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59" w:rsidRPr="00C8106C" w:rsidRDefault="00F225D6" w:rsidP="00C8106C">
      <w:pPr>
        <w:jc w:val="right"/>
        <w:rPr>
          <w:i/>
          <w:sz w:val="26"/>
          <w:szCs w:val="26"/>
        </w:rPr>
      </w:pPr>
      <w:r w:rsidRPr="00C8106C">
        <w:rPr>
          <w:i/>
          <w:sz w:val="26"/>
          <w:szCs w:val="26"/>
        </w:rPr>
        <w:t>Projekts</w:t>
      </w:r>
    </w:p>
    <w:p w:rsidR="00F225D6" w:rsidRDefault="00F225D6" w:rsidP="00C8106C">
      <w:pPr>
        <w:jc w:val="right"/>
        <w:rPr>
          <w:sz w:val="26"/>
          <w:szCs w:val="26"/>
        </w:rPr>
      </w:pP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  <w:t xml:space="preserve">       20</w:t>
      </w:r>
      <w:r>
        <w:rPr>
          <w:sz w:val="28"/>
          <w:szCs w:val="28"/>
        </w:rPr>
        <w:t>1</w:t>
      </w:r>
      <w:r w:rsidR="00335F7B">
        <w:rPr>
          <w:sz w:val="28"/>
          <w:szCs w:val="28"/>
        </w:rPr>
        <w:t>4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BE4632" w:rsidRPr="00BE4632" w:rsidRDefault="00BE4632" w:rsidP="00BE4632">
      <w:pPr>
        <w:pStyle w:val="Title"/>
        <w:outlineLvl w:val="0"/>
        <w:rPr>
          <w:b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Cs w:val="28"/>
        </w:rPr>
        <w:t>Informatīvais ziņojums</w:t>
      </w:r>
    </w:p>
    <w:p w:rsidR="00854959" w:rsidRPr="005061F0" w:rsidRDefault="00BE4632" w:rsidP="0021193C">
      <w:pPr>
        <w:pStyle w:val="Title"/>
        <w:outlineLvl w:val="0"/>
        <w:rPr>
          <w:b/>
          <w:szCs w:val="28"/>
        </w:rPr>
      </w:pPr>
      <w:r w:rsidRPr="00BE4632">
        <w:rPr>
          <w:b/>
          <w:szCs w:val="28"/>
        </w:rPr>
        <w:t xml:space="preserve">“Par </w:t>
      </w:r>
      <w:r w:rsidR="00593E4D">
        <w:rPr>
          <w:b/>
          <w:szCs w:val="28"/>
        </w:rPr>
        <w:t xml:space="preserve">2014.gada 20. un 21.oktobra </w:t>
      </w:r>
      <w:r w:rsidRPr="00BE4632">
        <w:rPr>
          <w:b/>
          <w:szCs w:val="28"/>
        </w:rPr>
        <w:t xml:space="preserve">Eiropas </w:t>
      </w:r>
      <w:r w:rsidR="006D2893">
        <w:rPr>
          <w:b/>
          <w:szCs w:val="28"/>
        </w:rPr>
        <w:t>Savienības S</w:t>
      </w:r>
      <w:r w:rsidR="00593E4D">
        <w:rPr>
          <w:b/>
          <w:szCs w:val="28"/>
        </w:rPr>
        <w:t>porta ministru neformālajā sanāksmē</w:t>
      </w:r>
      <w:r w:rsidR="0021193C">
        <w:rPr>
          <w:b/>
          <w:szCs w:val="28"/>
        </w:rPr>
        <w:t xml:space="preserve"> </w:t>
      </w:r>
      <w:r w:rsidR="00593E4D">
        <w:rPr>
          <w:b/>
          <w:szCs w:val="28"/>
        </w:rPr>
        <w:t>izskatāmajiem jautājumiem</w:t>
      </w:r>
      <w:r w:rsidRPr="00BE4632">
        <w:rPr>
          <w:b/>
          <w:szCs w:val="28"/>
        </w:rPr>
        <w:t>”</w:t>
      </w: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____________________________________________________</w:t>
      </w:r>
    </w:p>
    <w:p w:rsidR="00C24744" w:rsidRDefault="00733A15">
      <w:pPr>
        <w:jc w:val="center"/>
        <w:rPr>
          <w:sz w:val="28"/>
          <w:szCs w:val="28"/>
        </w:rPr>
      </w:pPr>
      <w:r w:rsidRPr="00733A15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854959" w:rsidRPr="00133366" w:rsidRDefault="00854959" w:rsidP="00854959">
      <w:pPr>
        <w:pStyle w:val="BodyText"/>
        <w:jc w:val="center"/>
        <w:rPr>
          <w:b/>
          <w:sz w:val="26"/>
          <w:szCs w:val="26"/>
        </w:rPr>
      </w:pPr>
    </w:p>
    <w:p w:rsidR="00AA3FCF" w:rsidRDefault="00854959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7DA9">
        <w:rPr>
          <w:sz w:val="28"/>
          <w:szCs w:val="28"/>
        </w:rPr>
        <w:t>1.</w:t>
      </w:r>
      <w:r w:rsidR="00733A15">
        <w:rPr>
          <w:sz w:val="28"/>
          <w:szCs w:val="28"/>
        </w:rPr>
        <w:t> </w:t>
      </w:r>
      <w:r w:rsidR="00114A7D">
        <w:rPr>
          <w:sz w:val="28"/>
          <w:szCs w:val="28"/>
        </w:rPr>
        <w:t xml:space="preserve">Pieņemt zināšanai </w:t>
      </w:r>
      <w:r w:rsidR="008337BE">
        <w:rPr>
          <w:sz w:val="28"/>
          <w:szCs w:val="28"/>
        </w:rPr>
        <w:t>I</w:t>
      </w:r>
      <w:r w:rsidR="006C3422">
        <w:rPr>
          <w:sz w:val="28"/>
          <w:szCs w:val="28"/>
        </w:rPr>
        <w:t>zglītības un zinātnes</w:t>
      </w:r>
      <w:r w:rsidR="008337BE">
        <w:rPr>
          <w:sz w:val="28"/>
          <w:szCs w:val="28"/>
        </w:rPr>
        <w:t xml:space="preserve"> ministrijas</w:t>
      </w:r>
      <w:r w:rsidR="00114A7D">
        <w:rPr>
          <w:sz w:val="28"/>
          <w:szCs w:val="28"/>
        </w:rPr>
        <w:t xml:space="preserve"> iesniegto informatīvo ziņojumu.</w:t>
      </w:r>
    </w:p>
    <w:p w:rsidR="00AA3FCF" w:rsidRDefault="0021193C" w:rsidP="00AA3FC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959">
        <w:rPr>
          <w:sz w:val="28"/>
          <w:szCs w:val="28"/>
        </w:rPr>
        <w:t>. </w:t>
      </w:r>
      <w:r w:rsidR="006D2893" w:rsidRPr="006D2893">
        <w:rPr>
          <w:sz w:val="28"/>
          <w:szCs w:val="28"/>
        </w:rPr>
        <w:t xml:space="preserve">Izglītības un zinātnes ministrijas </w:t>
      </w:r>
      <w:r w:rsidR="006D2893">
        <w:rPr>
          <w:sz w:val="28"/>
          <w:szCs w:val="28"/>
        </w:rPr>
        <w:t>parlamentārajam sekretāram A.Geižānam</w:t>
      </w:r>
      <w:r w:rsidR="008337BE">
        <w:rPr>
          <w:sz w:val="28"/>
          <w:szCs w:val="28"/>
        </w:rPr>
        <w:t xml:space="preserve"> pārstāvēt Latvijas Republiku</w:t>
      </w:r>
      <w:r w:rsidR="006D2893" w:rsidRPr="006D2893">
        <w:rPr>
          <w:sz w:val="28"/>
          <w:szCs w:val="28"/>
        </w:rPr>
        <w:t xml:space="preserve"> </w:t>
      </w:r>
      <w:r w:rsidR="00593E4D">
        <w:rPr>
          <w:sz w:val="28"/>
          <w:szCs w:val="28"/>
        </w:rPr>
        <w:t xml:space="preserve">2014.gada 20. un 21.oktobra </w:t>
      </w:r>
      <w:r w:rsidR="006D2893" w:rsidRPr="0021193C">
        <w:rPr>
          <w:sz w:val="28"/>
          <w:szCs w:val="28"/>
        </w:rPr>
        <w:t>Eiropas Savi</w:t>
      </w:r>
      <w:r w:rsidR="006D2893">
        <w:rPr>
          <w:sz w:val="28"/>
          <w:szCs w:val="28"/>
        </w:rPr>
        <w:t>enības Sporta ministru neformālajā sanāksmē</w:t>
      </w:r>
      <w:r w:rsidR="006D2893" w:rsidRPr="0021193C">
        <w:rPr>
          <w:sz w:val="28"/>
          <w:szCs w:val="28"/>
        </w:rPr>
        <w:t xml:space="preserve"> Romā</w:t>
      </w:r>
      <w:r w:rsidR="00593E4D">
        <w:rPr>
          <w:sz w:val="28"/>
          <w:szCs w:val="28"/>
        </w:rPr>
        <w:t xml:space="preserve"> (Itālija).</w:t>
      </w:r>
    </w:p>
    <w:p w:rsidR="00854959" w:rsidRPr="0088626F" w:rsidRDefault="00854959" w:rsidP="00854959">
      <w:pPr>
        <w:pStyle w:val="BodyText"/>
        <w:rPr>
          <w:szCs w:val="28"/>
        </w:rPr>
      </w:pPr>
    </w:p>
    <w:p w:rsidR="00854959" w:rsidRPr="00537DA9" w:rsidRDefault="00854959" w:rsidP="00854959">
      <w:pPr>
        <w:pStyle w:val="BodyText"/>
        <w:rPr>
          <w:szCs w:val="28"/>
        </w:rPr>
      </w:pPr>
    </w:p>
    <w:p w:rsidR="006C3422" w:rsidRPr="006C3422" w:rsidRDefault="006C3422" w:rsidP="006C3422">
      <w:pPr>
        <w:rPr>
          <w:sz w:val="28"/>
          <w:szCs w:val="28"/>
        </w:rPr>
      </w:pPr>
      <w:r w:rsidRPr="006C3422">
        <w:rPr>
          <w:sz w:val="28"/>
          <w:szCs w:val="28"/>
        </w:rPr>
        <w:t xml:space="preserve">Ministru prezidente </w:t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  <w:t>L.Straujuma</w:t>
      </w:r>
    </w:p>
    <w:p w:rsidR="006C3422" w:rsidRPr="006C3422" w:rsidRDefault="006C3422" w:rsidP="006C3422">
      <w:pPr>
        <w:rPr>
          <w:sz w:val="28"/>
          <w:szCs w:val="28"/>
        </w:rPr>
      </w:pPr>
    </w:p>
    <w:p w:rsidR="006C3422" w:rsidRPr="006C3422" w:rsidRDefault="006C3422" w:rsidP="006C3422">
      <w:pPr>
        <w:rPr>
          <w:sz w:val="28"/>
          <w:szCs w:val="28"/>
        </w:rPr>
      </w:pPr>
      <w:r w:rsidRPr="006C3422">
        <w:rPr>
          <w:sz w:val="28"/>
          <w:szCs w:val="28"/>
        </w:rPr>
        <w:t xml:space="preserve">Valsts kancelejas direktore </w:t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</w:r>
      <w:r w:rsidRPr="006C3422">
        <w:rPr>
          <w:sz w:val="28"/>
          <w:szCs w:val="28"/>
        </w:rPr>
        <w:tab/>
        <w:t>E.Dreimane</w:t>
      </w:r>
    </w:p>
    <w:p w:rsidR="006C3422" w:rsidRPr="006C3422" w:rsidRDefault="006C3422" w:rsidP="006C3422">
      <w:pPr>
        <w:rPr>
          <w:sz w:val="28"/>
          <w:szCs w:val="28"/>
        </w:rPr>
      </w:pPr>
    </w:p>
    <w:p w:rsidR="006C3422" w:rsidRPr="006C3422" w:rsidRDefault="006C3422" w:rsidP="006C3422">
      <w:pPr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I.Druviete</w:t>
      </w:r>
    </w:p>
    <w:p w:rsidR="006C3422" w:rsidRPr="006C3422" w:rsidRDefault="006C3422" w:rsidP="006C3422">
      <w:pPr>
        <w:rPr>
          <w:sz w:val="28"/>
          <w:szCs w:val="28"/>
        </w:rPr>
      </w:pPr>
    </w:p>
    <w:p w:rsidR="006C3422" w:rsidRPr="006C3422" w:rsidRDefault="006C3422" w:rsidP="006C3422">
      <w:pPr>
        <w:rPr>
          <w:sz w:val="28"/>
          <w:szCs w:val="28"/>
        </w:rPr>
      </w:pPr>
      <w:r w:rsidRPr="006C3422">
        <w:rPr>
          <w:sz w:val="28"/>
          <w:szCs w:val="28"/>
        </w:rPr>
        <w:t>Iesniedzējs:</w:t>
      </w:r>
    </w:p>
    <w:p w:rsidR="006C3422" w:rsidRDefault="006C3422" w:rsidP="006C3422">
      <w:pPr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ministrijas </w:t>
      </w:r>
    </w:p>
    <w:p w:rsidR="00854959" w:rsidRDefault="006C3422" w:rsidP="006C3422">
      <w:pPr>
        <w:rPr>
          <w:sz w:val="20"/>
          <w:szCs w:val="20"/>
        </w:rPr>
      </w:pPr>
      <w:r>
        <w:rPr>
          <w:sz w:val="28"/>
          <w:szCs w:val="28"/>
        </w:rPr>
        <w:t xml:space="preserve">valsts sekretāre </w:t>
      </w:r>
      <w:r>
        <w:rPr>
          <w:sz w:val="28"/>
          <w:szCs w:val="28"/>
        </w:rPr>
        <w:tab/>
        <w:t xml:space="preserve">                                                              S.Liepiņa</w:t>
      </w:r>
      <w:r w:rsidR="00854959" w:rsidRPr="00537DA9">
        <w:rPr>
          <w:sz w:val="28"/>
          <w:szCs w:val="28"/>
        </w:rPr>
        <w:tab/>
      </w:r>
      <w:r w:rsidR="00854959" w:rsidRPr="00537DA9">
        <w:rPr>
          <w:sz w:val="28"/>
          <w:szCs w:val="28"/>
        </w:rPr>
        <w:tab/>
      </w:r>
    </w:p>
    <w:p w:rsidR="00854959" w:rsidRDefault="00854959" w:rsidP="00854959">
      <w:pPr>
        <w:rPr>
          <w:sz w:val="20"/>
          <w:szCs w:val="20"/>
        </w:rPr>
      </w:pPr>
    </w:p>
    <w:p w:rsidR="006C3422" w:rsidRDefault="006C3422" w:rsidP="00854959">
      <w:pPr>
        <w:rPr>
          <w:sz w:val="20"/>
          <w:szCs w:val="20"/>
        </w:rPr>
      </w:pPr>
    </w:p>
    <w:p w:rsidR="006C3422" w:rsidRDefault="006C3422" w:rsidP="00854959">
      <w:pPr>
        <w:rPr>
          <w:sz w:val="20"/>
          <w:szCs w:val="20"/>
        </w:rPr>
      </w:pPr>
    </w:p>
    <w:p w:rsidR="004B1855" w:rsidRDefault="004B1855" w:rsidP="00854959">
      <w:pPr>
        <w:rPr>
          <w:sz w:val="20"/>
          <w:szCs w:val="20"/>
        </w:rPr>
      </w:pPr>
    </w:p>
    <w:p w:rsidR="004B1855" w:rsidRDefault="004B1855" w:rsidP="00854959">
      <w:pPr>
        <w:rPr>
          <w:sz w:val="20"/>
          <w:szCs w:val="20"/>
        </w:rPr>
      </w:pPr>
    </w:p>
    <w:p w:rsidR="004B1855" w:rsidRDefault="004B1855" w:rsidP="00854959">
      <w:pPr>
        <w:rPr>
          <w:sz w:val="20"/>
          <w:szCs w:val="20"/>
        </w:rPr>
      </w:pPr>
    </w:p>
    <w:p w:rsidR="004B1855" w:rsidRDefault="004B1855" w:rsidP="00854959">
      <w:pPr>
        <w:rPr>
          <w:sz w:val="20"/>
          <w:szCs w:val="20"/>
        </w:rPr>
      </w:pPr>
    </w:p>
    <w:p w:rsidR="00854959" w:rsidRPr="006C3422" w:rsidRDefault="0021193C" w:rsidP="00854959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854959" w:rsidRPr="006C3422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="00854959" w:rsidRPr="006C3422">
        <w:rPr>
          <w:sz w:val="22"/>
          <w:szCs w:val="22"/>
        </w:rPr>
        <w:t>.20</w:t>
      </w:r>
      <w:r w:rsidR="006C3422">
        <w:rPr>
          <w:sz w:val="22"/>
          <w:szCs w:val="22"/>
        </w:rPr>
        <w:t>14</w:t>
      </w:r>
      <w:r w:rsidR="00854959" w:rsidRPr="006C3422">
        <w:rPr>
          <w:sz w:val="22"/>
          <w:szCs w:val="22"/>
        </w:rPr>
        <w:t xml:space="preserve">. </w:t>
      </w:r>
      <w:r w:rsidR="008337BE">
        <w:rPr>
          <w:sz w:val="22"/>
          <w:szCs w:val="22"/>
        </w:rPr>
        <w:t>15</w:t>
      </w:r>
      <w:r w:rsidR="006D7F05" w:rsidRPr="006C3422">
        <w:rPr>
          <w:sz w:val="22"/>
          <w:szCs w:val="22"/>
        </w:rPr>
        <w:t>:</w:t>
      </w:r>
      <w:r w:rsidR="008337BE">
        <w:rPr>
          <w:sz w:val="22"/>
          <w:szCs w:val="22"/>
        </w:rPr>
        <w:t>21</w:t>
      </w:r>
      <w:bookmarkStart w:id="4" w:name="_GoBack"/>
      <w:bookmarkEnd w:id="4"/>
    </w:p>
    <w:p w:rsidR="00EF7E51" w:rsidRPr="006C3422" w:rsidRDefault="008337BE" w:rsidP="00854959">
      <w:pPr>
        <w:rPr>
          <w:sz w:val="22"/>
          <w:szCs w:val="22"/>
        </w:rPr>
      </w:pPr>
      <w:r>
        <w:rPr>
          <w:sz w:val="22"/>
          <w:szCs w:val="22"/>
        </w:rPr>
        <w:t>89</w:t>
      </w:r>
    </w:p>
    <w:p w:rsidR="00854959" w:rsidRPr="006C3422" w:rsidRDefault="006C3422" w:rsidP="00854959">
      <w:pPr>
        <w:rPr>
          <w:sz w:val="22"/>
          <w:szCs w:val="22"/>
        </w:rPr>
      </w:pPr>
      <w:r>
        <w:rPr>
          <w:sz w:val="22"/>
          <w:szCs w:val="22"/>
        </w:rPr>
        <w:t>K.Randohs</w:t>
      </w:r>
    </w:p>
    <w:p w:rsidR="00854959" w:rsidRPr="006C3422" w:rsidRDefault="00854959" w:rsidP="00854959">
      <w:pPr>
        <w:rPr>
          <w:sz w:val="22"/>
          <w:szCs w:val="22"/>
        </w:rPr>
      </w:pPr>
      <w:r w:rsidRPr="006C3422">
        <w:rPr>
          <w:sz w:val="22"/>
          <w:szCs w:val="22"/>
        </w:rPr>
        <w:t>6</w:t>
      </w:r>
      <w:r w:rsidR="006C3422">
        <w:rPr>
          <w:sz w:val="22"/>
          <w:szCs w:val="22"/>
        </w:rPr>
        <w:t>7047982</w:t>
      </w:r>
      <w:r w:rsidRPr="006C3422">
        <w:rPr>
          <w:sz w:val="22"/>
          <w:szCs w:val="22"/>
        </w:rPr>
        <w:t xml:space="preserve">, </w:t>
      </w:r>
      <w:r w:rsidR="006C3422">
        <w:rPr>
          <w:sz w:val="22"/>
          <w:szCs w:val="22"/>
        </w:rPr>
        <w:t>kaspars.randohs</w:t>
      </w:r>
      <w:r w:rsidRPr="006C3422">
        <w:rPr>
          <w:sz w:val="22"/>
          <w:szCs w:val="22"/>
        </w:rPr>
        <w:t>@</w:t>
      </w:r>
      <w:r w:rsidR="006C3422">
        <w:rPr>
          <w:sz w:val="22"/>
          <w:szCs w:val="22"/>
        </w:rPr>
        <w:t>izm</w:t>
      </w:r>
      <w:r w:rsidRPr="006C3422">
        <w:rPr>
          <w:sz w:val="22"/>
          <w:szCs w:val="22"/>
        </w:rPr>
        <w:t>.gov.lv</w:t>
      </w:r>
    </w:p>
    <w:p w:rsidR="00854959" w:rsidRPr="006C3422" w:rsidRDefault="00854959" w:rsidP="00854959">
      <w:pPr>
        <w:rPr>
          <w:sz w:val="22"/>
          <w:szCs w:val="22"/>
        </w:rPr>
      </w:pPr>
    </w:p>
    <w:p w:rsidR="005732E4" w:rsidRPr="00854959" w:rsidRDefault="005732E4" w:rsidP="00854959">
      <w:pPr>
        <w:tabs>
          <w:tab w:val="left" w:pos="3000"/>
        </w:tabs>
        <w:rPr>
          <w:sz w:val="20"/>
          <w:szCs w:val="20"/>
        </w:rPr>
      </w:pPr>
    </w:p>
    <w:sectPr w:rsidR="005732E4" w:rsidRPr="00854959" w:rsidSect="00C8106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86" w:rsidRDefault="00790486" w:rsidP="00854959">
      <w:r>
        <w:separator/>
      </w:r>
    </w:p>
  </w:endnote>
  <w:endnote w:type="continuationSeparator" w:id="0">
    <w:p w:rsidR="00790486" w:rsidRDefault="00790486" w:rsidP="008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Pr="00A51E8A" w:rsidRDefault="00355E2F" w:rsidP="00EC7E78">
    <w:pPr>
      <w:pStyle w:val="Title"/>
      <w:jc w:val="both"/>
      <w:outlineLvl w:val="0"/>
      <w:rPr>
        <w:i/>
        <w:sz w:val="20"/>
      </w:rPr>
    </w:pPr>
    <w:r w:rsidRPr="00A51E8A">
      <w:rPr>
        <w:i/>
        <w:sz w:val="20"/>
      </w:rPr>
      <w:t>TMprot_231109_JHAC; Protokollēmums par Latvijas nacionālajām pozīcijām un Eiropas Savienības Tieslietu un iekšlietu ministru padomes 2009.gada 30.novembra – 1.decembra sanāksmē izskatāmajiem Tieslietu ministrijas kompetencē esošajiem jautājumiem</w:t>
    </w:r>
  </w:p>
  <w:p w:rsidR="00355E2F" w:rsidRPr="00A002DF" w:rsidRDefault="00355E2F" w:rsidP="00EC7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Pr="00E1660C" w:rsidRDefault="004B1855" w:rsidP="00EC7E78">
    <w:pPr>
      <w:pStyle w:val="Title"/>
      <w:jc w:val="both"/>
      <w:outlineLvl w:val="0"/>
      <w:rPr>
        <w:sz w:val="22"/>
        <w:szCs w:val="22"/>
      </w:rPr>
    </w:pPr>
    <w:r w:rsidRPr="00E1660C">
      <w:rPr>
        <w:sz w:val="22"/>
        <w:szCs w:val="22"/>
      </w:rPr>
      <w:t>IZM</w:t>
    </w:r>
    <w:r w:rsidR="00F46858" w:rsidRPr="00E1660C">
      <w:rPr>
        <w:sz w:val="22"/>
        <w:szCs w:val="22"/>
      </w:rPr>
      <w:t>prot_</w:t>
    </w:r>
    <w:r w:rsidR="0021193C">
      <w:rPr>
        <w:sz w:val="22"/>
        <w:szCs w:val="22"/>
      </w:rPr>
      <w:t>1710</w:t>
    </w:r>
    <w:r w:rsidRPr="00E1660C">
      <w:rPr>
        <w:sz w:val="22"/>
        <w:szCs w:val="22"/>
      </w:rPr>
      <w:t>14</w:t>
    </w:r>
    <w:r w:rsidR="00355E2F" w:rsidRPr="00E1660C">
      <w:rPr>
        <w:sz w:val="22"/>
        <w:szCs w:val="22"/>
      </w:rPr>
      <w:t>_</w:t>
    </w:r>
    <w:r w:rsidR="00EA5E35">
      <w:rPr>
        <w:sz w:val="22"/>
        <w:szCs w:val="22"/>
      </w:rPr>
      <w:t>IMM</w:t>
    </w:r>
    <w:r w:rsidR="00355E2F" w:rsidRPr="00E1660C">
      <w:rPr>
        <w:sz w:val="22"/>
        <w:szCs w:val="22"/>
      </w:rPr>
      <w:t xml:space="preserve">; </w:t>
    </w:r>
    <w:r w:rsidR="00F225D6" w:rsidRPr="00E1660C">
      <w:rPr>
        <w:sz w:val="22"/>
        <w:szCs w:val="22"/>
      </w:rPr>
      <w:t>Ministru kabineta sēdes prokollēmuma projekts „</w:t>
    </w:r>
    <w:r w:rsidR="00E1660C" w:rsidRPr="00E1660C">
      <w:rPr>
        <w:sz w:val="22"/>
        <w:szCs w:val="22"/>
      </w:rPr>
      <w:t>Informatīvais ziņojums “</w:t>
    </w:r>
    <w:r w:rsidR="007E51F8" w:rsidRPr="007E51F8">
      <w:rPr>
        <w:sz w:val="22"/>
        <w:szCs w:val="22"/>
      </w:rPr>
      <w:t>Par 2014.gada 20. un 21.oktobra Eiropas Savienības Sporta ministru neformālajā sanāksmē izskatāmajiem jautājumiem</w:t>
    </w:r>
    <w:r w:rsidR="00F225D6" w:rsidRPr="00E1660C">
      <w:rPr>
        <w:sz w:val="22"/>
        <w:szCs w:val="22"/>
      </w:rPr>
      <w:t>”</w:t>
    </w:r>
    <w:r w:rsidR="00E1660C" w:rsidRPr="00E1660C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86" w:rsidRDefault="00790486" w:rsidP="00854959">
      <w:r>
        <w:separator/>
      </w:r>
    </w:p>
  </w:footnote>
  <w:footnote w:type="continuationSeparator" w:id="0">
    <w:p w:rsidR="00790486" w:rsidRDefault="00790486" w:rsidP="0085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107787" w:rsidP="00EC7E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5E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893">
      <w:rPr>
        <w:rStyle w:val="PageNumber"/>
        <w:noProof/>
      </w:rPr>
      <w:t>2</w:t>
    </w:r>
    <w:r>
      <w:rPr>
        <w:rStyle w:val="PageNumber"/>
      </w:rPr>
      <w:fldChar w:fldCharType="end"/>
    </w:r>
  </w:p>
  <w:p w:rsidR="00355E2F" w:rsidRDefault="00355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F" w:rsidRDefault="00355E2F" w:rsidP="00D56D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9"/>
    <w:rsid w:val="00093322"/>
    <w:rsid w:val="000C3C43"/>
    <w:rsid w:val="000E0FA1"/>
    <w:rsid w:val="000F5A08"/>
    <w:rsid w:val="000F757E"/>
    <w:rsid w:val="00107787"/>
    <w:rsid w:val="00114A7D"/>
    <w:rsid w:val="00114E49"/>
    <w:rsid w:val="001171EB"/>
    <w:rsid w:val="00123AAD"/>
    <w:rsid w:val="001A2EA3"/>
    <w:rsid w:val="001C170C"/>
    <w:rsid w:val="0021193C"/>
    <w:rsid w:val="0026279E"/>
    <w:rsid w:val="002A0B6E"/>
    <w:rsid w:val="002E6BC9"/>
    <w:rsid w:val="00335F7B"/>
    <w:rsid w:val="00355E2F"/>
    <w:rsid w:val="003C7D1A"/>
    <w:rsid w:val="00434ECB"/>
    <w:rsid w:val="00487284"/>
    <w:rsid w:val="004B1855"/>
    <w:rsid w:val="00501574"/>
    <w:rsid w:val="005061F0"/>
    <w:rsid w:val="00542CF3"/>
    <w:rsid w:val="005732E4"/>
    <w:rsid w:val="00593E4D"/>
    <w:rsid w:val="005C264E"/>
    <w:rsid w:val="005E11A8"/>
    <w:rsid w:val="006616BF"/>
    <w:rsid w:val="00675847"/>
    <w:rsid w:val="006C3422"/>
    <w:rsid w:val="006D2893"/>
    <w:rsid w:val="006D7F05"/>
    <w:rsid w:val="00733A15"/>
    <w:rsid w:val="00790486"/>
    <w:rsid w:val="007B0058"/>
    <w:rsid w:val="007E51F8"/>
    <w:rsid w:val="0083207F"/>
    <w:rsid w:val="008337BE"/>
    <w:rsid w:val="00854959"/>
    <w:rsid w:val="008846BC"/>
    <w:rsid w:val="008D251A"/>
    <w:rsid w:val="00A229FC"/>
    <w:rsid w:val="00A6026C"/>
    <w:rsid w:val="00AA3FCF"/>
    <w:rsid w:val="00AA5221"/>
    <w:rsid w:val="00AB6DE2"/>
    <w:rsid w:val="00B724BE"/>
    <w:rsid w:val="00BA40BA"/>
    <w:rsid w:val="00BB0C27"/>
    <w:rsid w:val="00BE4632"/>
    <w:rsid w:val="00C135F8"/>
    <w:rsid w:val="00C24744"/>
    <w:rsid w:val="00C4550E"/>
    <w:rsid w:val="00C64021"/>
    <w:rsid w:val="00C8106C"/>
    <w:rsid w:val="00D10741"/>
    <w:rsid w:val="00D31ECF"/>
    <w:rsid w:val="00D40224"/>
    <w:rsid w:val="00D56D30"/>
    <w:rsid w:val="00D8746A"/>
    <w:rsid w:val="00D95A06"/>
    <w:rsid w:val="00DE6837"/>
    <w:rsid w:val="00E1660C"/>
    <w:rsid w:val="00E3635E"/>
    <w:rsid w:val="00E455B7"/>
    <w:rsid w:val="00E47AC3"/>
    <w:rsid w:val="00EA5E35"/>
    <w:rsid w:val="00EC16C5"/>
    <w:rsid w:val="00EC7E78"/>
    <w:rsid w:val="00EF7E51"/>
    <w:rsid w:val="00F225D6"/>
    <w:rsid w:val="00F46858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279E-3353-4966-BB7D-0701764A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54959"/>
    <w:rPr>
      <w:sz w:val="28"/>
    </w:rPr>
  </w:style>
  <w:style w:type="character" w:customStyle="1" w:styleId="BodyTextChar">
    <w:name w:val="Body Text Char"/>
    <w:basedOn w:val="DefaultParagraphFont"/>
    <w:link w:val="BodyText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549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549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54959"/>
  </w:style>
  <w:style w:type="paragraph" w:customStyle="1" w:styleId="naisf">
    <w:name w:val="naisf"/>
    <w:basedOn w:val="Normal"/>
    <w:rsid w:val="0085495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C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781-A9B0-42A8-A1BB-8BE9A32B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2014.gada 20. un 21.oktobra Eiropas Savienības Sporta ministru neformālajā sanāksmē izskatāmajiem jautājumiem</vt:lpstr>
      <vt:lpstr>Par 1957.gada 13.decembra Eiropas Konvencijas par izdošanu Ceturtā papildprotokola parakstīšanu</vt:lpstr>
    </vt:vector>
  </TitlesOfParts>
  <Company>Izglītības un zinātnes ministrija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2014.gada 20. un 21.oktobra Eiropas Savienības Sporta ministru neformālajā sanāksmē izskatāmajiem jautājumiem</dc:title>
  <dc:subject>Ministru kabienta sēdes protokollēmuma projekts </dc:subject>
  <dc:creator>Kaspars Randohs</dc:creator>
  <dc:description>67047982, kaspars.randohs@izm.gov.lv</dc:description>
  <cp:lastModifiedBy>Kaspars Randohs</cp:lastModifiedBy>
  <cp:revision>19</cp:revision>
  <cp:lastPrinted>2013-02-19T10:06:00Z</cp:lastPrinted>
  <dcterms:created xsi:type="dcterms:W3CDTF">2014-09-02T10:23:00Z</dcterms:created>
  <dcterms:modified xsi:type="dcterms:W3CDTF">2014-10-17T12:21:00Z</dcterms:modified>
</cp:coreProperties>
</file>