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C" w:rsidRPr="003463E7" w:rsidRDefault="00D0452C" w:rsidP="00D0452C">
      <w:pPr>
        <w:pStyle w:val="Virsraksts3"/>
        <w:spacing w:before="0"/>
        <w:ind w:firstLine="720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3463E7">
        <w:rPr>
          <w:rFonts w:ascii="Times New Roman" w:hAnsi="Times New Roman"/>
          <w:b w:val="0"/>
          <w:i/>
          <w:color w:val="auto"/>
          <w:sz w:val="28"/>
          <w:szCs w:val="28"/>
        </w:rPr>
        <w:t>Projekts</w:t>
      </w:r>
    </w:p>
    <w:p w:rsidR="00D0452C" w:rsidRPr="003463E7" w:rsidRDefault="00D0452C" w:rsidP="00D0452C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0452C" w:rsidRPr="003463E7" w:rsidRDefault="00D0452C" w:rsidP="00D0452C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463E7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D0452C" w:rsidRPr="003463E7" w:rsidRDefault="00D0452C" w:rsidP="00D0452C">
      <w:pPr>
        <w:tabs>
          <w:tab w:val="left" w:pos="6663"/>
        </w:tabs>
        <w:rPr>
          <w:sz w:val="28"/>
          <w:szCs w:val="28"/>
        </w:rPr>
      </w:pPr>
    </w:p>
    <w:p w:rsidR="00D0452C" w:rsidRPr="003463E7" w:rsidRDefault="00D0452C" w:rsidP="00D0452C">
      <w:pPr>
        <w:spacing w:line="360" w:lineRule="auto"/>
        <w:rPr>
          <w:sz w:val="28"/>
          <w:szCs w:val="28"/>
        </w:rPr>
      </w:pPr>
      <w:r w:rsidRPr="003463E7">
        <w:rPr>
          <w:sz w:val="28"/>
          <w:szCs w:val="28"/>
        </w:rPr>
        <w:t>   2014.gada ___. _________</w:t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  <w:t xml:space="preserve"> </w:t>
      </w:r>
      <w:r w:rsidRPr="003463E7">
        <w:rPr>
          <w:sz w:val="28"/>
          <w:szCs w:val="28"/>
        </w:rPr>
        <w:tab/>
        <w:t xml:space="preserve">    Noteikumi Nr.___                    </w:t>
      </w:r>
    </w:p>
    <w:p w:rsidR="00D0452C" w:rsidRPr="003463E7" w:rsidRDefault="00D0452C" w:rsidP="00D0452C">
      <w:pPr>
        <w:spacing w:line="360" w:lineRule="auto"/>
        <w:rPr>
          <w:sz w:val="28"/>
          <w:szCs w:val="28"/>
        </w:rPr>
      </w:pPr>
      <w:r w:rsidRPr="003463E7">
        <w:rPr>
          <w:sz w:val="28"/>
          <w:szCs w:val="28"/>
        </w:rPr>
        <w:t>   Rīgā</w:t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  <w:t xml:space="preserve"> </w:t>
      </w:r>
      <w:r w:rsidRPr="003463E7">
        <w:rPr>
          <w:sz w:val="28"/>
          <w:szCs w:val="28"/>
        </w:rPr>
        <w:tab/>
        <w:t>   (prot. Nr.__ __ § )</w:t>
      </w:r>
    </w:p>
    <w:p w:rsidR="00441B22" w:rsidRPr="005D454D" w:rsidRDefault="00441B22" w:rsidP="00441B22">
      <w:pPr>
        <w:ind w:firstLine="720"/>
        <w:jc w:val="both"/>
        <w:rPr>
          <w:sz w:val="28"/>
          <w:szCs w:val="28"/>
        </w:rPr>
      </w:pPr>
    </w:p>
    <w:p w:rsidR="00441B22" w:rsidRPr="005D454D" w:rsidRDefault="00441B22" w:rsidP="00441B22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5D454D">
        <w:rPr>
          <w:b/>
          <w:sz w:val="28"/>
          <w:szCs w:val="28"/>
        </w:rPr>
        <w:t>Grozījumi Ministru kabineta 2003.gada 29.aprīļa noteikumos Nr.241 „Kultūras ministrijas nolikums”</w:t>
      </w:r>
      <w:bookmarkEnd w:id="0"/>
      <w:bookmarkEnd w:id="1"/>
      <w:bookmarkEnd w:id="2"/>
      <w:bookmarkEnd w:id="3"/>
      <w:bookmarkEnd w:id="4"/>
    </w:p>
    <w:p w:rsidR="00441B22" w:rsidRPr="005D454D" w:rsidRDefault="00441B22" w:rsidP="00441B22">
      <w:pPr>
        <w:ind w:firstLine="720"/>
        <w:jc w:val="center"/>
        <w:rPr>
          <w:sz w:val="28"/>
          <w:szCs w:val="28"/>
        </w:rPr>
      </w:pPr>
    </w:p>
    <w:p w:rsidR="00441B22" w:rsidRPr="005D454D" w:rsidRDefault="00441B22" w:rsidP="00441B22">
      <w:pPr>
        <w:ind w:firstLine="720"/>
        <w:jc w:val="right"/>
        <w:rPr>
          <w:sz w:val="28"/>
          <w:szCs w:val="28"/>
        </w:rPr>
      </w:pPr>
      <w:r w:rsidRPr="005D454D">
        <w:rPr>
          <w:sz w:val="28"/>
          <w:szCs w:val="28"/>
        </w:rPr>
        <w:t>Izdoti saskaņā ar</w:t>
      </w:r>
    </w:p>
    <w:p w:rsidR="00441B22" w:rsidRPr="005D454D" w:rsidRDefault="00F82027" w:rsidP="00F82027">
      <w:pPr>
        <w:ind w:firstLine="720"/>
        <w:jc w:val="right"/>
        <w:rPr>
          <w:sz w:val="28"/>
          <w:szCs w:val="28"/>
        </w:rPr>
      </w:pPr>
      <w:r w:rsidRPr="005D454D">
        <w:rPr>
          <w:sz w:val="28"/>
          <w:szCs w:val="28"/>
        </w:rPr>
        <w:t xml:space="preserve">Valsts pārvaldes iekārtas likuma </w:t>
      </w:r>
    </w:p>
    <w:p w:rsidR="00441B22" w:rsidRPr="005D454D" w:rsidRDefault="00C130F8" w:rsidP="00441B22">
      <w:pPr>
        <w:ind w:firstLine="720"/>
        <w:jc w:val="right"/>
        <w:rPr>
          <w:sz w:val="28"/>
          <w:szCs w:val="28"/>
        </w:rPr>
      </w:pPr>
      <w:r w:rsidRPr="005D454D">
        <w:rPr>
          <w:sz w:val="28"/>
          <w:szCs w:val="28"/>
        </w:rPr>
        <w:t>16</w:t>
      </w:r>
      <w:r w:rsidR="00441B22" w:rsidRPr="005D454D">
        <w:rPr>
          <w:sz w:val="28"/>
          <w:szCs w:val="28"/>
        </w:rPr>
        <w:t xml:space="preserve">.panta </w:t>
      </w:r>
      <w:r w:rsidRPr="005D454D">
        <w:rPr>
          <w:sz w:val="28"/>
          <w:szCs w:val="28"/>
        </w:rPr>
        <w:t>pirmo daļu</w:t>
      </w:r>
    </w:p>
    <w:p w:rsidR="00441B22" w:rsidRPr="005D454D" w:rsidRDefault="00441B22" w:rsidP="00441B22">
      <w:pPr>
        <w:rPr>
          <w:sz w:val="28"/>
          <w:szCs w:val="28"/>
        </w:rPr>
      </w:pPr>
    </w:p>
    <w:p w:rsidR="00441B22" w:rsidRPr="005D454D" w:rsidRDefault="00441B22" w:rsidP="00441B22">
      <w:pPr>
        <w:ind w:firstLine="720"/>
        <w:jc w:val="both"/>
        <w:rPr>
          <w:sz w:val="28"/>
          <w:szCs w:val="28"/>
        </w:rPr>
      </w:pPr>
      <w:r w:rsidRPr="005D454D">
        <w:rPr>
          <w:sz w:val="28"/>
          <w:szCs w:val="28"/>
        </w:rPr>
        <w:t>Izdarīt Ministru kabineta 200</w:t>
      </w:r>
      <w:r w:rsidR="00C130F8" w:rsidRPr="005D454D">
        <w:rPr>
          <w:sz w:val="28"/>
          <w:szCs w:val="28"/>
        </w:rPr>
        <w:t>3</w:t>
      </w:r>
      <w:r w:rsidRPr="005D454D">
        <w:rPr>
          <w:sz w:val="28"/>
          <w:szCs w:val="28"/>
        </w:rPr>
        <w:t xml:space="preserve">.gada </w:t>
      </w:r>
      <w:r w:rsidR="00C130F8" w:rsidRPr="005D454D">
        <w:rPr>
          <w:sz w:val="28"/>
          <w:szCs w:val="28"/>
        </w:rPr>
        <w:t>29</w:t>
      </w:r>
      <w:r w:rsidRPr="005D454D">
        <w:rPr>
          <w:sz w:val="28"/>
          <w:szCs w:val="28"/>
        </w:rPr>
        <w:t>.</w:t>
      </w:r>
      <w:r w:rsidR="00C130F8" w:rsidRPr="005D454D">
        <w:rPr>
          <w:sz w:val="28"/>
          <w:szCs w:val="28"/>
        </w:rPr>
        <w:t>aprīļa</w:t>
      </w:r>
      <w:r w:rsidRPr="005D454D">
        <w:rPr>
          <w:sz w:val="28"/>
          <w:szCs w:val="28"/>
        </w:rPr>
        <w:t xml:space="preserve"> noteikumos Nr.</w:t>
      </w:r>
      <w:r w:rsidR="00C130F8" w:rsidRPr="005D454D">
        <w:rPr>
          <w:sz w:val="28"/>
          <w:szCs w:val="28"/>
        </w:rPr>
        <w:t>241</w:t>
      </w:r>
      <w:r w:rsidRPr="005D454D">
        <w:rPr>
          <w:sz w:val="28"/>
          <w:szCs w:val="28"/>
        </w:rPr>
        <w:t xml:space="preserve"> „</w:t>
      </w:r>
      <w:r w:rsidR="00C130F8" w:rsidRPr="005D454D">
        <w:rPr>
          <w:sz w:val="28"/>
          <w:szCs w:val="28"/>
        </w:rPr>
        <w:t>Kultūras ministrijas nolikums</w:t>
      </w:r>
      <w:r w:rsidRPr="005D454D">
        <w:rPr>
          <w:sz w:val="28"/>
          <w:szCs w:val="28"/>
        </w:rPr>
        <w:t>” (Latvijas Vēstnesis, 20</w:t>
      </w:r>
      <w:r w:rsidR="00FE4F3F" w:rsidRPr="005D454D">
        <w:rPr>
          <w:sz w:val="28"/>
          <w:szCs w:val="28"/>
        </w:rPr>
        <w:t>03</w:t>
      </w:r>
      <w:r w:rsidRPr="005D454D">
        <w:rPr>
          <w:sz w:val="28"/>
          <w:szCs w:val="28"/>
        </w:rPr>
        <w:t xml:space="preserve">, </w:t>
      </w:r>
      <w:r w:rsidR="00FE4F3F" w:rsidRPr="005D454D">
        <w:rPr>
          <w:sz w:val="28"/>
          <w:szCs w:val="28"/>
        </w:rPr>
        <w:t>70., 116</w:t>
      </w:r>
      <w:r w:rsidRPr="005D454D">
        <w:rPr>
          <w:sz w:val="28"/>
          <w:szCs w:val="28"/>
        </w:rPr>
        <w:t xml:space="preserve">.nr.; </w:t>
      </w:r>
      <w:r w:rsidR="00FE4F3F" w:rsidRPr="005D454D">
        <w:rPr>
          <w:sz w:val="28"/>
          <w:szCs w:val="28"/>
        </w:rPr>
        <w:t xml:space="preserve">2004, 39.nr.; 2005, 76., 168.nr.; 2008, 10.nr.; 2009, 98.nr.; 2010, 37., 203., 206.nr.; 2011, 51., 175.nr.; 2012, </w:t>
      </w:r>
      <w:r w:rsidR="00C3082A" w:rsidRPr="005D454D">
        <w:rPr>
          <w:sz w:val="28"/>
          <w:szCs w:val="28"/>
        </w:rPr>
        <w:t>203.nr.)</w:t>
      </w:r>
      <w:r w:rsidRPr="005D454D">
        <w:rPr>
          <w:sz w:val="28"/>
          <w:szCs w:val="28"/>
        </w:rPr>
        <w:t xml:space="preserve"> šādus grozījumus: </w:t>
      </w:r>
    </w:p>
    <w:p w:rsidR="00C3082A" w:rsidRPr="005D454D" w:rsidRDefault="00C3082A" w:rsidP="00441B22">
      <w:pPr>
        <w:tabs>
          <w:tab w:val="left" w:pos="709"/>
        </w:tabs>
        <w:jc w:val="both"/>
        <w:rPr>
          <w:sz w:val="28"/>
          <w:szCs w:val="28"/>
        </w:rPr>
      </w:pPr>
    </w:p>
    <w:p w:rsidR="002F4E51" w:rsidRPr="002F4E51" w:rsidRDefault="002F4E51" w:rsidP="002F4E51">
      <w:pPr>
        <w:pStyle w:val="Sarakstarindkopa"/>
        <w:numPr>
          <w:ilvl w:val="0"/>
          <w:numId w:val="2"/>
        </w:num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F4E51">
        <w:rPr>
          <w:sz w:val="28"/>
          <w:szCs w:val="28"/>
        </w:rPr>
        <w:t xml:space="preserve">Papildināt 1.punktu </w:t>
      </w:r>
      <w:r w:rsidR="00AA4DFF">
        <w:rPr>
          <w:sz w:val="28"/>
          <w:szCs w:val="28"/>
        </w:rPr>
        <w:t>aiz vārda „arhitektūras” ar vārdu „dizaina”.</w:t>
      </w:r>
    </w:p>
    <w:p w:rsidR="002F4E51" w:rsidRPr="002F4E51" w:rsidRDefault="002F4E51" w:rsidP="002F4E51">
      <w:pPr>
        <w:pStyle w:val="Sarakstarindkopa"/>
        <w:tabs>
          <w:tab w:val="left" w:pos="709"/>
          <w:tab w:val="left" w:pos="993"/>
        </w:tabs>
        <w:ind w:left="1080"/>
        <w:jc w:val="both"/>
        <w:rPr>
          <w:sz w:val="28"/>
          <w:szCs w:val="28"/>
        </w:rPr>
      </w:pPr>
    </w:p>
    <w:p w:rsidR="00832B15" w:rsidRPr="005D454D" w:rsidRDefault="002F4E51" w:rsidP="002F4E51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32B15" w:rsidRPr="005D454D">
        <w:rPr>
          <w:sz w:val="28"/>
          <w:szCs w:val="28"/>
        </w:rPr>
        <w:t>Papildināt 4.punktu ar 4.7.</w:t>
      </w:r>
      <w:r w:rsidR="00832B15" w:rsidRPr="005D454D">
        <w:rPr>
          <w:sz w:val="28"/>
          <w:szCs w:val="28"/>
          <w:vertAlign w:val="superscript"/>
        </w:rPr>
        <w:t>2</w:t>
      </w:r>
      <w:r w:rsidR="00942682">
        <w:rPr>
          <w:sz w:val="28"/>
          <w:szCs w:val="28"/>
          <w:vertAlign w:val="superscript"/>
        </w:rPr>
        <w:t> </w:t>
      </w:r>
      <w:r w:rsidR="00AA4DFF">
        <w:rPr>
          <w:sz w:val="28"/>
          <w:szCs w:val="28"/>
          <w:vertAlign w:val="superscript"/>
        </w:rPr>
        <w:t> </w:t>
      </w:r>
      <w:r w:rsidR="00832B15" w:rsidRPr="005D454D">
        <w:rPr>
          <w:sz w:val="28"/>
          <w:szCs w:val="28"/>
        </w:rPr>
        <w:t>apakšpunktu šādā redakcijā:</w:t>
      </w:r>
      <w:r w:rsidR="00832B15" w:rsidRPr="005D454D">
        <w:rPr>
          <w:sz w:val="28"/>
          <w:szCs w:val="28"/>
        </w:rPr>
        <w:br/>
      </w:r>
      <w:r w:rsidR="00832B15" w:rsidRPr="005D454D">
        <w:rPr>
          <w:sz w:val="28"/>
          <w:szCs w:val="28"/>
        </w:rPr>
        <w:tab/>
        <w:t>„4.7.</w:t>
      </w:r>
      <w:r w:rsidR="00832B15" w:rsidRPr="005D454D">
        <w:rPr>
          <w:sz w:val="28"/>
          <w:szCs w:val="28"/>
          <w:vertAlign w:val="superscript"/>
        </w:rPr>
        <w:t>2</w:t>
      </w:r>
      <w:r w:rsidR="00942682">
        <w:rPr>
          <w:sz w:val="28"/>
          <w:szCs w:val="28"/>
          <w:vertAlign w:val="superscript"/>
        </w:rPr>
        <w:t> </w:t>
      </w:r>
      <w:r w:rsidR="00AA4DFF">
        <w:rPr>
          <w:sz w:val="28"/>
          <w:szCs w:val="28"/>
          <w:vertAlign w:val="superscript"/>
        </w:rPr>
        <w:t> </w:t>
      </w:r>
      <w:r w:rsidR="00832B15" w:rsidRPr="005D454D">
        <w:rPr>
          <w:sz w:val="28"/>
          <w:szCs w:val="28"/>
        </w:rPr>
        <w:t xml:space="preserve">izstrādāt </w:t>
      </w:r>
      <w:r w:rsidR="004B181F" w:rsidRPr="005D454D">
        <w:rPr>
          <w:sz w:val="28"/>
          <w:szCs w:val="28"/>
        </w:rPr>
        <w:t xml:space="preserve">masu informācijas </w:t>
      </w:r>
      <w:r w:rsidR="00575AF2">
        <w:rPr>
          <w:sz w:val="28"/>
          <w:szCs w:val="28"/>
        </w:rPr>
        <w:t xml:space="preserve">(plašsaziņas) </w:t>
      </w:r>
      <w:r w:rsidR="004B181F" w:rsidRPr="005D454D">
        <w:rPr>
          <w:sz w:val="28"/>
          <w:szCs w:val="28"/>
        </w:rPr>
        <w:t xml:space="preserve">līdzekļu </w:t>
      </w:r>
      <w:r w:rsidR="00832B15" w:rsidRPr="005D454D">
        <w:rPr>
          <w:sz w:val="28"/>
          <w:szCs w:val="28"/>
        </w:rPr>
        <w:t xml:space="preserve">politiku;”. </w:t>
      </w:r>
    </w:p>
    <w:p w:rsidR="00832B15" w:rsidRPr="005D454D" w:rsidRDefault="00832B15" w:rsidP="00832B15">
      <w:pPr>
        <w:tabs>
          <w:tab w:val="left" w:pos="709"/>
        </w:tabs>
        <w:jc w:val="both"/>
        <w:rPr>
          <w:sz w:val="28"/>
          <w:szCs w:val="28"/>
        </w:rPr>
      </w:pPr>
    </w:p>
    <w:p w:rsidR="00832B15" w:rsidRPr="005D454D" w:rsidRDefault="00832B15" w:rsidP="00832B15">
      <w:pPr>
        <w:tabs>
          <w:tab w:val="left" w:pos="709"/>
        </w:tabs>
        <w:jc w:val="both"/>
        <w:rPr>
          <w:sz w:val="28"/>
          <w:szCs w:val="28"/>
        </w:rPr>
      </w:pPr>
      <w:r w:rsidRPr="005D454D">
        <w:rPr>
          <w:sz w:val="28"/>
          <w:szCs w:val="28"/>
        </w:rPr>
        <w:tab/>
      </w:r>
      <w:r w:rsidR="002F4E51">
        <w:rPr>
          <w:sz w:val="28"/>
          <w:szCs w:val="28"/>
        </w:rPr>
        <w:t>3</w:t>
      </w:r>
      <w:r w:rsidRPr="005D454D">
        <w:rPr>
          <w:sz w:val="28"/>
          <w:szCs w:val="28"/>
        </w:rPr>
        <w:t xml:space="preserve">. </w:t>
      </w:r>
      <w:r w:rsidR="00455E1D" w:rsidRPr="005D454D">
        <w:rPr>
          <w:sz w:val="28"/>
          <w:szCs w:val="28"/>
        </w:rPr>
        <w:t>Papildināt 5.punktu ar 5.1.</w:t>
      </w:r>
      <w:r w:rsidR="00455E1D" w:rsidRPr="005D454D">
        <w:rPr>
          <w:sz w:val="28"/>
          <w:szCs w:val="28"/>
          <w:vertAlign w:val="superscript"/>
        </w:rPr>
        <w:t>9</w:t>
      </w:r>
      <w:r w:rsidR="00942682">
        <w:rPr>
          <w:sz w:val="28"/>
          <w:szCs w:val="28"/>
          <w:vertAlign w:val="superscript"/>
        </w:rPr>
        <w:t xml:space="preserve"> </w:t>
      </w:r>
      <w:r w:rsidR="00942682">
        <w:rPr>
          <w:sz w:val="28"/>
          <w:szCs w:val="28"/>
        </w:rPr>
        <w:t>un</w:t>
      </w:r>
      <w:r w:rsidR="00145D94" w:rsidRPr="005D454D">
        <w:rPr>
          <w:sz w:val="28"/>
          <w:szCs w:val="28"/>
        </w:rPr>
        <w:t xml:space="preserve"> 5.1.</w:t>
      </w:r>
      <w:r w:rsidR="00145D94" w:rsidRPr="005D454D">
        <w:rPr>
          <w:sz w:val="28"/>
          <w:szCs w:val="28"/>
          <w:vertAlign w:val="superscript"/>
        </w:rPr>
        <w:t>10</w:t>
      </w:r>
      <w:r w:rsidR="00942682">
        <w:rPr>
          <w:sz w:val="28"/>
          <w:szCs w:val="28"/>
          <w:vertAlign w:val="superscript"/>
        </w:rPr>
        <w:t> </w:t>
      </w:r>
      <w:r w:rsidR="00AA4DFF">
        <w:rPr>
          <w:sz w:val="28"/>
          <w:szCs w:val="28"/>
          <w:vertAlign w:val="superscript"/>
        </w:rPr>
        <w:t> </w:t>
      </w:r>
      <w:r w:rsidR="00455E1D" w:rsidRPr="005D454D">
        <w:rPr>
          <w:sz w:val="28"/>
          <w:szCs w:val="28"/>
        </w:rPr>
        <w:t>a</w:t>
      </w:r>
      <w:r w:rsidR="00145D94" w:rsidRPr="005D454D">
        <w:rPr>
          <w:sz w:val="28"/>
          <w:szCs w:val="28"/>
        </w:rPr>
        <w:t>pa</w:t>
      </w:r>
      <w:r w:rsidR="00455E1D" w:rsidRPr="005D454D">
        <w:rPr>
          <w:sz w:val="28"/>
          <w:szCs w:val="28"/>
        </w:rPr>
        <w:t xml:space="preserve">kšpunktu šādā redakcijā: </w:t>
      </w:r>
    </w:p>
    <w:p w:rsidR="00145D94" w:rsidRPr="005D454D" w:rsidRDefault="00455E1D" w:rsidP="00832B15">
      <w:pPr>
        <w:tabs>
          <w:tab w:val="left" w:pos="709"/>
        </w:tabs>
        <w:jc w:val="both"/>
        <w:rPr>
          <w:sz w:val="28"/>
          <w:szCs w:val="28"/>
        </w:rPr>
      </w:pPr>
      <w:r w:rsidRPr="005D454D">
        <w:rPr>
          <w:sz w:val="28"/>
          <w:szCs w:val="28"/>
        </w:rPr>
        <w:tab/>
        <w:t>„5.1.</w:t>
      </w:r>
      <w:r w:rsidR="00D67600" w:rsidRPr="005D454D">
        <w:rPr>
          <w:sz w:val="28"/>
          <w:szCs w:val="28"/>
          <w:vertAlign w:val="superscript"/>
        </w:rPr>
        <w:t>9</w:t>
      </w:r>
      <w:r w:rsidR="00942682">
        <w:rPr>
          <w:sz w:val="28"/>
          <w:szCs w:val="28"/>
        </w:rPr>
        <w:t> </w:t>
      </w:r>
      <w:r w:rsidR="00B37653" w:rsidRPr="005D454D">
        <w:rPr>
          <w:sz w:val="28"/>
          <w:szCs w:val="28"/>
        </w:rPr>
        <w:t xml:space="preserve">koordinē masu informācijas </w:t>
      </w:r>
      <w:r w:rsidR="00575AF2">
        <w:rPr>
          <w:sz w:val="28"/>
          <w:szCs w:val="28"/>
        </w:rPr>
        <w:t xml:space="preserve">(plašsaziņas) </w:t>
      </w:r>
      <w:r w:rsidR="00B37653" w:rsidRPr="005D454D">
        <w:rPr>
          <w:sz w:val="28"/>
          <w:szCs w:val="28"/>
        </w:rPr>
        <w:t xml:space="preserve">līdzekļu politiku, lai </w:t>
      </w:r>
      <w:r w:rsidR="00145D94" w:rsidRPr="005D454D">
        <w:rPr>
          <w:sz w:val="28"/>
          <w:szCs w:val="28"/>
        </w:rPr>
        <w:t xml:space="preserve">nodrošinātu </w:t>
      </w:r>
      <w:r w:rsidR="002A2729" w:rsidRPr="005D454D">
        <w:rPr>
          <w:sz w:val="28"/>
          <w:szCs w:val="28"/>
        </w:rPr>
        <w:t xml:space="preserve">kvalitatīvas, daudzveidīgas, </w:t>
      </w:r>
      <w:r w:rsidR="00145D94" w:rsidRPr="005D454D">
        <w:rPr>
          <w:sz w:val="28"/>
          <w:szCs w:val="28"/>
        </w:rPr>
        <w:t>līdzs</w:t>
      </w:r>
      <w:r w:rsidR="002A2729" w:rsidRPr="005D454D">
        <w:rPr>
          <w:sz w:val="28"/>
          <w:szCs w:val="28"/>
        </w:rPr>
        <w:t>varotas</w:t>
      </w:r>
      <w:r w:rsidR="00145D94" w:rsidRPr="005D454D">
        <w:rPr>
          <w:sz w:val="28"/>
          <w:szCs w:val="28"/>
        </w:rPr>
        <w:t xml:space="preserve"> un i</w:t>
      </w:r>
      <w:r w:rsidR="002A2729" w:rsidRPr="005D454D">
        <w:rPr>
          <w:sz w:val="28"/>
          <w:szCs w:val="28"/>
        </w:rPr>
        <w:t>lgtspējīgas</w:t>
      </w:r>
      <w:r w:rsidR="00145D94" w:rsidRPr="005D454D">
        <w:rPr>
          <w:sz w:val="28"/>
          <w:szCs w:val="28"/>
        </w:rPr>
        <w:t xml:space="preserve"> </w:t>
      </w:r>
      <w:r w:rsidR="00575AF2">
        <w:rPr>
          <w:sz w:val="28"/>
          <w:szCs w:val="28"/>
        </w:rPr>
        <w:t xml:space="preserve">plašsaziņas līdzekļu </w:t>
      </w:r>
      <w:r w:rsidR="002A2729" w:rsidRPr="005D454D">
        <w:rPr>
          <w:sz w:val="28"/>
          <w:szCs w:val="28"/>
        </w:rPr>
        <w:t xml:space="preserve">vides </w:t>
      </w:r>
      <w:r w:rsidR="00145D94" w:rsidRPr="005D454D">
        <w:rPr>
          <w:sz w:val="28"/>
          <w:szCs w:val="28"/>
        </w:rPr>
        <w:t>attīstību</w:t>
      </w:r>
      <w:r w:rsidR="002A2729" w:rsidRPr="005D454D">
        <w:rPr>
          <w:sz w:val="28"/>
          <w:szCs w:val="28"/>
        </w:rPr>
        <w:t>, kas sekmē vārda brīvību</w:t>
      </w:r>
      <w:r w:rsidR="00145D94" w:rsidRPr="005D454D">
        <w:rPr>
          <w:sz w:val="28"/>
          <w:szCs w:val="28"/>
        </w:rPr>
        <w:t xml:space="preserve">; </w:t>
      </w:r>
    </w:p>
    <w:p w:rsidR="00F10983" w:rsidRDefault="00145D94" w:rsidP="00832B15">
      <w:pPr>
        <w:tabs>
          <w:tab w:val="left" w:pos="709"/>
        </w:tabs>
        <w:jc w:val="both"/>
        <w:rPr>
          <w:sz w:val="28"/>
          <w:szCs w:val="28"/>
        </w:rPr>
      </w:pPr>
      <w:r w:rsidRPr="005D454D">
        <w:rPr>
          <w:sz w:val="28"/>
          <w:szCs w:val="28"/>
        </w:rPr>
        <w:tab/>
      </w:r>
      <w:r w:rsidRPr="005D454D">
        <w:rPr>
          <w:sz w:val="28"/>
          <w:szCs w:val="28"/>
        </w:rPr>
        <w:tab/>
        <w:t>5.1.</w:t>
      </w:r>
      <w:r w:rsidRPr="005D454D">
        <w:rPr>
          <w:sz w:val="28"/>
          <w:szCs w:val="28"/>
          <w:vertAlign w:val="superscript"/>
        </w:rPr>
        <w:t>1</w:t>
      </w:r>
      <w:r w:rsidR="00032194">
        <w:rPr>
          <w:sz w:val="28"/>
          <w:szCs w:val="28"/>
          <w:vertAlign w:val="superscript"/>
        </w:rPr>
        <w:t>0</w:t>
      </w:r>
      <w:r w:rsidR="00942682">
        <w:rPr>
          <w:sz w:val="28"/>
          <w:szCs w:val="28"/>
        </w:rPr>
        <w:t> </w:t>
      </w:r>
      <w:r w:rsidR="00032194">
        <w:rPr>
          <w:sz w:val="28"/>
          <w:szCs w:val="28"/>
        </w:rPr>
        <w:t xml:space="preserve">apkopo un </w:t>
      </w:r>
      <w:r w:rsidRPr="005D454D">
        <w:rPr>
          <w:sz w:val="28"/>
          <w:szCs w:val="28"/>
        </w:rPr>
        <w:t xml:space="preserve">analizē </w:t>
      </w:r>
      <w:r w:rsidR="00032194">
        <w:rPr>
          <w:sz w:val="28"/>
          <w:szCs w:val="28"/>
        </w:rPr>
        <w:t xml:space="preserve">ar masu informācijas </w:t>
      </w:r>
      <w:r w:rsidR="00575AF2">
        <w:rPr>
          <w:sz w:val="28"/>
          <w:szCs w:val="28"/>
        </w:rPr>
        <w:t xml:space="preserve">(plašsaziņas) </w:t>
      </w:r>
      <w:r w:rsidR="00032194">
        <w:rPr>
          <w:sz w:val="28"/>
          <w:szCs w:val="28"/>
        </w:rPr>
        <w:t xml:space="preserve">līdzekļu </w:t>
      </w:r>
      <w:r w:rsidRPr="005D454D">
        <w:rPr>
          <w:sz w:val="28"/>
          <w:szCs w:val="28"/>
        </w:rPr>
        <w:t>politiku</w:t>
      </w:r>
      <w:r w:rsidR="00032194">
        <w:rPr>
          <w:sz w:val="28"/>
          <w:szCs w:val="28"/>
        </w:rPr>
        <w:t xml:space="preserve"> saistīto informāciju;”.</w:t>
      </w:r>
    </w:p>
    <w:p w:rsidR="00F10983" w:rsidRDefault="00F10983" w:rsidP="00832B15">
      <w:pPr>
        <w:tabs>
          <w:tab w:val="left" w:pos="709"/>
        </w:tabs>
        <w:jc w:val="both"/>
        <w:rPr>
          <w:sz w:val="28"/>
          <w:szCs w:val="28"/>
        </w:rPr>
      </w:pPr>
    </w:p>
    <w:p w:rsidR="00145D94" w:rsidRDefault="002F4E51" w:rsidP="00832B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10983">
        <w:rPr>
          <w:sz w:val="28"/>
          <w:szCs w:val="28"/>
        </w:rPr>
        <w:t xml:space="preserve">. Izteikt </w:t>
      </w:r>
      <w:r w:rsidR="00AA4DFF">
        <w:rPr>
          <w:sz w:val="28"/>
          <w:szCs w:val="28"/>
        </w:rPr>
        <w:t>24.30.</w:t>
      </w:r>
      <w:r w:rsidR="00965F8E">
        <w:rPr>
          <w:sz w:val="28"/>
          <w:szCs w:val="28"/>
        </w:rPr>
        <w:t xml:space="preserve">apakšpunktu šādā redakcijā: </w:t>
      </w:r>
    </w:p>
    <w:p w:rsidR="00965F8E" w:rsidRDefault="00965F8E" w:rsidP="00832B1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„24.30. Liepājas Dizaina un mākslas vidusskola;”. </w:t>
      </w:r>
    </w:p>
    <w:p w:rsidR="00D0452C" w:rsidRPr="005D454D" w:rsidRDefault="00D0452C" w:rsidP="00832B15">
      <w:pPr>
        <w:tabs>
          <w:tab w:val="left" w:pos="709"/>
        </w:tabs>
        <w:jc w:val="both"/>
        <w:rPr>
          <w:sz w:val="28"/>
          <w:szCs w:val="28"/>
        </w:rPr>
      </w:pPr>
    </w:p>
    <w:p w:rsidR="00D0452C" w:rsidRPr="003463E7" w:rsidRDefault="00D0452C" w:rsidP="00D0452C">
      <w:pPr>
        <w:ind w:firstLine="284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Ministru prezidente</w:t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  <w:t>L.Straujuma</w:t>
      </w:r>
    </w:p>
    <w:p w:rsidR="00D0452C" w:rsidRPr="003463E7" w:rsidRDefault="00D0452C" w:rsidP="00D0452C">
      <w:pPr>
        <w:pStyle w:val="naisf"/>
        <w:spacing w:before="0" w:after="0"/>
        <w:ind w:firstLine="284"/>
        <w:rPr>
          <w:sz w:val="28"/>
          <w:szCs w:val="28"/>
        </w:rPr>
      </w:pPr>
      <w:r w:rsidRPr="003463E7">
        <w:rPr>
          <w:sz w:val="28"/>
          <w:szCs w:val="28"/>
        </w:rPr>
        <w:t>Kultūras ministre</w:t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  <w:t>D.Melbārde</w:t>
      </w:r>
    </w:p>
    <w:p w:rsidR="00D0452C" w:rsidRPr="003463E7" w:rsidRDefault="00D0452C" w:rsidP="00D0452C">
      <w:pPr>
        <w:ind w:firstLine="284"/>
        <w:jc w:val="both"/>
        <w:rPr>
          <w:sz w:val="28"/>
          <w:szCs w:val="28"/>
        </w:rPr>
      </w:pPr>
      <w:r w:rsidRPr="003463E7">
        <w:rPr>
          <w:sz w:val="28"/>
          <w:szCs w:val="28"/>
        </w:rPr>
        <w:t>Vīza: Valsts sekretāra p.i.</w:t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</w:r>
      <w:r w:rsidRPr="003463E7">
        <w:rPr>
          <w:sz w:val="28"/>
          <w:szCs w:val="28"/>
        </w:rPr>
        <w:tab/>
        <w:t>U.Lielpēters</w:t>
      </w:r>
    </w:p>
    <w:p w:rsidR="00441B22" w:rsidRDefault="00441B22" w:rsidP="00441B22">
      <w:pPr>
        <w:ind w:firstLine="709"/>
        <w:rPr>
          <w:sz w:val="28"/>
          <w:szCs w:val="28"/>
        </w:rPr>
      </w:pPr>
    </w:p>
    <w:p w:rsidR="00D0452C" w:rsidRPr="00FC5344" w:rsidRDefault="000C420B" w:rsidP="00D0452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31375C">
        <w:rPr>
          <w:sz w:val="22"/>
          <w:szCs w:val="22"/>
        </w:rPr>
        <w:t>1</w:t>
      </w:r>
      <w:r w:rsidR="001224BE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="00D0452C" w:rsidRPr="00FC5344">
        <w:rPr>
          <w:sz w:val="22"/>
          <w:szCs w:val="22"/>
        </w:rPr>
        <w:t xml:space="preserve">.2014. </w:t>
      </w:r>
      <w:r w:rsidR="00B27FD1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AA4DFF">
        <w:rPr>
          <w:sz w:val="22"/>
          <w:szCs w:val="22"/>
        </w:rPr>
        <w:t>:</w:t>
      </w:r>
      <w:r w:rsidR="001224BE">
        <w:rPr>
          <w:sz w:val="22"/>
          <w:szCs w:val="22"/>
        </w:rPr>
        <w:t>0</w:t>
      </w:r>
      <w:r w:rsidR="00B27FD1">
        <w:rPr>
          <w:sz w:val="22"/>
          <w:szCs w:val="22"/>
        </w:rPr>
        <w:t>0</w:t>
      </w:r>
    </w:p>
    <w:p w:rsidR="00D0452C" w:rsidRPr="00FC5344" w:rsidRDefault="00AA4DFF" w:rsidP="00D0452C">
      <w:pPr>
        <w:rPr>
          <w:sz w:val="22"/>
          <w:szCs w:val="22"/>
        </w:rPr>
      </w:pPr>
      <w:r>
        <w:rPr>
          <w:sz w:val="22"/>
          <w:szCs w:val="22"/>
        </w:rPr>
        <w:t>169</w:t>
      </w:r>
    </w:p>
    <w:p w:rsidR="00D0452C" w:rsidRPr="00FC5344" w:rsidRDefault="00D0452C" w:rsidP="00D0452C">
      <w:pPr>
        <w:rPr>
          <w:sz w:val="22"/>
          <w:szCs w:val="22"/>
        </w:rPr>
      </w:pPr>
      <w:r w:rsidRPr="00FC5344">
        <w:rPr>
          <w:sz w:val="22"/>
          <w:szCs w:val="22"/>
        </w:rPr>
        <w:t>A.Mellakauls</w:t>
      </w:r>
    </w:p>
    <w:p w:rsidR="00D0452C" w:rsidRPr="00FC5344" w:rsidRDefault="00D0452C" w:rsidP="00D0452C">
      <w:pPr>
        <w:rPr>
          <w:sz w:val="22"/>
          <w:szCs w:val="22"/>
        </w:rPr>
      </w:pPr>
      <w:r w:rsidRPr="00FC5344">
        <w:rPr>
          <w:sz w:val="22"/>
          <w:szCs w:val="22"/>
        </w:rPr>
        <w:t>Tālr.67330276, fakss 67330293</w:t>
      </w:r>
    </w:p>
    <w:p w:rsidR="00396AA8" w:rsidRPr="00AA4DFF" w:rsidRDefault="00071068">
      <w:pPr>
        <w:rPr>
          <w:sz w:val="22"/>
          <w:szCs w:val="22"/>
        </w:rPr>
      </w:pPr>
      <w:hyperlink r:id="rId7" w:history="1">
        <w:r w:rsidR="00D0452C" w:rsidRPr="00FC5344">
          <w:rPr>
            <w:rStyle w:val="Hipersaite"/>
            <w:rFonts w:eastAsiaTheme="majorEastAsia"/>
            <w:sz w:val="22"/>
            <w:szCs w:val="22"/>
          </w:rPr>
          <w:t>Andris.Mellakauls@km.gov.lv</w:t>
        </w:r>
      </w:hyperlink>
    </w:p>
    <w:sectPr w:rsidR="00396AA8" w:rsidRPr="00AA4DFF" w:rsidSect="00AA4DFF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51" w:rsidRDefault="002F4E51" w:rsidP="00642CC1">
      <w:r>
        <w:separator/>
      </w:r>
    </w:p>
  </w:endnote>
  <w:endnote w:type="continuationSeparator" w:id="0">
    <w:p w:rsidR="002F4E51" w:rsidRDefault="002F4E51" w:rsidP="0064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51" w:rsidRPr="002A559D" w:rsidRDefault="002F4E51" w:rsidP="002F4E51">
    <w:pPr>
      <w:spacing w:before="40"/>
      <w:jc w:val="both"/>
      <w:rPr>
        <w:sz w:val="20"/>
        <w:szCs w:val="20"/>
      </w:rPr>
    </w:pPr>
    <w:r>
      <w:rPr>
        <w:sz w:val="20"/>
        <w:szCs w:val="20"/>
      </w:rPr>
      <w:t>IZMNot_080514_groz32212</w:t>
    </w:r>
    <w:r w:rsidRPr="00E5393C">
      <w:rPr>
        <w:sz w:val="20"/>
        <w:szCs w:val="20"/>
      </w:rPr>
      <w:t>;</w:t>
    </w:r>
    <w:r>
      <w:rPr>
        <w:sz w:val="20"/>
        <w:szCs w:val="20"/>
      </w:rPr>
      <w:t xml:space="preserve"> </w:t>
    </w:r>
    <w:r w:rsidRPr="0056354D">
      <w:rPr>
        <w:sz w:val="20"/>
        <w:szCs w:val="20"/>
      </w:rPr>
      <w:t>Grozījumi Ministru kabineta 2008.gada 5.augusta noteikumos Nr.649 „Noteikumi par darbības programmas „Infrastruktūra un pakalpojumi” papildinājuma 3.2.2.1.2.apakšaktivitāti „Izglītības iestāžu informatizācija””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51" w:rsidRPr="00D0452C" w:rsidRDefault="001224BE" w:rsidP="002F4E51">
    <w:pPr>
      <w:spacing w:before="40"/>
      <w:jc w:val="both"/>
      <w:rPr>
        <w:sz w:val="22"/>
        <w:szCs w:val="22"/>
      </w:rPr>
    </w:pPr>
    <w:r>
      <w:rPr>
        <w:sz w:val="22"/>
        <w:szCs w:val="22"/>
      </w:rPr>
      <w:t>KMNot_</w:t>
    </w:r>
    <w:r w:rsidR="000C420B">
      <w:rPr>
        <w:sz w:val="22"/>
        <w:szCs w:val="22"/>
      </w:rPr>
      <w:t>3</w:t>
    </w:r>
    <w:r w:rsidR="0031375C">
      <w:rPr>
        <w:sz w:val="22"/>
        <w:szCs w:val="22"/>
      </w:rPr>
      <w:t>1</w:t>
    </w:r>
    <w:r w:rsidR="000C420B">
      <w:rPr>
        <w:sz w:val="22"/>
        <w:szCs w:val="22"/>
      </w:rPr>
      <w:t>07</w:t>
    </w:r>
    <w:r w:rsidR="002F4E51" w:rsidRPr="00D0452C">
      <w:rPr>
        <w:sz w:val="22"/>
        <w:szCs w:val="22"/>
      </w:rPr>
      <w:t xml:space="preserve">14_VSS-505; </w:t>
    </w:r>
    <w:bookmarkStart w:id="5" w:name="OLE_LINK6"/>
    <w:bookmarkStart w:id="6" w:name="OLE_LINK7"/>
    <w:r w:rsidR="002F4E51">
      <w:rPr>
        <w:sz w:val="22"/>
        <w:szCs w:val="22"/>
      </w:rPr>
      <w:t>Ministru kabineta noteikumu projekts „</w:t>
    </w:r>
    <w:r w:rsidR="002F4E51" w:rsidRPr="00D0452C">
      <w:rPr>
        <w:sz w:val="22"/>
        <w:szCs w:val="22"/>
      </w:rPr>
      <w:t>Grozījumi Ministru kabineta 2003.gada 23.aprīļa noteikumos Nr.241 „Kultūras ministrijas nolikums”</w:t>
    </w:r>
    <w:bookmarkEnd w:id="5"/>
    <w:bookmarkEnd w:id="6"/>
    <w:r w:rsidR="002F4E51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51" w:rsidRDefault="002F4E51" w:rsidP="00642CC1">
      <w:r>
        <w:separator/>
      </w:r>
    </w:p>
  </w:footnote>
  <w:footnote w:type="continuationSeparator" w:id="0">
    <w:p w:rsidR="002F4E51" w:rsidRDefault="002F4E51" w:rsidP="00642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51" w:rsidRPr="002F4E51" w:rsidRDefault="00071068">
    <w:pPr>
      <w:pStyle w:val="Galvene"/>
      <w:jc w:val="center"/>
      <w:rPr>
        <w:sz w:val="22"/>
        <w:szCs w:val="22"/>
      </w:rPr>
    </w:pPr>
    <w:r w:rsidRPr="002F4E51">
      <w:rPr>
        <w:sz w:val="22"/>
        <w:szCs w:val="22"/>
      </w:rPr>
      <w:fldChar w:fldCharType="begin"/>
    </w:r>
    <w:r w:rsidR="002F4E51" w:rsidRPr="002F4E51">
      <w:rPr>
        <w:sz w:val="22"/>
        <w:szCs w:val="22"/>
      </w:rPr>
      <w:instrText xml:space="preserve"> PAGE   \* MERGEFORMAT </w:instrText>
    </w:r>
    <w:r w:rsidRPr="002F4E51">
      <w:rPr>
        <w:sz w:val="22"/>
        <w:szCs w:val="22"/>
      </w:rPr>
      <w:fldChar w:fldCharType="separate"/>
    </w:r>
    <w:r w:rsidR="00AA4DFF">
      <w:rPr>
        <w:noProof/>
        <w:sz w:val="22"/>
        <w:szCs w:val="22"/>
      </w:rPr>
      <w:t>2</w:t>
    </w:r>
    <w:r w:rsidRPr="002F4E51">
      <w:rPr>
        <w:sz w:val="22"/>
        <w:szCs w:val="22"/>
      </w:rPr>
      <w:fldChar w:fldCharType="end"/>
    </w:r>
  </w:p>
  <w:p w:rsidR="002F4E51" w:rsidRDefault="002F4E5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1004D"/>
    <w:multiLevelType w:val="hybridMultilevel"/>
    <w:tmpl w:val="D2AE0CF8"/>
    <w:lvl w:ilvl="0" w:tplc="FA5885F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5" w:hanging="360"/>
      </w:pPr>
    </w:lvl>
    <w:lvl w:ilvl="2" w:tplc="0426001B" w:tentative="1">
      <w:start w:val="1"/>
      <w:numFmt w:val="lowerRoman"/>
      <w:lvlText w:val="%3."/>
      <w:lvlJc w:val="right"/>
      <w:pPr>
        <w:ind w:left="2505" w:hanging="180"/>
      </w:pPr>
    </w:lvl>
    <w:lvl w:ilvl="3" w:tplc="0426000F" w:tentative="1">
      <w:start w:val="1"/>
      <w:numFmt w:val="decimal"/>
      <w:lvlText w:val="%4."/>
      <w:lvlJc w:val="left"/>
      <w:pPr>
        <w:ind w:left="3225" w:hanging="360"/>
      </w:pPr>
    </w:lvl>
    <w:lvl w:ilvl="4" w:tplc="04260019" w:tentative="1">
      <w:start w:val="1"/>
      <w:numFmt w:val="lowerLetter"/>
      <w:lvlText w:val="%5."/>
      <w:lvlJc w:val="left"/>
      <w:pPr>
        <w:ind w:left="3945" w:hanging="360"/>
      </w:pPr>
    </w:lvl>
    <w:lvl w:ilvl="5" w:tplc="0426001B" w:tentative="1">
      <w:start w:val="1"/>
      <w:numFmt w:val="lowerRoman"/>
      <w:lvlText w:val="%6."/>
      <w:lvlJc w:val="right"/>
      <w:pPr>
        <w:ind w:left="4665" w:hanging="180"/>
      </w:pPr>
    </w:lvl>
    <w:lvl w:ilvl="6" w:tplc="0426000F" w:tentative="1">
      <w:start w:val="1"/>
      <w:numFmt w:val="decimal"/>
      <w:lvlText w:val="%7."/>
      <w:lvlJc w:val="left"/>
      <w:pPr>
        <w:ind w:left="5385" w:hanging="360"/>
      </w:pPr>
    </w:lvl>
    <w:lvl w:ilvl="7" w:tplc="04260019" w:tentative="1">
      <w:start w:val="1"/>
      <w:numFmt w:val="lowerLetter"/>
      <w:lvlText w:val="%8."/>
      <w:lvlJc w:val="left"/>
      <w:pPr>
        <w:ind w:left="6105" w:hanging="360"/>
      </w:pPr>
    </w:lvl>
    <w:lvl w:ilvl="8" w:tplc="042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6A44A1"/>
    <w:multiLevelType w:val="hybridMultilevel"/>
    <w:tmpl w:val="03A657B0"/>
    <w:lvl w:ilvl="0" w:tplc="557A90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B22"/>
    <w:rsid w:val="00001C34"/>
    <w:rsid w:val="00032194"/>
    <w:rsid w:val="000540E9"/>
    <w:rsid w:val="00071068"/>
    <w:rsid w:val="000A4E70"/>
    <w:rsid w:val="000C420B"/>
    <w:rsid w:val="000E3BB3"/>
    <w:rsid w:val="000F342F"/>
    <w:rsid w:val="001224BE"/>
    <w:rsid w:val="00145D94"/>
    <w:rsid w:val="001C010C"/>
    <w:rsid w:val="001E500C"/>
    <w:rsid w:val="00293CB8"/>
    <w:rsid w:val="002A2729"/>
    <w:rsid w:val="002D11B4"/>
    <w:rsid w:val="002E187A"/>
    <w:rsid w:val="002F4E51"/>
    <w:rsid w:val="003037BB"/>
    <w:rsid w:val="0031375C"/>
    <w:rsid w:val="0031734D"/>
    <w:rsid w:val="00396AA8"/>
    <w:rsid w:val="00422CB2"/>
    <w:rsid w:val="00441B22"/>
    <w:rsid w:val="00455E1D"/>
    <w:rsid w:val="00466807"/>
    <w:rsid w:val="004B181F"/>
    <w:rsid w:val="00541ABB"/>
    <w:rsid w:val="00543FD7"/>
    <w:rsid w:val="00575AF2"/>
    <w:rsid w:val="005835F4"/>
    <w:rsid w:val="005A4114"/>
    <w:rsid w:val="005D454D"/>
    <w:rsid w:val="00642CC1"/>
    <w:rsid w:val="00685260"/>
    <w:rsid w:val="0080358E"/>
    <w:rsid w:val="00832B15"/>
    <w:rsid w:val="00877FE3"/>
    <w:rsid w:val="008A137A"/>
    <w:rsid w:val="008E0E60"/>
    <w:rsid w:val="00942682"/>
    <w:rsid w:val="00965F8E"/>
    <w:rsid w:val="00966517"/>
    <w:rsid w:val="009A4DE5"/>
    <w:rsid w:val="00AA4DFF"/>
    <w:rsid w:val="00AD3692"/>
    <w:rsid w:val="00B27FD1"/>
    <w:rsid w:val="00B37653"/>
    <w:rsid w:val="00B85CD1"/>
    <w:rsid w:val="00BA397A"/>
    <w:rsid w:val="00C130F8"/>
    <w:rsid w:val="00C3082A"/>
    <w:rsid w:val="00C410AB"/>
    <w:rsid w:val="00CA0AFE"/>
    <w:rsid w:val="00CF3308"/>
    <w:rsid w:val="00D0452C"/>
    <w:rsid w:val="00D26CBB"/>
    <w:rsid w:val="00D53DB5"/>
    <w:rsid w:val="00D67600"/>
    <w:rsid w:val="00DF596E"/>
    <w:rsid w:val="00F10983"/>
    <w:rsid w:val="00F542A8"/>
    <w:rsid w:val="00F82027"/>
    <w:rsid w:val="00FC7579"/>
    <w:rsid w:val="00FE0B50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41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D04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441B22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441B2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1B2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99"/>
    <w:qFormat/>
    <w:rsid w:val="00441B22"/>
    <w:pPr>
      <w:ind w:left="720"/>
    </w:pPr>
  </w:style>
  <w:style w:type="paragraph" w:customStyle="1" w:styleId="tv2131">
    <w:name w:val="tv2131"/>
    <w:basedOn w:val="Parastais"/>
    <w:rsid w:val="00832B15"/>
    <w:pPr>
      <w:spacing w:line="360" w:lineRule="auto"/>
      <w:ind w:firstLine="300"/>
    </w:pPr>
    <w:rPr>
      <w:color w:val="414142"/>
      <w:sz w:val="20"/>
      <w:szCs w:val="20"/>
    </w:rPr>
  </w:style>
  <w:style w:type="paragraph" w:styleId="Kjene">
    <w:name w:val="footer"/>
    <w:basedOn w:val="Parastais"/>
    <w:link w:val="KjeneRakstz"/>
    <w:uiPriority w:val="99"/>
    <w:semiHidden/>
    <w:unhideWhenUsed/>
    <w:rsid w:val="009665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9665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965F8E"/>
    <w:pPr>
      <w:spacing w:before="100" w:beforeAutospacing="1" w:after="100" w:afterAutospacing="1"/>
    </w:pPr>
    <w:rPr>
      <w:rFonts w:eastAsiaTheme="minorHAnsi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045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paragraph" w:customStyle="1" w:styleId="NormalWeb1">
    <w:name w:val="Normal (Web)1"/>
    <w:basedOn w:val="Parastais"/>
    <w:rsid w:val="00D0452C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5140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0935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nta.Robezniece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KMNot_260514_Nolik</vt:lpstr>
    </vt:vector>
  </TitlesOfParts>
  <Company>LR Kultūras Ministrija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Noteikumu projekts</dc:subject>
  <dc:creator>A.Mellakauls</dc:creator>
  <dc:description>67330276; andris.mellakauls@km.gov.lv</dc:description>
  <cp:lastModifiedBy>Inga Pavloviča</cp:lastModifiedBy>
  <cp:revision>3</cp:revision>
  <dcterms:created xsi:type="dcterms:W3CDTF">2014-07-31T06:19:00Z</dcterms:created>
  <dcterms:modified xsi:type="dcterms:W3CDTF">2014-07-31T06:47:00Z</dcterms:modified>
</cp:coreProperties>
</file>