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1E" w:rsidRPr="00FA19D2" w:rsidRDefault="0086491E" w:rsidP="0086491E">
      <w:pPr>
        <w:pStyle w:val="Parasts1"/>
        <w:jc w:val="right"/>
        <w:rPr>
          <w:i/>
          <w:sz w:val="28"/>
          <w:szCs w:val="28"/>
          <w:lang w:val="lv-LV"/>
        </w:rPr>
      </w:pPr>
      <w:r w:rsidRPr="00FA19D2">
        <w:rPr>
          <w:i/>
          <w:sz w:val="28"/>
          <w:szCs w:val="28"/>
          <w:lang w:val="lv-LV"/>
        </w:rPr>
        <w:t>Projekts</w:t>
      </w:r>
    </w:p>
    <w:p w:rsidR="0086491E" w:rsidRPr="00FA19D2" w:rsidRDefault="0086491E" w:rsidP="0086491E">
      <w:pPr>
        <w:pStyle w:val="H4"/>
        <w:spacing w:after="0"/>
        <w:rPr>
          <w:szCs w:val="28"/>
        </w:rPr>
      </w:pPr>
    </w:p>
    <w:p w:rsidR="0086491E" w:rsidRPr="00FA19D2" w:rsidRDefault="0086491E" w:rsidP="0086491E">
      <w:pPr>
        <w:pStyle w:val="H4"/>
        <w:spacing w:after="0"/>
        <w:rPr>
          <w:szCs w:val="28"/>
        </w:rPr>
      </w:pPr>
      <w:r w:rsidRPr="00FA19D2">
        <w:rPr>
          <w:szCs w:val="28"/>
        </w:rPr>
        <w:t>LATVIJAS REPUBLIKAS MINISTRU KABINETS</w:t>
      </w:r>
    </w:p>
    <w:p w:rsidR="0086491E" w:rsidRPr="00FA19D2" w:rsidRDefault="0086491E" w:rsidP="0086491E">
      <w:pPr>
        <w:pStyle w:val="H4"/>
        <w:spacing w:after="0"/>
        <w:rPr>
          <w:b w:val="0"/>
          <w:szCs w:val="28"/>
        </w:rPr>
      </w:pPr>
    </w:p>
    <w:p w:rsidR="001401C5" w:rsidRDefault="00E74988">
      <w:pPr>
        <w:pStyle w:val="Parasts1"/>
        <w:tabs>
          <w:tab w:val="left" w:pos="6663"/>
        </w:tabs>
        <w:spacing w:after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</w:t>
      </w:r>
      <w:r w:rsidR="0059423C">
        <w:rPr>
          <w:sz w:val="28"/>
          <w:szCs w:val="28"/>
          <w:lang w:val="lv-LV"/>
        </w:rPr>
        <w:t>4</w:t>
      </w:r>
      <w:r w:rsidR="0086491E" w:rsidRPr="00FA19D2">
        <w:rPr>
          <w:sz w:val="28"/>
          <w:szCs w:val="28"/>
          <w:lang w:val="lv-LV"/>
        </w:rPr>
        <w:t>.gada __. _________</w:t>
      </w:r>
      <w:r w:rsidR="0086491E" w:rsidRPr="00FA19D2">
        <w:rPr>
          <w:sz w:val="28"/>
          <w:szCs w:val="28"/>
          <w:lang w:val="lv-LV"/>
        </w:rPr>
        <w:tab/>
        <w:t>Rīkojums Nr. ____</w:t>
      </w:r>
    </w:p>
    <w:p w:rsidR="001401C5" w:rsidRDefault="0086491E">
      <w:pPr>
        <w:pStyle w:val="Parasts1"/>
        <w:tabs>
          <w:tab w:val="left" w:pos="6663"/>
        </w:tabs>
        <w:spacing w:after="120"/>
        <w:rPr>
          <w:sz w:val="28"/>
          <w:szCs w:val="28"/>
          <w:lang w:val="lv-LV"/>
        </w:rPr>
      </w:pPr>
      <w:r w:rsidRPr="00FA19D2">
        <w:rPr>
          <w:sz w:val="28"/>
          <w:szCs w:val="28"/>
          <w:lang w:val="lv-LV"/>
        </w:rPr>
        <w:t>Rīgā</w:t>
      </w:r>
      <w:r w:rsidRPr="00FA19D2">
        <w:rPr>
          <w:sz w:val="28"/>
          <w:szCs w:val="28"/>
          <w:lang w:val="lv-LV"/>
        </w:rPr>
        <w:tab/>
        <w:t>(prot. Nr. ___ ___.§)</w:t>
      </w:r>
    </w:p>
    <w:p w:rsidR="001401C5" w:rsidRDefault="001401C5">
      <w:pPr>
        <w:pStyle w:val="Parasts1"/>
        <w:spacing w:after="120"/>
        <w:jc w:val="center"/>
        <w:rPr>
          <w:b/>
          <w:lang w:val="lv-LV"/>
        </w:rPr>
      </w:pPr>
    </w:p>
    <w:p w:rsidR="0086491E" w:rsidRPr="00FA19D2" w:rsidRDefault="0086491E" w:rsidP="00C13BA1">
      <w:pPr>
        <w:pStyle w:val="Parasts1"/>
        <w:ind w:firstLine="720"/>
        <w:jc w:val="center"/>
        <w:rPr>
          <w:b/>
          <w:bCs/>
          <w:sz w:val="28"/>
          <w:szCs w:val="28"/>
          <w:lang w:val="lv-LV"/>
        </w:rPr>
      </w:pPr>
      <w:bookmarkStart w:id="0" w:name="OLE_LINK3"/>
      <w:bookmarkStart w:id="1" w:name="OLE_LINK4"/>
      <w:r w:rsidRPr="00FA19D2">
        <w:rPr>
          <w:b/>
          <w:bCs/>
          <w:sz w:val="28"/>
          <w:szCs w:val="28"/>
          <w:lang w:val="lv-LV"/>
        </w:rPr>
        <w:t>Grozījum</w:t>
      </w:r>
      <w:r w:rsidR="00876F0F">
        <w:rPr>
          <w:b/>
          <w:bCs/>
          <w:sz w:val="28"/>
          <w:szCs w:val="28"/>
          <w:lang w:val="lv-LV"/>
        </w:rPr>
        <w:t>s</w:t>
      </w:r>
      <w:r w:rsidRPr="00FA19D2">
        <w:rPr>
          <w:b/>
          <w:bCs/>
          <w:sz w:val="28"/>
          <w:szCs w:val="28"/>
          <w:lang w:val="lv-LV"/>
        </w:rPr>
        <w:t xml:space="preserve"> Ministru kabineta 2011.gada 24.augusta rīkojumā Nr.400 „Par valsts līdzdalības programmu projektā </w:t>
      </w:r>
      <w:r>
        <w:rPr>
          <w:b/>
          <w:bCs/>
          <w:sz w:val="28"/>
          <w:szCs w:val="28"/>
          <w:lang w:val="lv-LV"/>
        </w:rPr>
        <w:t>„</w:t>
      </w:r>
      <w:r w:rsidR="00C13BA1">
        <w:rPr>
          <w:b/>
          <w:bCs/>
          <w:sz w:val="28"/>
          <w:szCs w:val="28"/>
          <w:lang w:val="lv-LV"/>
        </w:rPr>
        <w:t xml:space="preserve">Rīga – </w:t>
      </w:r>
      <w:r w:rsidRPr="00FA19D2">
        <w:rPr>
          <w:b/>
          <w:bCs/>
          <w:sz w:val="28"/>
          <w:szCs w:val="28"/>
          <w:lang w:val="lv-LV"/>
        </w:rPr>
        <w:t>Eiropas Kultūras galvaspilsēta</w:t>
      </w:r>
      <w:r>
        <w:rPr>
          <w:b/>
          <w:bCs/>
          <w:sz w:val="28"/>
          <w:szCs w:val="28"/>
          <w:lang w:val="lv-LV"/>
        </w:rPr>
        <w:t xml:space="preserve"> </w:t>
      </w:r>
      <w:r w:rsidRPr="00FA19D2">
        <w:rPr>
          <w:b/>
          <w:bCs/>
          <w:sz w:val="28"/>
          <w:szCs w:val="28"/>
          <w:lang w:val="lv-LV"/>
        </w:rPr>
        <w:t>2014.gad</w:t>
      </w:r>
      <w:r>
        <w:rPr>
          <w:b/>
          <w:bCs/>
          <w:sz w:val="28"/>
          <w:szCs w:val="28"/>
          <w:lang w:val="lv-LV"/>
        </w:rPr>
        <w:t>ā</w:t>
      </w:r>
      <w:r w:rsidRPr="00FA19D2">
        <w:rPr>
          <w:b/>
          <w:bCs/>
          <w:sz w:val="28"/>
          <w:szCs w:val="28"/>
          <w:lang w:val="lv-LV"/>
        </w:rPr>
        <w:t>”</w:t>
      </w:r>
      <w:r>
        <w:rPr>
          <w:b/>
          <w:bCs/>
          <w:sz w:val="28"/>
          <w:szCs w:val="28"/>
          <w:lang w:val="lv-LV"/>
        </w:rPr>
        <w:t>”</w:t>
      </w:r>
    </w:p>
    <w:bookmarkEnd w:id="0"/>
    <w:bookmarkEnd w:id="1"/>
    <w:p w:rsidR="0086491E" w:rsidRPr="00FA19D2" w:rsidRDefault="0086491E" w:rsidP="0086491E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</w:p>
    <w:p w:rsidR="0086491E" w:rsidRPr="0086491E" w:rsidRDefault="0086491E" w:rsidP="00C13BA1">
      <w:pPr>
        <w:pStyle w:val="naisf"/>
        <w:tabs>
          <w:tab w:val="left" w:pos="6840"/>
        </w:tabs>
        <w:spacing w:before="0" w:after="0"/>
        <w:ind w:firstLine="720"/>
        <w:rPr>
          <w:bCs/>
          <w:sz w:val="28"/>
          <w:szCs w:val="28"/>
        </w:rPr>
      </w:pPr>
      <w:r w:rsidRPr="00FA19D2">
        <w:rPr>
          <w:sz w:val="28"/>
          <w:szCs w:val="28"/>
        </w:rPr>
        <w:t xml:space="preserve">Izdarīt </w:t>
      </w:r>
      <w:r w:rsidRPr="00FA19D2">
        <w:rPr>
          <w:bCs/>
          <w:sz w:val="28"/>
          <w:szCs w:val="28"/>
        </w:rPr>
        <w:t xml:space="preserve">Ministru kabineta 2011.gada 24.augusta rīkojumā Nr.400 „Par valsts līdzdalības programmu projektā </w:t>
      </w:r>
      <w:r>
        <w:rPr>
          <w:bCs/>
          <w:sz w:val="28"/>
          <w:szCs w:val="28"/>
        </w:rPr>
        <w:t>„</w:t>
      </w:r>
      <w:r w:rsidRPr="00FA19D2">
        <w:rPr>
          <w:bCs/>
          <w:sz w:val="28"/>
          <w:szCs w:val="28"/>
        </w:rPr>
        <w:t>Rīga</w:t>
      </w:r>
      <w:r w:rsidR="00876F0F">
        <w:rPr>
          <w:bCs/>
          <w:sz w:val="28"/>
          <w:szCs w:val="28"/>
        </w:rPr>
        <w:t xml:space="preserve"> – </w:t>
      </w:r>
      <w:r w:rsidRPr="00FA19D2">
        <w:rPr>
          <w:bCs/>
          <w:sz w:val="28"/>
          <w:szCs w:val="28"/>
        </w:rPr>
        <w:t>Eiropas Kultūras galvaspilsēta</w:t>
      </w:r>
      <w:r>
        <w:rPr>
          <w:bCs/>
          <w:sz w:val="28"/>
          <w:szCs w:val="28"/>
        </w:rPr>
        <w:t xml:space="preserve"> </w:t>
      </w:r>
      <w:r w:rsidRPr="00FA19D2">
        <w:rPr>
          <w:bCs/>
          <w:sz w:val="28"/>
          <w:szCs w:val="28"/>
        </w:rPr>
        <w:t>2014.gad</w:t>
      </w:r>
      <w:r>
        <w:rPr>
          <w:bCs/>
          <w:sz w:val="28"/>
          <w:szCs w:val="28"/>
        </w:rPr>
        <w:t>ā</w:t>
      </w:r>
      <w:r w:rsidRPr="00FA19D2">
        <w:rPr>
          <w:bCs/>
          <w:sz w:val="28"/>
          <w:szCs w:val="28"/>
        </w:rPr>
        <w:t>”</w:t>
      </w:r>
      <w:r w:rsidR="00C13BA1">
        <w:rPr>
          <w:bCs/>
          <w:sz w:val="28"/>
          <w:szCs w:val="28"/>
        </w:rPr>
        <w:t>”</w:t>
      </w:r>
      <w:r w:rsidRPr="00FA19D2">
        <w:rPr>
          <w:bCs/>
          <w:sz w:val="28"/>
          <w:szCs w:val="28"/>
        </w:rPr>
        <w:t xml:space="preserve"> (</w:t>
      </w:r>
      <w:r w:rsidR="00C13BA1" w:rsidRPr="00C13BA1">
        <w:rPr>
          <w:bCs/>
          <w:sz w:val="28"/>
          <w:szCs w:val="28"/>
        </w:rPr>
        <w:t>Latvijas Vēstnesis, 2011, 133.nr.; 2012, 134.nr.; 2013, 86.nr</w:t>
      </w:r>
      <w:r w:rsidR="00C13BA1">
        <w:rPr>
          <w:bCs/>
          <w:sz w:val="28"/>
          <w:szCs w:val="28"/>
        </w:rPr>
        <w:t>.; 2014, 3.nr.</w:t>
      </w:r>
      <w:r w:rsidRPr="00FA19D2">
        <w:rPr>
          <w:bCs/>
          <w:sz w:val="28"/>
          <w:szCs w:val="28"/>
        </w:rPr>
        <w:t xml:space="preserve">) </w:t>
      </w:r>
      <w:r w:rsidR="00C13BA1">
        <w:rPr>
          <w:bCs/>
          <w:sz w:val="28"/>
          <w:szCs w:val="28"/>
        </w:rPr>
        <w:t>grozījumu un i</w:t>
      </w:r>
      <w:r w:rsidRPr="001B4309">
        <w:rPr>
          <w:sz w:val="28"/>
          <w:szCs w:val="28"/>
        </w:rPr>
        <w:t xml:space="preserve">zteikt </w:t>
      </w:r>
      <w:r>
        <w:rPr>
          <w:sz w:val="28"/>
          <w:szCs w:val="28"/>
        </w:rPr>
        <w:t xml:space="preserve">1.pielikumu </w:t>
      </w:r>
      <w:r w:rsidRPr="001B4309">
        <w:rPr>
          <w:sz w:val="28"/>
          <w:szCs w:val="28"/>
        </w:rPr>
        <w:t>jaunā redakcijā</w:t>
      </w:r>
      <w:r w:rsidR="00C13BA1">
        <w:rPr>
          <w:sz w:val="28"/>
          <w:szCs w:val="28"/>
        </w:rPr>
        <w:t xml:space="preserve"> (pielikums)</w:t>
      </w:r>
      <w:r>
        <w:rPr>
          <w:sz w:val="28"/>
          <w:szCs w:val="28"/>
        </w:rPr>
        <w:t>.</w:t>
      </w:r>
    </w:p>
    <w:p w:rsidR="001401C5" w:rsidRDefault="001401C5">
      <w:pPr>
        <w:pStyle w:val="naisf"/>
        <w:tabs>
          <w:tab w:val="left" w:pos="6840"/>
        </w:tabs>
        <w:spacing w:before="0" w:after="0"/>
        <w:ind w:left="720" w:firstLine="0"/>
        <w:rPr>
          <w:sz w:val="28"/>
          <w:szCs w:val="28"/>
        </w:rPr>
      </w:pPr>
    </w:p>
    <w:p w:rsidR="001401C5" w:rsidRDefault="001401C5">
      <w:pPr>
        <w:pStyle w:val="Sarakstarindkopa"/>
        <w:suppressAutoHyphens/>
        <w:ind w:left="426"/>
        <w:jc w:val="both"/>
        <w:rPr>
          <w:bCs/>
          <w:sz w:val="28"/>
          <w:szCs w:val="28"/>
          <w:lang w:val="lv-LV"/>
        </w:rPr>
      </w:pPr>
    </w:p>
    <w:p w:rsidR="001401C5" w:rsidRDefault="0059423C">
      <w:pPr>
        <w:pStyle w:val="Parasts1"/>
        <w:ind w:left="284"/>
        <w:rPr>
          <w:color w:val="000000"/>
          <w:sz w:val="28"/>
          <w:szCs w:val="28"/>
          <w:lang w:val="lv-LV" w:eastAsia="lv-LV"/>
        </w:rPr>
      </w:pPr>
      <w:r>
        <w:rPr>
          <w:color w:val="000000"/>
          <w:sz w:val="28"/>
          <w:szCs w:val="28"/>
          <w:lang w:val="lv-LV" w:eastAsia="lv-LV"/>
        </w:rPr>
        <w:t>Ministru prezidente</w:t>
      </w:r>
      <w:r w:rsidR="0086491E" w:rsidRPr="00FA19D2">
        <w:rPr>
          <w:color w:val="000000"/>
          <w:sz w:val="28"/>
          <w:szCs w:val="28"/>
          <w:lang w:val="lv-LV" w:eastAsia="lv-LV"/>
        </w:rPr>
        <w:tab/>
      </w:r>
      <w:r w:rsidR="0086491E" w:rsidRPr="00FA19D2">
        <w:rPr>
          <w:color w:val="000000"/>
          <w:sz w:val="28"/>
          <w:szCs w:val="28"/>
          <w:lang w:val="lv-LV" w:eastAsia="lv-LV"/>
        </w:rPr>
        <w:tab/>
      </w:r>
      <w:r w:rsidR="0086491E" w:rsidRPr="00FA19D2">
        <w:rPr>
          <w:color w:val="000000"/>
          <w:sz w:val="28"/>
          <w:szCs w:val="28"/>
          <w:lang w:val="lv-LV" w:eastAsia="lv-LV"/>
        </w:rPr>
        <w:tab/>
      </w:r>
      <w:r w:rsidR="0086491E" w:rsidRPr="00FA19D2">
        <w:rPr>
          <w:color w:val="000000"/>
          <w:sz w:val="28"/>
          <w:szCs w:val="28"/>
          <w:lang w:val="lv-LV" w:eastAsia="lv-LV"/>
        </w:rPr>
        <w:tab/>
      </w:r>
      <w:r w:rsidR="0086491E" w:rsidRPr="00FA19D2">
        <w:rPr>
          <w:color w:val="000000"/>
          <w:sz w:val="28"/>
          <w:szCs w:val="28"/>
          <w:lang w:val="lv-LV" w:eastAsia="lv-LV"/>
        </w:rPr>
        <w:tab/>
      </w:r>
      <w:r w:rsidR="0086491E">
        <w:rPr>
          <w:color w:val="000000"/>
          <w:sz w:val="28"/>
          <w:szCs w:val="28"/>
          <w:lang w:val="lv-LV" w:eastAsia="lv-LV"/>
        </w:rPr>
        <w:tab/>
      </w:r>
      <w:r w:rsidR="00C13BA1">
        <w:rPr>
          <w:color w:val="000000"/>
          <w:sz w:val="28"/>
          <w:szCs w:val="28"/>
          <w:lang w:val="lv-LV" w:eastAsia="lv-LV"/>
        </w:rPr>
        <w:tab/>
      </w:r>
      <w:r>
        <w:rPr>
          <w:color w:val="000000"/>
          <w:sz w:val="28"/>
          <w:szCs w:val="28"/>
          <w:lang w:val="lv-LV" w:eastAsia="lv-LV"/>
        </w:rPr>
        <w:t>L.Straujuma</w:t>
      </w:r>
    </w:p>
    <w:p w:rsidR="001401C5" w:rsidRDefault="001401C5">
      <w:pPr>
        <w:pStyle w:val="Parasts1"/>
        <w:ind w:left="284"/>
        <w:rPr>
          <w:color w:val="000000"/>
          <w:sz w:val="28"/>
          <w:szCs w:val="28"/>
          <w:lang w:val="lv-LV" w:eastAsia="lv-LV"/>
        </w:rPr>
      </w:pPr>
    </w:p>
    <w:p w:rsidR="001401C5" w:rsidRDefault="0086491E">
      <w:pPr>
        <w:pStyle w:val="Parasts1"/>
        <w:ind w:left="284"/>
        <w:rPr>
          <w:color w:val="000000"/>
          <w:sz w:val="28"/>
          <w:szCs w:val="28"/>
          <w:lang w:val="lv-LV" w:eastAsia="lv-LV"/>
        </w:rPr>
      </w:pPr>
      <w:r w:rsidRPr="00FA19D2">
        <w:rPr>
          <w:color w:val="000000"/>
          <w:sz w:val="28"/>
          <w:szCs w:val="28"/>
          <w:lang w:val="lv-LV" w:eastAsia="lv-LV"/>
        </w:rPr>
        <w:t>Kultūras ministre</w:t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>
        <w:rPr>
          <w:color w:val="000000"/>
          <w:sz w:val="28"/>
          <w:szCs w:val="28"/>
          <w:lang w:val="lv-LV" w:eastAsia="lv-LV"/>
        </w:rPr>
        <w:tab/>
      </w:r>
      <w:r w:rsidR="0059423C">
        <w:rPr>
          <w:color w:val="000000"/>
          <w:sz w:val="28"/>
          <w:szCs w:val="28"/>
          <w:lang w:val="lv-LV" w:eastAsia="lv-LV"/>
        </w:rPr>
        <w:t>D.Melbārde</w:t>
      </w:r>
    </w:p>
    <w:p w:rsidR="001401C5" w:rsidRDefault="001401C5">
      <w:pPr>
        <w:pStyle w:val="Parasts1"/>
        <w:ind w:left="284"/>
        <w:rPr>
          <w:color w:val="000000"/>
          <w:sz w:val="28"/>
          <w:szCs w:val="28"/>
          <w:lang w:val="lv-LV" w:eastAsia="lv-LV"/>
        </w:rPr>
      </w:pPr>
    </w:p>
    <w:p w:rsidR="001401C5" w:rsidRDefault="0059423C">
      <w:pPr>
        <w:pStyle w:val="Parasts1"/>
        <w:ind w:left="284"/>
        <w:rPr>
          <w:color w:val="000000"/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Vīza: Valsts sekretāra p.i.</w:t>
      </w:r>
      <w:r w:rsidR="0086491E" w:rsidRPr="00FA19D2">
        <w:rPr>
          <w:sz w:val="28"/>
          <w:szCs w:val="28"/>
          <w:lang w:val="lv-LV"/>
        </w:rPr>
        <w:tab/>
      </w:r>
      <w:r w:rsidR="0086491E" w:rsidRPr="00FA19D2">
        <w:rPr>
          <w:sz w:val="28"/>
          <w:szCs w:val="28"/>
          <w:lang w:val="lv-LV"/>
        </w:rPr>
        <w:tab/>
      </w:r>
      <w:r w:rsidR="0086491E" w:rsidRPr="00FA19D2">
        <w:rPr>
          <w:sz w:val="28"/>
          <w:szCs w:val="28"/>
          <w:lang w:val="lv-LV"/>
        </w:rPr>
        <w:tab/>
      </w:r>
      <w:r w:rsidR="0086491E" w:rsidRPr="00FA19D2">
        <w:rPr>
          <w:sz w:val="28"/>
          <w:szCs w:val="28"/>
          <w:lang w:val="lv-LV"/>
        </w:rPr>
        <w:tab/>
      </w:r>
      <w:r w:rsidR="0086491E" w:rsidRPr="00FA19D2">
        <w:rPr>
          <w:sz w:val="28"/>
          <w:szCs w:val="28"/>
          <w:lang w:val="lv-LV"/>
        </w:rPr>
        <w:tab/>
      </w:r>
      <w:r w:rsidR="00C13BA1">
        <w:rPr>
          <w:sz w:val="28"/>
          <w:szCs w:val="28"/>
          <w:lang w:val="lv-LV"/>
        </w:rPr>
        <w:tab/>
      </w:r>
      <w:r w:rsidR="0054738B">
        <w:rPr>
          <w:sz w:val="28"/>
          <w:szCs w:val="28"/>
          <w:lang w:val="lv-LV"/>
        </w:rPr>
        <w:t xml:space="preserve">S.Voldiņš </w:t>
      </w:r>
      <w:bookmarkStart w:id="2" w:name="_GoBack"/>
      <w:bookmarkEnd w:id="2"/>
    </w:p>
    <w:p w:rsidR="0086491E" w:rsidRPr="00FA19D2" w:rsidRDefault="0086491E" w:rsidP="0086491E">
      <w:pPr>
        <w:pStyle w:val="Galvene"/>
        <w:ind w:left="-142"/>
        <w:rPr>
          <w:sz w:val="22"/>
          <w:szCs w:val="22"/>
          <w:lang w:val="lv-LV"/>
        </w:rPr>
      </w:pPr>
    </w:p>
    <w:p w:rsidR="0086491E" w:rsidRDefault="0086491E" w:rsidP="0086491E">
      <w:pPr>
        <w:pStyle w:val="Galvene"/>
        <w:ind w:left="-142"/>
        <w:rPr>
          <w:sz w:val="22"/>
          <w:szCs w:val="22"/>
          <w:lang w:val="lv-LV"/>
        </w:rPr>
      </w:pPr>
    </w:p>
    <w:p w:rsidR="0086491E" w:rsidRDefault="0086491E" w:rsidP="0086491E">
      <w:pPr>
        <w:pStyle w:val="Galvene"/>
        <w:ind w:left="-142"/>
        <w:rPr>
          <w:sz w:val="22"/>
          <w:szCs w:val="22"/>
          <w:lang w:val="lv-LV"/>
        </w:rPr>
      </w:pPr>
    </w:p>
    <w:p w:rsidR="0086491E" w:rsidRDefault="0086491E" w:rsidP="0086491E">
      <w:pPr>
        <w:pStyle w:val="Galvene"/>
        <w:ind w:left="-142"/>
        <w:rPr>
          <w:sz w:val="22"/>
          <w:szCs w:val="22"/>
          <w:lang w:val="lv-LV"/>
        </w:rPr>
      </w:pPr>
    </w:p>
    <w:p w:rsidR="0086491E" w:rsidRDefault="0086491E" w:rsidP="0086491E">
      <w:pPr>
        <w:pStyle w:val="Galvene"/>
        <w:ind w:left="-142"/>
        <w:rPr>
          <w:sz w:val="22"/>
          <w:szCs w:val="22"/>
          <w:lang w:val="lv-LV"/>
        </w:rPr>
      </w:pPr>
    </w:p>
    <w:p w:rsidR="0086491E" w:rsidRDefault="0086491E" w:rsidP="0086491E">
      <w:pPr>
        <w:pStyle w:val="Galvene"/>
        <w:ind w:left="-142"/>
        <w:rPr>
          <w:sz w:val="22"/>
          <w:szCs w:val="22"/>
          <w:lang w:val="lv-LV"/>
        </w:rPr>
      </w:pPr>
    </w:p>
    <w:p w:rsidR="0086491E" w:rsidRDefault="0086491E" w:rsidP="0086491E">
      <w:pPr>
        <w:pStyle w:val="Galvene"/>
        <w:ind w:left="-142"/>
        <w:rPr>
          <w:sz w:val="22"/>
          <w:szCs w:val="22"/>
          <w:lang w:val="lv-LV"/>
        </w:rPr>
      </w:pPr>
    </w:p>
    <w:p w:rsidR="0086491E" w:rsidRDefault="0086491E" w:rsidP="0086491E">
      <w:pPr>
        <w:pStyle w:val="Galvene"/>
        <w:ind w:left="-142"/>
        <w:rPr>
          <w:sz w:val="22"/>
          <w:szCs w:val="22"/>
          <w:lang w:val="lv-LV"/>
        </w:rPr>
      </w:pPr>
    </w:p>
    <w:p w:rsidR="0086491E" w:rsidRDefault="0086491E" w:rsidP="0086491E">
      <w:pPr>
        <w:pStyle w:val="Galvene"/>
        <w:ind w:left="-142"/>
        <w:rPr>
          <w:sz w:val="22"/>
          <w:szCs w:val="22"/>
          <w:lang w:val="lv-LV"/>
        </w:rPr>
      </w:pPr>
    </w:p>
    <w:p w:rsidR="0086491E" w:rsidRDefault="0086491E" w:rsidP="0086491E">
      <w:pPr>
        <w:pStyle w:val="Galvene"/>
        <w:ind w:left="-142"/>
        <w:rPr>
          <w:sz w:val="22"/>
          <w:szCs w:val="22"/>
          <w:lang w:val="lv-LV"/>
        </w:rPr>
      </w:pPr>
    </w:p>
    <w:p w:rsidR="0086491E" w:rsidRDefault="0086491E" w:rsidP="0086491E">
      <w:pPr>
        <w:pStyle w:val="Galvene"/>
        <w:ind w:left="-142"/>
        <w:rPr>
          <w:sz w:val="22"/>
          <w:szCs w:val="22"/>
          <w:lang w:val="lv-LV"/>
        </w:rPr>
      </w:pPr>
    </w:p>
    <w:p w:rsidR="0086491E" w:rsidRDefault="0086491E" w:rsidP="0086491E">
      <w:pPr>
        <w:pStyle w:val="Galvene"/>
        <w:ind w:left="-142"/>
        <w:rPr>
          <w:sz w:val="22"/>
          <w:szCs w:val="22"/>
          <w:lang w:val="lv-LV"/>
        </w:rPr>
      </w:pPr>
    </w:p>
    <w:p w:rsidR="0086491E" w:rsidRDefault="0086491E" w:rsidP="0086491E">
      <w:pPr>
        <w:pStyle w:val="Galvene"/>
        <w:ind w:left="-142"/>
        <w:rPr>
          <w:sz w:val="22"/>
          <w:szCs w:val="22"/>
          <w:lang w:val="lv-LV"/>
        </w:rPr>
      </w:pPr>
    </w:p>
    <w:p w:rsidR="0086491E" w:rsidRPr="00C13BA1" w:rsidRDefault="0086491E" w:rsidP="0086491E">
      <w:pPr>
        <w:pStyle w:val="Galvene"/>
        <w:ind w:left="-142"/>
        <w:rPr>
          <w:sz w:val="22"/>
          <w:szCs w:val="22"/>
          <w:lang w:val="lv-LV"/>
        </w:rPr>
      </w:pPr>
    </w:p>
    <w:p w:rsidR="001401C5" w:rsidRDefault="001401C5">
      <w:pPr>
        <w:pStyle w:val="Galvene"/>
        <w:rPr>
          <w:sz w:val="22"/>
          <w:szCs w:val="22"/>
          <w:lang w:val="lv-LV"/>
        </w:rPr>
      </w:pPr>
    </w:p>
    <w:p w:rsidR="001401C5" w:rsidRDefault="00E84CA1">
      <w:pPr>
        <w:pStyle w:val="Galvene"/>
        <w:rPr>
          <w:sz w:val="22"/>
          <w:szCs w:val="22"/>
          <w:lang w:val="lv-LV"/>
        </w:rPr>
      </w:pPr>
      <w:r w:rsidRPr="0027690D">
        <w:rPr>
          <w:sz w:val="22"/>
          <w:szCs w:val="22"/>
          <w:lang w:val="lv-LV"/>
        </w:rPr>
        <w:fldChar w:fldCharType="begin"/>
      </w:r>
      <w:r w:rsidR="0086491E" w:rsidRPr="0027690D">
        <w:rPr>
          <w:sz w:val="22"/>
          <w:szCs w:val="22"/>
          <w:lang w:val="lv-LV"/>
        </w:rPr>
        <w:instrText xml:space="preserve"> DATE  \@ "yyyy.MM.dd. H:mm"  \* MERGEFORMAT </w:instrText>
      </w:r>
      <w:r w:rsidRPr="0027690D">
        <w:rPr>
          <w:sz w:val="22"/>
          <w:szCs w:val="22"/>
          <w:lang w:val="lv-LV"/>
        </w:rPr>
        <w:fldChar w:fldCharType="separate"/>
      </w:r>
      <w:r w:rsidR="004E38DD">
        <w:rPr>
          <w:noProof/>
          <w:sz w:val="22"/>
          <w:szCs w:val="22"/>
          <w:lang w:val="lv-LV"/>
        </w:rPr>
        <w:t>2014.09.16. 12:59</w:t>
      </w:r>
      <w:r w:rsidRPr="0027690D">
        <w:rPr>
          <w:sz w:val="22"/>
          <w:szCs w:val="22"/>
          <w:lang w:val="lv-LV"/>
        </w:rPr>
        <w:fldChar w:fldCharType="end"/>
      </w:r>
    </w:p>
    <w:p w:rsidR="001401C5" w:rsidRDefault="00B96AD6">
      <w:pPr>
        <w:pStyle w:val="Galvene"/>
        <w:rPr>
          <w:sz w:val="22"/>
          <w:szCs w:val="22"/>
          <w:lang w:val="lv-LV"/>
        </w:rPr>
      </w:pPr>
      <w:r w:rsidRPr="00B96AD6">
        <w:rPr>
          <w:sz w:val="22"/>
          <w:lang w:val="lv-LV"/>
        </w:rPr>
        <w:t>87</w:t>
      </w:r>
    </w:p>
    <w:p w:rsidR="001401C5" w:rsidRDefault="0027690D">
      <w:pPr>
        <w:pStyle w:val="Galvene"/>
        <w:rPr>
          <w:sz w:val="22"/>
          <w:szCs w:val="22"/>
          <w:lang w:val="lv-LV"/>
        </w:rPr>
      </w:pPr>
      <w:bookmarkStart w:id="3" w:name="OLE_LINK1"/>
      <w:bookmarkStart w:id="4" w:name="OLE_LINK2"/>
      <w:r w:rsidRPr="0027690D">
        <w:rPr>
          <w:sz w:val="22"/>
          <w:szCs w:val="22"/>
          <w:lang w:val="lv-LV"/>
        </w:rPr>
        <w:t>D.Vīksne</w:t>
      </w:r>
    </w:p>
    <w:p w:rsidR="0027690D" w:rsidRPr="0027690D" w:rsidRDefault="0027690D" w:rsidP="0027690D">
      <w:pPr>
        <w:pStyle w:val="Galvene"/>
        <w:rPr>
          <w:sz w:val="22"/>
          <w:szCs w:val="22"/>
          <w:lang w:val="lv-LV"/>
        </w:rPr>
      </w:pPr>
      <w:r w:rsidRPr="0027690D">
        <w:rPr>
          <w:sz w:val="22"/>
          <w:szCs w:val="22"/>
          <w:lang w:val="lv-LV"/>
        </w:rPr>
        <w:t xml:space="preserve">Tālr.67330256; </w:t>
      </w:r>
      <w:hyperlink r:id="rId8" w:history="1">
        <w:r w:rsidRPr="0027690D">
          <w:rPr>
            <w:rStyle w:val="Hipersaite"/>
            <w:sz w:val="22"/>
            <w:szCs w:val="22"/>
            <w:lang w:val="lv-LV"/>
          </w:rPr>
          <w:t>Diāna.Vīksne@km.gov.lv</w:t>
        </w:r>
      </w:hyperlink>
    </w:p>
    <w:p w:rsidR="0027690D" w:rsidRPr="0027690D" w:rsidRDefault="0027690D" w:rsidP="0027690D">
      <w:pPr>
        <w:pStyle w:val="Galvene"/>
        <w:rPr>
          <w:rFonts w:cstheme="minorBidi"/>
          <w:sz w:val="22"/>
          <w:szCs w:val="22"/>
          <w:lang w:val="lv-LV"/>
        </w:rPr>
      </w:pPr>
      <w:r w:rsidRPr="0027690D">
        <w:rPr>
          <w:sz w:val="22"/>
          <w:szCs w:val="22"/>
          <w:lang w:val="lv-LV"/>
        </w:rPr>
        <w:t>I.Treija</w:t>
      </w:r>
    </w:p>
    <w:p w:rsidR="001401C5" w:rsidRDefault="00462857">
      <w:pPr>
        <w:pStyle w:val="Galvene"/>
        <w:tabs>
          <w:tab w:val="clear" w:pos="4153"/>
          <w:tab w:val="clear" w:pos="8306"/>
          <w:tab w:val="left" w:pos="5040"/>
        </w:tabs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Tālr.</w:t>
      </w:r>
      <w:r w:rsidR="0027690D" w:rsidRPr="0027690D">
        <w:rPr>
          <w:sz w:val="22"/>
          <w:szCs w:val="22"/>
          <w:lang w:val="lv-LV"/>
        </w:rPr>
        <w:t xml:space="preserve">67330262; </w:t>
      </w:r>
      <w:hyperlink r:id="rId9" w:history="1">
        <w:r w:rsidR="0027690D" w:rsidRPr="0027690D">
          <w:rPr>
            <w:rStyle w:val="Hipersaite"/>
            <w:sz w:val="22"/>
            <w:szCs w:val="22"/>
            <w:lang w:val="lv-LV"/>
          </w:rPr>
          <w:t>Iluta.Treija@km.gov.lv</w:t>
        </w:r>
      </w:hyperlink>
      <w:bookmarkEnd w:id="3"/>
      <w:bookmarkEnd w:id="4"/>
      <w:r w:rsidR="0027690D" w:rsidRPr="0027690D">
        <w:rPr>
          <w:sz w:val="22"/>
          <w:szCs w:val="22"/>
          <w:lang w:val="lv-LV"/>
        </w:rPr>
        <w:t xml:space="preserve"> </w:t>
      </w:r>
    </w:p>
    <w:p w:rsidR="0086491E" w:rsidRPr="0027690D" w:rsidRDefault="0086491E" w:rsidP="0086491E">
      <w:pPr>
        <w:pStyle w:val="naisf"/>
        <w:tabs>
          <w:tab w:val="left" w:pos="3105"/>
        </w:tabs>
        <w:spacing w:before="0" w:after="0"/>
        <w:ind w:left="720" w:firstLine="0"/>
        <w:rPr>
          <w:sz w:val="22"/>
          <w:lang w:val="en-GB"/>
        </w:rPr>
      </w:pPr>
    </w:p>
    <w:p w:rsidR="00016F33" w:rsidRDefault="00016F33"/>
    <w:sectPr w:rsidR="00016F33" w:rsidSect="00C13BA1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B47" w:rsidRDefault="00D31B47" w:rsidP="00E74988">
      <w:r>
        <w:separator/>
      </w:r>
    </w:p>
    <w:p w:rsidR="00B96AD6" w:rsidRDefault="00B96AD6"/>
  </w:endnote>
  <w:endnote w:type="continuationSeparator" w:id="0">
    <w:p w:rsidR="00D31B47" w:rsidRDefault="00D31B47" w:rsidP="00E74988">
      <w:r>
        <w:continuationSeparator/>
      </w:r>
    </w:p>
    <w:p w:rsidR="00B96AD6" w:rsidRDefault="00B96AD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A1" w:rsidRPr="001B4309" w:rsidRDefault="00C13BA1" w:rsidP="00C13BA1">
    <w:pPr>
      <w:pStyle w:val="Parasts1"/>
      <w:jc w:val="both"/>
      <w:rPr>
        <w:sz w:val="22"/>
        <w:szCs w:val="22"/>
        <w:lang w:val="lv-LV"/>
      </w:rPr>
    </w:pPr>
    <w:r>
      <w:rPr>
        <w:sz w:val="22"/>
        <w:szCs w:val="22"/>
        <w:lang w:val="lv-LV"/>
      </w:rPr>
      <w:t>KMRik</w:t>
    </w:r>
    <w:r w:rsidRPr="001B4309">
      <w:rPr>
        <w:sz w:val="22"/>
        <w:szCs w:val="22"/>
        <w:lang w:val="lv-LV"/>
      </w:rPr>
      <w:t>_250712_groz_rik_EKG; Min</w:t>
    </w:r>
    <w:r>
      <w:rPr>
        <w:sz w:val="22"/>
        <w:szCs w:val="22"/>
        <w:lang w:val="lv-LV"/>
      </w:rPr>
      <w:t>istru kabineta rīkojuma projekts</w:t>
    </w:r>
    <w:r w:rsidRPr="001B4309">
      <w:rPr>
        <w:sz w:val="22"/>
        <w:szCs w:val="22"/>
        <w:lang w:val="lv-LV"/>
      </w:rPr>
      <w:t xml:space="preserve"> „Grozījumi Ministru kabineta 2011.gada 24.augusta rīkojumā Nr.400 „Par valsts līdzdalības programmu projektā Rīga 2014.gada Eiropas kultūras galvaspilsēta”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A1" w:rsidRPr="001B4309" w:rsidRDefault="00C13BA1" w:rsidP="00C13BA1">
    <w:pPr>
      <w:pStyle w:val="Parasts1"/>
      <w:jc w:val="both"/>
      <w:rPr>
        <w:sz w:val="22"/>
        <w:szCs w:val="22"/>
        <w:lang w:val="lv-LV"/>
      </w:rPr>
    </w:pPr>
    <w:r>
      <w:rPr>
        <w:sz w:val="22"/>
        <w:szCs w:val="22"/>
        <w:lang w:val="lv-LV"/>
      </w:rPr>
      <w:t>KMRik</w:t>
    </w:r>
    <w:r w:rsidRPr="001B4309">
      <w:rPr>
        <w:sz w:val="22"/>
        <w:szCs w:val="22"/>
        <w:lang w:val="lv-LV"/>
      </w:rPr>
      <w:t>_</w:t>
    </w:r>
    <w:r w:rsidR="009420AE">
      <w:rPr>
        <w:sz w:val="22"/>
        <w:szCs w:val="22"/>
        <w:lang w:val="lv-LV"/>
      </w:rPr>
      <w:t>1</w:t>
    </w:r>
    <w:r w:rsidR="008654BE">
      <w:rPr>
        <w:sz w:val="22"/>
        <w:szCs w:val="22"/>
        <w:lang w:val="lv-LV"/>
      </w:rPr>
      <w:t>2</w:t>
    </w:r>
    <w:r>
      <w:rPr>
        <w:sz w:val="22"/>
        <w:szCs w:val="22"/>
        <w:lang w:val="lv-LV"/>
      </w:rPr>
      <w:t>0914_</w:t>
    </w:r>
    <w:r w:rsidRPr="001B4309">
      <w:rPr>
        <w:sz w:val="22"/>
        <w:szCs w:val="22"/>
        <w:lang w:val="lv-LV"/>
      </w:rPr>
      <w:t>EKG; Min</w:t>
    </w:r>
    <w:r>
      <w:rPr>
        <w:sz w:val="22"/>
        <w:szCs w:val="22"/>
        <w:lang w:val="lv-LV"/>
      </w:rPr>
      <w:t>istru kabineta rīkojuma projekts „Grozījums</w:t>
    </w:r>
    <w:r w:rsidRPr="001B4309">
      <w:rPr>
        <w:sz w:val="22"/>
        <w:szCs w:val="22"/>
        <w:lang w:val="lv-LV"/>
      </w:rPr>
      <w:t xml:space="preserve"> Ministru kabineta 2011.gada 24.augusta rīkojumā Nr.400 „Par valsts līdzdalības programmu projektā </w:t>
    </w:r>
    <w:r>
      <w:rPr>
        <w:sz w:val="22"/>
        <w:szCs w:val="22"/>
        <w:lang w:val="lv-LV"/>
      </w:rPr>
      <w:t xml:space="preserve">„Rīga – </w:t>
    </w:r>
    <w:r w:rsidRPr="001B4309">
      <w:rPr>
        <w:sz w:val="22"/>
        <w:szCs w:val="22"/>
        <w:lang w:val="lv-LV"/>
      </w:rPr>
      <w:t>Eiropas kultūras galvaspilsēta 2014.gad</w:t>
    </w:r>
    <w:r>
      <w:rPr>
        <w:sz w:val="22"/>
        <w:szCs w:val="22"/>
        <w:lang w:val="lv-LV"/>
      </w:rPr>
      <w:t>ā</w:t>
    </w:r>
    <w:r w:rsidRPr="001B4309">
      <w:rPr>
        <w:sz w:val="22"/>
        <w:szCs w:val="22"/>
        <w:lang w:val="lv-LV"/>
      </w:rPr>
      <w:t>”</w:t>
    </w:r>
    <w:r>
      <w:rPr>
        <w:sz w:val="22"/>
        <w:szCs w:val="22"/>
        <w:lang w:val="lv-LV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B47" w:rsidRDefault="00D31B47" w:rsidP="00E74988">
      <w:r>
        <w:separator/>
      </w:r>
    </w:p>
    <w:p w:rsidR="00B96AD6" w:rsidRDefault="00B96AD6"/>
  </w:footnote>
  <w:footnote w:type="continuationSeparator" w:id="0">
    <w:p w:rsidR="00D31B47" w:rsidRDefault="00D31B47" w:rsidP="00E74988">
      <w:r>
        <w:continuationSeparator/>
      </w:r>
    </w:p>
    <w:p w:rsidR="00B96AD6" w:rsidRDefault="00B96A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A1" w:rsidRPr="001B4309" w:rsidRDefault="00E84CA1">
    <w:pPr>
      <w:pStyle w:val="Galvene"/>
      <w:jc w:val="center"/>
      <w:rPr>
        <w:sz w:val="22"/>
        <w:szCs w:val="22"/>
      </w:rPr>
    </w:pPr>
    <w:r w:rsidRPr="001B4309">
      <w:rPr>
        <w:sz w:val="22"/>
        <w:szCs w:val="22"/>
      </w:rPr>
      <w:fldChar w:fldCharType="begin"/>
    </w:r>
    <w:r w:rsidR="00C13BA1" w:rsidRPr="001B4309">
      <w:rPr>
        <w:sz w:val="22"/>
        <w:szCs w:val="22"/>
      </w:rPr>
      <w:instrText xml:space="preserve"> PAGE   \* MERGEFORMAT </w:instrText>
    </w:r>
    <w:r w:rsidRPr="001B4309">
      <w:rPr>
        <w:sz w:val="22"/>
        <w:szCs w:val="22"/>
      </w:rPr>
      <w:fldChar w:fldCharType="separate"/>
    </w:r>
    <w:r w:rsidR="003F0371">
      <w:rPr>
        <w:noProof/>
        <w:sz w:val="22"/>
        <w:szCs w:val="22"/>
      </w:rPr>
      <w:t>2</w:t>
    </w:r>
    <w:r w:rsidRPr="001B4309">
      <w:rPr>
        <w:sz w:val="22"/>
        <w:szCs w:val="22"/>
      </w:rPr>
      <w:fldChar w:fldCharType="end"/>
    </w:r>
  </w:p>
  <w:p w:rsidR="00C13BA1" w:rsidRPr="00A01EC2" w:rsidRDefault="00C13BA1" w:rsidP="00C13BA1">
    <w:pPr>
      <w:pStyle w:val="Galvene"/>
      <w:jc w:val="center"/>
      <w:rPr>
        <w:lang w:val="lv-LV"/>
      </w:rPr>
    </w:pPr>
  </w:p>
  <w:p w:rsidR="00B96AD6" w:rsidRDefault="00B96AD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91E"/>
    <w:rsid w:val="00016F33"/>
    <w:rsid w:val="001401C5"/>
    <w:rsid w:val="0027690D"/>
    <w:rsid w:val="003F0371"/>
    <w:rsid w:val="0043517F"/>
    <w:rsid w:val="004523F4"/>
    <w:rsid w:val="00462857"/>
    <w:rsid w:val="004E38DD"/>
    <w:rsid w:val="0054738B"/>
    <w:rsid w:val="0059423C"/>
    <w:rsid w:val="00777A42"/>
    <w:rsid w:val="00785C64"/>
    <w:rsid w:val="0086491E"/>
    <w:rsid w:val="008654BE"/>
    <w:rsid w:val="00876F0F"/>
    <w:rsid w:val="00877F95"/>
    <w:rsid w:val="00925072"/>
    <w:rsid w:val="009420AE"/>
    <w:rsid w:val="009435AD"/>
    <w:rsid w:val="009A4485"/>
    <w:rsid w:val="009A5186"/>
    <w:rsid w:val="00B72448"/>
    <w:rsid w:val="00B96AD6"/>
    <w:rsid w:val="00BE6D18"/>
    <w:rsid w:val="00C13350"/>
    <w:rsid w:val="00C13BA1"/>
    <w:rsid w:val="00D0669A"/>
    <w:rsid w:val="00D31B47"/>
    <w:rsid w:val="00DD4B08"/>
    <w:rsid w:val="00E74988"/>
    <w:rsid w:val="00E84CA1"/>
    <w:rsid w:val="00F2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64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86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naisf">
    <w:name w:val="naisf"/>
    <w:basedOn w:val="Parasts1"/>
    <w:rsid w:val="0086491E"/>
    <w:pPr>
      <w:spacing w:before="75" w:after="75"/>
      <w:ind w:firstLine="375"/>
      <w:jc w:val="both"/>
    </w:pPr>
    <w:rPr>
      <w:lang w:val="lv-LV" w:eastAsia="lv-LV"/>
    </w:rPr>
  </w:style>
  <w:style w:type="paragraph" w:styleId="Galvene">
    <w:name w:val="header"/>
    <w:aliases w:val="18pt Bold"/>
    <w:basedOn w:val="Parasts1"/>
    <w:link w:val="GalveneRakstz"/>
    <w:uiPriority w:val="99"/>
    <w:rsid w:val="0086491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86491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Sarakstarindkopa">
    <w:name w:val="List Paragraph"/>
    <w:basedOn w:val="Parasts1"/>
    <w:uiPriority w:val="34"/>
    <w:qFormat/>
    <w:rsid w:val="0086491E"/>
    <w:pPr>
      <w:ind w:left="720"/>
      <w:contextualSpacing/>
    </w:pPr>
  </w:style>
  <w:style w:type="paragraph" w:customStyle="1" w:styleId="H4">
    <w:name w:val="H4"/>
    <w:rsid w:val="0086491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86491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491E"/>
    <w:rPr>
      <w:rFonts w:ascii="Tahoma" w:eastAsia="Times New Roman" w:hAnsi="Tahoma" w:cs="Tahoma"/>
      <w:sz w:val="16"/>
      <w:szCs w:val="16"/>
    </w:rPr>
  </w:style>
  <w:style w:type="paragraph" w:styleId="Kjene">
    <w:name w:val="footer"/>
    <w:basedOn w:val="Parastais"/>
    <w:link w:val="KjeneRakstz"/>
    <w:uiPriority w:val="99"/>
    <w:unhideWhenUsed/>
    <w:rsid w:val="00E7498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4988"/>
    <w:rPr>
      <w:rFonts w:ascii="Times New Roman" w:eastAsia="Times New Roman" w:hAnsi="Times New Roman" w:cs="Times New Roman"/>
      <w:sz w:val="20"/>
      <w:szCs w:val="20"/>
    </w:rPr>
  </w:style>
  <w:style w:type="character" w:styleId="Hipersaite">
    <w:name w:val="Hyperlink"/>
    <w:uiPriority w:val="99"/>
    <w:rsid w:val="0027690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64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86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naisf">
    <w:name w:val="naisf"/>
    <w:basedOn w:val="Parasts1"/>
    <w:rsid w:val="0086491E"/>
    <w:pPr>
      <w:spacing w:before="75" w:after="75"/>
      <w:ind w:firstLine="375"/>
      <w:jc w:val="both"/>
    </w:pPr>
    <w:rPr>
      <w:lang w:val="lv-LV" w:eastAsia="lv-LV"/>
    </w:rPr>
  </w:style>
  <w:style w:type="paragraph" w:styleId="Galvene">
    <w:name w:val="header"/>
    <w:aliases w:val="18pt Bold"/>
    <w:basedOn w:val="Parasts1"/>
    <w:link w:val="GalveneRakstz"/>
    <w:uiPriority w:val="99"/>
    <w:rsid w:val="0086491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86491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Sarakstarindkopa">
    <w:name w:val="List Paragraph"/>
    <w:basedOn w:val="Parasts1"/>
    <w:uiPriority w:val="34"/>
    <w:qFormat/>
    <w:rsid w:val="0086491E"/>
    <w:pPr>
      <w:ind w:left="720"/>
      <w:contextualSpacing/>
    </w:pPr>
  </w:style>
  <w:style w:type="paragraph" w:customStyle="1" w:styleId="H4">
    <w:name w:val="H4"/>
    <w:rsid w:val="0086491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491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491E"/>
    <w:rPr>
      <w:rFonts w:ascii="Tahoma" w:eastAsia="Times New Roman" w:hAnsi="Tahoma" w:cs="Tahoma"/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rsid w:val="00E7498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498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&#257;na.V&#299;ksne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uta.Treija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BD7A-D8B4-43C0-9640-6351F2A79D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D9E4DA-D71B-4735-978A-844A12BE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KMRik_040413_groz_rik_EKG; Ministru kabineta rīkojuma projekts „Grozījumi Ministru kabineta 2011.gada 24.augusta rīkojumā Nr.400 „Par valsts līdzdalības programmu projektā „Rīga - Eiropas kultūras galvaspilsēta 2014.gadā”</vt:lpstr>
    </vt:vector>
  </TitlesOfParts>
  <Company>Rīgas Dome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 24.augusta rīkojumā Nr.400 „Par valsts līdzdalības programmu projektā „Rīga – Eiropas Kultūras galvaspilsēta 2014.gadā””</dc:title>
  <dc:subject>MK rīkojums</dc:subject>
  <dc:creator>D.Vīksne, I.Treija</dc:creator>
  <dc:description>D.Vīksne
Tālr.67330256; Diāna.Vīksne@km.gov.lv
I.Treija
Tālr.67330262; Iluta.Treija@km.gov.lv</dc:description>
  <cp:lastModifiedBy>Dzintra Rozīte</cp:lastModifiedBy>
  <cp:revision>5</cp:revision>
  <cp:lastPrinted>2014-09-12T05:53:00Z</cp:lastPrinted>
  <dcterms:created xsi:type="dcterms:W3CDTF">2014-09-11T06:30:00Z</dcterms:created>
  <dcterms:modified xsi:type="dcterms:W3CDTF">2014-09-16T10:00:00Z</dcterms:modified>
</cp:coreProperties>
</file>