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F3DF" w14:textId="4C0AEEBA" w:rsidR="00CC1A56" w:rsidRPr="00857C5B" w:rsidRDefault="00F23F1D" w:rsidP="00F23F1D">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noteikumu „</w:t>
      </w:r>
      <w:r w:rsidR="009A6C9B">
        <w:rPr>
          <w:rFonts w:ascii="Times New Roman" w:hAnsi="Times New Roman"/>
          <w:bCs w:val="0"/>
          <w:sz w:val="28"/>
          <w:szCs w:val="28"/>
        </w:rPr>
        <w:t>Grozījumi Ministru kabineta 2011.gada 1.marta noteikumos Nr.170</w:t>
      </w:r>
      <w:r w:rsidR="006B3A87" w:rsidRPr="006B3A87">
        <w:rPr>
          <w:rFonts w:ascii="Times New Roman" w:hAnsi="Times New Roman"/>
          <w:bCs w:val="0"/>
          <w:sz w:val="28"/>
          <w:szCs w:val="28"/>
        </w:rPr>
        <w:t xml:space="preserve"> „Noteikumi par darbības programmas „Cilvēkresursi un nodarbinātība” papildinājuma </w:t>
      </w:r>
      <w:r w:rsidR="009A6C9B">
        <w:rPr>
          <w:rFonts w:ascii="Times New Roman" w:hAnsi="Times New Roman"/>
          <w:bCs w:val="0"/>
          <w:sz w:val="28"/>
          <w:szCs w:val="28"/>
        </w:rPr>
        <w:t>1.4.1.1.1.</w:t>
      </w:r>
      <w:r w:rsidR="006B3A87" w:rsidRPr="006B3A87">
        <w:rPr>
          <w:rFonts w:ascii="Times New Roman" w:hAnsi="Times New Roman"/>
          <w:bCs w:val="0"/>
          <w:sz w:val="28"/>
          <w:szCs w:val="28"/>
        </w:rPr>
        <w:t>apakšaktivitā</w:t>
      </w:r>
      <w:r w:rsidR="009A6C9B">
        <w:rPr>
          <w:rFonts w:ascii="Times New Roman" w:hAnsi="Times New Roman"/>
          <w:bCs w:val="0"/>
          <w:sz w:val="28"/>
          <w:szCs w:val="28"/>
        </w:rPr>
        <w:t>ti „Kompleksi atbalsta pasākumi iedzīvotāju integrācijai sabiedrībā un darba tirgū</w:t>
      </w:r>
      <w:r w:rsidR="006B3A87" w:rsidRPr="006B3A87">
        <w:rPr>
          <w:rFonts w:ascii="Times New Roman" w:hAnsi="Times New Roman"/>
          <w:bCs w:val="0"/>
          <w:sz w:val="28"/>
          <w:szCs w:val="28"/>
        </w:rPr>
        <w:t>”</w:t>
      </w:r>
      <w:r w:rsidR="0077492B">
        <w:rPr>
          <w:rFonts w:ascii="Times New Roman" w:hAnsi="Times New Roman"/>
          <w:bCs w:val="0"/>
          <w:sz w:val="28"/>
          <w:szCs w:val="28"/>
        </w:rPr>
        <w:t>”</w:t>
      </w:r>
      <w:r w:rsidR="006B3A87" w:rsidRPr="006B3A87">
        <w:rPr>
          <w:rFonts w:ascii="Times New Roman" w:hAnsi="Times New Roman"/>
          <w:bCs w:val="0"/>
          <w:sz w:val="28"/>
          <w:szCs w:val="28"/>
        </w:rPr>
        <w:t>”</w:t>
      </w:r>
      <w:r w:rsidR="006B3A87">
        <w:rPr>
          <w:rFonts w:ascii="Times New Roman" w:hAnsi="Times New Roman"/>
          <w:bCs w:val="0"/>
          <w:sz w:val="28"/>
          <w:szCs w:val="28"/>
        </w:rPr>
        <w:t xml:space="preserve"> </w:t>
      </w:r>
      <w:r w:rsidR="00857C5B" w:rsidRPr="00857C5B">
        <w:rPr>
          <w:rFonts w:ascii="Times New Roman" w:hAnsi="Times New Roman"/>
          <w:bCs w:val="0"/>
          <w:sz w:val="28"/>
          <w:szCs w:val="28"/>
        </w:rPr>
        <w:t>projekta</w:t>
      </w:r>
      <w:r w:rsidR="00857C5B" w:rsidRPr="00857C5B">
        <w:rPr>
          <w:rFonts w:ascii="Times New Roman" w:hAnsi="Times New Roman"/>
          <w:sz w:val="28"/>
          <w:szCs w:val="28"/>
        </w:rPr>
        <w:t xml:space="preserve"> </w:t>
      </w:r>
      <w:r w:rsidR="00CC1A56" w:rsidRPr="00857C5B">
        <w:rPr>
          <w:rFonts w:ascii="Times New Roman" w:hAnsi="Times New Roman"/>
          <w:sz w:val="28"/>
          <w:szCs w:val="28"/>
        </w:rPr>
        <w:t>sākotnējās ietekmes novērtējuma ziņojums (anotācija)</w:t>
      </w:r>
      <w:bookmarkEnd w:id="0"/>
    </w:p>
    <w:p w14:paraId="3DB66231"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282051D5" w14:textId="77777777" w:rsidTr="001E645F">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1E645F">
        <w:trPr>
          <w:trHeight w:val="415"/>
        </w:trPr>
        <w:tc>
          <w:tcPr>
            <w:tcW w:w="227"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78D7083" w14:textId="4D6EBF06" w:rsidR="00026A31" w:rsidRDefault="00CC1A56" w:rsidP="007D385B">
            <w:pPr>
              <w:pStyle w:val="naiskr"/>
              <w:spacing w:before="0" w:beforeAutospacing="0" w:after="0" w:afterAutospacing="0"/>
              <w:ind w:left="57" w:right="57"/>
            </w:pPr>
            <w:r w:rsidRPr="00DD49B6">
              <w:t>Pamatojums</w:t>
            </w:r>
          </w:p>
          <w:p w14:paraId="2CA3292A" w14:textId="77777777" w:rsidR="00CC1A56" w:rsidRPr="00026A31" w:rsidRDefault="00CC1A56" w:rsidP="00026A31">
            <w:pPr>
              <w:ind w:firstLine="720"/>
              <w:rPr>
                <w:lang w:eastAsia="lv-LV"/>
              </w:rPr>
            </w:pPr>
          </w:p>
        </w:tc>
        <w:tc>
          <w:tcPr>
            <w:tcW w:w="3207" w:type="pct"/>
          </w:tcPr>
          <w:p w14:paraId="382235EB" w14:textId="4262F034" w:rsidR="00CC1A56" w:rsidRPr="006D573E" w:rsidRDefault="00D81398" w:rsidP="00895B23">
            <w:pPr>
              <w:spacing w:after="0" w:line="240" w:lineRule="auto"/>
              <w:ind w:left="139" w:right="130"/>
              <w:jc w:val="both"/>
              <w:rPr>
                <w:rFonts w:ascii="Times New Roman" w:hAnsi="Times New Roman" w:cs="Times New Roman"/>
                <w:sz w:val="24"/>
                <w:szCs w:val="24"/>
                <w:shd w:val="clear" w:color="auto" w:fill="FFFFFF"/>
              </w:rPr>
            </w:pPr>
            <w:r w:rsidRPr="00D81398">
              <w:rPr>
                <w:rFonts w:ascii="Times New Roman" w:hAnsi="Times New Roman" w:cs="Times New Roman"/>
                <w:sz w:val="24"/>
                <w:szCs w:val="24"/>
              </w:rPr>
              <w:t>Ministru kabineta noteikumu projekts „</w:t>
            </w:r>
            <w:r w:rsidR="009A6C9B">
              <w:rPr>
                <w:rFonts w:ascii="Times New Roman" w:hAnsi="Times New Roman" w:cs="Times New Roman"/>
                <w:sz w:val="24"/>
                <w:szCs w:val="24"/>
              </w:rPr>
              <w:t>Grozījumi Ministru kabineta 2011.gada 1.marta noteikumos Nr.170</w:t>
            </w:r>
            <w:r w:rsidR="006B3A87" w:rsidRPr="006B3A87">
              <w:rPr>
                <w:rFonts w:ascii="Times New Roman" w:hAnsi="Times New Roman" w:cs="Times New Roman"/>
                <w:sz w:val="24"/>
                <w:szCs w:val="24"/>
              </w:rPr>
              <w:t xml:space="preserve"> „Noteikumi par darbības programmas „Cilvēkresursi un nodarbinātība” papildinājuma </w:t>
            </w:r>
            <w:r w:rsidR="009A6C9B">
              <w:rPr>
                <w:rFonts w:ascii="Times New Roman" w:hAnsi="Times New Roman" w:cs="Times New Roman"/>
                <w:sz w:val="24"/>
                <w:szCs w:val="24"/>
              </w:rPr>
              <w:t>1.4.1.1.1.</w:t>
            </w:r>
            <w:r w:rsidR="006B3A87" w:rsidRPr="006B3A87">
              <w:rPr>
                <w:rFonts w:ascii="Times New Roman" w:hAnsi="Times New Roman" w:cs="Times New Roman"/>
                <w:sz w:val="24"/>
                <w:szCs w:val="24"/>
              </w:rPr>
              <w:t>apakšaktivitā</w:t>
            </w:r>
            <w:r w:rsidR="009A6C9B">
              <w:rPr>
                <w:rFonts w:ascii="Times New Roman" w:hAnsi="Times New Roman" w:cs="Times New Roman"/>
                <w:sz w:val="24"/>
                <w:szCs w:val="24"/>
              </w:rPr>
              <w:t>ti „Kompleksi atbalsta pasākumi iedzīvotāju integrēšanai sabiedrībā un darba tirgū</w:t>
            </w:r>
            <w:r w:rsidR="006B3A87" w:rsidRPr="006B3A87">
              <w:rPr>
                <w:rFonts w:ascii="Times New Roman" w:hAnsi="Times New Roman" w:cs="Times New Roman"/>
                <w:sz w:val="24"/>
                <w:szCs w:val="24"/>
              </w:rPr>
              <w:t>””</w:t>
            </w:r>
            <w:r w:rsidR="00A60497">
              <w:rPr>
                <w:rFonts w:ascii="Times New Roman" w:hAnsi="Times New Roman" w:cs="Times New Roman"/>
                <w:sz w:val="24"/>
                <w:szCs w:val="24"/>
              </w:rPr>
              <w:t>”</w:t>
            </w:r>
            <w:r w:rsidRPr="00D81398">
              <w:rPr>
                <w:rFonts w:ascii="Times New Roman" w:hAnsi="Times New Roman" w:cs="Times New Roman"/>
                <w:sz w:val="24"/>
                <w:szCs w:val="24"/>
              </w:rPr>
              <w:t xml:space="preserve"> (turpmāk – MK noteikumu </w:t>
            </w:r>
            <w:r w:rsidR="00A96537">
              <w:rPr>
                <w:rFonts w:ascii="Times New Roman" w:hAnsi="Times New Roman" w:cs="Times New Roman"/>
                <w:sz w:val="24"/>
                <w:szCs w:val="24"/>
              </w:rPr>
              <w:t>pro</w:t>
            </w:r>
            <w:r w:rsidR="009A6C9B">
              <w:rPr>
                <w:rFonts w:ascii="Times New Roman" w:hAnsi="Times New Roman" w:cs="Times New Roman"/>
                <w:sz w:val="24"/>
                <w:szCs w:val="24"/>
              </w:rPr>
              <w:t>jekts) izstrādāts atbilstoši</w:t>
            </w:r>
            <w:r w:rsidR="009A6C9B">
              <w:rPr>
                <w:rFonts w:ascii="Times New Roman" w:hAnsi="Times New Roman"/>
                <w:sz w:val="24"/>
                <w:szCs w:val="24"/>
              </w:rPr>
              <w:t xml:space="preserve"> Labklājības ministrijas rosinātajiem grozījumiem darbības programmas “Cilvēkresursi un nodarbinātība” papildinājumā</w:t>
            </w:r>
            <w:r w:rsidR="00B70219">
              <w:rPr>
                <w:rFonts w:ascii="Times New Roman" w:hAnsi="Times New Roman"/>
                <w:sz w:val="24"/>
                <w:szCs w:val="24"/>
              </w:rPr>
              <w:t>.</w:t>
            </w:r>
            <w:hyperlink r:id="rId7" w:tgtFrame="_blank" w:history="1"/>
          </w:p>
        </w:tc>
      </w:tr>
      <w:tr w:rsidR="00CC1A56" w:rsidRPr="00DD49B6" w14:paraId="02E973A7" w14:textId="77777777" w:rsidTr="001E645F">
        <w:trPr>
          <w:trHeight w:val="472"/>
        </w:trPr>
        <w:tc>
          <w:tcPr>
            <w:tcW w:w="227" w:type="pct"/>
          </w:tcPr>
          <w:p w14:paraId="7E4CC4EE" w14:textId="77777777" w:rsidR="00CC1A56" w:rsidRPr="00DD49B6" w:rsidRDefault="00CC1A56" w:rsidP="007D385B">
            <w:pPr>
              <w:pStyle w:val="naiskr"/>
              <w:spacing w:before="0" w:beforeAutospacing="0" w:after="0" w:afterAutospacing="0"/>
              <w:ind w:left="57" w:right="57"/>
              <w:jc w:val="center"/>
            </w:pPr>
            <w:r w:rsidRPr="00DD49B6">
              <w:t>2.</w:t>
            </w:r>
          </w:p>
        </w:tc>
        <w:tc>
          <w:tcPr>
            <w:tcW w:w="1566" w:type="pct"/>
          </w:tcPr>
          <w:p w14:paraId="622BE122" w14:textId="77777777"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14:paraId="235742B9" w14:textId="3F2BC11F" w:rsidR="007F09B3" w:rsidRPr="007F09B3" w:rsidRDefault="00590E26" w:rsidP="007F09B3">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1. </w:t>
            </w:r>
            <w:r w:rsidR="00623238">
              <w:rPr>
                <w:rFonts w:ascii="Times New Roman" w:hAnsi="Times New Roman" w:cs="Times New Roman"/>
                <w:sz w:val="24"/>
                <w:szCs w:val="24"/>
              </w:rPr>
              <w:t xml:space="preserve"> </w:t>
            </w:r>
            <w:r w:rsidR="007F09B3">
              <w:t xml:space="preserve"> </w:t>
            </w:r>
            <w:r w:rsidR="007F09B3" w:rsidRPr="007F09B3">
              <w:rPr>
                <w:rFonts w:ascii="Times New Roman" w:hAnsi="Times New Roman" w:cs="Times New Roman"/>
                <w:sz w:val="24"/>
                <w:szCs w:val="24"/>
              </w:rPr>
              <w:t xml:space="preserve">Šobrīd </w:t>
            </w:r>
            <w:r w:rsidR="007F09B3">
              <w:t xml:space="preserve"> </w:t>
            </w:r>
            <w:r w:rsidR="007F09B3" w:rsidRPr="007F09B3">
              <w:rPr>
                <w:rFonts w:ascii="Times New Roman" w:hAnsi="Times New Roman" w:cs="Times New Roman"/>
                <w:sz w:val="24"/>
                <w:szCs w:val="24"/>
              </w:rPr>
              <w:t>M</w:t>
            </w:r>
            <w:r w:rsidR="00D25D5A">
              <w:rPr>
                <w:rFonts w:ascii="Times New Roman" w:hAnsi="Times New Roman" w:cs="Times New Roman"/>
                <w:sz w:val="24"/>
                <w:szCs w:val="24"/>
              </w:rPr>
              <w:t xml:space="preserve">K noteikumu projektā </w:t>
            </w:r>
            <w:r w:rsidR="007F09B3">
              <w:rPr>
                <w:rFonts w:ascii="Times New Roman" w:hAnsi="Times New Roman" w:cs="Times New Roman"/>
                <w:sz w:val="24"/>
                <w:szCs w:val="24"/>
              </w:rPr>
              <w:t>ir noteikts</w:t>
            </w:r>
            <w:r w:rsidR="007F09B3" w:rsidRPr="007F09B3">
              <w:rPr>
                <w:rFonts w:ascii="Times New Roman" w:hAnsi="Times New Roman" w:cs="Times New Roman"/>
                <w:sz w:val="24"/>
                <w:szCs w:val="24"/>
              </w:rPr>
              <w:t xml:space="preserve">, </w:t>
            </w:r>
            <w:r w:rsidR="007F09B3">
              <w:rPr>
                <w:rFonts w:ascii="Times New Roman" w:hAnsi="Times New Roman" w:cs="Times New Roman"/>
                <w:sz w:val="24"/>
                <w:szCs w:val="24"/>
              </w:rPr>
              <w:t xml:space="preserve">ka </w:t>
            </w:r>
            <w:r w:rsidR="007F09B3" w:rsidRPr="007F09B3">
              <w:rPr>
                <w:rFonts w:ascii="Times New Roman" w:hAnsi="Times New Roman" w:cs="Times New Roman"/>
                <w:sz w:val="24"/>
                <w:szCs w:val="24"/>
              </w:rPr>
              <w:t xml:space="preserve">viena no mērķa grupām 1.4.1.1.1.apakškativites “Kompleksi atbalsta pasākumi iedzīvotāju integrēšanai sabiedrībā un darba tirgū” (turpmāk – </w:t>
            </w:r>
            <w:r w:rsidR="007F09B3" w:rsidRPr="0010737D">
              <w:rPr>
                <w:rFonts w:ascii="Times New Roman" w:hAnsi="Times New Roman" w:cs="Times New Roman"/>
                <w:sz w:val="24"/>
                <w:szCs w:val="24"/>
              </w:rPr>
              <w:t>1.4.1.1.1.apakšaktivitāte</w:t>
            </w:r>
            <w:r w:rsidR="007F09B3" w:rsidRPr="007F09B3">
              <w:rPr>
                <w:rFonts w:ascii="Times New Roman" w:hAnsi="Times New Roman" w:cs="Times New Roman"/>
                <w:sz w:val="24"/>
                <w:szCs w:val="24"/>
              </w:rPr>
              <w:t>) ietvaros ir bezdarbnieki, kas atbilst Komisijas 2008.gada 6.augusta Regulas (EK) Nr.800/2008, kas atzīst noteiktas atbalsta kategorijas par saderīgām ar kopējo tirgu, piemērojot Līguma 87. un 88.pantu (vispārējā grupu atbrīvojuma regula), 2.panta 18.punktā noteiktajiem nelabvēlīgākā situācijā esoša darba ņēmēja un 19.punktā noteiktajiem īpaši nelabvēlīgā situācijā esoša darba ņēmēja kritērijiem.</w:t>
            </w:r>
          </w:p>
          <w:p w14:paraId="2985FC16" w14:textId="4D4625C2" w:rsidR="008822A6" w:rsidRDefault="007F09B3" w:rsidP="00B70219">
            <w:pPr>
              <w:spacing w:after="0" w:line="240" w:lineRule="auto"/>
              <w:ind w:left="142" w:right="130"/>
              <w:jc w:val="both"/>
              <w:rPr>
                <w:rFonts w:ascii="Times New Roman" w:hAnsi="Times New Roman" w:cs="Times New Roman"/>
                <w:sz w:val="24"/>
                <w:szCs w:val="24"/>
              </w:rPr>
            </w:pPr>
            <w:r w:rsidRPr="007F09B3">
              <w:rPr>
                <w:rFonts w:ascii="Times New Roman" w:hAnsi="Times New Roman" w:cs="Times New Roman"/>
                <w:sz w:val="24"/>
                <w:szCs w:val="24"/>
              </w:rPr>
              <w:t>Ņemot vērā, ka Komisijas 2008.gada 6.augusta Regulu (EK) Nr.800/2008</w:t>
            </w:r>
            <w:r w:rsidR="00D25D5A">
              <w:rPr>
                <w:rFonts w:ascii="Times New Roman" w:hAnsi="Times New Roman" w:cs="Times New Roman"/>
                <w:sz w:val="24"/>
                <w:szCs w:val="24"/>
              </w:rPr>
              <w:t xml:space="preserve"> (turpmāk – Komisijas regula Nr.800/2008)</w:t>
            </w:r>
            <w:r w:rsidRPr="007F09B3">
              <w:rPr>
                <w:rFonts w:ascii="Times New Roman" w:hAnsi="Times New Roman" w:cs="Times New Roman"/>
                <w:sz w:val="24"/>
                <w:szCs w:val="24"/>
              </w:rPr>
              <w:t>, kas atzīst noteiktas atbalsta kategorijas par saderīgām ar kopējo tirgu, piemērojot Līguma 87. un 88.pantu (vispārējā grupu atbrīvojuma regula) piemēro līdz 2014.gada 30.jūnijam un to, ka regulu var piemērot sešus mēnešus pēc tās spēkā esamības perioda beigām (2014.gada 31.decembrim)</w:t>
            </w:r>
            <w:r w:rsidR="00B70219">
              <w:rPr>
                <w:rFonts w:ascii="Times New Roman" w:hAnsi="Times New Roman" w:cs="Times New Roman"/>
                <w:sz w:val="24"/>
                <w:szCs w:val="24"/>
              </w:rPr>
              <w:t>,</w:t>
            </w:r>
            <w:r w:rsidRPr="007F09B3">
              <w:rPr>
                <w:rFonts w:ascii="Times New Roman" w:hAnsi="Times New Roman" w:cs="Times New Roman"/>
                <w:sz w:val="24"/>
                <w:szCs w:val="24"/>
              </w:rPr>
              <w:t xml:space="preserve"> un to, ka </w:t>
            </w:r>
            <w:r>
              <w:rPr>
                <w:rFonts w:ascii="Times New Roman" w:hAnsi="Times New Roman" w:cs="Times New Roman"/>
                <w:sz w:val="24"/>
                <w:szCs w:val="24"/>
              </w:rPr>
              <w:t xml:space="preserve">ar 2014.gada 1.jūliju </w:t>
            </w:r>
            <w:r w:rsidRPr="007F09B3">
              <w:rPr>
                <w:rFonts w:ascii="Times New Roman" w:hAnsi="Times New Roman" w:cs="Times New Roman"/>
                <w:sz w:val="24"/>
                <w:szCs w:val="24"/>
              </w:rPr>
              <w:t>spēkā ir stājies ja</w:t>
            </w:r>
            <w:r>
              <w:rPr>
                <w:rFonts w:ascii="Times New Roman" w:hAnsi="Times New Roman" w:cs="Times New Roman"/>
                <w:sz w:val="24"/>
                <w:szCs w:val="24"/>
              </w:rPr>
              <w:t xml:space="preserve">uns regulējums, nepieciešams </w:t>
            </w:r>
            <w:r w:rsidR="00B70219">
              <w:rPr>
                <w:rFonts w:ascii="Times New Roman" w:hAnsi="Times New Roman" w:cs="Times New Roman"/>
                <w:sz w:val="24"/>
                <w:szCs w:val="24"/>
              </w:rPr>
              <w:t>Ministru kabineta 2011.gada 1.marta noteikumos Nr.170</w:t>
            </w:r>
            <w:r w:rsidR="00B70219" w:rsidRPr="006B3A87">
              <w:rPr>
                <w:rFonts w:ascii="Times New Roman" w:hAnsi="Times New Roman" w:cs="Times New Roman"/>
                <w:sz w:val="24"/>
                <w:szCs w:val="24"/>
              </w:rPr>
              <w:t xml:space="preserve"> „Noteikumi par darbības programmas „Cilvēkresursi un nodarbinātība” papildinājuma </w:t>
            </w:r>
            <w:r w:rsidR="00B70219">
              <w:rPr>
                <w:rFonts w:ascii="Times New Roman" w:hAnsi="Times New Roman" w:cs="Times New Roman"/>
                <w:sz w:val="24"/>
                <w:szCs w:val="24"/>
              </w:rPr>
              <w:t>1.4.1.1.1.</w:t>
            </w:r>
            <w:r w:rsidR="00B70219" w:rsidRPr="006B3A87">
              <w:rPr>
                <w:rFonts w:ascii="Times New Roman" w:hAnsi="Times New Roman" w:cs="Times New Roman"/>
                <w:sz w:val="24"/>
                <w:szCs w:val="24"/>
              </w:rPr>
              <w:t>apakšaktivitā</w:t>
            </w:r>
            <w:r w:rsidR="00B70219">
              <w:rPr>
                <w:rFonts w:ascii="Times New Roman" w:hAnsi="Times New Roman" w:cs="Times New Roman"/>
                <w:sz w:val="24"/>
                <w:szCs w:val="24"/>
              </w:rPr>
              <w:t>ti „Kompleksi atbalsta pasākumi iedzīvotāju integrēšanai sabiedrībā un darba tirgū</w:t>
            </w:r>
            <w:r w:rsidR="00B70219" w:rsidRPr="006B3A87">
              <w:rPr>
                <w:rFonts w:ascii="Times New Roman" w:hAnsi="Times New Roman" w:cs="Times New Roman"/>
                <w:sz w:val="24"/>
                <w:szCs w:val="24"/>
              </w:rPr>
              <w:t>””</w:t>
            </w:r>
            <w:r w:rsidR="005C1261">
              <w:rPr>
                <w:rFonts w:ascii="Times New Roman" w:hAnsi="Times New Roman" w:cs="Times New Roman"/>
                <w:sz w:val="24"/>
                <w:szCs w:val="24"/>
              </w:rPr>
              <w:t xml:space="preserve"> (turpmāk – MK noteikumi Nr.170</w:t>
            </w:r>
            <w:r w:rsidR="00B70219">
              <w:rPr>
                <w:rFonts w:ascii="Times New Roman" w:hAnsi="Times New Roman" w:cs="Times New Roman"/>
                <w:sz w:val="24"/>
                <w:szCs w:val="24"/>
              </w:rPr>
              <w:t>)</w:t>
            </w:r>
            <w:r w:rsidRPr="007F09B3">
              <w:rPr>
                <w:rFonts w:ascii="Times New Roman" w:hAnsi="Times New Roman" w:cs="Times New Roman"/>
                <w:sz w:val="24"/>
                <w:szCs w:val="24"/>
              </w:rPr>
              <w:t xml:space="preserve"> noteikt, ka  ar 2015.gada janvāri viena no </w:t>
            </w:r>
            <w:r w:rsidR="00B70219">
              <w:rPr>
                <w:rFonts w:ascii="Times New Roman" w:hAnsi="Times New Roman" w:cs="Times New Roman"/>
                <w:sz w:val="24"/>
                <w:szCs w:val="24"/>
              </w:rPr>
              <w:t>1.4.1.1.1.apakšaktivitāte</w:t>
            </w:r>
            <w:r>
              <w:rPr>
                <w:rFonts w:ascii="Times New Roman" w:hAnsi="Times New Roman" w:cs="Times New Roman"/>
                <w:sz w:val="24"/>
                <w:szCs w:val="24"/>
              </w:rPr>
              <w:t xml:space="preserve">s </w:t>
            </w:r>
            <w:r w:rsidRPr="007F09B3">
              <w:rPr>
                <w:rFonts w:ascii="Times New Roman" w:hAnsi="Times New Roman" w:cs="Times New Roman"/>
                <w:sz w:val="24"/>
                <w:szCs w:val="24"/>
              </w:rPr>
              <w:t>mērķa grupām būs bezdarbnieki, kas atbilst Komisijas 2014.gada 17.jūnija Regulas (ES) Nr. 651/2014, ar ko noteiktas atbalsta kategorijas atzīst par saderīgām ar iekšējo tirgu, piemērojot Līguma 107. un 108.pantu (</w:t>
            </w:r>
            <w:r w:rsidRPr="0010737D">
              <w:rPr>
                <w:rFonts w:ascii="Times New Roman" w:hAnsi="Times New Roman" w:cs="Times New Roman"/>
                <w:sz w:val="24"/>
                <w:szCs w:val="24"/>
              </w:rPr>
              <w:t>turpmāk – Komisijas regula Nr.651/2014</w:t>
            </w:r>
            <w:r w:rsidRPr="007F09B3">
              <w:rPr>
                <w:rFonts w:ascii="Times New Roman" w:hAnsi="Times New Roman" w:cs="Times New Roman"/>
                <w:sz w:val="24"/>
                <w:szCs w:val="24"/>
              </w:rPr>
              <w:t>)</w:t>
            </w:r>
            <w:r w:rsidR="00B70219">
              <w:rPr>
                <w:rFonts w:ascii="Times New Roman" w:hAnsi="Times New Roman" w:cs="Times New Roman"/>
                <w:sz w:val="24"/>
                <w:szCs w:val="24"/>
              </w:rPr>
              <w:t>,</w:t>
            </w:r>
            <w:r w:rsidRPr="007F09B3">
              <w:rPr>
                <w:rFonts w:ascii="Times New Roman" w:hAnsi="Times New Roman" w:cs="Times New Roman"/>
                <w:sz w:val="24"/>
                <w:szCs w:val="24"/>
              </w:rPr>
              <w:t xml:space="preserve"> 2.panta 4.punktā noteiktajiem nelabvēlīgākā situācijā esoša darba ņēmēja kritērijiem un 2.panta 99.punktā </w:t>
            </w:r>
            <w:r w:rsidRPr="007F09B3">
              <w:rPr>
                <w:rFonts w:ascii="Times New Roman" w:hAnsi="Times New Roman" w:cs="Times New Roman"/>
                <w:sz w:val="24"/>
                <w:szCs w:val="24"/>
              </w:rPr>
              <w:lastRenderedPageBreak/>
              <w:t>noteiktajiem īpaši nelabvēlīgā situācijā esoša darba ņēmēja kritērijiem.</w:t>
            </w:r>
          </w:p>
          <w:p w14:paraId="71F1BB9C" w14:textId="15D79094" w:rsidR="00EC1C7E" w:rsidRDefault="008822A6" w:rsidP="00B70219">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Ņemot vērā iepriekšminēto, nepieciešami attiecīgi grozījumi MK noteikumos Nr.170.</w:t>
            </w:r>
          </w:p>
          <w:p w14:paraId="368F75A1" w14:textId="7608FED7" w:rsidR="007F09B3" w:rsidRDefault="00193FB1" w:rsidP="008F742D">
            <w:pPr>
              <w:spacing w:after="0" w:line="240" w:lineRule="auto"/>
              <w:ind w:left="139" w:right="130"/>
              <w:jc w:val="both"/>
              <w:rPr>
                <w:rFonts w:ascii="Times New Roman" w:hAnsi="Times New Roman" w:cs="Times New Roman"/>
                <w:sz w:val="24"/>
                <w:szCs w:val="24"/>
              </w:rPr>
            </w:pPr>
            <w:r w:rsidRPr="00B67BB5">
              <w:rPr>
                <w:rFonts w:ascii="Times New Roman" w:hAnsi="Times New Roman" w:cs="Times New Roman"/>
                <w:sz w:val="24"/>
                <w:szCs w:val="24"/>
              </w:rPr>
              <w:t>Šobrīd MK noteikumi Nr.</w:t>
            </w:r>
            <w:r w:rsidR="007F09B3">
              <w:rPr>
                <w:rFonts w:ascii="Times New Roman" w:hAnsi="Times New Roman" w:cs="Times New Roman"/>
                <w:sz w:val="24"/>
                <w:szCs w:val="24"/>
              </w:rPr>
              <w:t>170</w:t>
            </w:r>
            <w:r w:rsidR="006A0A38" w:rsidRPr="00B67BB5">
              <w:rPr>
                <w:rFonts w:ascii="Times New Roman" w:hAnsi="Times New Roman" w:cs="Times New Roman"/>
                <w:sz w:val="24"/>
                <w:szCs w:val="24"/>
              </w:rPr>
              <w:t xml:space="preserve"> nosaka, ka</w:t>
            </w:r>
            <w:r w:rsidR="00507BF0" w:rsidRPr="00B67BB5">
              <w:rPr>
                <w:rFonts w:ascii="Times New Roman" w:hAnsi="Times New Roman" w:cs="Times New Roman"/>
                <w:sz w:val="24"/>
                <w:szCs w:val="24"/>
              </w:rPr>
              <w:t xml:space="preserve"> finanšu atbalstu</w:t>
            </w:r>
            <w:r w:rsidR="007F09B3">
              <w:rPr>
                <w:rFonts w:ascii="Times New Roman" w:hAnsi="Times New Roman" w:cs="Times New Roman"/>
                <w:sz w:val="24"/>
                <w:szCs w:val="24"/>
              </w:rPr>
              <w:t xml:space="preserve"> pasākuma “Darba vieta jaunietim”</w:t>
            </w:r>
            <w:r w:rsidRPr="00B67BB5">
              <w:rPr>
                <w:rFonts w:ascii="Times New Roman" w:hAnsi="Times New Roman" w:cs="Times New Roman"/>
                <w:sz w:val="24"/>
                <w:szCs w:val="24"/>
              </w:rPr>
              <w:t xml:space="preserve"> </w:t>
            </w:r>
            <w:r w:rsidR="00507BF0" w:rsidRPr="00B67BB5">
              <w:rPr>
                <w:rFonts w:ascii="Times New Roman" w:hAnsi="Times New Roman" w:cs="Times New Roman"/>
                <w:sz w:val="24"/>
                <w:szCs w:val="24"/>
              </w:rPr>
              <w:t>ietvaros sniedz</w:t>
            </w:r>
            <w:r w:rsidR="00B67BB5">
              <w:rPr>
                <w:rFonts w:ascii="Times New Roman" w:hAnsi="Times New Roman" w:cs="Times New Roman"/>
                <w:sz w:val="24"/>
                <w:szCs w:val="24"/>
              </w:rPr>
              <w:t xml:space="preserve"> saskaņā ar</w:t>
            </w:r>
            <w:r w:rsidR="007F09B3">
              <w:t xml:space="preserve"> </w:t>
            </w:r>
            <w:r w:rsidR="007F09B3" w:rsidRPr="007F09B3">
              <w:rPr>
                <w:rFonts w:ascii="Times New Roman" w:hAnsi="Times New Roman" w:cs="Times New Roman"/>
                <w:sz w:val="24"/>
                <w:szCs w:val="24"/>
              </w:rPr>
              <w:t>K</w:t>
            </w:r>
            <w:r w:rsidR="00CE3B97">
              <w:rPr>
                <w:rFonts w:ascii="Times New Roman" w:hAnsi="Times New Roman" w:cs="Times New Roman"/>
                <w:sz w:val="24"/>
                <w:szCs w:val="24"/>
              </w:rPr>
              <w:t>omisijas 2006.gada 15.decembra R</w:t>
            </w:r>
            <w:r w:rsidR="007F09B3" w:rsidRPr="007F09B3">
              <w:rPr>
                <w:rFonts w:ascii="Times New Roman" w:hAnsi="Times New Roman" w:cs="Times New Roman"/>
                <w:sz w:val="24"/>
                <w:szCs w:val="24"/>
              </w:rPr>
              <w:t xml:space="preserve">egulā (EK) Nr.1998/2006 par līguma 87. un 88.panta piemērošanu </w:t>
            </w:r>
            <w:r w:rsidR="007F09B3" w:rsidRPr="00D25D5A">
              <w:rPr>
                <w:rFonts w:ascii="Times New Roman" w:hAnsi="Times New Roman" w:cs="Times New Roman"/>
                <w:i/>
                <w:sz w:val="24"/>
                <w:szCs w:val="24"/>
              </w:rPr>
              <w:t>de minimis</w:t>
            </w:r>
            <w:r w:rsidR="007F09B3" w:rsidRPr="007F09B3">
              <w:rPr>
                <w:rFonts w:ascii="Times New Roman" w:hAnsi="Times New Roman" w:cs="Times New Roman"/>
                <w:sz w:val="24"/>
                <w:szCs w:val="24"/>
              </w:rPr>
              <w:t xml:space="preserve"> atbalstam, kā arī  kā arī Komisijas 2007.gada 20.decembra Regulā (EK) Nr.1535/2007 par EK līguma 87. un 88.panta piemērošanu </w:t>
            </w:r>
            <w:r w:rsidR="007F09B3" w:rsidRPr="00D25D5A">
              <w:rPr>
                <w:rFonts w:ascii="Times New Roman" w:hAnsi="Times New Roman" w:cs="Times New Roman"/>
                <w:i/>
                <w:sz w:val="24"/>
                <w:szCs w:val="24"/>
              </w:rPr>
              <w:t>de minimis</w:t>
            </w:r>
            <w:r w:rsidR="007F09B3" w:rsidRPr="007F09B3">
              <w:rPr>
                <w:rFonts w:ascii="Times New Roman" w:hAnsi="Times New Roman" w:cs="Times New Roman"/>
                <w:sz w:val="24"/>
                <w:szCs w:val="24"/>
              </w:rPr>
              <w:t xml:space="preserve"> atbalstam lauksaimniecības produktu ražošanas nozarē un  Komisijas 2007.gada 24.jūlija Regulā (EK) Nr.875/2007 par EK līguma 87. un 88.panta piemērošanu </w:t>
            </w:r>
            <w:r w:rsidR="007F09B3" w:rsidRPr="00D25D5A">
              <w:rPr>
                <w:rFonts w:ascii="Times New Roman" w:hAnsi="Times New Roman" w:cs="Times New Roman"/>
                <w:i/>
                <w:sz w:val="24"/>
                <w:szCs w:val="24"/>
              </w:rPr>
              <w:t>de minimis</w:t>
            </w:r>
            <w:r w:rsidR="007F09B3" w:rsidRPr="007F09B3">
              <w:rPr>
                <w:rFonts w:ascii="Times New Roman" w:hAnsi="Times New Roman" w:cs="Times New Roman"/>
                <w:sz w:val="24"/>
                <w:szCs w:val="24"/>
              </w:rPr>
              <w:t xml:space="preserve"> atbalstam zivsaimniecības nozarē un par Regulas (EK</w:t>
            </w:r>
            <w:r w:rsidR="007F09B3">
              <w:rPr>
                <w:rFonts w:ascii="Times New Roman" w:hAnsi="Times New Roman" w:cs="Times New Roman"/>
                <w:sz w:val="24"/>
                <w:szCs w:val="24"/>
              </w:rPr>
              <w:t>) Nr.1860/2004 grozīšanu minētajiem nosacījumiem</w:t>
            </w:r>
            <w:r w:rsidR="007F09B3" w:rsidRPr="007F09B3">
              <w:rPr>
                <w:rFonts w:ascii="Times New Roman" w:hAnsi="Times New Roman" w:cs="Times New Roman"/>
                <w:sz w:val="24"/>
                <w:szCs w:val="24"/>
              </w:rPr>
              <w:t>.</w:t>
            </w:r>
          </w:p>
          <w:p w14:paraId="5C82043D" w14:textId="3A7B9920" w:rsidR="00B30266" w:rsidRPr="00557407" w:rsidRDefault="008822A6" w:rsidP="00557407">
            <w:pPr>
              <w:spacing w:after="0" w:line="240" w:lineRule="auto"/>
              <w:ind w:left="139" w:right="130"/>
              <w:jc w:val="both"/>
              <w:rPr>
                <w:rFonts w:ascii="Times New Roman" w:hAnsi="Times New Roman" w:cs="Times New Roman"/>
                <w:sz w:val="24"/>
                <w:szCs w:val="24"/>
              </w:rPr>
            </w:pPr>
            <w:r w:rsidRPr="00557407">
              <w:rPr>
                <w:rFonts w:ascii="Times New Roman" w:hAnsi="Times New Roman" w:cs="Times New Roman"/>
                <w:sz w:val="24"/>
                <w:szCs w:val="24"/>
              </w:rPr>
              <w:t>Ņemot vērā, ka</w:t>
            </w:r>
            <w:r w:rsidR="00B70219" w:rsidRPr="00557407">
              <w:rPr>
                <w:rFonts w:ascii="Times New Roman" w:hAnsi="Times New Roman" w:cs="Times New Roman"/>
                <w:sz w:val="24"/>
                <w:szCs w:val="24"/>
              </w:rPr>
              <w:t>,</w:t>
            </w:r>
            <w:r w:rsidRPr="00557407">
              <w:rPr>
                <w:rFonts w:ascii="Times New Roman" w:hAnsi="Times New Roman" w:cs="Times New Roman"/>
                <w:sz w:val="24"/>
                <w:szCs w:val="24"/>
              </w:rPr>
              <w:t xml:space="preserve"> saskaņ</w:t>
            </w:r>
            <w:r w:rsidR="0010737D" w:rsidRPr="00557407">
              <w:rPr>
                <w:rFonts w:ascii="Times New Roman" w:hAnsi="Times New Roman" w:cs="Times New Roman"/>
                <w:sz w:val="24"/>
                <w:szCs w:val="24"/>
              </w:rPr>
              <w:t>ā ar Nodarbinātības valsts aģentūras</w:t>
            </w:r>
            <w:r w:rsidR="00D25D5A" w:rsidRPr="00557407">
              <w:rPr>
                <w:rFonts w:ascii="Times New Roman" w:hAnsi="Times New Roman" w:cs="Times New Roman"/>
                <w:sz w:val="24"/>
                <w:szCs w:val="24"/>
              </w:rPr>
              <w:t xml:space="preserve"> (turpmāk - NVA)</w:t>
            </w:r>
            <w:r w:rsidRPr="00557407">
              <w:rPr>
                <w:rFonts w:ascii="Times New Roman" w:hAnsi="Times New Roman" w:cs="Times New Roman"/>
                <w:sz w:val="24"/>
                <w:szCs w:val="24"/>
              </w:rPr>
              <w:t xml:space="preserve"> finansējuma saņēmēja sniegto informāciju</w:t>
            </w:r>
            <w:r w:rsidR="00B70219" w:rsidRPr="00557407">
              <w:rPr>
                <w:rFonts w:ascii="Times New Roman" w:hAnsi="Times New Roman" w:cs="Times New Roman"/>
                <w:sz w:val="24"/>
                <w:szCs w:val="24"/>
              </w:rPr>
              <w:t>,</w:t>
            </w:r>
            <w:r w:rsidR="0010737D" w:rsidRPr="00557407">
              <w:rPr>
                <w:rFonts w:ascii="Times New Roman" w:hAnsi="Times New Roman" w:cs="Times New Roman"/>
                <w:sz w:val="24"/>
                <w:szCs w:val="24"/>
              </w:rPr>
              <w:t xml:space="preserve"> MK noteikumu projekta 4.3.apakšpunktā minētā mērķa grupa vairs netiek iesaistīta</w:t>
            </w:r>
            <w:r w:rsidR="00557407">
              <w:rPr>
                <w:rFonts w:ascii="Times New Roman" w:hAnsi="Times New Roman" w:cs="Times New Roman"/>
                <w:sz w:val="24"/>
                <w:szCs w:val="24"/>
              </w:rPr>
              <w:t>,</w:t>
            </w:r>
            <w:r w:rsidR="0010737D" w:rsidRPr="00557407">
              <w:rPr>
                <w:rFonts w:ascii="Times New Roman" w:hAnsi="Times New Roman" w:cs="Times New Roman"/>
                <w:sz w:val="24"/>
                <w:szCs w:val="24"/>
              </w:rPr>
              <w:t xml:space="preserve"> un atbalstu turpina saņemt tikai tie bezdar</w:t>
            </w:r>
            <w:r w:rsidR="00B70219" w:rsidRPr="00557407">
              <w:rPr>
                <w:rFonts w:ascii="Times New Roman" w:hAnsi="Times New Roman" w:cs="Times New Roman"/>
                <w:sz w:val="24"/>
                <w:szCs w:val="24"/>
              </w:rPr>
              <w:t>bnieki, kas noslēdza līgumu 2013.gadā</w:t>
            </w:r>
            <w:r w:rsidR="0010737D" w:rsidRPr="00557407">
              <w:rPr>
                <w:rFonts w:ascii="Times New Roman" w:hAnsi="Times New Roman" w:cs="Times New Roman"/>
                <w:sz w:val="24"/>
                <w:szCs w:val="24"/>
              </w:rPr>
              <w:t xml:space="preserve"> </w:t>
            </w:r>
            <w:r w:rsidR="00557407" w:rsidRPr="00557407">
              <w:rPr>
                <w:rFonts w:ascii="Times New Roman" w:hAnsi="Times New Roman" w:cs="Times New Roman"/>
                <w:sz w:val="24"/>
                <w:szCs w:val="24"/>
              </w:rPr>
              <w:t xml:space="preserve">un to, ka Komisijas 2006.gada 15.decembra Regulas (EK) Nr. 1998/2006 par Līguma 87. un 88.panta piemērošanu </w:t>
            </w:r>
            <w:r w:rsidR="00557407" w:rsidRPr="00557407">
              <w:rPr>
                <w:rFonts w:ascii="Times New Roman" w:hAnsi="Times New Roman" w:cs="Times New Roman"/>
                <w:i/>
                <w:iCs/>
                <w:sz w:val="24"/>
                <w:szCs w:val="24"/>
              </w:rPr>
              <w:t>de minimis</w:t>
            </w:r>
            <w:r w:rsidR="00557407" w:rsidRPr="00557407">
              <w:rPr>
                <w:rFonts w:ascii="Times New Roman" w:hAnsi="Times New Roman" w:cs="Times New Roman"/>
                <w:sz w:val="24"/>
                <w:szCs w:val="24"/>
              </w:rPr>
              <w:t xml:space="preserve"> atbalstam (turpmāk - Komisijas regula Nr. 1998/2006) darbība beidzas 2014.gada 30.jūnijā, nepieciešams noteikt, ka finanšu atbalsts saskaņā</w:t>
            </w:r>
            <w:r w:rsidR="00557407">
              <w:rPr>
                <w:rFonts w:ascii="Times New Roman" w:hAnsi="Times New Roman" w:cs="Times New Roman"/>
                <w:sz w:val="24"/>
                <w:szCs w:val="24"/>
              </w:rPr>
              <w:t xml:space="preserve"> ar</w:t>
            </w:r>
            <w:r w:rsidR="00557407" w:rsidRPr="00557407">
              <w:rPr>
                <w:rFonts w:ascii="Times New Roman" w:hAnsi="Times New Roman" w:cs="Times New Roman"/>
                <w:sz w:val="24"/>
                <w:szCs w:val="24"/>
              </w:rPr>
              <w:t xml:space="preserve">  Komisijas regulu Nr. 1998/2006 tiek sniegts līdz 2014.gada 30.jūnijam.</w:t>
            </w:r>
          </w:p>
        </w:tc>
      </w:tr>
      <w:tr w:rsidR="00CC1A56" w:rsidRPr="00DD49B6" w14:paraId="430D5B1D" w14:textId="77777777" w:rsidTr="001E645F">
        <w:trPr>
          <w:trHeight w:val="476"/>
        </w:trPr>
        <w:tc>
          <w:tcPr>
            <w:tcW w:w="227" w:type="pct"/>
          </w:tcPr>
          <w:p w14:paraId="510678D3" w14:textId="1FB7E8B4"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14:paraId="045B7111" w14:textId="77777777" w:rsidR="00CC1A56" w:rsidRPr="0093520F" w:rsidRDefault="002A161A" w:rsidP="00B10319">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3919EB" w14:paraId="3888F858" w14:textId="77777777" w:rsidTr="001E645F">
        <w:tc>
          <w:tcPr>
            <w:tcW w:w="227"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66"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07" w:type="pct"/>
          </w:tcPr>
          <w:p w14:paraId="27A3232B" w14:textId="77777777" w:rsidR="00CC1A56" w:rsidRPr="004863B9" w:rsidRDefault="004863B9" w:rsidP="00DE0F62">
            <w:pPr>
              <w:pStyle w:val="naiskr"/>
              <w:spacing w:before="0" w:beforeAutospacing="0" w:after="0" w:afterAutospacing="0"/>
              <w:ind w:left="142" w:right="57"/>
              <w:jc w:val="both"/>
            </w:pPr>
            <w:r>
              <w:rPr>
                <w:color w:val="000000"/>
              </w:rPr>
              <w:t>Nav.</w:t>
            </w:r>
          </w:p>
        </w:tc>
      </w:tr>
    </w:tbl>
    <w:p w14:paraId="57969803" w14:textId="77777777" w:rsidR="007F09B3" w:rsidRDefault="007F09B3" w:rsidP="00CC1A56">
      <w:pPr>
        <w:spacing w:after="0" w:line="240" w:lineRule="auto"/>
        <w:rPr>
          <w:rFonts w:ascii="Times New Roman" w:hAnsi="Times New Roman" w:cs="Times New Roman"/>
          <w:sz w:val="24"/>
          <w:szCs w:val="24"/>
          <w:highlight w:val="yellow"/>
        </w:rPr>
      </w:pPr>
    </w:p>
    <w:p w14:paraId="47529B1C" w14:textId="77777777" w:rsidR="007F09B3" w:rsidRPr="003919EB" w:rsidRDefault="007F09B3"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44526764" w:rsidR="007F09B3" w:rsidRPr="00A9229E" w:rsidRDefault="00575CBB" w:rsidP="00A9229E">
            <w:pPr>
              <w:shd w:val="clear" w:color="auto" w:fill="FFFFFF"/>
              <w:spacing w:after="0" w:line="240" w:lineRule="auto"/>
              <w:ind w:left="142" w:right="57"/>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B</w:t>
            </w:r>
            <w:r w:rsidRPr="004D654A">
              <w:rPr>
                <w:rFonts w:ascii="Times New Roman" w:hAnsi="Times New Roman" w:cs="Times New Roman"/>
                <w:sz w:val="24"/>
                <w:szCs w:val="24"/>
              </w:rPr>
              <w:t xml:space="preserve">ezdarbnieki, kas atbilst Komisijas </w:t>
            </w:r>
            <w:r w:rsidR="00D25D5A">
              <w:rPr>
                <w:rFonts w:ascii="Times New Roman" w:hAnsi="Times New Roman" w:cs="Times New Roman"/>
                <w:sz w:val="24"/>
                <w:szCs w:val="24"/>
              </w:rPr>
              <w:t>regulas</w:t>
            </w:r>
            <w:r w:rsidRPr="004D654A">
              <w:rPr>
                <w:rFonts w:ascii="Times New Roman" w:hAnsi="Times New Roman" w:cs="Times New Roman"/>
                <w:sz w:val="24"/>
                <w:szCs w:val="24"/>
              </w:rPr>
              <w:t xml:space="preserve"> Nr.800/2008</w:t>
            </w:r>
            <w:r w:rsidR="00D25D5A">
              <w:rPr>
                <w:rFonts w:ascii="Times New Roman" w:hAnsi="Times New Roman" w:cs="Times New Roman"/>
                <w:sz w:val="24"/>
                <w:szCs w:val="24"/>
              </w:rPr>
              <w:t xml:space="preserve">, </w:t>
            </w:r>
            <w:r w:rsidRPr="004D654A">
              <w:rPr>
                <w:rFonts w:ascii="Times New Roman" w:hAnsi="Times New Roman" w:cs="Times New Roman"/>
                <w:sz w:val="24"/>
                <w:szCs w:val="24"/>
              </w:rPr>
              <w:t>kas atzīst noteiktas atbalsta kategorijas par saderīgām ar kopējo tirgu, piemērojot Līguma 87. un 88.pantu (vispārējā grupu atbrīvojuma regula), 2.panta 18.punktā noteiktajiem nelabvēlīgākā situācijā esoša darba ņēmēja un 19.punktā noteiktajiem īpaši nelabvēlīgā situācijā</w:t>
            </w:r>
            <w:r w:rsidR="007F09B3">
              <w:rPr>
                <w:rFonts w:ascii="Times New Roman" w:hAnsi="Times New Roman" w:cs="Times New Roman"/>
                <w:sz w:val="24"/>
                <w:szCs w:val="24"/>
              </w:rPr>
              <w:t xml:space="preserve"> esoša darba ņēmēja kritērijiem.</w:t>
            </w:r>
          </w:p>
        </w:tc>
      </w:tr>
      <w:tr w:rsidR="00CC1A56" w:rsidRPr="00DD49B6" w14:paraId="6F8CAE29" w14:textId="77777777" w:rsidTr="007D385B">
        <w:trPr>
          <w:trHeight w:val="523"/>
        </w:trPr>
        <w:tc>
          <w:tcPr>
            <w:tcW w:w="431" w:type="dxa"/>
          </w:tcPr>
          <w:p w14:paraId="27C40099" w14:textId="6E43B10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77777777" w:rsidR="00CC1A56" w:rsidRPr="00D404FE" w:rsidRDefault="00D404FE" w:rsidP="000F2C5F">
            <w:pPr>
              <w:shd w:val="clear" w:color="auto" w:fill="FFFFFF"/>
              <w:spacing w:after="0" w:line="240" w:lineRule="auto"/>
              <w:ind w:left="142" w:right="57"/>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77777777" w:rsidR="00CC1A56" w:rsidRPr="00DD49B6" w:rsidRDefault="00D404FE" w:rsidP="00B10319">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7D385B">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77777777" w:rsidR="00CC1A56" w:rsidRPr="00DD49B6" w:rsidRDefault="007F44BF" w:rsidP="000F2C5F">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14:paraId="2D30B530" w14:textId="77777777"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625465D7" w14:textId="77777777" w:rsidTr="007D385B">
        <w:trPr>
          <w:trHeight w:val="461"/>
          <w:jc w:val="center"/>
        </w:trPr>
        <w:tc>
          <w:tcPr>
            <w:tcW w:w="9511" w:type="dxa"/>
            <w:gridSpan w:val="3"/>
            <w:vAlign w:val="center"/>
          </w:tcPr>
          <w:p w14:paraId="40A3ADEE" w14:textId="77777777" w:rsidR="00CC1A56" w:rsidRPr="00DD49B6" w:rsidRDefault="00CC1A56" w:rsidP="007D385B">
            <w:pPr>
              <w:pStyle w:val="naisnod"/>
              <w:spacing w:before="0" w:beforeAutospacing="0" w:after="0" w:afterAutospacing="0"/>
              <w:jc w:val="center"/>
              <w:rPr>
                <w:b/>
              </w:rPr>
            </w:pPr>
            <w:r w:rsidRPr="00DD49B6">
              <w:lastRenderedPageBreak/>
              <w:br w:type="page"/>
            </w:r>
            <w:r w:rsidRPr="00DD49B6">
              <w:rPr>
                <w:b/>
              </w:rPr>
              <w:t>IV. Tiesību akta projekta ietekme uz spēkā esošo tiesību normu sistēmu</w:t>
            </w:r>
          </w:p>
        </w:tc>
      </w:tr>
      <w:tr w:rsidR="00CC1A56" w:rsidRPr="00DD49B6" w14:paraId="547E5DA0" w14:textId="77777777" w:rsidTr="007D385B">
        <w:trPr>
          <w:jc w:val="center"/>
        </w:trPr>
        <w:tc>
          <w:tcPr>
            <w:tcW w:w="470" w:type="dxa"/>
          </w:tcPr>
          <w:p w14:paraId="5AD3D5E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0BC1CEDF"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6CA61B5A" w14:textId="77777777" w:rsidR="007F09B3" w:rsidRDefault="00A9229E" w:rsidP="00D25D5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projekts tiks virzīts izskatīšanai MK sēdē (indikatīvi 2014.gada augustā) vienlaikus ar vai pēc attiecīgajiem grozījumiem:</w:t>
            </w:r>
          </w:p>
          <w:p w14:paraId="6708600C" w14:textId="77777777" w:rsidR="00A9229E" w:rsidRDefault="00A9229E" w:rsidP="00D25D5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darbības programmas “Cilvēkresursi un nodarbinātība” papildinājumā;</w:t>
            </w:r>
          </w:p>
          <w:p w14:paraId="17CE342E" w14:textId="77777777" w:rsidR="00A9229E" w:rsidRDefault="00A9229E" w:rsidP="00D25D5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MK 2007.gada 30.oktobra noteikumos Nr.732 “Noteikumi par darbības programmas “Cilvēkresursi un nodarbinātība” papildinājuma apakšaktivitātes “Bezdarbnieku un darba meklētāju apmācība” pirmo un otro kārtu”;</w:t>
            </w:r>
          </w:p>
          <w:p w14:paraId="2529ED39" w14:textId="47D73608" w:rsidR="00A9229E" w:rsidRPr="00DD49B6" w:rsidRDefault="00A9229E" w:rsidP="00A9229E">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 MK 2008.gada 8.aprīļa noteikumos Nr</w:t>
            </w:r>
            <w:r w:rsidR="000E5254">
              <w:rPr>
                <w:rFonts w:ascii="Times New Roman" w:hAnsi="Times New Roman" w:cs="Times New Roman"/>
                <w:sz w:val="24"/>
                <w:szCs w:val="24"/>
              </w:rPr>
              <w:t>.258</w:t>
            </w:r>
            <w:r>
              <w:rPr>
                <w:rFonts w:ascii="Times New Roman" w:hAnsi="Times New Roman" w:cs="Times New Roman"/>
                <w:sz w:val="24"/>
                <w:szCs w:val="24"/>
              </w:rPr>
              <w:t xml:space="preserve"> “Noteikumi par darbības programmas “Cilvēkresursi un nodarbinātība” papildinājuma apakšaktivitātes “Atbalstītās nodarbinātības pasākumi mērķgrupu bezdarbniekiem”</w:t>
            </w:r>
            <w:r w:rsidR="00310F00">
              <w:rPr>
                <w:rFonts w:ascii="Times New Roman" w:hAnsi="Times New Roman" w:cs="Times New Roman"/>
                <w:sz w:val="24"/>
                <w:szCs w:val="24"/>
              </w:rPr>
              <w:t>”</w:t>
            </w:r>
            <w:r>
              <w:rPr>
                <w:rFonts w:ascii="Times New Roman" w:hAnsi="Times New Roman" w:cs="Times New Roman"/>
                <w:sz w:val="24"/>
                <w:szCs w:val="24"/>
              </w:rPr>
              <w:t>.</w:t>
            </w:r>
          </w:p>
        </w:tc>
      </w:tr>
      <w:tr w:rsidR="00CC1A56" w:rsidRPr="00DD49B6" w14:paraId="0FF5BEF5" w14:textId="77777777" w:rsidTr="007D385B">
        <w:trPr>
          <w:jc w:val="center"/>
        </w:trPr>
        <w:tc>
          <w:tcPr>
            <w:tcW w:w="470" w:type="dxa"/>
          </w:tcPr>
          <w:p w14:paraId="0EDAACA1" w14:textId="5CB49716"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761D465F"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5C2198F4" w14:textId="77777777"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14:paraId="67DD2255" w14:textId="77777777" w:rsidTr="007D385B">
        <w:trPr>
          <w:jc w:val="center"/>
        </w:trPr>
        <w:tc>
          <w:tcPr>
            <w:tcW w:w="470" w:type="dxa"/>
          </w:tcPr>
          <w:p w14:paraId="61AB693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07F01CE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21918D0E" w14:textId="77777777" w:rsidR="00CC1A56" w:rsidRPr="00DD49B6" w:rsidRDefault="005C3BBF" w:rsidP="0077641F">
            <w:pPr>
              <w:pStyle w:val="naiskr"/>
              <w:tabs>
                <w:tab w:val="left" w:pos="2628"/>
              </w:tabs>
              <w:spacing w:after="0"/>
              <w:jc w:val="both"/>
              <w:rPr>
                <w:iCs/>
              </w:rPr>
            </w:pPr>
            <w:r>
              <w:rPr>
                <w:iCs/>
              </w:rPr>
              <w:t>Nav.</w:t>
            </w:r>
          </w:p>
        </w:tc>
      </w:tr>
    </w:tbl>
    <w:p w14:paraId="297B0553" w14:textId="77777777" w:rsidR="00CC1A56" w:rsidRDefault="00CC1A56" w:rsidP="00CC1A56">
      <w:pPr>
        <w:spacing w:after="0" w:line="240" w:lineRule="auto"/>
        <w:rPr>
          <w:rFonts w:ascii="Times New Roman" w:hAnsi="Times New Roman" w:cs="Times New Roman"/>
          <w:sz w:val="24"/>
          <w:szCs w:val="24"/>
        </w:rPr>
      </w:pPr>
    </w:p>
    <w:p w14:paraId="6F8810F3"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4445D6F4" w14:textId="77777777" w:rsidTr="000C77F5">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4BBF98D5" w14:textId="7DF965E4" w:rsidR="007F09B3" w:rsidRPr="007F09B3" w:rsidRDefault="007F09B3" w:rsidP="007F09B3">
            <w:pPr>
              <w:spacing w:after="0" w:line="240" w:lineRule="auto"/>
              <w:jc w:val="both"/>
              <w:rPr>
                <w:rFonts w:ascii="Times New Roman" w:hAnsi="Times New Roman" w:cs="Times New Roman"/>
                <w:sz w:val="24"/>
                <w:szCs w:val="24"/>
              </w:rPr>
            </w:pPr>
            <w:r w:rsidRPr="007F09B3">
              <w:rPr>
                <w:rFonts w:ascii="Times New Roman" w:hAnsi="Times New Roman" w:cs="Times New Roman"/>
                <w:sz w:val="24"/>
                <w:szCs w:val="24"/>
              </w:rPr>
              <w:t>2</w:t>
            </w:r>
            <w:r w:rsidR="00CF6889">
              <w:rPr>
                <w:rFonts w:ascii="Times New Roman" w:hAnsi="Times New Roman" w:cs="Times New Roman"/>
                <w:sz w:val="24"/>
                <w:szCs w:val="24"/>
              </w:rPr>
              <w:t xml:space="preserve">014.gada 1.jūlijā stājas spēkā </w:t>
            </w:r>
            <w:r w:rsidRPr="007F09B3">
              <w:rPr>
                <w:rFonts w:ascii="Times New Roman" w:hAnsi="Times New Roman" w:cs="Times New Roman"/>
                <w:sz w:val="24"/>
                <w:szCs w:val="24"/>
              </w:rPr>
              <w:t>Komisijas regula Nr.65</w:t>
            </w:r>
            <w:r w:rsidR="008822A6">
              <w:rPr>
                <w:rFonts w:ascii="Times New Roman" w:hAnsi="Times New Roman" w:cs="Times New Roman"/>
                <w:sz w:val="24"/>
                <w:szCs w:val="24"/>
              </w:rPr>
              <w:t>1/2014.</w:t>
            </w:r>
          </w:p>
          <w:p w14:paraId="2725765B" w14:textId="7BCE0CDB" w:rsidR="0087502F" w:rsidRPr="00893F92" w:rsidRDefault="0010737D" w:rsidP="007F0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Komisijas regula Nr.800/2008</w:t>
            </w:r>
            <w:r w:rsidR="007F09B3" w:rsidRPr="007F09B3">
              <w:rPr>
                <w:rFonts w:ascii="Times New Roman" w:hAnsi="Times New Roman" w:cs="Times New Roman"/>
                <w:sz w:val="24"/>
                <w:szCs w:val="24"/>
              </w:rPr>
              <w:t>, kas atzīst noteiktas atbalsta kategorijas par saderīgām ar kopējo tirgu, piemērojot Līguma 87. un 88.pantu (Vispārējā grupu atbrīvojuma regula) pēc tās spēkā esības perioda beigām ir piemērojama vēl sešus mēnešus, t.i., līdz 2014.gada 31.decembrim.</w:t>
            </w:r>
          </w:p>
        </w:tc>
      </w:tr>
      <w:tr w:rsidR="00AB657E" w:rsidRPr="006D4479" w14:paraId="079DD1CD"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D17DC43" w14:textId="7A960081"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AB657E" w:rsidRPr="008260C4" w14:paraId="1C42A22C"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D74346D" w14:textId="42048DD5" w:rsidR="0087502F" w:rsidRDefault="0087502F" w:rsidP="008260C4">
            <w:pPr>
              <w:spacing w:after="0" w:line="240" w:lineRule="auto"/>
              <w:rPr>
                <w:rFonts w:ascii="Times New Roman" w:hAnsi="Times New Roman" w:cs="Times New Roman"/>
                <w:sz w:val="24"/>
                <w:szCs w:val="24"/>
              </w:rPr>
            </w:pPr>
            <w:r w:rsidRPr="00B81A6C">
              <w:rPr>
                <w:rFonts w:ascii="Times New Roman" w:hAnsi="Times New Roman" w:cs="Times New Roman"/>
                <w:sz w:val="24"/>
                <w:szCs w:val="24"/>
              </w:rPr>
              <w:t>Komisijas regula Nr.</w:t>
            </w:r>
            <w:r w:rsidR="00407CC6" w:rsidRPr="00B81A6C">
              <w:rPr>
                <w:rFonts w:ascii="Times New Roman" w:hAnsi="Times New Roman" w:cs="Times New Roman"/>
                <w:sz w:val="24"/>
                <w:szCs w:val="24"/>
              </w:rPr>
              <w:t>651/2014</w:t>
            </w:r>
          </w:p>
          <w:p w14:paraId="36F61B7A" w14:textId="77777777" w:rsidR="00907C4E" w:rsidRPr="00907C4E" w:rsidRDefault="00907C4E" w:rsidP="00907C4E">
            <w:pPr>
              <w:spacing w:after="0" w:line="240" w:lineRule="auto"/>
              <w:rPr>
                <w:rFonts w:ascii="Times New Roman" w:hAnsi="Times New Roman" w:cs="Times New Roman"/>
                <w:sz w:val="24"/>
                <w:szCs w:val="24"/>
              </w:rPr>
            </w:pPr>
          </w:p>
          <w:p w14:paraId="1A88FA74" w14:textId="77777777" w:rsidR="008260C4" w:rsidRPr="00907C4E" w:rsidRDefault="008260C4" w:rsidP="008260C4">
            <w:pPr>
              <w:spacing w:after="0" w:line="240" w:lineRule="auto"/>
              <w:rPr>
                <w:rFonts w:ascii="Times New Roman" w:hAnsi="Times New Roman" w:cs="Times New Roman"/>
                <w:sz w:val="24"/>
                <w:szCs w:val="24"/>
              </w:rPr>
            </w:pPr>
          </w:p>
        </w:tc>
      </w:tr>
      <w:tr w:rsidR="00AB657E" w:rsidRPr="007A012A" w14:paraId="1B7DF868"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3398289B"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37EF3C6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FED8C9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1A12E39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 xml:space="preserve">cīgais ES tiesību akts, norāda </w:t>
            </w:r>
            <w:r w:rsidRPr="007A012A">
              <w:rPr>
                <w:rFonts w:ascii="Times New Roman" w:hAnsi="Times New Roman" w:cs="Times New Roman"/>
                <w:sz w:val="24"/>
                <w:szCs w:val="24"/>
              </w:rPr>
              <w:lastRenderedPageBreak/>
              <w:t>pamatojumu un samērīgumu.</w:t>
            </w:r>
          </w:p>
          <w:p w14:paraId="61B228C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B657E" w:rsidRPr="008260C4" w14:paraId="2420697E"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3F3C145" w14:textId="30E104C5" w:rsidR="008260C4" w:rsidRPr="00AF7185" w:rsidRDefault="004A51B4"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Komisijas regulas Nr.651/2014 2.panta 4.punkts</w:t>
            </w:r>
          </w:p>
        </w:tc>
        <w:tc>
          <w:tcPr>
            <w:tcW w:w="2455" w:type="dxa"/>
            <w:gridSpan w:val="3"/>
            <w:tcBorders>
              <w:top w:val="outset" w:sz="6" w:space="0" w:color="auto"/>
              <w:left w:val="outset" w:sz="6" w:space="0" w:color="auto"/>
              <w:bottom w:val="outset" w:sz="6" w:space="0" w:color="auto"/>
              <w:right w:val="outset" w:sz="6" w:space="0" w:color="auto"/>
            </w:tcBorders>
          </w:tcPr>
          <w:p w14:paraId="494A491C" w14:textId="5D7F364D" w:rsidR="008260C4" w:rsidRPr="00AF7185" w:rsidRDefault="007F09B3" w:rsidP="00EB195D">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1</w:t>
            </w:r>
            <w:r w:rsidR="004A51B4" w:rsidRPr="004A51B4">
              <w:rPr>
                <w:rFonts w:ascii="Times New Roman" w:hAnsi="Times New Roman" w:cs="Times New Roman"/>
                <w:sz w:val="24"/>
                <w:szCs w:val="24"/>
              </w:rPr>
              <w:t>.</w:t>
            </w:r>
            <w:r w:rsidR="009C2388">
              <w:rPr>
                <w:rFonts w:ascii="Times New Roman" w:hAnsi="Times New Roman" w:cs="Times New Roman"/>
                <w:sz w:val="24"/>
                <w:szCs w:val="24"/>
              </w:rPr>
              <w:t>1. apakš</w:t>
            </w:r>
            <w:r w:rsidR="004A51B4" w:rsidRPr="004A51B4">
              <w:rPr>
                <w:rFonts w:ascii="Times New Roman" w:hAnsi="Times New Roman" w:cs="Times New Roman"/>
                <w:sz w:val="24"/>
                <w:szCs w:val="24"/>
              </w:rPr>
              <w:t>punk</w:t>
            </w:r>
            <w:r w:rsidR="004A51B4">
              <w:rPr>
                <w:rFonts w:ascii="Times New Roman" w:hAnsi="Times New Roman" w:cs="Times New Roman"/>
                <w:sz w:val="24"/>
                <w:szCs w:val="24"/>
              </w:rPr>
              <w:t>ts (ar ko</w:t>
            </w:r>
            <w:r w:rsidR="004A51B4" w:rsidRPr="004A51B4">
              <w:rPr>
                <w:rFonts w:ascii="Times New Roman" w:hAnsi="Times New Roman" w:cs="Times New Roman"/>
                <w:sz w:val="24"/>
                <w:szCs w:val="24"/>
              </w:rPr>
              <w:t xml:space="preserve"> MK noteikumu Nr</w:t>
            </w:r>
            <w:r>
              <w:rPr>
                <w:rFonts w:ascii="Times New Roman" w:hAnsi="Times New Roman" w:cs="Times New Roman"/>
                <w:sz w:val="24"/>
                <w:szCs w:val="24"/>
              </w:rPr>
              <w:t>.170</w:t>
            </w:r>
            <w:r w:rsidR="00EB195D">
              <w:rPr>
                <w:rFonts w:ascii="Times New Roman" w:hAnsi="Times New Roman" w:cs="Times New Roman"/>
                <w:sz w:val="24"/>
                <w:szCs w:val="24"/>
              </w:rPr>
              <w:t xml:space="preserve"> 4.1.apakšpunktu izsaka jaunā redakcijā</w:t>
            </w:r>
            <w:r w:rsidR="004A51B4" w:rsidRPr="004A51B4">
              <w:rPr>
                <w:rFonts w:ascii="Times New Roman" w:hAnsi="Times New Roman" w:cs="Times New Roman"/>
                <w:sz w:val="24"/>
                <w:szCs w:val="24"/>
              </w:rPr>
              <w:t>)</w:t>
            </w:r>
            <w:r w:rsidR="00AB657E">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05539551" w14:textId="253EBBF4"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Vienība tiek ieviesta pilnībā</w:t>
            </w:r>
            <w:r w:rsidR="007F09B3">
              <w:rPr>
                <w:rFonts w:ascii="Times New Roman" w:hAnsi="Times New Roman" w:cs="Times New Roman"/>
                <w:sz w:val="24"/>
                <w:szCs w:val="24"/>
              </w:rPr>
              <w:t xml:space="preserve"> no 2015.gada 1.janvāra</w:t>
            </w:r>
            <w:r w:rsidRPr="004A51B4">
              <w:rPr>
                <w:rFonts w:ascii="Times New Roman" w:hAnsi="Times New Roman" w:cs="Times New Roman"/>
                <w:sz w:val="24"/>
                <w:szCs w:val="24"/>
              </w:rPr>
              <w:t>.</w:t>
            </w:r>
          </w:p>
          <w:p w14:paraId="532D8707" w14:textId="7293EDB5" w:rsidR="008260C4" w:rsidRPr="00AF7185"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14A1F428" w14:textId="16DBE47C" w:rsidR="008260C4" w:rsidRPr="00AF7185" w:rsidRDefault="004A51B4" w:rsidP="008260C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Netiek paredzētas stingrākas prasības.</w:t>
            </w:r>
          </w:p>
        </w:tc>
      </w:tr>
      <w:tr w:rsidR="00AB657E" w:rsidRPr="008260C4" w14:paraId="3B4914C8"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3AC8B06" w14:textId="13C06378" w:rsidR="004A51B4" w:rsidRPr="00AF7185"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Komisij</w:t>
            </w:r>
            <w:r>
              <w:rPr>
                <w:rFonts w:ascii="Times New Roman" w:hAnsi="Times New Roman" w:cs="Times New Roman"/>
                <w:sz w:val="24"/>
                <w:szCs w:val="24"/>
              </w:rPr>
              <w:t>as regulas Nr.651/2014 2.panta 99</w:t>
            </w:r>
            <w:r w:rsidRPr="004A51B4">
              <w:rPr>
                <w:rFonts w:ascii="Times New Roman" w:hAnsi="Times New Roman" w:cs="Times New Roman"/>
                <w:sz w:val="24"/>
                <w:szCs w:val="24"/>
              </w:rPr>
              <w:t>.punkts</w:t>
            </w:r>
          </w:p>
        </w:tc>
        <w:tc>
          <w:tcPr>
            <w:tcW w:w="2455" w:type="dxa"/>
            <w:gridSpan w:val="3"/>
            <w:tcBorders>
              <w:top w:val="outset" w:sz="6" w:space="0" w:color="auto"/>
              <w:left w:val="outset" w:sz="6" w:space="0" w:color="auto"/>
              <w:bottom w:val="outset" w:sz="6" w:space="0" w:color="auto"/>
              <w:right w:val="outset" w:sz="6" w:space="0" w:color="auto"/>
            </w:tcBorders>
          </w:tcPr>
          <w:p w14:paraId="6D5E5319" w14:textId="23E684BE" w:rsidR="004A51B4" w:rsidRPr="004A51B4" w:rsidRDefault="007F09B3" w:rsidP="004A51B4">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1</w:t>
            </w:r>
            <w:r w:rsidR="004A51B4" w:rsidRPr="004A51B4">
              <w:rPr>
                <w:rFonts w:ascii="Times New Roman" w:hAnsi="Times New Roman" w:cs="Times New Roman"/>
                <w:sz w:val="24"/>
                <w:szCs w:val="24"/>
              </w:rPr>
              <w:t>.</w:t>
            </w:r>
            <w:r w:rsidR="009C2388">
              <w:rPr>
                <w:rFonts w:ascii="Times New Roman" w:hAnsi="Times New Roman" w:cs="Times New Roman"/>
                <w:sz w:val="24"/>
                <w:szCs w:val="24"/>
              </w:rPr>
              <w:t>1. apakš</w:t>
            </w:r>
            <w:r w:rsidR="004A51B4" w:rsidRPr="004A51B4">
              <w:rPr>
                <w:rFonts w:ascii="Times New Roman" w:hAnsi="Times New Roman" w:cs="Times New Roman"/>
                <w:sz w:val="24"/>
                <w:szCs w:val="24"/>
              </w:rPr>
              <w:t>punkts (ar ko MK no</w:t>
            </w:r>
            <w:r w:rsidR="00EB195D">
              <w:rPr>
                <w:rFonts w:ascii="Times New Roman" w:hAnsi="Times New Roman" w:cs="Times New Roman"/>
                <w:sz w:val="24"/>
                <w:szCs w:val="24"/>
              </w:rPr>
              <w:t>teikumu</w:t>
            </w:r>
            <w:r>
              <w:rPr>
                <w:rFonts w:ascii="Times New Roman" w:hAnsi="Times New Roman" w:cs="Times New Roman"/>
                <w:sz w:val="24"/>
                <w:szCs w:val="24"/>
              </w:rPr>
              <w:t xml:space="preserve"> Nr.170</w:t>
            </w:r>
            <w:r w:rsidR="004A51B4" w:rsidRPr="004A51B4">
              <w:rPr>
                <w:rFonts w:ascii="Times New Roman" w:hAnsi="Times New Roman" w:cs="Times New Roman"/>
                <w:sz w:val="24"/>
                <w:szCs w:val="24"/>
              </w:rPr>
              <w:t xml:space="preserve"> </w:t>
            </w:r>
            <w:r w:rsidR="00EB195D">
              <w:rPr>
                <w:rFonts w:ascii="Times New Roman" w:hAnsi="Times New Roman" w:cs="Times New Roman"/>
                <w:sz w:val="24"/>
                <w:szCs w:val="24"/>
              </w:rPr>
              <w:t>4.1.apakšpunktu izsaka jaunā redakcijā</w:t>
            </w:r>
            <w:r w:rsidR="004A51B4" w:rsidRPr="004A51B4">
              <w:rPr>
                <w:rFonts w:ascii="Times New Roman" w:hAnsi="Times New Roman" w:cs="Times New Roman"/>
                <w:sz w:val="24"/>
                <w:szCs w:val="24"/>
              </w:rPr>
              <w:t>)</w:t>
            </w:r>
            <w:r w:rsidR="00AB657E">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19A12BB6" w14:textId="60788AE5"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Vienība tiek ieviesta pilnībā</w:t>
            </w:r>
            <w:r w:rsidR="007F09B3">
              <w:rPr>
                <w:rFonts w:ascii="Times New Roman" w:hAnsi="Times New Roman" w:cs="Times New Roman"/>
                <w:sz w:val="24"/>
                <w:szCs w:val="24"/>
              </w:rPr>
              <w:t xml:space="preserve"> no 2015.gada 1.janvāra</w:t>
            </w:r>
            <w:r w:rsidRPr="004A51B4">
              <w:rPr>
                <w:rFonts w:ascii="Times New Roman" w:hAnsi="Times New Roman" w:cs="Times New Roman"/>
                <w:sz w:val="24"/>
                <w:szCs w:val="24"/>
              </w:rPr>
              <w:t>.</w:t>
            </w:r>
          </w:p>
          <w:p w14:paraId="56A6D1D4" w14:textId="571698E4"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58CC93A5" w14:textId="02328526"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Netiek paredzētas stingrākas prasības.</w:t>
            </w:r>
          </w:p>
        </w:tc>
      </w:tr>
      <w:tr w:rsidR="00AB657E" w:rsidRPr="008260C4" w14:paraId="43386240"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 noteiktas ES tiesību akta normas?</w:t>
            </w:r>
          </w:p>
          <w:p w14:paraId="40CE8795"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70845FD6"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3EF77A1B"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45FEE979"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lastRenderedPageBreak/>
              <w:t>Pasākumi šo saistību izpildei</w:t>
            </w:r>
          </w:p>
        </w:tc>
      </w:tr>
      <w:tr w:rsidR="008260C4" w:rsidRPr="000D7810" w14:paraId="02B8AC86"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AB657E" w:rsidRPr="000D7810" w14:paraId="4B005281"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76C7BDB0"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0DA73E5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0AD7B27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FE59D1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4903E669"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0D7810" w14:paraId="27D9C5FF"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8260C4" w14:paraId="4E5883B5"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770411EA" w:rsidR="00BE3615" w:rsidRPr="00DD49B6" w:rsidRDefault="00416790" w:rsidP="007F09B3">
            <w:pPr>
              <w:shd w:val="clear" w:color="auto" w:fill="FFFFFF"/>
              <w:spacing w:after="0" w:line="240" w:lineRule="auto"/>
              <w:ind w:left="169" w:right="83"/>
              <w:jc w:val="both"/>
              <w:rPr>
                <w:rFonts w:ascii="Times New Roman" w:hAnsi="Times New Roman" w:cs="Times New Roman"/>
                <w:sz w:val="24"/>
                <w:szCs w:val="24"/>
              </w:rPr>
            </w:pPr>
            <w:bookmarkStart w:id="2" w:name="p61"/>
            <w:bookmarkEnd w:id="2"/>
            <w:r w:rsidRPr="002874DE">
              <w:rPr>
                <w:rFonts w:ascii="Times New Roman" w:hAnsi="Times New Roman" w:cs="Times New Roman"/>
                <w:sz w:val="24"/>
                <w:szCs w:val="24"/>
              </w:rPr>
              <w:t>Sabiedrības līdzdalība nebija nepieciešama, jo</w:t>
            </w:r>
            <w:r w:rsidR="00AB23D6" w:rsidRPr="00AB23D6">
              <w:rPr>
                <w:rFonts w:ascii="Times New Roman" w:hAnsi="Times New Roman" w:cs="Times New Roman"/>
                <w:sz w:val="24"/>
                <w:szCs w:val="24"/>
              </w:rPr>
              <w:t xml:space="preserve"> 1.4.1</w:t>
            </w:r>
            <w:r w:rsidR="007F09B3">
              <w:rPr>
                <w:rFonts w:ascii="Times New Roman" w:hAnsi="Times New Roman" w:cs="Times New Roman"/>
                <w:sz w:val="24"/>
                <w:szCs w:val="24"/>
              </w:rPr>
              <w:t>.1.1</w:t>
            </w:r>
            <w:r>
              <w:rPr>
                <w:rFonts w:ascii="Times New Roman" w:hAnsi="Times New Roman" w:cs="Times New Roman"/>
                <w:sz w:val="24"/>
                <w:szCs w:val="24"/>
              </w:rPr>
              <w:t>.apakšaktivitāte</w:t>
            </w:r>
            <w:r w:rsidR="00AB23D6" w:rsidRPr="00AB23D6">
              <w:rPr>
                <w:rFonts w:ascii="Times New Roman" w:hAnsi="Times New Roman" w:cs="Times New Roman"/>
                <w:sz w:val="24"/>
                <w:szCs w:val="24"/>
              </w:rPr>
              <w:t xml:space="preserve"> </w:t>
            </w:r>
            <w:r w:rsidRPr="002874DE">
              <w:rPr>
                <w:rFonts w:ascii="Times New Roman" w:hAnsi="Times New Roman" w:cs="Times New Roman"/>
                <w:sz w:val="24"/>
                <w:szCs w:val="24"/>
              </w:rPr>
              <w:t>tiek īstenotas ierobežotas projektu iesniegumu atlases veidā un t</w:t>
            </w:r>
            <w:r>
              <w:rPr>
                <w:rFonts w:ascii="Times New Roman" w:hAnsi="Times New Roman" w:cs="Times New Roman"/>
                <w:sz w:val="24"/>
                <w:szCs w:val="24"/>
              </w:rPr>
              <w:t>ās</w:t>
            </w:r>
            <w:r w:rsidRPr="002874DE">
              <w:rPr>
                <w:rFonts w:ascii="Times New Roman" w:hAnsi="Times New Roman" w:cs="Times New Roman"/>
                <w:sz w:val="24"/>
                <w:szCs w:val="24"/>
              </w:rPr>
              <w:t xml:space="preserve"> ietvaros jau ir noslēgt</w:t>
            </w:r>
            <w:r>
              <w:rPr>
                <w:rFonts w:ascii="Times New Roman" w:hAnsi="Times New Roman" w:cs="Times New Roman"/>
                <w:sz w:val="24"/>
                <w:szCs w:val="24"/>
              </w:rPr>
              <w:t>s</w:t>
            </w:r>
            <w:r w:rsidRPr="002874DE">
              <w:rPr>
                <w:rFonts w:ascii="Times New Roman" w:hAnsi="Times New Roman" w:cs="Times New Roman"/>
                <w:sz w:val="24"/>
                <w:szCs w:val="24"/>
              </w:rPr>
              <w:t xml:space="preserve"> līgum</w:t>
            </w:r>
            <w:r>
              <w:rPr>
                <w:rFonts w:ascii="Times New Roman" w:hAnsi="Times New Roman" w:cs="Times New Roman"/>
                <w:sz w:val="24"/>
                <w:szCs w:val="24"/>
              </w:rPr>
              <w:t>s</w:t>
            </w:r>
            <w:r w:rsidRPr="002874DE">
              <w:rPr>
                <w:rFonts w:ascii="Times New Roman" w:hAnsi="Times New Roman" w:cs="Times New Roman"/>
                <w:sz w:val="24"/>
                <w:szCs w:val="24"/>
              </w:rPr>
              <w:t xml:space="preserve"> par projektu īstenošanu</w:t>
            </w:r>
            <w:r w:rsidR="00AB23D6" w:rsidRPr="00AB23D6">
              <w:rPr>
                <w:rFonts w:ascii="Times New Roman" w:hAnsi="Times New Roman" w:cs="Times New Roman"/>
                <w:sz w:val="24"/>
                <w:szCs w:val="24"/>
              </w:rPr>
              <w:t>.</w:t>
            </w:r>
          </w:p>
        </w:tc>
      </w:tr>
      <w:tr w:rsidR="00CC1A56" w:rsidRPr="00DD49B6" w14:paraId="6BD80B7C" w14:textId="77777777" w:rsidTr="007D385B">
        <w:trPr>
          <w:trHeight w:val="339"/>
          <w:jc w:val="center"/>
        </w:trPr>
        <w:tc>
          <w:tcPr>
            <w:tcW w:w="476" w:type="dxa"/>
          </w:tcPr>
          <w:p w14:paraId="71D21C6B"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4992378"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21F269F8" w14:textId="77777777" w:rsidR="00CC1A56" w:rsidRPr="00DD49B6" w:rsidRDefault="00514DDD" w:rsidP="00B10319">
            <w:pPr>
              <w:shd w:val="clear" w:color="auto" w:fill="FFFFFF"/>
              <w:spacing w:after="0" w:line="240" w:lineRule="auto"/>
              <w:ind w:left="169"/>
              <w:jc w:val="both"/>
              <w:rPr>
                <w:rFonts w:ascii="Times New Roman" w:hAnsi="Times New Roman" w:cs="Times New Roman"/>
                <w:sz w:val="24"/>
                <w:szCs w:val="24"/>
                <w:lang w:eastAsia="lv-LV"/>
              </w:rPr>
            </w:pPr>
            <w:bookmarkStart w:id="3" w:name="p62"/>
            <w:bookmarkEnd w:id="3"/>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6301ACB1" w14:textId="77777777" w:rsidTr="007D385B">
        <w:trPr>
          <w:trHeight w:val="476"/>
          <w:jc w:val="center"/>
        </w:trPr>
        <w:tc>
          <w:tcPr>
            <w:tcW w:w="476" w:type="dxa"/>
          </w:tcPr>
          <w:p w14:paraId="5A3D7D52"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03FD9493"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77777777" w:rsidR="00CC1A56" w:rsidRPr="00DD49B6" w:rsidRDefault="00514DDD" w:rsidP="00B10319">
            <w:pPr>
              <w:shd w:val="clear" w:color="auto" w:fill="FFFFFF"/>
              <w:spacing w:after="0" w:line="240" w:lineRule="auto"/>
              <w:ind w:left="169"/>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64152457" w14:textId="77777777" w:rsidTr="007D385B">
        <w:trPr>
          <w:trHeight w:val="476"/>
          <w:jc w:val="center"/>
        </w:trPr>
        <w:tc>
          <w:tcPr>
            <w:tcW w:w="476" w:type="dxa"/>
          </w:tcPr>
          <w:p w14:paraId="524AF83D"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Default="00CC1A56" w:rsidP="00CC1A56">
      <w:pPr>
        <w:spacing w:after="0" w:line="240" w:lineRule="auto"/>
        <w:rPr>
          <w:rFonts w:ascii="Times New Roman" w:hAnsi="Times New Roman" w:cs="Times New Roman"/>
          <w:sz w:val="24"/>
          <w:szCs w:val="24"/>
        </w:rPr>
      </w:pPr>
    </w:p>
    <w:p w14:paraId="5B9432AD" w14:textId="77777777" w:rsidR="007F09B3" w:rsidRDefault="007F09B3" w:rsidP="00CC1A56">
      <w:pPr>
        <w:spacing w:after="0" w:line="240" w:lineRule="auto"/>
        <w:rPr>
          <w:rFonts w:ascii="Times New Roman" w:hAnsi="Times New Roman" w:cs="Times New Roman"/>
          <w:sz w:val="24"/>
          <w:szCs w:val="24"/>
        </w:rPr>
      </w:pPr>
    </w:p>
    <w:p w14:paraId="134238D6" w14:textId="77777777" w:rsidR="00BD3207" w:rsidRDefault="00BD3207" w:rsidP="00CC1A56">
      <w:pPr>
        <w:spacing w:after="0" w:line="240" w:lineRule="auto"/>
        <w:rPr>
          <w:rFonts w:ascii="Times New Roman" w:hAnsi="Times New Roman" w:cs="Times New Roman"/>
          <w:sz w:val="24"/>
          <w:szCs w:val="24"/>
        </w:rPr>
      </w:pPr>
    </w:p>
    <w:p w14:paraId="6E8B2814" w14:textId="77777777" w:rsidR="00BD3207" w:rsidRDefault="00BD3207" w:rsidP="00CC1A56">
      <w:pPr>
        <w:spacing w:after="0" w:line="240" w:lineRule="auto"/>
        <w:rPr>
          <w:rFonts w:ascii="Times New Roman" w:hAnsi="Times New Roman" w:cs="Times New Roman"/>
          <w:sz w:val="24"/>
          <w:szCs w:val="24"/>
        </w:rPr>
      </w:pPr>
    </w:p>
    <w:p w14:paraId="5F68F9FA" w14:textId="77777777" w:rsidR="007F09B3" w:rsidRPr="00DD49B6" w:rsidRDefault="007F09B3"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lastRenderedPageBreak/>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27CBF7BC" w:rsidR="00CC1A56" w:rsidRPr="00DD49B6" w:rsidRDefault="0032458E" w:rsidP="001F5194">
            <w:pPr>
              <w:shd w:val="clear" w:color="auto" w:fill="FFFFFF"/>
              <w:spacing w:after="0" w:line="240" w:lineRule="auto"/>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NVA</w:t>
            </w:r>
            <w:r w:rsidR="006E3024" w:rsidRPr="004001DB">
              <w:rPr>
                <w:rFonts w:ascii="Times New Roman" w:hAnsi="Times New Roman" w:cs="Times New Roman"/>
                <w:sz w:val="24"/>
                <w:szCs w:val="24"/>
              </w:rPr>
              <w:t xml:space="preserve"> kā </w:t>
            </w:r>
            <w:r w:rsidR="001F5194">
              <w:rPr>
                <w:rFonts w:ascii="Times New Roman" w:hAnsi="Times New Roman" w:cs="Times New Roman"/>
                <w:iCs/>
                <w:sz w:val="24"/>
                <w:szCs w:val="24"/>
              </w:rPr>
              <w:t>ES fondu finansējuma saņēmējs</w:t>
            </w:r>
            <w:r w:rsidR="004001DB" w:rsidRPr="004001DB">
              <w:rPr>
                <w:rFonts w:ascii="Times New Roman" w:hAnsi="Times New Roman" w:cs="Times New Roman"/>
                <w:iCs/>
                <w:sz w:val="24"/>
                <w:szCs w:val="24"/>
              </w:rPr>
              <w:t>.</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77777777" w:rsidR="00CC1A56" w:rsidRPr="00DD49B6" w:rsidRDefault="00232033" w:rsidP="00B10319">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58FAEF13" w14:textId="77777777" w:rsidR="008A16D3" w:rsidRDefault="008A16D3" w:rsidP="00843389">
      <w:pPr>
        <w:spacing w:after="0" w:line="240" w:lineRule="auto"/>
        <w:rPr>
          <w:rFonts w:ascii="Times New Roman" w:hAnsi="Times New Roman" w:cs="Times New Roman"/>
          <w:sz w:val="24"/>
          <w:szCs w:val="24"/>
        </w:rPr>
      </w:pPr>
    </w:p>
    <w:p w14:paraId="26F4B4BE" w14:textId="4E9FB931" w:rsidR="00BD3207" w:rsidRPr="00EA0F8E" w:rsidRDefault="00BD3207" w:rsidP="00BD3207">
      <w:pPr>
        <w:spacing w:after="0" w:line="240" w:lineRule="auto"/>
        <w:rPr>
          <w:rFonts w:ascii="Times New Roman" w:hAnsi="Times New Roman" w:cs="Times New Roman"/>
          <w:sz w:val="24"/>
          <w:szCs w:val="24"/>
        </w:rPr>
      </w:pPr>
      <w:r w:rsidRPr="00EA0F8E">
        <w:rPr>
          <w:rFonts w:ascii="Times New Roman" w:hAnsi="Times New Roman" w:cs="Times New Roman"/>
          <w:sz w:val="24"/>
          <w:szCs w:val="24"/>
        </w:rPr>
        <w:t xml:space="preserve">Anotācijas </w:t>
      </w:r>
      <w:r>
        <w:rPr>
          <w:rFonts w:ascii="Times New Roman" w:hAnsi="Times New Roman" w:cs="Times New Roman"/>
          <w:sz w:val="24"/>
          <w:szCs w:val="24"/>
        </w:rPr>
        <w:t>III</w:t>
      </w:r>
      <w:r w:rsidRPr="00EA0F8E">
        <w:rPr>
          <w:rFonts w:ascii="Times New Roman" w:hAnsi="Times New Roman" w:cs="Times New Roman"/>
          <w:sz w:val="24"/>
          <w:szCs w:val="24"/>
        </w:rPr>
        <w:t xml:space="preserve"> sadaļa – MK </w:t>
      </w:r>
      <w:r>
        <w:rPr>
          <w:rFonts w:ascii="Times New Roman" w:hAnsi="Times New Roman" w:cs="Times New Roman"/>
          <w:sz w:val="24"/>
          <w:szCs w:val="24"/>
        </w:rPr>
        <w:t>noteikumu</w:t>
      </w:r>
      <w:r w:rsidRPr="00EA0F8E">
        <w:rPr>
          <w:rFonts w:ascii="Times New Roman" w:hAnsi="Times New Roman" w:cs="Times New Roman"/>
          <w:sz w:val="24"/>
          <w:szCs w:val="24"/>
        </w:rPr>
        <w:t xml:space="preserve"> projekts šo jomu neskar.</w:t>
      </w:r>
    </w:p>
    <w:p w14:paraId="480F19FA" w14:textId="77777777" w:rsidR="00C07C88" w:rsidRDefault="00C07C88" w:rsidP="00843389">
      <w:pPr>
        <w:spacing w:after="0" w:line="240" w:lineRule="auto"/>
        <w:rPr>
          <w:rFonts w:ascii="Times New Roman" w:hAnsi="Times New Roman" w:cs="Times New Roman"/>
          <w:sz w:val="24"/>
          <w:szCs w:val="24"/>
        </w:rPr>
      </w:pPr>
    </w:p>
    <w:p w14:paraId="410EEE98" w14:textId="77777777" w:rsidR="003A55C7" w:rsidRDefault="003A55C7" w:rsidP="00843389">
      <w:pPr>
        <w:spacing w:after="0" w:line="240" w:lineRule="auto"/>
        <w:rPr>
          <w:rFonts w:ascii="Times New Roman" w:hAnsi="Times New Roman" w:cs="Times New Roman"/>
          <w:sz w:val="24"/>
          <w:szCs w:val="24"/>
        </w:rPr>
      </w:pPr>
    </w:p>
    <w:p w14:paraId="60906C1C" w14:textId="77777777" w:rsidR="00BD3207" w:rsidRDefault="00BD3207" w:rsidP="00843389">
      <w:pPr>
        <w:spacing w:after="0" w:line="240" w:lineRule="auto"/>
        <w:rPr>
          <w:rFonts w:ascii="Times New Roman" w:hAnsi="Times New Roman" w:cs="Times New Roman"/>
          <w:sz w:val="24"/>
          <w:szCs w:val="24"/>
        </w:rPr>
      </w:pPr>
    </w:p>
    <w:p w14:paraId="1F9049D0" w14:textId="77777777" w:rsidR="00BD3207" w:rsidRDefault="00BD3207" w:rsidP="00843389">
      <w:pPr>
        <w:spacing w:after="0" w:line="240" w:lineRule="auto"/>
        <w:rPr>
          <w:rFonts w:ascii="Times New Roman" w:hAnsi="Times New Roman" w:cs="Times New Roman"/>
          <w:sz w:val="24"/>
          <w:szCs w:val="24"/>
        </w:rPr>
      </w:pPr>
    </w:p>
    <w:p w14:paraId="7D6C69A8" w14:textId="77777777" w:rsidR="00BD3207" w:rsidRDefault="00BD3207" w:rsidP="00843389">
      <w:pPr>
        <w:spacing w:after="0" w:line="240" w:lineRule="auto"/>
        <w:rPr>
          <w:rFonts w:ascii="Times New Roman" w:hAnsi="Times New Roman" w:cs="Times New Roman"/>
          <w:sz w:val="24"/>
          <w:szCs w:val="24"/>
        </w:rPr>
      </w:pPr>
    </w:p>
    <w:p w14:paraId="431E3B9B" w14:textId="77777777" w:rsidR="00BD3207" w:rsidRDefault="00BD3207" w:rsidP="00843389">
      <w:pPr>
        <w:spacing w:after="0" w:line="240" w:lineRule="auto"/>
        <w:rPr>
          <w:rFonts w:ascii="Times New Roman" w:hAnsi="Times New Roman" w:cs="Times New Roman"/>
          <w:sz w:val="24"/>
          <w:szCs w:val="24"/>
        </w:rPr>
      </w:pPr>
    </w:p>
    <w:p w14:paraId="79E18099" w14:textId="77777777" w:rsidR="00BD3207" w:rsidRDefault="00BD3207" w:rsidP="00843389">
      <w:pPr>
        <w:spacing w:after="0" w:line="240" w:lineRule="auto"/>
        <w:rPr>
          <w:rFonts w:ascii="Times New Roman" w:hAnsi="Times New Roman" w:cs="Times New Roman"/>
          <w:sz w:val="24"/>
          <w:szCs w:val="24"/>
        </w:rPr>
      </w:pPr>
    </w:p>
    <w:p w14:paraId="5B0F5EDF" w14:textId="77777777" w:rsidR="00BD3207" w:rsidRDefault="00BD3207" w:rsidP="00843389">
      <w:pPr>
        <w:spacing w:after="0" w:line="240" w:lineRule="auto"/>
        <w:rPr>
          <w:rFonts w:ascii="Times New Roman" w:hAnsi="Times New Roman" w:cs="Times New Roman"/>
          <w:sz w:val="24"/>
          <w:szCs w:val="24"/>
        </w:rPr>
      </w:pPr>
    </w:p>
    <w:p w14:paraId="74E41961" w14:textId="77777777"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197E17">
        <w:rPr>
          <w:rFonts w:ascii="Times New Roman" w:hAnsi="Times New Roman" w:cs="Times New Roman"/>
          <w:sz w:val="28"/>
          <w:szCs w:val="28"/>
        </w:rPr>
        <w:t>s</w:t>
      </w:r>
      <w:r w:rsidRPr="00D473ED">
        <w:rPr>
          <w:rFonts w:ascii="Times New Roman" w:hAnsi="Times New Roman" w:cs="Times New Roman"/>
          <w:sz w:val="28"/>
          <w:szCs w:val="28"/>
        </w:rPr>
        <w:tab/>
      </w:r>
      <w:r w:rsidR="00197E17">
        <w:rPr>
          <w:rFonts w:ascii="Times New Roman" w:hAnsi="Times New Roman" w:cs="Times New Roman"/>
          <w:sz w:val="28"/>
          <w:szCs w:val="28"/>
        </w:rPr>
        <w:t>U.Augulis</w:t>
      </w:r>
    </w:p>
    <w:p w14:paraId="6DAE881C" w14:textId="77777777" w:rsidR="00D473ED" w:rsidRDefault="00D473ED" w:rsidP="00D473ED">
      <w:pPr>
        <w:spacing w:after="0" w:line="240" w:lineRule="auto"/>
        <w:rPr>
          <w:rFonts w:ascii="Times New Roman" w:hAnsi="Times New Roman" w:cs="Times New Roman"/>
          <w:sz w:val="24"/>
          <w:szCs w:val="24"/>
        </w:rPr>
      </w:pPr>
    </w:p>
    <w:p w14:paraId="347A18D6" w14:textId="77777777" w:rsidR="005E044D" w:rsidRDefault="005E044D" w:rsidP="00D473ED">
      <w:pPr>
        <w:spacing w:after="0" w:line="240" w:lineRule="auto"/>
        <w:rPr>
          <w:rFonts w:ascii="Times New Roman" w:hAnsi="Times New Roman" w:cs="Times New Roman"/>
          <w:sz w:val="24"/>
          <w:szCs w:val="24"/>
        </w:rPr>
      </w:pPr>
    </w:p>
    <w:p w14:paraId="4B17A681" w14:textId="77777777" w:rsidR="005E044D" w:rsidRDefault="005E044D" w:rsidP="00D473ED">
      <w:pPr>
        <w:spacing w:after="0" w:line="240" w:lineRule="auto"/>
        <w:rPr>
          <w:rFonts w:ascii="Times New Roman" w:hAnsi="Times New Roman" w:cs="Times New Roman"/>
          <w:sz w:val="24"/>
          <w:szCs w:val="24"/>
        </w:rPr>
      </w:pPr>
    </w:p>
    <w:p w14:paraId="655B77C1" w14:textId="77777777" w:rsidR="005E044D" w:rsidRDefault="005E044D" w:rsidP="00D473ED">
      <w:pPr>
        <w:spacing w:after="0" w:line="240" w:lineRule="auto"/>
        <w:rPr>
          <w:rFonts w:ascii="Times New Roman" w:hAnsi="Times New Roman" w:cs="Times New Roman"/>
          <w:sz w:val="24"/>
          <w:szCs w:val="24"/>
        </w:rPr>
      </w:pPr>
    </w:p>
    <w:p w14:paraId="010E1F9A" w14:textId="77777777" w:rsidR="005E044D" w:rsidRDefault="005E044D" w:rsidP="00D473ED">
      <w:pPr>
        <w:spacing w:after="0" w:line="240" w:lineRule="auto"/>
        <w:rPr>
          <w:rFonts w:ascii="Times New Roman" w:hAnsi="Times New Roman" w:cs="Times New Roman"/>
          <w:sz w:val="24"/>
          <w:szCs w:val="24"/>
        </w:rPr>
      </w:pPr>
    </w:p>
    <w:p w14:paraId="15DF0D6C" w14:textId="77777777" w:rsidR="005E044D" w:rsidRDefault="005E044D" w:rsidP="00D473ED">
      <w:pPr>
        <w:spacing w:after="0" w:line="240" w:lineRule="auto"/>
        <w:rPr>
          <w:rFonts w:ascii="Times New Roman" w:hAnsi="Times New Roman" w:cs="Times New Roman"/>
          <w:sz w:val="24"/>
          <w:szCs w:val="24"/>
        </w:rPr>
      </w:pPr>
    </w:p>
    <w:p w14:paraId="29129DBC" w14:textId="77777777" w:rsidR="005E044D" w:rsidRDefault="005E044D" w:rsidP="00D473ED">
      <w:pPr>
        <w:spacing w:after="0" w:line="240" w:lineRule="auto"/>
        <w:rPr>
          <w:rFonts w:ascii="Times New Roman" w:hAnsi="Times New Roman" w:cs="Times New Roman"/>
          <w:sz w:val="24"/>
          <w:szCs w:val="24"/>
        </w:rPr>
      </w:pPr>
    </w:p>
    <w:p w14:paraId="4A3A0ECC" w14:textId="77777777" w:rsidR="005E044D" w:rsidRDefault="005E044D" w:rsidP="00D473ED">
      <w:pPr>
        <w:spacing w:after="0" w:line="240" w:lineRule="auto"/>
        <w:rPr>
          <w:rFonts w:ascii="Times New Roman" w:hAnsi="Times New Roman" w:cs="Times New Roman"/>
          <w:sz w:val="24"/>
          <w:szCs w:val="24"/>
        </w:rPr>
      </w:pPr>
    </w:p>
    <w:p w14:paraId="305693F8" w14:textId="77777777" w:rsidR="005E044D" w:rsidRDefault="005E044D" w:rsidP="00D473ED">
      <w:pPr>
        <w:spacing w:after="0" w:line="240" w:lineRule="auto"/>
        <w:rPr>
          <w:rFonts w:ascii="Times New Roman" w:hAnsi="Times New Roman" w:cs="Times New Roman"/>
          <w:sz w:val="24"/>
          <w:szCs w:val="24"/>
        </w:rPr>
      </w:pPr>
    </w:p>
    <w:p w14:paraId="047769D0" w14:textId="77777777" w:rsidR="005E044D" w:rsidRDefault="005E044D" w:rsidP="00D473ED">
      <w:pPr>
        <w:spacing w:after="0" w:line="240" w:lineRule="auto"/>
        <w:rPr>
          <w:rFonts w:ascii="Times New Roman" w:hAnsi="Times New Roman" w:cs="Times New Roman"/>
          <w:sz w:val="24"/>
          <w:szCs w:val="24"/>
        </w:rPr>
      </w:pPr>
    </w:p>
    <w:p w14:paraId="594AD192" w14:textId="77777777" w:rsidR="007F09B3" w:rsidRDefault="007F09B3" w:rsidP="00D473ED">
      <w:pPr>
        <w:spacing w:after="0" w:line="240" w:lineRule="auto"/>
        <w:rPr>
          <w:rFonts w:ascii="Times New Roman" w:hAnsi="Times New Roman" w:cs="Times New Roman"/>
          <w:sz w:val="24"/>
          <w:szCs w:val="24"/>
        </w:rPr>
      </w:pPr>
    </w:p>
    <w:p w14:paraId="2656C181" w14:textId="77777777" w:rsidR="007F09B3" w:rsidRDefault="007F09B3" w:rsidP="00D473ED">
      <w:pPr>
        <w:spacing w:after="0" w:line="240" w:lineRule="auto"/>
        <w:rPr>
          <w:rFonts w:ascii="Times New Roman" w:hAnsi="Times New Roman" w:cs="Times New Roman"/>
          <w:sz w:val="24"/>
          <w:szCs w:val="24"/>
        </w:rPr>
      </w:pPr>
    </w:p>
    <w:p w14:paraId="694A482E" w14:textId="77777777" w:rsidR="007F09B3" w:rsidRDefault="007F09B3" w:rsidP="00D473ED">
      <w:pPr>
        <w:spacing w:after="0" w:line="240" w:lineRule="auto"/>
        <w:rPr>
          <w:rFonts w:ascii="Times New Roman" w:hAnsi="Times New Roman" w:cs="Times New Roman"/>
          <w:sz w:val="24"/>
          <w:szCs w:val="24"/>
        </w:rPr>
      </w:pPr>
    </w:p>
    <w:p w14:paraId="61BFF024" w14:textId="77777777" w:rsidR="007F09B3" w:rsidRDefault="007F09B3" w:rsidP="00D473ED">
      <w:pPr>
        <w:spacing w:after="0" w:line="240" w:lineRule="auto"/>
        <w:rPr>
          <w:rFonts w:ascii="Times New Roman" w:hAnsi="Times New Roman" w:cs="Times New Roman"/>
          <w:sz w:val="24"/>
          <w:szCs w:val="24"/>
        </w:rPr>
      </w:pPr>
    </w:p>
    <w:p w14:paraId="1B6C7058" w14:textId="77777777" w:rsidR="007F09B3" w:rsidRDefault="007F09B3" w:rsidP="00D473ED">
      <w:pPr>
        <w:spacing w:after="0" w:line="240" w:lineRule="auto"/>
        <w:rPr>
          <w:rFonts w:ascii="Times New Roman" w:hAnsi="Times New Roman" w:cs="Times New Roman"/>
          <w:sz w:val="24"/>
          <w:szCs w:val="24"/>
        </w:rPr>
      </w:pPr>
    </w:p>
    <w:p w14:paraId="2A1E9C96" w14:textId="77777777" w:rsidR="007F09B3" w:rsidRDefault="007F09B3" w:rsidP="00D473ED">
      <w:pPr>
        <w:spacing w:after="0" w:line="240" w:lineRule="auto"/>
        <w:rPr>
          <w:rFonts w:ascii="Times New Roman" w:hAnsi="Times New Roman" w:cs="Times New Roman"/>
          <w:sz w:val="24"/>
          <w:szCs w:val="24"/>
        </w:rPr>
      </w:pPr>
    </w:p>
    <w:p w14:paraId="7369FE4E" w14:textId="77777777" w:rsidR="007F09B3" w:rsidRDefault="007F09B3" w:rsidP="00D473ED">
      <w:pPr>
        <w:spacing w:after="0" w:line="240" w:lineRule="auto"/>
        <w:rPr>
          <w:rFonts w:ascii="Times New Roman" w:hAnsi="Times New Roman" w:cs="Times New Roman"/>
          <w:sz w:val="24"/>
          <w:szCs w:val="24"/>
        </w:rPr>
      </w:pPr>
    </w:p>
    <w:p w14:paraId="444DF20B" w14:textId="77777777" w:rsidR="007F09B3" w:rsidRDefault="007F09B3" w:rsidP="00D473ED">
      <w:pPr>
        <w:spacing w:after="0" w:line="240" w:lineRule="auto"/>
        <w:rPr>
          <w:rFonts w:ascii="Times New Roman" w:hAnsi="Times New Roman" w:cs="Times New Roman"/>
          <w:sz w:val="24"/>
          <w:szCs w:val="24"/>
        </w:rPr>
      </w:pPr>
    </w:p>
    <w:p w14:paraId="7D4B65A3" w14:textId="77777777" w:rsidR="007F09B3" w:rsidRDefault="007F09B3" w:rsidP="00D473ED">
      <w:pPr>
        <w:spacing w:after="0" w:line="240" w:lineRule="auto"/>
        <w:rPr>
          <w:rFonts w:ascii="Times New Roman" w:hAnsi="Times New Roman" w:cs="Times New Roman"/>
          <w:sz w:val="24"/>
          <w:szCs w:val="24"/>
        </w:rPr>
      </w:pPr>
    </w:p>
    <w:p w14:paraId="7423066F" w14:textId="77777777" w:rsidR="005E044D" w:rsidRPr="00D473ED" w:rsidRDefault="005E044D" w:rsidP="00D473ED">
      <w:pPr>
        <w:spacing w:after="0" w:line="240" w:lineRule="auto"/>
        <w:rPr>
          <w:rFonts w:ascii="Times New Roman" w:hAnsi="Times New Roman" w:cs="Times New Roman"/>
          <w:sz w:val="24"/>
          <w:szCs w:val="24"/>
        </w:rPr>
      </w:pPr>
    </w:p>
    <w:p w14:paraId="5BA88D56" w14:textId="74062793" w:rsidR="00D473ED" w:rsidRPr="008822A6" w:rsidRDefault="00365A63"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18.09.</w:t>
      </w:r>
      <w:r w:rsidR="00F07BB7" w:rsidRPr="008822A6">
        <w:rPr>
          <w:rFonts w:ascii="Times New Roman" w:hAnsi="Times New Roman" w:cs="Times New Roman"/>
          <w:sz w:val="20"/>
          <w:szCs w:val="20"/>
        </w:rPr>
        <w:t>2014</w:t>
      </w:r>
      <w:r w:rsidR="00D473ED" w:rsidRPr="008822A6">
        <w:rPr>
          <w:rFonts w:ascii="Times New Roman" w:hAnsi="Times New Roman" w:cs="Times New Roman"/>
          <w:sz w:val="20"/>
          <w:szCs w:val="20"/>
        </w:rPr>
        <w:t xml:space="preserve">. </w:t>
      </w:r>
      <w:r w:rsidR="00EB195D">
        <w:rPr>
          <w:rFonts w:ascii="Times New Roman" w:hAnsi="Times New Roman" w:cs="Times New Roman"/>
          <w:sz w:val="20"/>
          <w:szCs w:val="20"/>
        </w:rPr>
        <w:t>12:57</w:t>
      </w:r>
      <w:bookmarkStart w:id="8" w:name="_GoBack"/>
      <w:bookmarkEnd w:id="8"/>
    </w:p>
    <w:p w14:paraId="6C42FD1F" w14:textId="09D0E5D2" w:rsidR="00D473ED" w:rsidRPr="008822A6" w:rsidRDefault="00365A63"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1441</w:t>
      </w:r>
    </w:p>
    <w:p w14:paraId="469B2616" w14:textId="64A82CEC" w:rsidR="00D473ED" w:rsidRPr="008822A6" w:rsidRDefault="008822A6" w:rsidP="008822A6">
      <w:pPr>
        <w:spacing w:after="0" w:line="240" w:lineRule="auto"/>
        <w:rPr>
          <w:rFonts w:ascii="Times New Roman" w:hAnsi="Times New Roman" w:cs="Times New Roman"/>
          <w:sz w:val="20"/>
          <w:szCs w:val="20"/>
        </w:rPr>
      </w:pPr>
      <w:r w:rsidRPr="008822A6">
        <w:rPr>
          <w:rFonts w:ascii="Times New Roman" w:hAnsi="Times New Roman" w:cs="Times New Roman"/>
          <w:color w:val="000000"/>
          <w:sz w:val="20"/>
          <w:szCs w:val="20"/>
        </w:rPr>
        <w:t>Vjačeslavs Makarovs</w:t>
      </w:r>
      <w:r w:rsidRPr="008822A6">
        <w:rPr>
          <w:rFonts w:ascii="Times New Roman" w:hAnsi="Times New Roman" w:cs="Times New Roman"/>
          <w:color w:val="000000"/>
          <w:sz w:val="20"/>
          <w:szCs w:val="20"/>
        </w:rPr>
        <w:br/>
        <w:t>Tel.: 67021630</w:t>
      </w:r>
      <w:r w:rsidRPr="008822A6">
        <w:rPr>
          <w:rFonts w:ascii="Times New Roman" w:hAnsi="Times New Roman" w:cs="Times New Roman"/>
          <w:color w:val="000000"/>
          <w:sz w:val="20"/>
          <w:szCs w:val="20"/>
        </w:rPr>
        <w:br/>
        <w:t>Vjaceslavs.Makarovs@lm.gov.lv</w:t>
      </w:r>
    </w:p>
    <w:sectPr w:rsidR="00D473ED" w:rsidRPr="008822A6"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4562" w14:textId="77777777" w:rsidR="0022439F" w:rsidRDefault="0022439F" w:rsidP="006D6C82">
      <w:pPr>
        <w:spacing w:after="0" w:line="240" w:lineRule="auto"/>
      </w:pPr>
      <w:r>
        <w:separator/>
      </w:r>
    </w:p>
  </w:endnote>
  <w:endnote w:type="continuationSeparator" w:id="0">
    <w:p w14:paraId="5ED41645" w14:textId="77777777" w:rsidR="0022439F" w:rsidRDefault="0022439F"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4C24DE31" w:rsidR="00D0364B" w:rsidRPr="00C541BC" w:rsidRDefault="00E80958" w:rsidP="00C541BC">
    <w:pPr>
      <w:pStyle w:val="Footer"/>
      <w:rPr>
        <w:rFonts w:ascii="Times New Roman" w:hAnsi="Times New Roman" w:cs="Times New Roman"/>
      </w:rPr>
    </w:pPr>
    <w:r w:rsidRPr="00C541BC">
      <w:rPr>
        <w:rFonts w:ascii="Times New Roman" w:hAnsi="Times New Roman" w:cs="Times New Roman"/>
        <w:sz w:val="20"/>
        <w:szCs w:val="20"/>
      </w:rPr>
      <w:t>LMAnot_</w:t>
    </w:r>
    <w:r w:rsidR="00365A63">
      <w:rPr>
        <w:rFonts w:ascii="Times New Roman" w:hAnsi="Times New Roman" w:cs="Times New Roman"/>
        <w:sz w:val="20"/>
        <w:szCs w:val="20"/>
      </w:rPr>
      <w:t>1809</w:t>
    </w:r>
    <w:r>
      <w:rPr>
        <w:rFonts w:ascii="Times New Roman" w:hAnsi="Times New Roman" w:cs="Times New Roman"/>
        <w:sz w:val="20"/>
        <w:szCs w:val="20"/>
      </w:rPr>
      <w:t>14</w:t>
    </w:r>
    <w:r w:rsidRPr="00C541BC">
      <w:rPr>
        <w:rFonts w:ascii="Times New Roman" w:hAnsi="Times New Roman" w:cs="Times New Roman"/>
        <w:sz w:val="20"/>
        <w:szCs w:val="20"/>
      </w:rPr>
      <w:t>_</w:t>
    </w:r>
    <w:r w:rsidR="007F09B3">
      <w:rPr>
        <w:rFonts w:ascii="Times New Roman" w:hAnsi="Times New Roman" w:cs="Times New Roman"/>
        <w:sz w:val="20"/>
        <w:szCs w:val="20"/>
      </w:rPr>
      <w:t>170</w:t>
    </w:r>
    <w:r w:rsidRPr="00C541BC">
      <w:rPr>
        <w:rFonts w:ascii="Times New Roman" w:hAnsi="Times New Roman" w:cs="Times New Roman"/>
        <w:sz w:val="20"/>
        <w:szCs w:val="20"/>
      </w:rPr>
      <w:t xml:space="preserve">; </w:t>
    </w:r>
    <w:r w:rsidR="007F09B3">
      <w:rPr>
        <w:rFonts w:ascii="Times New Roman" w:hAnsi="Times New Roman" w:cs="Times New Roman"/>
        <w:sz w:val="20"/>
        <w:szCs w:val="20"/>
      </w:rPr>
      <w:t>Grozījumi Ministru kabineta 2011.gada 1.marta noteikumos Nr.170</w:t>
    </w:r>
    <w:r w:rsidRPr="00E80958">
      <w:rPr>
        <w:rFonts w:ascii="Times New Roman" w:hAnsi="Times New Roman" w:cs="Times New Roman"/>
        <w:sz w:val="20"/>
        <w:szCs w:val="20"/>
      </w:rPr>
      <w:t xml:space="preserve"> „Noteikumi par darbības programmas „Cilvēkresursi un nodarbinātība” papildinājuma </w:t>
    </w:r>
    <w:r w:rsidR="007F09B3">
      <w:rPr>
        <w:rFonts w:ascii="Times New Roman" w:hAnsi="Times New Roman" w:cs="Times New Roman"/>
        <w:sz w:val="20"/>
        <w:szCs w:val="20"/>
      </w:rPr>
      <w:t>1.4.1.1.1.</w:t>
    </w:r>
    <w:r w:rsidRPr="00E80958">
      <w:rPr>
        <w:rFonts w:ascii="Times New Roman" w:hAnsi="Times New Roman" w:cs="Times New Roman"/>
        <w:sz w:val="20"/>
        <w:szCs w:val="20"/>
      </w:rPr>
      <w:t>apakšaktivitā</w:t>
    </w:r>
    <w:r w:rsidR="007F09B3">
      <w:rPr>
        <w:rFonts w:ascii="Times New Roman" w:hAnsi="Times New Roman" w:cs="Times New Roman"/>
        <w:sz w:val="20"/>
        <w:szCs w:val="20"/>
      </w:rPr>
      <w:t>ti „Kompleksi atbalsta pasākumi iedzīvotāju integrēšanai sabiedrībā un darba tirgū</w:t>
    </w:r>
    <w:r w:rsidRPr="00E80958">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20C95CF5" w:rsidR="00D0364B" w:rsidRPr="006E169E" w:rsidRDefault="00C541BC">
    <w:pPr>
      <w:pStyle w:val="Footer"/>
      <w:rPr>
        <w:rFonts w:ascii="Times New Roman" w:hAnsi="Times New Roman" w:cs="Times New Roman"/>
      </w:rPr>
    </w:pPr>
    <w:r w:rsidRPr="00C541BC">
      <w:rPr>
        <w:rFonts w:ascii="Times New Roman" w:hAnsi="Times New Roman" w:cs="Times New Roman"/>
        <w:sz w:val="20"/>
        <w:szCs w:val="20"/>
      </w:rPr>
      <w:t>LMAnot_</w:t>
    </w:r>
    <w:r w:rsidR="00365A63">
      <w:rPr>
        <w:rFonts w:ascii="Times New Roman" w:hAnsi="Times New Roman" w:cs="Times New Roman"/>
        <w:sz w:val="20"/>
        <w:szCs w:val="20"/>
      </w:rPr>
      <w:t>1809</w:t>
    </w:r>
    <w:r>
      <w:rPr>
        <w:rFonts w:ascii="Times New Roman" w:hAnsi="Times New Roman" w:cs="Times New Roman"/>
        <w:sz w:val="20"/>
        <w:szCs w:val="20"/>
      </w:rPr>
      <w:t>14</w:t>
    </w:r>
    <w:r w:rsidRPr="00C541BC">
      <w:rPr>
        <w:rFonts w:ascii="Times New Roman" w:hAnsi="Times New Roman" w:cs="Times New Roman"/>
        <w:sz w:val="20"/>
        <w:szCs w:val="20"/>
      </w:rPr>
      <w:t>_</w:t>
    </w:r>
    <w:r w:rsidR="007F09B3">
      <w:rPr>
        <w:rFonts w:ascii="Times New Roman" w:hAnsi="Times New Roman" w:cs="Times New Roman"/>
        <w:sz w:val="20"/>
        <w:szCs w:val="20"/>
      </w:rPr>
      <w:t>170</w:t>
    </w:r>
    <w:r w:rsidRPr="00C541BC">
      <w:rPr>
        <w:rFonts w:ascii="Times New Roman" w:hAnsi="Times New Roman" w:cs="Times New Roman"/>
        <w:sz w:val="20"/>
        <w:szCs w:val="20"/>
      </w:rPr>
      <w:t xml:space="preserve">; </w:t>
    </w:r>
    <w:r w:rsidR="007F09B3">
      <w:rPr>
        <w:rFonts w:ascii="Times New Roman" w:hAnsi="Times New Roman" w:cs="Times New Roman"/>
        <w:sz w:val="20"/>
        <w:szCs w:val="20"/>
      </w:rPr>
      <w:t>Grozījumi Ministru kabineta 2011.gada 1.marta noteikumos Nr.170</w:t>
    </w:r>
    <w:r w:rsidR="00E80958" w:rsidRPr="00E80958">
      <w:rPr>
        <w:rFonts w:ascii="Times New Roman" w:hAnsi="Times New Roman" w:cs="Times New Roman"/>
        <w:sz w:val="20"/>
        <w:szCs w:val="20"/>
      </w:rPr>
      <w:t xml:space="preserve"> „Noteikumi par darbības programmas „Cilvēkresursi un nodarbinātība” papildinājuma </w:t>
    </w:r>
    <w:r w:rsidR="007F09B3">
      <w:rPr>
        <w:rFonts w:ascii="Times New Roman" w:hAnsi="Times New Roman" w:cs="Times New Roman"/>
        <w:sz w:val="20"/>
        <w:szCs w:val="20"/>
      </w:rPr>
      <w:t>1.4.1.1.1.</w:t>
    </w:r>
    <w:r w:rsidR="00E80958" w:rsidRPr="00E80958">
      <w:rPr>
        <w:rFonts w:ascii="Times New Roman" w:hAnsi="Times New Roman" w:cs="Times New Roman"/>
        <w:sz w:val="20"/>
        <w:szCs w:val="20"/>
      </w:rPr>
      <w:t>apakšaktivitā</w:t>
    </w:r>
    <w:r w:rsidR="007F09B3">
      <w:rPr>
        <w:rFonts w:ascii="Times New Roman" w:hAnsi="Times New Roman" w:cs="Times New Roman"/>
        <w:sz w:val="20"/>
        <w:szCs w:val="20"/>
      </w:rPr>
      <w:t>ti “Kompleksi atbalsta pasākumi iedzīvotāju integrēšanai sabiedrībā un darba tirgū</w:t>
    </w:r>
    <w:r w:rsidR="00E80958" w:rsidRPr="00E80958">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37D2" w14:textId="77777777" w:rsidR="0022439F" w:rsidRDefault="0022439F" w:rsidP="006D6C82">
      <w:pPr>
        <w:spacing w:after="0" w:line="240" w:lineRule="auto"/>
      </w:pPr>
      <w:r>
        <w:separator/>
      </w:r>
    </w:p>
  </w:footnote>
  <w:footnote w:type="continuationSeparator" w:id="0">
    <w:p w14:paraId="598A45A4" w14:textId="77777777" w:rsidR="0022439F" w:rsidRDefault="0022439F"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798729B5" w14:textId="77777777" w:rsidR="00D0364B" w:rsidRDefault="00D0364B">
        <w:pPr>
          <w:pStyle w:val="Header"/>
          <w:jc w:val="center"/>
        </w:pPr>
        <w:r>
          <w:fldChar w:fldCharType="begin"/>
        </w:r>
        <w:r>
          <w:instrText xml:space="preserve"> PAGE   \* MERGEFORMAT </w:instrText>
        </w:r>
        <w:r>
          <w:fldChar w:fldCharType="separate"/>
        </w:r>
        <w:r w:rsidR="00EB195D">
          <w:rPr>
            <w:noProof/>
          </w:rPr>
          <w:t>5</w:t>
        </w:r>
        <w:r>
          <w:rPr>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4072F7"/>
    <w:multiLevelType w:val="hybridMultilevel"/>
    <w:tmpl w:val="A4280ADE"/>
    <w:lvl w:ilvl="0" w:tplc="13C253B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3">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2"/>
  </w:num>
  <w:num w:numId="3">
    <w:abstractNumId w:val="5"/>
  </w:num>
  <w:num w:numId="4">
    <w:abstractNumId w:val="12"/>
  </w:num>
  <w:num w:numId="5">
    <w:abstractNumId w:val="9"/>
  </w:num>
  <w:num w:numId="6">
    <w:abstractNumId w:val="1"/>
  </w:num>
  <w:num w:numId="7">
    <w:abstractNumId w:val="11"/>
  </w:num>
  <w:num w:numId="8">
    <w:abstractNumId w:val="7"/>
  </w:num>
  <w:num w:numId="9">
    <w:abstractNumId w:val="0"/>
  </w:num>
  <w:num w:numId="10">
    <w:abstractNumId w:val="6"/>
  </w:num>
  <w:num w:numId="11">
    <w:abstractNumId w:val="10"/>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589D"/>
    <w:rsid w:val="0001267A"/>
    <w:rsid w:val="000238EE"/>
    <w:rsid w:val="00026A31"/>
    <w:rsid w:val="00037AF1"/>
    <w:rsid w:val="00041B8A"/>
    <w:rsid w:val="000440C9"/>
    <w:rsid w:val="000459D0"/>
    <w:rsid w:val="000561FB"/>
    <w:rsid w:val="00056D91"/>
    <w:rsid w:val="00063158"/>
    <w:rsid w:val="00065E19"/>
    <w:rsid w:val="00073983"/>
    <w:rsid w:val="00085C96"/>
    <w:rsid w:val="000A50F4"/>
    <w:rsid w:val="000A556B"/>
    <w:rsid w:val="000A6213"/>
    <w:rsid w:val="000A69BD"/>
    <w:rsid w:val="000B6BFA"/>
    <w:rsid w:val="000C6DA7"/>
    <w:rsid w:val="000C77F5"/>
    <w:rsid w:val="000D7810"/>
    <w:rsid w:val="000E5254"/>
    <w:rsid w:val="000F2C5F"/>
    <w:rsid w:val="000F450E"/>
    <w:rsid w:val="0010479A"/>
    <w:rsid w:val="0010737D"/>
    <w:rsid w:val="001144D9"/>
    <w:rsid w:val="0011756F"/>
    <w:rsid w:val="00120927"/>
    <w:rsid w:val="00124F56"/>
    <w:rsid w:val="00140CF3"/>
    <w:rsid w:val="00151074"/>
    <w:rsid w:val="0016361D"/>
    <w:rsid w:val="00166E6E"/>
    <w:rsid w:val="00167190"/>
    <w:rsid w:val="001679C6"/>
    <w:rsid w:val="00176916"/>
    <w:rsid w:val="0018780A"/>
    <w:rsid w:val="00191247"/>
    <w:rsid w:val="00193FB1"/>
    <w:rsid w:val="00197E17"/>
    <w:rsid w:val="001B0E13"/>
    <w:rsid w:val="001B1214"/>
    <w:rsid w:val="001B6876"/>
    <w:rsid w:val="001C366A"/>
    <w:rsid w:val="001C7D4E"/>
    <w:rsid w:val="001E04D8"/>
    <w:rsid w:val="001E2D9C"/>
    <w:rsid w:val="001E645F"/>
    <w:rsid w:val="001F21C4"/>
    <w:rsid w:val="001F5194"/>
    <w:rsid w:val="002123C9"/>
    <w:rsid w:val="002128CB"/>
    <w:rsid w:val="002141C0"/>
    <w:rsid w:val="00220CB7"/>
    <w:rsid w:val="0022439F"/>
    <w:rsid w:val="00232033"/>
    <w:rsid w:val="00246978"/>
    <w:rsid w:val="00254049"/>
    <w:rsid w:val="00260F04"/>
    <w:rsid w:val="0026710C"/>
    <w:rsid w:val="00277744"/>
    <w:rsid w:val="0028094F"/>
    <w:rsid w:val="002874DE"/>
    <w:rsid w:val="002A161A"/>
    <w:rsid w:val="002B0D05"/>
    <w:rsid w:val="002B1692"/>
    <w:rsid w:val="002C1473"/>
    <w:rsid w:val="002D1F05"/>
    <w:rsid w:val="002D2016"/>
    <w:rsid w:val="002D7165"/>
    <w:rsid w:val="002F2310"/>
    <w:rsid w:val="002F2D45"/>
    <w:rsid w:val="00303FFC"/>
    <w:rsid w:val="00310F00"/>
    <w:rsid w:val="00320A19"/>
    <w:rsid w:val="00321D39"/>
    <w:rsid w:val="0032458E"/>
    <w:rsid w:val="00327D5C"/>
    <w:rsid w:val="00336B3A"/>
    <w:rsid w:val="00345469"/>
    <w:rsid w:val="00345771"/>
    <w:rsid w:val="003460F3"/>
    <w:rsid w:val="0035641C"/>
    <w:rsid w:val="00364C7E"/>
    <w:rsid w:val="00365A63"/>
    <w:rsid w:val="00365B8E"/>
    <w:rsid w:val="003818EC"/>
    <w:rsid w:val="0038217F"/>
    <w:rsid w:val="00382C79"/>
    <w:rsid w:val="003919EB"/>
    <w:rsid w:val="00393677"/>
    <w:rsid w:val="00396161"/>
    <w:rsid w:val="003A3A21"/>
    <w:rsid w:val="003A55C7"/>
    <w:rsid w:val="003A77B7"/>
    <w:rsid w:val="003B0FBE"/>
    <w:rsid w:val="003D58F4"/>
    <w:rsid w:val="003D7FCC"/>
    <w:rsid w:val="003E2523"/>
    <w:rsid w:val="004001DB"/>
    <w:rsid w:val="00407CC6"/>
    <w:rsid w:val="00416790"/>
    <w:rsid w:val="0042221E"/>
    <w:rsid w:val="00423467"/>
    <w:rsid w:val="00427EFE"/>
    <w:rsid w:val="00430112"/>
    <w:rsid w:val="0043187B"/>
    <w:rsid w:val="00437553"/>
    <w:rsid w:val="00445A9C"/>
    <w:rsid w:val="00446F6C"/>
    <w:rsid w:val="00462F04"/>
    <w:rsid w:val="00463863"/>
    <w:rsid w:val="00470125"/>
    <w:rsid w:val="004863B9"/>
    <w:rsid w:val="004A0562"/>
    <w:rsid w:val="004A470F"/>
    <w:rsid w:val="004A51B4"/>
    <w:rsid w:val="004B4BC8"/>
    <w:rsid w:val="004C0127"/>
    <w:rsid w:val="004C0612"/>
    <w:rsid w:val="004C55C1"/>
    <w:rsid w:val="004C7866"/>
    <w:rsid w:val="004C7EB0"/>
    <w:rsid w:val="004D24D9"/>
    <w:rsid w:val="004D2900"/>
    <w:rsid w:val="004D4A4C"/>
    <w:rsid w:val="004D50EC"/>
    <w:rsid w:val="004D654A"/>
    <w:rsid w:val="004E0703"/>
    <w:rsid w:val="004F1BD2"/>
    <w:rsid w:val="005007A2"/>
    <w:rsid w:val="0050327A"/>
    <w:rsid w:val="00507BF0"/>
    <w:rsid w:val="00514C83"/>
    <w:rsid w:val="00514DDD"/>
    <w:rsid w:val="005346EE"/>
    <w:rsid w:val="005378C9"/>
    <w:rsid w:val="005404CC"/>
    <w:rsid w:val="00546E8E"/>
    <w:rsid w:val="0055242A"/>
    <w:rsid w:val="005550F6"/>
    <w:rsid w:val="00557407"/>
    <w:rsid w:val="005616C0"/>
    <w:rsid w:val="00562D3E"/>
    <w:rsid w:val="00571827"/>
    <w:rsid w:val="00571FAE"/>
    <w:rsid w:val="00575810"/>
    <w:rsid w:val="00575CBB"/>
    <w:rsid w:val="00590E26"/>
    <w:rsid w:val="005913E4"/>
    <w:rsid w:val="005A4912"/>
    <w:rsid w:val="005A7179"/>
    <w:rsid w:val="005B104F"/>
    <w:rsid w:val="005B1977"/>
    <w:rsid w:val="005C1261"/>
    <w:rsid w:val="005C3BBF"/>
    <w:rsid w:val="005C5E5B"/>
    <w:rsid w:val="005C718F"/>
    <w:rsid w:val="005D46AF"/>
    <w:rsid w:val="005D6EC7"/>
    <w:rsid w:val="005E044D"/>
    <w:rsid w:val="005F403C"/>
    <w:rsid w:val="005F4D8E"/>
    <w:rsid w:val="00622ABE"/>
    <w:rsid w:val="00623238"/>
    <w:rsid w:val="0063292D"/>
    <w:rsid w:val="00654303"/>
    <w:rsid w:val="00657B8C"/>
    <w:rsid w:val="006673B6"/>
    <w:rsid w:val="0067184D"/>
    <w:rsid w:val="00682E06"/>
    <w:rsid w:val="006838C8"/>
    <w:rsid w:val="006952F4"/>
    <w:rsid w:val="006A0A38"/>
    <w:rsid w:val="006A4ED1"/>
    <w:rsid w:val="006A7702"/>
    <w:rsid w:val="006B0758"/>
    <w:rsid w:val="006B1DFB"/>
    <w:rsid w:val="006B3A87"/>
    <w:rsid w:val="006B616F"/>
    <w:rsid w:val="006B695D"/>
    <w:rsid w:val="006B7133"/>
    <w:rsid w:val="006D4479"/>
    <w:rsid w:val="006D46D1"/>
    <w:rsid w:val="006D47E6"/>
    <w:rsid w:val="006D54BE"/>
    <w:rsid w:val="006D573E"/>
    <w:rsid w:val="006D6C82"/>
    <w:rsid w:val="006E0343"/>
    <w:rsid w:val="006E169E"/>
    <w:rsid w:val="006E3024"/>
    <w:rsid w:val="006E3076"/>
    <w:rsid w:val="006F615E"/>
    <w:rsid w:val="006F6735"/>
    <w:rsid w:val="007032FF"/>
    <w:rsid w:val="00715808"/>
    <w:rsid w:val="00733F23"/>
    <w:rsid w:val="00741507"/>
    <w:rsid w:val="00751A10"/>
    <w:rsid w:val="00756B14"/>
    <w:rsid w:val="00764032"/>
    <w:rsid w:val="00764545"/>
    <w:rsid w:val="007700FB"/>
    <w:rsid w:val="0077161A"/>
    <w:rsid w:val="0077492B"/>
    <w:rsid w:val="0077641F"/>
    <w:rsid w:val="007831DA"/>
    <w:rsid w:val="00786082"/>
    <w:rsid w:val="00791E4E"/>
    <w:rsid w:val="007958D8"/>
    <w:rsid w:val="00797BB6"/>
    <w:rsid w:val="007A012A"/>
    <w:rsid w:val="007A1818"/>
    <w:rsid w:val="007B0AD6"/>
    <w:rsid w:val="007B5433"/>
    <w:rsid w:val="007D385B"/>
    <w:rsid w:val="007F09B3"/>
    <w:rsid w:val="007F44BF"/>
    <w:rsid w:val="007F57E5"/>
    <w:rsid w:val="00823F41"/>
    <w:rsid w:val="008260C4"/>
    <w:rsid w:val="00835248"/>
    <w:rsid w:val="00836EA6"/>
    <w:rsid w:val="0083730F"/>
    <w:rsid w:val="00843389"/>
    <w:rsid w:val="00843C60"/>
    <w:rsid w:val="008477DE"/>
    <w:rsid w:val="00857C5B"/>
    <w:rsid w:val="00870319"/>
    <w:rsid w:val="00874136"/>
    <w:rsid w:val="00874FAD"/>
    <w:rsid w:val="0087502F"/>
    <w:rsid w:val="008806F3"/>
    <w:rsid w:val="008822A6"/>
    <w:rsid w:val="00891D72"/>
    <w:rsid w:val="00893F92"/>
    <w:rsid w:val="00895B23"/>
    <w:rsid w:val="008A10C7"/>
    <w:rsid w:val="008A16D3"/>
    <w:rsid w:val="008B39BD"/>
    <w:rsid w:val="008C4D11"/>
    <w:rsid w:val="008D5510"/>
    <w:rsid w:val="008F6700"/>
    <w:rsid w:val="008F742D"/>
    <w:rsid w:val="00902D3F"/>
    <w:rsid w:val="00907C4E"/>
    <w:rsid w:val="0093520F"/>
    <w:rsid w:val="0094080C"/>
    <w:rsid w:val="00942884"/>
    <w:rsid w:val="00946C82"/>
    <w:rsid w:val="009527FB"/>
    <w:rsid w:val="00953C6C"/>
    <w:rsid w:val="00955A21"/>
    <w:rsid w:val="00962BF1"/>
    <w:rsid w:val="009665F6"/>
    <w:rsid w:val="00975BC8"/>
    <w:rsid w:val="009945CD"/>
    <w:rsid w:val="009A5F8B"/>
    <w:rsid w:val="009A6C9B"/>
    <w:rsid w:val="009B252C"/>
    <w:rsid w:val="009B4385"/>
    <w:rsid w:val="009B5EDB"/>
    <w:rsid w:val="009C0B81"/>
    <w:rsid w:val="009C2388"/>
    <w:rsid w:val="009C39B5"/>
    <w:rsid w:val="009C5386"/>
    <w:rsid w:val="009E12A1"/>
    <w:rsid w:val="009E1B92"/>
    <w:rsid w:val="009F37C9"/>
    <w:rsid w:val="009F3C67"/>
    <w:rsid w:val="00A240CC"/>
    <w:rsid w:val="00A33379"/>
    <w:rsid w:val="00A347F0"/>
    <w:rsid w:val="00A35878"/>
    <w:rsid w:val="00A37357"/>
    <w:rsid w:val="00A44A57"/>
    <w:rsid w:val="00A60497"/>
    <w:rsid w:val="00A65744"/>
    <w:rsid w:val="00A65B55"/>
    <w:rsid w:val="00A6792B"/>
    <w:rsid w:val="00A74718"/>
    <w:rsid w:val="00A81161"/>
    <w:rsid w:val="00A9229E"/>
    <w:rsid w:val="00A96537"/>
    <w:rsid w:val="00AA222B"/>
    <w:rsid w:val="00AB23D6"/>
    <w:rsid w:val="00AB657E"/>
    <w:rsid w:val="00AB7E4F"/>
    <w:rsid w:val="00AC0FA8"/>
    <w:rsid w:val="00AD3A61"/>
    <w:rsid w:val="00AD4E5B"/>
    <w:rsid w:val="00AD5F44"/>
    <w:rsid w:val="00AE1DC4"/>
    <w:rsid w:val="00AE560C"/>
    <w:rsid w:val="00AE79EF"/>
    <w:rsid w:val="00AF5F89"/>
    <w:rsid w:val="00AF7185"/>
    <w:rsid w:val="00B00F6C"/>
    <w:rsid w:val="00B04CCD"/>
    <w:rsid w:val="00B10319"/>
    <w:rsid w:val="00B105FC"/>
    <w:rsid w:val="00B13677"/>
    <w:rsid w:val="00B22E4A"/>
    <w:rsid w:val="00B30266"/>
    <w:rsid w:val="00B321EE"/>
    <w:rsid w:val="00B46237"/>
    <w:rsid w:val="00B46D66"/>
    <w:rsid w:val="00B61ABA"/>
    <w:rsid w:val="00B6455D"/>
    <w:rsid w:val="00B64C54"/>
    <w:rsid w:val="00B67BB5"/>
    <w:rsid w:val="00B70219"/>
    <w:rsid w:val="00B80868"/>
    <w:rsid w:val="00B81A6C"/>
    <w:rsid w:val="00B90D82"/>
    <w:rsid w:val="00B919EA"/>
    <w:rsid w:val="00BB2CCB"/>
    <w:rsid w:val="00BB35A6"/>
    <w:rsid w:val="00BB3EAD"/>
    <w:rsid w:val="00BC1631"/>
    <w:rsid w:val="00BD3207"/>
    <w:rsid w:val="00BD76EA"/>
    <w:rsid w:val="00BE2E77"/>
    <w:rsid w:val="00BE3615"/>
    <w:rsid w:val="00BF002F"/>
    <w:rsid w:val="00BF1C90"/>
    <w:rsid w:val="00BF7058"/>
    <w:rsid w:val="00C07C88"/>
    <w:rsid w:val="00C20F59"/>
    <w:rsid w:val="00C24E8B"/>
    <w:rsid w:val="00C302D7"/>
    <w:rsid w:val="00C43430"/>
    <w:rsid w:val="00C475F0"/>
    <w:rsid w:val="00C51095"/>
    <w:rsid w:val="00C53C19"/>
    <w:rsid w:val="00C541BC"/>
    <w:rsid w:val="00C63E56"/>
    <w:rsid w:val="00C64A63"/>
    <w:rsid w:val="00C72760"/>
    <w:rsid w:val="00C80769"/>
    <w:rsid w:val="00C845E5"/>
    <w:rsid w:val="00C8589F"/>
    <w:rsid w:val="00C92466"/>
    <w:rsid w:val="00CA39D4"/>
    <w:rsid w:val="00CA3E78"/>
    <w:rsid w:val="00CA74AB"/>
    <w:rsid w:val="00CA7833"/>
    <w:rsid w:val="00CB1CA0"/>
    <w:rsid w:val="00CC1A56"/>
    <w:rsid w:val="00CD2E50"/>
    <w:rsid w:val="00CE0B32"/>
    <w:rsid w:val="00CE3B97"/>
    <w:rsid w:val="00CE71A7"/>
    <w:rsid w:val="00CF1723"/>
    <w:rsid w:val="00CF6889"/>
    <w:rsid w:val="00D0364B"/>
    <w:rsid w:val="00D074D8"/>
    <w:rsid w:val="00D07EF9"/>
    <w:rsid w:val="00D15497"/>
    <w:rsid w:val="00D25D5A"/>
    <w:rsid w:val="00D31445"/>
    <w:rsid w:val="00D343A0"/>
    <w:rsid w:val="00D37528"/>
    <w:rsid w:val="00D404FE"/>
    <w:rsid w:val="00D473ED"/>
    <w:rsid w:val="00D53B1F"/>
    <w:rsid w:val="00D61CB4"/>
    <w:rsid w:val="00D77819"/>
    <w:rsid w:val="00D81398"/>
    <w:rsid w:val="00D944FA"/>
    <w:rsid w:val="00DB4E8D"/>
    <w:rsid w:val="00DC43E1"/>
    <w:rsid w:val="00DD3888"/>
    <w:rsid w:val="00DD5A4C"/>
    <w:rsid w:val="00DE0F62"/>
    <w:rsid w:val="00DE2FFA"/>
    <w:rsid w:val="00E139C6"/>
    <w:rsid w:val="00E13C41"/>
    <w:rsid w:val="00E2764C"/>
    <w:rsid w:val="00E31FAF"/>
    <w:rsid w:val="00E46B62"/>
    <w:rsid w:val="00E74162"/>
    <w:rsid w:val="00E7560D"/>
    <w:rsid w:val="00E77ED8"/>
    <w:rsid w:val="00E80958"/>
    <w:rsid w:val="00E869D3"/>
    <w:rsid w:val="00EA1B7F"/>
    <w:rsid w:val="00EA6120"/>
    <w:rsid w:val="00EB195D"/>
    <w:rsid w:val="00EB3B4E"/>
    <w:rsid w:val="00EC1C7E"/>
    <w:rsid w:val="00ED1E83"/>
    <w:rsid w:val="00ED4855"/>
    <w:rsid w:val="00ED56D4"/>
    <w:rsid w:val="00ED63AA"/>
    <w:rsid w:val="00EE5B3B"/>
    <w:rsid w:val="00EE6945"/>
    <w:rsid w:val="00EF6FED"/>
    <w:rsid w:val="00F00CD5"/>
    <w:rsid w:val="00F07BB7"/>
    <w:rsid w:val="00F11F5B"/>
    <w:rsid w:val="00F15C0D"/>
    <w:rsid w:val="00F16D63"/>
    <w:rsid w:val="00F23F1D"/>
    <w:rsid w:val="00F574AF"/>
    <w:rsid w:val="00F666B4"/>
    <w:rsid w:val="00F8484C"/>
    <w:rsid w:val="00FA52A9"/>
    <w:rsid w:val="00FB3E51"/>
    <w:rsid w:val="00FC6CF7"/>
    <w:rsid w:val="00FD0304"/>
    <w:rsid w:val="00FD1665"/>
    <w:rsid w:val="00FE25D4"/>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EDF4D683-CBA2-4DD6-B513-C120997D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6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OJ:L:2006:379:0005:01:L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7485</Words>
  <Characters>4268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2011.gada 1.marta noteikumos Nr. 170 „Noteikumi par darbības programmas „Cilvēkresursi un nodarbinātība” papildinājuma 1.4.1.1.1.apakšaktivitāti „Kompleksi atbalsta pasākumi iedzīvotāju integrēšanai sabiedrībā un darba tirgū””</vt:lpstr>
    </vt:vector>
  </TitlesOfParts>
  <Company>LM</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 170 „Noteikumi par darbības programmas „Cilvēkresursi un nodarbinātība” papildinājuma 1.4.1.1.1.apakšaktivitāti „Kompleksi atbalsta pasākumi iedzīvotāju integrēšanai sabiedrībā un darba tirgū””</dc:title>
  <dc:subject>Anotācija</dc:subject>
  <dc:creator>Vjačeslavs Makarovs</dc:creator>
  <cp:keywords/>
  <dc:description>Vjaceslavs.Makarovs@lm.gov.lv_x000d_
Tel.: 67021630</dc:description>
  <cp:lastModifiedBy>Vjaceslavs Makarovs</cp:lastModifiedBy>
  <cp:revision>3</cp:revision>
  <cp:lastPrinted>2014-01-02T12:19:00Z</cp:lastPrinted>
  <dcterms:created xsi:type="dcterms:W3CDTF">2014-09-18T09:09:00Z</dcterms:created>
  <dcterms:modified xsi:type="dcterms:W3CDTF">2014-09-18T09:57:00Z</dcterms:modified>
</cp:coreProperties>
</file>