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F70B" w14:textId="77777777" w:rsidR="005F0967" w:rsidRPr="009C2596" w:rsidRDefault="005F0967" w:rsidP="005F096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A2116B9" w14:textId="77777777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173C1" w14:textId="77777777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25D99" w14:textId="77777777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D900D" w14:textId="77777777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C088F" w14:textId="045D0792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5AE0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757F9B" w:rsidRPr="00757F9B">
        <w:rPr>
          <w:rFonts w:ascii="Times New Roman" w:hAnsi="Times New Roman" w:cs="Times New Roman"/>
          <w:sz w:val="28"/>
          <w:szCs w:val="28"/>
        </w:rPr>
        <w:t>16. decembrī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757F9B">
        <w:rPr>
          <w:rFonts w:ascii="Times New Roman" w:hAnsi="Times New Roman"/>
          <w:sz w:val="28"/>
          <w:szCs w:val="28"/>
        </w:rPr>
        <w:t> 792</w:t>
      </w:r>
    </w:p>
    <w:p w14:paraId="7BB11483" w14:textId="499FAD1D" w:rsidR="005F0967" w:rsidRPr="009C2596" w:rsidRDefault="005F0967" w:rsidP="005F09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757F9B">
        <w:rPr>
          <w:rFonts w:ascii="Times New Roman" w:hAnsi="Times New Roman"/>
          <w:sz w:val="28"/>
          <w:szCs w:val="28"/>
        </w:rPr>
        <w:t> 71 20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966BBEB" w14:textId="0A84CA92" w:rsidR="00660827" w:rsidRPr="00660827" w:rsidRDefault="00660827" w:rsidP="005F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966BBEC" w14:textId="511AA36E" w:rsidR="00660827" w:rsidRPr="00660827" w:rsidRDefault="00660827" w:rsidP="005F09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Par finanšu līdzekļu piešķiršanu no valsts budžeta programmas </w:t>
      </w:r>
      <w:r w:rsidR="005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660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Līdzekļi neparedzētiem gadījumiem</w:t>
      </w:r>
      <w:r w:rsidR="005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14:paraId="0966BBEE" w14:textId="77777777" w:rsidR="00660827" w:rsidRPr="00AC2067" w:rsidRDefault="00660827" w:rsidP="005F09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6BBEF" w14:textId="69A77B1F" w:rsidR="00A271BA" w:rsidRDefault="00A271BA" w:rsidP="003D5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Finanšu ministrijai no valsts budžeta programmas 02.00.00 </w:t>
      </w:r>
      <w:r w:rsidR="005F096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Līdzekļi neparedzētiem gadījumiem</w:t>
      </w:r>
      <w:r w:rsidR="005F096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piešķirt Labklājības ministrijai (Sociālās inte</w:t>
      </w:r>
      <w:r w:rsidR="00C325C6">
        <w:rPr>
          <w:rFonts w:ascii="Times New Roman" w:hAnsi="Times New Roman" w:cs="Times New Roman"/>
          <w:color w:val="000000"/>
          <w:sz w:val="28"/>
          <w:szCs w:val="28"/>
        </w:rPr>
        <w:t>grācijas valsts aģentūrai) 3 719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D6C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tai skaitā:</w:t>
      </w:r>
    </w:p>
    <w:p w14:paraId="26FC6B0E" w14:textId="77777777" w:rsidR="003D5AE0" w:rsidRDefault="003D5AE0" w:rsidP="005F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6BBF0" w14:textId="73EE8DFD" w:rsidR="00A271BA" w:rsidRPr="005F0967" w:rsidRDefault="005F0967" w:rsidP="005F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5AE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3 478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71BA" w:rsidRPr="005F09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euro</w:t>
      </w:r>
      <w:proofErr w:type="spellEnd"/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, lai segtu izdevumus, kas laikposmā no 2014</w:t>
      </w:r>
      <w:r>
        <w:rPr>
          <w:rFonts w:ascii="Times New Roman" w:hAnsi="Times New Roman" w:cs="Times New Roman"/>
          <w:color w:val="000000"/>
          <w:sz w:val="28"/>
          <w:szCs w:val="28"/>
        </w:rPr>
        <w:t>. g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ada 1</w:t>
      </w:r>
      <w:r>
        <w:rPr>
          <w:rFonts w:ascii="Times New Roman" w:hAnsi="Times New Roman" w:cs="Times New Roman"/>
          <w:color w:val="000000"/>
          <w:sz w:val="28"/>
          <w:szCs w:val="28"/>
        </w:rPr>
        <w:t>. j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ūlija līdz 30</w:t>
      </w:r>
      <w:r>
        <w:rPr>
          <w:rFonts w:ascii="Times New Roman" w:hAnsi="Times New Roman" w:cs="Times New Roman"/>
          <w:color w:val="000000"/>
          <w:sz w:val="28"/>
          <w:szCs w:val="28"/>
        </w:rPr>
        <w:t>. n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ovembrim radušies saistībā ar sociālās rehabilitācijas pakalpojumu nodrošināšanu Ministru kabineta 2013</w:t>
      </w:r>
      <w:r>
        <w:rPr>
          <w:rFonts w:ascii="Times New Roman" w:hAnsi="Times New Roman" w:cs="Times New Roman"/>
          <w:color w:val="000000"/>
          <w:sz w:val="28"/>
          <w:szCs w:val="28"/>
        </w:rPr>
        <w:t>. g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ada 4</w:t>
      </w:r>
      <w:r>
        <w:rPr>
          <w:rFonts w:ascii="Times New Roman" w:hAnsi="Times New Roman" w:cs="Times New Roman"/>
          <w:color w:val="000000"/>
          <w:sz w:val="28"/>
          <w:szCs w:val="28"/>
        </w:rPr>
        <w:t>. d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ecembra rīkojum</w:t>
      </w:r>
      <w:r w:rsidR="00112B6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590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Par atbalsta pasākumiem traģēdijā Priedaines ielā 20, Rīgā, cietušajām un seku novēršanā iesaistītajām personām</w:t>
      </w:r>
      <w:r>
        <w:rPr>
          <w:rFonts w:ascii="Times New Roman" w:hAnsi="Times New Roman" w:cs="Times New Roman"/>
          <w:color w:val="000000"/>
          <w:sz w:val="28"/>
          <w:szCs w:val="28"/>
        </w:rPr>
        <w:t>""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1., 10. un 11</w:t>
      </w:r>
      <w:r>
        <w:rPr>
          <w:rFonts w:ascii="Times New Roman" w:hAnsi="Times New Roman" w:cs="Times New Roman"/>
          <w:color w:val="000000"/>
          <w:sz w:val="28"/>
          <w:szCs w:val="28"/>
        </w:rPr>
        <w:t>. p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>unktā minētaj</w:t>
      </w:r>
      <w:r w:rsidR="003D5AE0">
        <w:rPr>
          <w:rFonts w:ascii="Times New Roman" w:hAnsi="Times New Roman" w:cs="Times New Roman"/>
          <w:color w:val="000000"/>
          <w:sz w:val="28"/>
          <w:szCs w:val="28"/>
        </w:rPr>
        <w:t>ām</w:t>
      </w:r>
      <w:r w:rsidR="00A271BA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AE0">
        <w:rPr>
          <w:rFonts w:ascii="Times New Roman" w:hAnsi="Times New Roman" w:cs="Times New Roman"/>
          <w:color w:val="000000"/>
          <w:sz w:val="28"/>
          <w:szCs w:val="28"/>
        </w:rPr>
        <w:t>personām.</w:t>
      </w:r>
    </w:p>
    <w:p w14:paraId="3CA3BAB3" w14:textId="77777777" w:rsidR="003D5AE0" w:rsidRDefault="003D5AE0" w:rsidP="005F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6BBF1" w14:textId="2BE6D81C" w:rsidR="00A271BA" w:rsidRPr="005F0967" w:rsidRDefault="005F0967" w:rsidP="005F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D5AE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241 </w:t>
      </w:r>
      <w:proofErr w:type="spellStart"/>
      <w:r w:rsidR="00C325C6" w:rsidRPr="005F0967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, lai segtu izdevumus </w:t>
      </w:r>
      <w:r w:rsidR="00112B66">
        <w:rPr>
          <w:rFonts w:ascii="Times New Roman" w:hAnsi="Times New Roman" w:cs="Times New Roman"/>
          <w:color w:val="000000"/>
          <w:sz w:val="28"/>
          <w:szCs w:val="28"/>
        </w:rPr>
        <w:t>par</w:t>
      </w:r>
      <w:r w:rsidR="00FF5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>. g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adā uzsāktā rehabilitācijas kursa pabeigšan</w:t>
      </w:r>
      <w:r w:rsidR="00FF5348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8"/>
        </w:rPr>
        <w:t>. g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ada decembrī Ministru kabineta 2013</w:t>
      </w:r>
      <w:r>
        <w:rPr>
          <w:rFonts w:ascii="Times New Roman" w:hAnsi="Times New Roman" w:cs="Times New Roman"/>
          <w:color w:val="000000"/>
          <w:sz w:val="28"/>
          <w:szCs w:val="28"/>
        </w:rPr>
        <w:t>. g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ada 4</w:t>
      </w:r>
      <w:r>
        <w:rPr>
          <w:rFonts w:ascii="Times New Roman" w:hAnsi="Times New Roman" w:cs="Times New Roman"/>
          <w:color w:val="000000"/>
          <w:sz w:val="28"/>
          <w:szCs w:val="28"/>
        </w:rPr>
        <w:t>. d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ecembra rīkojuma Nr.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590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Par atbalsta pasākumiem traģēdijā Priedaines ielā 20, Rīgā, cietušajām un seku novēršanā iesaistītajām personām</w:t>
      </w:r>
      <w:r>
        <w:rPr>
          <w:rFonts w:ascii="Times New Roman" w:hAnsi="Times New Roman" w:cs="Times New Roman"/>
          <w:color w:val="000000"/>
          <w:sz w:val="28"/>
          <w:szCs w:val="28"/>
        </w:rPr>
        <w:t>""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. p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 xml:space="preserve">unktā </w:t>
      </w:r>
      <w:r w:rsidR="00112B66">
        <w:rPr>
          <w:rFonts w:ascii="Times New Roman" w:hAnsi="Times New Roman" w:cs="Times New Roman"/>
          <w:color w:val="000000"/>
          <w:sz w:val="28"/>
          <w:szCs w:val="28"/>
        </w:rPr>
        <w:t>minētajai personai</w:t>
      </w:r>
      <w:r w:rsidR="00C325C6" w:rsidRPr="005F0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66BBF3" w14:textId="77777777" w:rsidR="00660827" w:rsidRDefault="00660827" w:rsidP="005F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53A2F" w14:textId="77777777" w:rsidR="00FF5348" w:rsidRDefault="00FF5348" w:rsidP="005F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CFE99C" w14:textId="77777777" w:rsidR="005F0967" w:rsidRPr="00660827" w:rsidRDefault="005F0967" w:rsidP="005F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92F6C1" w14:textId="77777777" w:rsidR="006127E2" w:rsidRDefault="00660827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0827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 w:rsidR="006127E2">
        <w:rPr>
          <w:rFonts w:ascii="Times New Roman" w:eastAsia="Times New Roman" w:hAnsi="Times New Roman" w:cs="Times New Roman"/>
          <w:sz w:val="28"/>
          <w:szCs w:val="28"/>
        </w:rPr>
        <w:t>a vietā –</w:t>
      </w:r>
    </w:p>
    <w:p w14:paraId="0966BBF4" w14:textId="2EE5DF44" w:rsidR="00660827" w:rsidRPr="00660827" w:rsidRDefault="006127E2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="00660827" w:rsidRPr="006608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Jānis Reirs</w:t>
      </w:r>
    </w:p>
    <w:p w14:paraId="0966BBF5" w14:textId="77777777" w:rsidR="00660827" w:rsidRPr="00660827" w:rsidRDefault="00660827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966BBF6" w14:textId="77777777" w:rsidR="00660827" w:rsidRDefault="00660827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341E820" w14:textId="77777777" w:rsidR="005F0967" w:rsidRPr="00660827" w:rsidRDefault="005F0967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966BBF7" w14:textId="05762387" w:rsidR="00660827" w:rsidRPr="00660827" w:rsidRDefault="00660827" w:rsidP="005F0967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0827">
        <w:rPr>
          <w:rFonts w:ascii="Times New Roman" w:eastAsia="Times New Roman" w:hAnsi="Times New Roman" w:cs="Times New Roman"/>
          <w:sz w:val="28"/>
          <w:szCs w:val="28"/>
        </w:rPr>
        <w:t>Labklājības ministrs</w:t>
      </w:r>
      <w:r w:rsidRPr="00660827">
        <w:rPr>
          <w:rFonts w:ascii="Times New Roman" w:eastAsia="Times New Roman" w:hAnsi="Times New Roman" w:cs="Times New Roman"/>
          <w:sz w:val="28"/>
          <w:szCs w:val="28"/>
        </w:rPr>
        <w:tab/>
        <w:t>U</w:t>
      </w:r>
      <w:r w:rsidR="00DA5AA6">
        <w:rPr>
          <w:rFonts w:ascii="Times New Roman" w:eastAsia="Times New Roman" w:hAnsi="Times New Roman" w:cs="Times New Roman"/>
          <w:sz w:val="28"/>
          <w:szCs w:val="28"/>
        </w:rPr>
        <w:t xml:space="preserve">ldis </w:t>
      </w:r>
      <w:r w:rsidRPr="00660827">
        <w:rPr>
          <w:rFonts w:ascii="Times New Roman" w:eastAsia="Times New Roman" w:hAnsi="Times New Roman" w:cs="Times New Roman"/>
          <w:sz w:val="28"/>
          <w:szCs w:val="28"/>
        </w:rPr>
        <w:t>Augulis</w:t>
      </w:r>
    </w:p>
    <w:sectPr w:rsidR="00660827" w:rsidRPr="00660827" w:rsidSect="005F096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6BC07" w14:textId="77777777" w:rsidR="00AD15A1" w:rsidRDefault="00AD15A1">
      <w:pPr>
        <w:spacing w:after="0" w:line="240" w:lineRule="auto"/>
      </w:pPr>
      <w:r>
        <w:separator/>
      </w:r>
    </w:p>
  </w:endnote>
  <w:endnote w:type="continuationSeparator" w:id="0">
    <w:p w14:paraId="0966BC08" w14:textId="77777777" w:rsidR="00AD15A1" w:rsidRDefault="00AD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BC0B" w14:textId="77777777" w:rsidR="00734C9C" w:rsidRPr="00734C9C" w:rsidRDefault="00C370C5" w:rsidP="00734C9C">
    <w:pPr>
      <w:jc w:val="both"/>
      <w:rPr>
        <w:rFonts w:ascii="Times New Roman" w:hAnsi="Times New Roman"/>
        <w:sz w:val="20"/>
        <w:szCs w:val="20"/>
      </w:rPr>
    </w:pPr>
    <w:r w:rsidRPr="005F7E5A">
      <w:rPr>
        <w:rFonts w:ascii="Times New Roman" w:hAnsi="Times New Roman"/>
        <w:sz w:val="20"/>
        <w:szCs w:val="20"/>
      </w:rPr>
      <w:t>LM_rik_171213</w:t>
    </w:r>
    <w:r w:rsidRPr="005F7E5A">
      <w:rPr>
        <w:rFonts w:ascii="Times New Roman" w:hAnsi="Times New Roman"/>
        <w:sz w:val="20"/>
        <w:szCs w:val="20"/>
      </w:rPr>
      <w:fldChar w:fldCharType="begin"/>
    </w:r>
    <w:r w:rsidRPr="005F7E5A">
      <w:rPr>
        <w:rFonts w:ascii="Times New Roman" w:hAnsi="Times New Roman"/>
        <w:sz w:val="20"/>
        <w:szCs w:val="20"/>
      </w:rPr>
      <w:instrText>LM_rik_031213.doc"</w:instrText>
    </w:r>
    <w:r w:rsidRPr="005F7E5A">
      <w:rPr>
        <w:rFonts w:ascii="Times New Roman" w:hAnsi="Times New Roman"/>
        <w:sz w:val="20"/>
        <w:szCs w:val="20"/>
      </w:rPr>
      <w:fldChar w:fldCharType="separate"/>
    </w:r>
    <w:r w:rsidRPr="00734C9C">
      <w:t>LM_rik_031213.doc</w:t>
    </w:r>
    <w:r w:rsidRPr="005F7E5A">
      <w:rPr>
        <w:rFonts w:ascii="Times New Roman" w:hAnsi="Times New Roman"/>
        <w:sz w:val="20"/>
        <w:szCs w:val="20"/>
      </w:rPr>
      <w:fldChar w:fldCharType="end"/>
    </w:r>
    <w:r w:rsidRPr="005F7E5A">
      <w:rPr>
        <w:rFonts w:ascii="Times New Roman" w:hAnsi="Times New Roman"/>
        <w:sz w:val="20"/>
        <w:szCs w:val="20"/>
      </w:rPr>
      <w:t xml:space="preserve">; </w:t>
    </w:r>
    <w:r w:rsidRPr="00734C9C">
      <w:rPr>
        <w:rFonts w:ascii="Times New Roman" w:hAnsi="Times New Roman"/>
        <w:sz w:val="20"/>
        <w:szCs w:val="20"/>
      </w:rPr>
      <w:t>Grozījumi Minist</w:t>
    </w:r>
    <w:r>
      <w:rPr>
        <w:rFonts w:ascii="Times New Roman" w:hAnsi="Times New Roman"/>
        <w:sz w:val="20"/>
        <w:szCs w:val="20"/>
      </w:rPr>
      <w:t>ru kabineta 2013.gada 4.decembr</w:t>
    </w:r>
    <w:r w:rsidRPr="00734C9C">
      <w:rPr>
        <w:rFonts w:ascii="Times New Roman" w:hAnsi="Times New Roman"/>
        <w:sz w:val="20"/>
        <w:szCs w:val="20"/>
      </w:rPr>
      <w:t>a rīkojumā Nr. 590 „Par atbalsta pasākumiem traģēdijā Priedaines ielā 20, Rīgā, cietušajām un seku novēršanā iesaistītajām personām”</w:t>
    </w:r>
  </w:p>
  <w:p w14:paraId="0966BC0C" w14:textId="77777777" w:rsidR="000812CF" w:rsidRPr="00EF5F71" w:rsidRDefault="00757F9B" w:rsidP="00734C9C">
    <w:pPr>
      <w:jc w:val="both"/>
      <w:rPr>
        <w:sz w:val="20"/>
        <w:szCs w:val="20"/>
      </w:rPr>
    </w:pPr>
  </w:p>
  <w:p w14:paraId="0966BC0D" w14:textId="77777777" w:rsidR="000812CF" w:rsidRPr="00EF5F71" w:rsidRDefault="00757F9B" w:rsidP="000812CF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BC10" w14:textId="6586D7E2" w:rsidR="00156F4B" w:rsidRPr="005F0967" w:rsidRDefault="005F0967" w:rsidP="005F7E5A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5F0967">
      <w:rPr>
        <w:rFonts w:ascii="Times New Roman" w:hAnsi="Times New Roman" w:cs="Times New Roman"/>
        <w:sz w:val="16"/>
        <w:szCs w:val="16"/>
      </w:rPr>
      <w:t>R2974_4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BC05" w14:textId="77777777" w:rsidR="00AD15A1" w:rsidRDefault="00AD15A1">
      <w:pPr>
        <w:spacing w:after="0" w:line="240" w:lineRule="auto"/>
      </w:pPr>
      <w:r>
        <w:separator/>
      </w:r>
    </w:p>
  </w:footnote>
  <w:footnote w:type="continuationSeparator" w:id="0">
    <w:p w14:paraId="0966BC06" w14:textId="77777777" w:rsidR="00AD15A1" w:rsidRDefault="00AD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BC09" w14:textId="77777777" w:rsidR="000812CF" w:rsidRDefault="00C370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B66">
      <w:rPr>
        <w:noProof/>
      </w:rPr>
      <w:t>2</w:t>
    </w:r>
    <w:r>
      <w:fldChar w:fldCharType="end"/>
    </w:r>
  </w:p>
  <w:p w14:paraId="0966BC0A" w14:textId="77777777" w:rsidR="000812CF" w:rsidRDefault="00757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A7ED" w14:textId="2A25D97B" w:rsidR="005F0967" w:rsidRDefault="005F0967" w:rsidP="005F096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7653B7C" wp14:editId="5F17ABC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EE"/>
    <w:multiLevelType w:val="hybridMultilevel"/>
    <w:tmpl w:val="4FDE55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76A0B"/>
    <w:multiLevelType w:val="hybridMultilevel"/>
    <w:tmpl w:val="809C4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0F72"/>
    <w:multiLevelType w:val="hybridMultilevel"/>
    <w:tmpl w:val="AB045D28"/>
    <w:lvl w:ilvl="0" w:tplc="DE72592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C4E80"/>
    <w:multiLevelType w:val="hybridMultilevel"/>
    <w:tmpl w:val="0DEEB6B6"/>
    <w:lvl w:ilvl="0" w:tplc="A28A11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27"/>
    <w:rsid w:val="000472AE"/>
    <w:rsid w:val="00112B66"/>
    <w:rsid w:val="002252BC"/>
    <w:rsid w:val="002759A2"/>
    <w:rsid w:val="002C08A4"/>
    <w:rsid w:val="00376020"/>
    <w:rsid w:val="003D3C98"/>
    <w:rsid w:val="003D5AE0"/>
    <w:rsid w:val="00407821"/>
    <w:rsid w:val="004C40D5"/>
    <w:rsid w:val="004F75AD"/>
    <w:rsid w:val="005B5E82"/>
    <w:rsid w:val="005F0967"/>
    <w:rsid w:val="006127E2"/>
    <w:rsid w:val="00660827"/>
    <w:rsid w:val="006701E7"/>
    <w:rsid w:val="006E1D6C"/>
    <w:rsid w:val="00757F9B"/>
    <w:rsid w:val="007F1C34"/>
    <w:rsid w:val="00A11A92"/>
    <w:rsid w:val="00A271BA"/>
    <w:rsid w:val="00AC2067"/>
    <w:rsid w:val="00AD15A1"/>
    <w:rsid w:val="00C325C6"/>
    <w:rsid w:val="00C370C5"/>
    <w:rsid w:val="00CB43C1"/>
    <w:rsid w:val="00CB78FD"/>
    <w:rsid w:val="00CC2B21"/>
    <w:rsid w:val="00D705A0"/>
    <w:rsid w:val="00DA5AA6"/>
    <w:rsid w:val="00E02D5B"/>
    <w:rsid w:val="00F53FBB"/>
    <w:rsid w:val="00F97D90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27"/>
  </w:style>
  <w:style w:type="paragraph" w:styleId="Header">
    <w:name w:val="header"/>
    <w:basedOn w:val="Normal"/>
    <w:link w:val="HeaderChar"/>
    <w:uiPriority w:val="99"/>
    <w:unhideWhenUsed/>
    <w:rsid w:val="0066082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08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0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27"/>
  </w:style>
  <w:style w:type="paragraph" w:styleId="Header">
    <w:name w:val="header"/>
    <w:basedOn w:val="Normal"/>
    <w:link w:val="HeaderChar"/>
    <w:uiPriority w:val="99"/>
    <w:unhideWhenUsed/>
    <w:rsid w:val="00660827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08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finanšu līdzekļu piešķiršanu no valsts budžeta programmas "Līdzekļi neparedzētiem gadījumiem""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finanšu līdzekļu piešķiršanu no valsts budžeta programmas "Līdzekļi neparedzētiem gadījumiem""</dc:title>
  <dc:creator>Māra Krumpāne</dc:creator>
  <dc:description>Mara.Krumpane@lm.gov.lv, 67021654</dc:description>
  <cp:lastModifiedBy>Leontīne Babkina</cp:lastModifiedBy>
  <cp:revision>23</cp:revision>
  <cp:lastPrinted>2014-12-12T11:23:00Z</cp:lastPrinted>
  <dcterms:created xsi:type="dcterms:W3CDTF">2014-12-01T07:34:00Z</dcterms:created>
  <dcterms:modified xsi:type="dcterms:W3CDTF">2014-12-17T12:50:00Z</dcterms:modified>
</cp:coreProperties>
</file>