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4" w:rsidRPr="004B4011" w:rsidRDefault="00C576D4" w:rsidP="004240E3">
      <w:pPr>
        <w:tabs>
          <w:tab w:val="right" w:pos="9071"/>
        </w:tabs>
        <w:jc w:val="right"/>
        <w:rPr>
          <w:i/>
          <w:szCs w:val="28"/>
        </w:rPr>
      </w:pPr>
    </w:p>
    <w:p w:rsidR="004240E3" w:rsidRPr="004B4011" w:rsidRDefault="004240E3" w:rsidP="004240E3">
      <w:pPr>
        <w:tabs>
          <w:tab w:val="right" w:pos="9071"/>
        </w:tabs>
        <w:jc w:val="right"/>
        <w:rPr>
          <w:i/>
          <w:szCs w:val="28"/>
        </w:rPr>
      </w:pPr>
      <w:r w:rsidRPr="004B4011">
        <w:rPr>
          <w:i/>
          <w:szCs w:val="28"/>
        </w:rPr>
        <w:t>Projekts</w:t>
      </w:r>
    </w:p>
    <w:p w:rsidR="00C576D4" w:rsidRPr="004B4011" w:rsidRDefault="00C576D4" w:rsidP="004240E3">
      <w:pPr>
        <w:tabs>
          <w:tab w:val="right" w:pos="9071"/>
        </w:tabs>
        <w:rPr>
          <w:szCs w:val="28"/>
        </w:rPr>
      </w:pPr>
    </w:p>
    <w:p w:rsidR="004240E3" w:rsidRPr="004B4011" w:rsidRDefault="004240E3" w:rsidP="004240E3">
      <w:pPr>
        <w:tabs>
          <w:tab w:val="left" w:pos="6521"/>
        </w:tabs>
        <w:rPr>
          <w:szCs w:val="28"/>
        </w:rPr>
      </w:pPr>
      <w:r w:rsidRPr="004B4011">
        <w:rPr>
          <w:szCs w:val="28"/>
        </w:rPr>
        <w:t>2014.</w:t>
      </w:r>
      <w:r w:rsidR="00883442">
        <w:rPr>
          <w:szCs w:val="28"/>
        </w:rPr>
        <w:t> </w:t>
      </w:r>
      <w:r w:rsidRPr="004B4011">
        <w:rPr>
          <w:szCs w:val="28"/>
        </w:rPr>
        <w:t xml:space="preserve">gada </w:t>
      </w:r>
      <w:r w:rsidRPr="004B4011">
        <w:rPr>
          <w:szCs w:val="28"/>
        </w:rPr>
        <w:tab/>
        <w:t>Rīkojums Nr.</w:t>
      </w:r>
    </w:p>
    <w:p w:rsidR="004240E3" w:rsidRPr="004B4011" w:rsidRDefault="00587B93" w:rsidP="004240E3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 </w:t>
      </w:r>
      <w:r w:rsidR="004240E3" w:rsidRPr="004B4011">
        <w:rPr>
          <w:szCs w:val="28"/>
        </w:rPr>
        <w:t>Nr.</w:t>
      </w:r>
      <w:proofErr w:type="gramStart"/>
      <w:r w:rsidR="00883442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4240E3" w:rsidRPr="004B4011">
        <w:rPr>
          <w:szCs w:val="28"/>
        </w:rPr>
        <w:t>.</w:t>
      </w:r>
      <w:proofErr w:type="gramEnd"/>
      <w:r w:rsidR="004240E3" w:rsidRPr="004B4011">
        <w:rPr>
          <w:szCs w:val="28"/>
        </w:rPr>
        <w:t>§)</w:t>
      </w:r>
    </w:p>
    <w:p w:rsidR="00C576D4" w:rsidRPr="004B4011" w:rsidRDefault="00C576D4" w:rsidP="004240E3">
      <w:pPr>
        <w:jc w:val="both"/>
        <w:rPr>
          <w:szCs w:val="28"/>
        </w:rPr>
      </w:pPr>
    </w:p>
    <w:p w:rsidR="004240E3" w:rsidRPr="004B4011" w:rsidRDefault="004240E3" w:rsidP="004240E3">
      <w:pPr>
        <w:jc w:val="center"/>
        <w:rPr>
          <w:b/>
          <w:szCs w:val="28"/>
        </w:rPr>
      </w:pPr>
      <w:r w:rsidRPr="004B4011">
        <w:rPr>
          <w:b/>
          <w:szCs w:val="28"/>
        </w:rPr>
        <w:t>Par Ministru kabineta Atzinības raksta piešķiršanu</w:t>
      </w:r>
    </w:p>
    <w:p w:rsidR="004240E3" w:rsidRPr="004B4011" w:rsidRDefault="004240E3" w:rsidP="004240E3">
      <w:pPr>
        <w:ind w:firstLine="709"/>
        <w:jc w:val="both"/>
        <w:rPr>
          <w:szCs w:val="28"/>
        </w:rPr>
      </w:pPr>
    </w:p>
    <w:p w:rsidR="00C17EE6" w:rsidRDefault="003A7724" w:rsidP="00C17EE6">
      <w:pPr>
        <w:ind w:right="-108" w:firstLine="709"/>
        <w:jc w:val="both"/>
        <w:rPr>
          <w:szCs w:val="28"/>
        </w:rPr>
      </w:pPr>
      <w:r>
        <w:rPr>
          <w:szCs w:val="28"/>
        </w:rPr>
        <w:t>1. </w:t>
      </w:r>
      <w:r w:rsidR="004240E3" w:rsidRPr="004B4011">
        <w:rPr>
          <w:szCs w:val="28"/>
        </w:rPr>
        <w:t>Atbalstīt Ministru kabineta Apbalvošanas padomes priekšlikumu un saskaņā ar Ministru kabineta 2010.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gada 5.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oktobra noteikumu Nr.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928 „Kārtība, kādā dibināmi valsts institūciju un pašvaldību apbalvojumi” 58.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punktu piešķirt Min</w:t>
      </w:r>
      <w:r w:rsidR="00A57D49" w:rsidRPr="004B4011">
        <w:rPr>
          <w:szCs w:val="28"/>
        </w:rPr>
        <w:t>istru kabineta Atzinības rakstu</w:t>
      </w:r>
      <w:r w:rsidR="00587B93">
        <w:rPr>
          <w:szCs w:val="28"/>
        </w:rPr>
        <w:t xml:space="preserve"> Latvijas Universitātes Fizikas un matemātikas un Datorikas fakultātes izpilddirektoram Visvaldim Neimanim </w:t>
      </w:r>
      <w:r w:rsidR="00A05E0B">
        <w:rPr>
          <w:szCs w:val="28"/>
        </w:rPr>
        <w:t>par ieguldījumu studentu izglītošanā un audzināšanā, kā arī organizatorisko un saimniecisko jautājumu risināšanā un aktīvu darbību Latvijas Universitātes Senātā un fakultātes domē.</w:t>
      </w:r>
    </w:p>
    <w:p w:rsidR="00A05E0B" w:rsidRPr="004B4011" w:rsidRDefault="00A05E0B" w:rsidP="00C17EE6">
      <w:pPr>
        <w:ind w:right="-108" w:firstLine="709"/>
        <w:jc w:val="both"/>
        <w:rPr>
          <w:szCs w:val="28"/>
          <w:highlight w:val="yellow"/>
        </w:rPr>
      </w:pPr>
    </w:p>
    <w:p w:rsidR="00C17EE6" w:rsidRPr="004B4011" w:rsidRDefault="004240E3" w:rsidP="004240E3">
      <w:pPr>
        <w:ind w:right="-108" w:firstLine="709"/>
        <w:jc w:val="both"/>
        <w:rPr>
          <w:bCs/>
          <w:szCs w:val="28"/>
        </w:rPr>
      </w:pPr>
      <w:r w:rsidRPr="004B4011">
        <w:rPr>
          <w:szCs w:val="28"/>
        </w:rPr>
        <w:t>2. Noteikt, ka</w:t>
      </w:r>
      <w:r w:rsidR="0025784D" w:rsidRPr="004B4011">
        <w:rPr>
          <w:szCs w:val="28"/>
        </w:rPr>
        <w:t xml:space="preserve"> Minist</w:t>
      </w:r>
      <w:r w:rsidR="008D19DC" w:rsidRPr="004B4011">
        <w:rPr>
          <w:szCs w:val="28"/>
        </w:rPr>
        <w:t xml:space="preserve">ru kabineta Atzinības rakstu </w:t>
      </w:r>
      <w:r w:rsidR="00587B93">
        <w:rPr>
          <w:szCs w:val="28"/>
        </w:rPr>
        <w:t>V. Neimanim</w:t>
      </w:r>
      <w:r w:rsidR="0025784D" w:rsidRPr="004B4011">
        <w:rPr>
          <w:szCs w:val="28"/>
        </w:rPr>
        <w:t xml:space="preserve"> un pasniedz izglītības un zinātnes ministre Ina Druviete</w:t>
      </w:r>
      <w:r w:rsidR="005A5D8C" w:rsidRPr="004B4011">
        <w:rPr>
          <w:bCs/>
          <w:szCs w:val="28"/>
        </w:rPr>
        <w:t>.</w:t>
      </w:r>
    </w:p>
    <w:p w:rsidR="0025784D" w:rsidRDefault="0025784D" w:rsidP="004240E3">
      <w:pPr>
        <w:ind w:right="-108" w:firstLine="709"/>
        <w:jc w:val="both"/>
        <w:rPr>
          <w:szCs w:val="28"/>
        </w:rPr>
      </w:pPr>
    </w:p>
    <w:p w:rsidR="00587B93" w:rsidRPr="004B4011" w:rsidRDefault="00587B93" w:rsidP="004240E3">
      <w:pPr>
        <w:ind w:right="-108" w:firstLine="709"/>
        <w:jc w:val="both"/>
        <w:rPr>
          <w:szCs w:val="28"/>
        </w:rPr>
      </w:pPr>
    </w:p>
    <w:p w:rsidR="005A5D8C" w:rsidRPr="004B4011" w:rsidRDefault="005A5D8C" w:rsidP="005A5D8C">
      <w:pPr>
        <w:tabs>
          <w:tab w:val="left" w:pos="709"/>
        </w:tabs>
        <w:ind w:firstLine="709"/>
        <w:jc w:val="both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  <w:t>Laimdota Straujuma</w:t>
      </w:r>
    </w:p>
    <w:p w:rsidR="005A5D8C" w:rsidRPr="004B4011" w:rsidRDefault="005A5D8C" w:rsidP="005A5D8C">
      <w:pPr>
        <w:tabs>
          <w:tab w:val="left" w:pos="6804"/>
        </w:tabs>
        <w:ind w:firstLine="709"/>
        <w:jc w:val="both"/>
        <w:rPr>
          <w:szCs w:val="28"/>
        </w:rPr>
      </w:pPr>
    </w:p>
    <w:p w:rsidR="005A5D8C" w:rsidRPr="004B4011" w:rsidRDefault="005A5D8C" w:rsidP="005A5D8C">
      <w:pPr>
        <w:ind w:right="-108" w:firstLine="709"/>
        <w:jc w:val="both"/>
        <w:rPr>
          <w:szCs w:val="28"/>
        </w:rPr>
      </w:pPr>
      <w:r w:rsidRPr="004B4011">
        <w:rPr>
          <w:szCs w:val="28"/>
        </w:rPr>
        <w:t xml:space="preserve">Izglītības un zinātnes ministre </w:t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  <w:t>Ina Druviete</w:t>
      </w:r>
    </w:p>
    <w:p w:rsidR="005A5D8C" w:rsidRPr="004B4011" w:rsidRDefault="005A5D8C" w:rsidP="005A5D8C">
      <w:pPr>
        <w:ind w:right="-108" w:firstLine="709"/>
        <w:jc w:val="both"/>
        <w:rPr>
          <w:szCs w:val="28"/>
        </w:rPr>
      </w:pPr>
    </w:p>
    <w:p w:rsidR="005A5D8C" w:rsidRPr="004B4011" w:rsidRDefault="005A5D8C" w:rsidP="005A5D8C">
      <w:pPr>
        <w:ind w:right="-108" w:firstLine="709"/>
        <w:jc w:val="both"/>
        <w:rPr>
          <w:szCs w:val="28"/>
        </w:rPr>
      </w:pP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Iesniedzējs:</w:t>
      </w: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  <w:u w:val="single"/>
        </w:rPr>
        <w:tab/>
      </w:r>
      <w:r w:rsidRPr="004B4011">
        <w:rPr>
          <w:szCs w:val="28"/>
        </w:rPr>
        <w:t>Laimdota Straujuma</w:t>
      </w: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Vizē:</w:t>
      </w: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 xml:space="preserve">Valsts kancelejas direktore </w:t>
      </w:r>
      <w:r w:rsidRPr="004B4011">
        <w:rPr>
          <w:szCs w:val="28"/>
          <w:u w:val="single"/>
        </w:rPr>
        <w:tab/>
      </w:r>
      <w:r w:rsidRPr="004B4011">
        <w:rPr>
          <w:szCs w:val="28"/>
        </w:rPr>
        <w:t>Elita Dreimane</w:t>
      </w:r>
    </w:p>
    <w:p w:rsidR="005A5D8C" w:rsidRDefault="005A5D8C" w:rsidP="005A5D8C">
      <w:pPr>
        <w:ind w:right="-108"/>
        <w:jc w:val="both"/>
        <w:rPr>
          <w:szCs w:val="28"/>
        </w:rPr>
      </w:pPr>
    </w:p>
    <w:p w:rsidR="004B4011" w:rsidRDefault="004B4011" w:rsidP="005A5D8C">
      <w:pPr>
        <w:ind w:right="-108"/>
        <w:jc w:val="both"/>
        <w:rPr>
          <w:szCs w:val="28"/>
        </w:rPr>
      </w:pPr>
    </w:p>
    <w:p w:rsidR="00587B93" w:rsidRDefault="00587B93" w:rsidP="005A5D8C">
      <w:pPr>
        <w:ind w:right="-108"/>
        <w:jc w:val="both"/>
        <w:rPr>
          <w:szCs w:val="28"/>
        </w:rPr>
      </w:pPr>
    </w:p>
    <w:p w:rsidR="00587B93" w:rsidRDefault="00587B93" w:rsidP="005A5D8C">
      <w:pPr>
        <w:ind w:right="-108"/>
        <w:jc w:val="both"/>
        <w:rPr>
          <w:szCs w:val="28"/>
        </w:rPr>
      </w:pPr>
    </w:p>
    <w:p w:rsidR="00587B93" w:rsidRPr="004B4011" w:rsidRDefault="00587B93" w:rsidP="005A5D8C">
      <w:pPr>
        <w:ind w:right="-108"/>
        <w:jc w:val="both"/>
        <w:rPr>
          <w:szCs w:val="28"/>
        </w:rPr>
      </w:pPr>
    </w:p>
    <w:p w:rsidR="004240E3" w:rsidRPr="004B5ED9" w:rsidRDefault="00587B93" w:rsidP="004240E3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A5D8C">
        <w:rPr>
          <w:sz w:val="24"/>
          <w:szCs w:val="24"/>
        </w:rPr>
        <w:t>.08</w:t>
      </w:r>
      <w:r w:rsidR="004240E3" w:rsidRPr="004B5ED9">
        <w:rPr>
          <w:sz w:val="24"/>
          <w:szCs w:val="24"/>
        </w:rPr>
        <w:t>.2014.</w:t>
      </w:r>
    </w:p>
    <w:p w:rsidR="004240E3" w:rsidRPr="004B5ED9" w:rsidRDefault="00A05E0B" w:rsidP="004240E3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126</w:t>
      </w:r>
      <w:r w:rsidR="004240E3" w:rsidRPr="004B5ED9">
        <w:rPr>
          <w:sz w:val="24"/>
          <w:szCs w:val="24"/>
        </w:rPr>
        <w:tab/>
      </w:r>
    </w:p>
    <w:p w:rsidR="00400DD4" w:rsidRDefault="004544B8" w:rsidP="004240E3">
      <w:pPr>
        <w:ind w:right="-108"/>
        <w:jc w:val="both"/>
        <w:rPr>
          <w:sz w:val="24"/>
          <w:szCs w:val="24"/>
        </w:rPr>
      </w:pPr>
      <w:r w:rsidRPr="004B5ED9">
        <w:rPr>
          <w:sz w:val="24"/>
          <w:szCs w:val="24"/>
        </w:rPr>
        <w:t xml:space="preserve">Irēna </w:t>
      </w:r>
      <w:proofErr w:type="spellStart"/>
      <w:r w:rsidRPr="004B5ED9">
        <w:rPr>
          <w:sz w:val="24"/>
          <w:szCs w:val="24"/>
        </w:rPr>
        <w:t>Pļaveniece</w:t>
      </w:r>
      <w:proofErr w:type="spellEnd"/>
      <w:r w:rsidR="00400DD4">
        <w:rPr>
          <w:sz w:val="24"/>
          <w:szCs w:val="24"/>
        </w:rPr>
        <w:t xml:space="preserve"> </w:t>
      </w:r>
      <w:bookmarkStart w:id="0" w:name="_GoBack"/>
      <w:bookmarkEnd w:id="0"/>
    </w:p>
    <w:p w:rsidR="002F6E8D" w:rsidRPr="00A41575" w:rsidRDefault="004544B8" w:rsidP="004240E3">
      <w:pPr>
        <w:ind w:right="-108"/>
        <w:jc w:val="both"/>
        <w:rPr>
          <w:sz w:val="24"/>
          <w:szCs w:val="24"/>
        </w:rPr>
      </w:pPr>
      <w:r w:rsidRPr="004B5ED9">
        <w:rPr>
          <w:sz w:val="24"/>
          <w:szCs w:val="24"/>
        </w:rPr>
        <w:t>67082911</w:t>
      </w:r>
      <w:r w:rsidR="004240E3" w:rsidRPr="004B5ED9">
        <w:rPr>
          <w:sz w:val="24"/>
          <w:szCs w:val="24"/>
        </w:rPr>
        <w:t xml:space="preserve">; </w:t>
      </w:r>
      <w:hyperlink r:id="rId9" w:history="1">
        <w:r w:rsidR="004B5ED9" w:rsidRPr="004B5ED9">
          <w:rPr>
            <w:rStyle w:val="Hyperlink"/>
            <w:sz w:val="24"/>
            <w:szCs w:val="24"/>
          </w:rPr>
          <w:t>irena.plaveniece@mk.gov.lv</w:t>
        </w:r>
      </w:hyperlink>
      <w:r w:rsidR="004240E3">
        <w:rPr>
          <w:sz w:val="24"/>
          <w:szCs w:val="24"/>
        </w:rPr>
        <w:t xml:space="preserve"> </w:t>
      </w:r>
    </w:p>
    <w:sectPr w:rsidR="002F6E8D" w:rsidRPr="00A41575" w:rsidSect="0025784D">
      <w:footerReference w:type="default" r:id="rId10"/>
      <w:headerReference w:type="first" r:id="rId11"/>
      <w:footerReference w:type="first" r:id="rId12"/>
      <w:pgSz w:w="11907" w:h="16840" w:code="9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_200114_</w:t>
    </w:r>
    <w:r w:rsidRPr="00C05405">
      <w:rPr>
        <w:sz w:val="24"/>
        <w:szCs w:val="24"/>
      </w:rPr>
      <w:t>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53795D">
      <w:rPr>
        <w:sz w:val="24"/>
        <w:szCs w:val="24"/>
      </w:rPr>
      <w:t>_</w:t>
    </w:r>
    <w:r w:rsidR="00587B93">
      <w:rPr>
        <w:sz w:val="24"/>
        <w:szCs w:val="24"/>
      </w:rPr>
      <w:t>18</w:t>
    </w:r>
    <w:r w:rsidR="005A5D8C">
      <w:rPr>
        <w:sz w:val="24"/>
        <w:szCs w:val="24"/>
      </w:rPr>
      <w:t>08</w:t>
    </w:r>
    <w:r w:rsidR="004240E3" w:rsidRPr="004544B8">
      <w:rPr>
        <w:sz w:val="24"/>
        <w:szCs w:val="24"/>
      </w:rPr>
      <w:t>14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72DB479" wp14:editId="5F716351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A7724"/>
    <w:rsid w:val="003B5452"/>
    <w:rsid w:val="003B5DA8"/>
    <w:rsid w:val="003C18E3"/>
    <w:rsid w:val="003C1AA5"/>
    <w:rsid w:val="003D1DC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2EB5"/>
    <w:rsid w:val="004F1EEF"/>
    <w:rsid w:val="004F3E9A"/>
    <w:rsid w:val="00505C85"/>
    <w:rsid w:val="00507445"/>
    <w:rsid w:val="00516AD3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87B93"/>
    <w:rsid w:val="005934E6"/>
    <w:rsid w:val="0059564F"/>
    <w:rsid w:val="00596E9D"/>
    <w:rsid w:val="005A5D8C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83442"/>
    <w:rsid w:val="0089429A"/>
    <w:rsid w:val="0089476F"/>
    <w:rsid w:val="008A2ED9"/>
    <w:rsid w:val="008A40B7"/>
    <w:rsid w:val="008A6869"/>
    <w:rsid w:val="008C4719"/>
    <w:rsid w:val="008D19DC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05E0B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E1F78"/>
    <w:rsid w:val="00CF7650"/>
    <w:rsid w:val="00D139FD"/>
    <w:rsid w:val="00D3536E"/>
    <w:rsid w:val="00D36532"/>
    <w:rsid w:val="00D37C63"/>
    <w:rsid w:val="00D4175C"/>
    <w:rsid w:val="00D56F80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968BA"/>
    <w:rsid w:val="00FA3546"/>
    <w:rsid w:val="00FA6E21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A4AB-1F3E-4B76-8FA5-717E5D30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41</cp:revision>
  <cp:lastPrinted>2014-01-20T07:11:00Z</cp:lastPrinted>
  <dcterms:created xsi:type="dcterms:W3CDTF">2013-03-14T06:23:00Z</dcterms:created>
  <dcterms:modified xsi:type="dcterms:W3CDTF">2014-08-18T06:01:00Z</dcterms:modified>
</cp:coreProperties>
</file>