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28" w:rsidRPr="00F12620" w:rsidRDefault="00D60028" w:rsidP="00D6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REPUBLIKAS MINISTRU KABINETS</w:t>
      </w:r>
    </w:p>
    <w:p w:rsidR="008533A1" w:rsidRPr="00F12620" w:rsidRDefault="008533A1" w:rsidP="00D6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60028" w:rsidRPr="00F12620" w:rsidRDefault="00D60028" w:rsidP="00D6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60028" w:rsidRPr="00F12620" w:rsidRDefault="00D60028" w:rsidP="00D6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 w:rsidR="00A64460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.gada__. _______</w:t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Noteikumi Nr.</w:t>
      </w:r>
    </w:p>
    <w:p w:rsidR="00D60028" w:rsidRPr="00F12620" w:rsidRDefault="00D60028" w:rsidP="00D6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(prot. Nr.</w:t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.§)</w:t>
      </w:r>
    </w:p>
    <w:p w:rsidR="008533A1" w:rsidRPr="00F12620" w:rsidRDefault="008533A1" w:rsidP="00D60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D60028" w:rsidRPr="00F12620" w:rsidRDefault="00D60028" w:rsidP="00D6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60028" w:rsidRPr="00F12620" w:rsidRDefault="00D60028" w:rsidP="00D6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26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Grozījumi Ministru kabineta 201</w:t>
      </w:r>
      <w:r w:rsidR="00A64460" w:rsidRPr="00F126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F126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.gada </w:t>
      </w:r>
      <w:r w:rsidR="00A64460" w:rsidRPr="00F126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24</w:t>
      </w:r>
      <w:r w:rsidRPr="00F126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A64460" w:rsidRPr="00F126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maija</w:t>
      </w:r>
      <w:r w:rsidRPr="00F126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noteikumos Nr.</w:t>
      </w:r>
      <w:r w:rsidR="00A64460" w:rsidRPr="00F126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411</w:t>
      </w:r>
      <w:r w:rsidRPr="00F126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„</w:t>
      </w:r>
      <w:r w:rsidR="00A64460" w:rsidRPr="00F12620">
        <w:rPr>
          <w:rFonts w:ascii="Times New Roman" w:hAnsi="Times New Roman" w:cs="Times New Roman"/>
          <w:b/>
          <w:bCs/>
          <w:sz w:val="24"/>
          <w:szCs w:val="24"/>
        </w:rPr>
        <w:t>Autopārvadājumu kontroles organizēšanas un īstenošanas kārtība</w:t>
      </w:r>
      <w:r w:rsidRPr="00F126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:rsidR="00D60028" w:rsidRPr="00F12620" w:rsidRDefault="00D60028" w:rsidP="00D6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4460" w:rsidRPr="00F12620" w:rsidRDefault="00A64460" w:rsidP="00A64460">
      <w:pPr>
        <w:pStyle w:val="naislab"/>
        <w:spacing w:before="0" w:after="0"/>
        <w:ind w:firstLine="720"/>
      </w:pPr>
      <w:r w:rsidRPr="00F12620">
        <w:t>Izdoti saskaņā ar</w:t>
      </w:r>
    </w:p>
    <w:p w:rsidR="00A64460" w:rsidRPr="00F12620" w:rsidRDefault="00A64460" w:rsidP="00A64460">
      <w:pPr>
        <w:pStyle w:val="naislab"/>
        <w:spacing w:before="0" w:after="0"/>
        <w:ind w:firstLine="720"/>
      </w:pPr>
      <w:r w:rsidRPr="00F12620">
        <w:t>Autopārvadājumu likuma</w:t>
      </w:r>
    </w:p>
    <w:p w:rsidR="0002751D" w:rsidRPr="00F12620" w:rsidRDefault="00A64460" w:rsidP="00A64460">
      <w:pPr>
        <w:pStyle w:val="naislab"/>
        <w:spacing w:before="0" w:after="0"/>
        <w:ind w:firstLine="720"/>
      </w:pPr>
      <w:r w:rsidRPr="00F12620">
        <w:t>4.panta ceturto daļu</w:t>
      </w:r>
      <w:r w:rsidR="0002751D" w:rsidRPr="00F12620">
        <w:t xml:space="preserve"> un</w:t>
      </w:r>
    </w:p>
    <w:p w:rsidR="0002751D" w:rsidRPr="00F12620" w:rsidRDefault="0002751D" w:rsidP="00A64460">
      <w:pPr>
        <w:pStyle w:val="naislab"/>
        <w:spacing w:before="0" w:after="0"/>
        <w:ind w:firstLine="720"/>
        <w:rPr>
          <w:color w:val="000000"/>
        </w:rPr>
      </w:pPr>
      <w:r w:rsidRPr="00F12620">
        <w:rPr>
          <w:color w:val="000000"/>
        </w:rPr>
        <w:t>Autoceļu lietošanas nodevas</w:t>
      </w:r>
    </w:p>
    <w:p w:rsidR="00A64460" w:rsidRPr="00F12620" w:rsidRDefault="0002751D" w:rsidP="00A64460">
      <w:pPr>
        <w:pStyle w:val="naislab"/>
        <w:spacing w:before="0" w:after="0"/>
        <w:ind w:firstLine="720"/>
        <w:rPr>
          <w:i/>
        </w:rPr>
      </w:pPr>
      <w:r w:rsidRPr="00F12620">
        <w:rPr>
          <w:color w:val="000000"/>
        </w:rPr>
        <w:t xml:space="preserve"> likuma 8.panta pirmo daļu</w:t>
      </w:r>
    </w:p>
    <w:p w:rsidR="00D60028" w:rsidRPr="00F12620" w:rsidRDefault="00D60028" w:rsidP="005D6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D60028" w:rsidRPr="00F12620" w:rsidRDefault="00F15990" w:rsidP="00D600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1.</w:t>
      </w:r>
      <w:r w:rsidR="00D95300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60028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 Ministru kabineta 201</w:t>
      </w:r>
      <w:r w:rsidR="00A64460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D60028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A64460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24.maija</w:t>
      </w:r>
      <w:r w:rsidR="00D60028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noteikumos Nr.</w:t>
      </w:r>
      <w:r w:rsidR="00A64460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411</w:t>
      </w:r>
      <w:r w:rsidR="00D60028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</w:t>
      </w:r>
      <w:r w:rsidR="00B85436" w:rsidRPr="00F12620">
        <w:rPr>
          <w:rFonts w:ascii="Times New Roman" w:hAnsi="Times New Roman" w:cs="Times New Roman"/>
          <w:bCs/>
          <w:sz w:val="24"/>
          <w:szCs w:val="24"/>
        </w:rPr>
        <w:t>Autopārvadājumu kontroles organizēšanas un īstenošanas kārtība</w:t>
      </w:r>
      <w:r w:rsidR="00D60028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(Latvijas </w:t>
      </w:r>
      <w:r w:rsidR="00D60028" w:rsidRPr="00F12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Vēstnesis, 201</w:t>
      </w:r>
      <w:r w:rsidR="00B85436" w:rsidRPr="00F12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</w:t>
      </w:r>
      <w:r w:rsidR="00D60028" w:rsidRPr="00F12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786B7A" w:rsidRPr="00F12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89</w:t>
      </w:r>
      <w:r w:rsidRPr="00F12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  <w:r w:rsidR="00D60028" w:rsidRPr="00F12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nr., 2011, </w:t>
      </w:r>
      <w:r w:rsidR="00786B7A" w:rsidRPr="00F12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190</w:t>
      </w:r>
      <w:r w:rsidRPr="00F12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  <w:r w:rsidR="00D60028" w:rsidRPr="00F12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nr.) šādus grozījumus:</w:t>
      </w:r>
    </w:p>
    <w:p w:rsidR="00D60028" w:rsidRPr="00F12620" w:rsidRDefault="00D60028" w:rsidP="00D600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57231" w:rsidRPr="00F12620" w:rsidRDefault="00D95300" w:rsidP="00D953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1.1. </w:t>
      </w:r>
      <w:r w:rsidR="00F15990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C57231" w:rsidRPr="00F126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zteikt norādi, uz kāda likuma pamata noteikumi izdoti, šādā redakcijā:</w:t>
      </w:r>
    </w:p>
    <w:p w:rsidR="00D95300" w:rsidRPr="00F12620" w:rsidRDefault="00D95300" w:rsidP="00D95300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C57231" w:rsidRPr="00F12620" w:rsidRDefault="001D5ADD" w:rsidP="00D95300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12620">
        <w:rPr>
          <w:rFonts w:ascii="Times New Roman" w:hAnsi="Times New Roman" w:cs="Times New Roman"/>
          <w:sz w:val="24"/>
          <w:szCs w:val="24"/>
        </w:rPr>
        <w:t>„</w:t>
      </w:r>
      <w:r w:rsidR="00C57231" w:rsidRPr="00F126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Izdoti saskaņā ar Autopārvadājum</w:t>
      </w:r>
      <w:r w:rsidR="00F15990" w:rsidRPr="00F126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C57231" w:rsidRPr="00F126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likuma 4.panta ceturto daļu</w:t>
      </w:r>
      <w:r w:rsidR="00E5529A" w:rsidRPr="00F126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</w:t>
      </w:r>
      <w:r w:rsidR="00C57231" w:rsidRPr="00F126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Autoceļu lietošanas nodevas likuma 8.panta pirmo daļu</w:t>
      </w:r>
      <w:r w:rsidRPr="00F1262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2109DF" w:rsidRPr="00F126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A817D8" w:rsidRPr="00F12620" w:rsidRDefault="00F15990" w:rsidP="00D6002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1.</w:t>
      </w:r>
      <w:r w:rsidR="0092613A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60028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817D8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1.punktu šādā redakcijā:</w:t>
      </w:r>
    </w:p>
    <w:p w:rsidR="00A817D8" w:rsidRPr="00F12620" w:rsidRDefault="00A817D8" w:rsidP="00D6002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817D8" w:rsidRPr="00F12620" w:rsidRDefault="001D5ADD" w:rsidP="00D95300">
      <w:pPr>
        <w:widowControl w:val="0"/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2620">
        <w:rPr>
          <w:rFonts w:ascii="Times New Roman" w:hAnsi="Times New Roman" w:cs="Times New Roman"/>
          <w:sz w:val="24"/>
          <w:szCs w:val="24"/>
        </w:rPr>
        <w:t>„</w:t>
      </w:r>
      <w:r w:rsidR="00A817D8" w:rsidRPr="00F12620">
        <w:rPr>
          <w:rFonts w:ascii="Times New Roman" w:hAnsi="Times New Roman" w:cs="Times New Roman"/>
          <w:sz w:val="24"/>
          <w:szCs w:val="24"/>
        </w:rPr>
        <w:t>1. Noteikumi nosaka:</w:t>
      </w:r>
    </w:p>
    <w:p w:rsidR="00A817D8" w:rsidRPr="00F12620" w:rsidRDefault="001D5ADD" w:rsidP="001D5ADD">
      <w:pPr>
        <w:widowControl w:val="0"/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2620">
        <w:rPr>
          <w:rFonts w:ascii="Times New Roman" w:hAnsi="Times New Roman" w:cs="Times New Roman"/>
          <w:sz w:val="24"/>
          <w:szCs w:val="24"/>
        </w:rPr>
        <w:t xml:space="preserve">1.1. </w:t>
      </w:r>
      <w:r w:rsidR="00A817D8" w:rsidRPr="00F12620">
        <w:rPr>
          <w:rFonts w:ascii="Times New Roman" w:hAnsi="Times New Roman" w:cs="Times New Roman"/>
          <w:sz w:val="24"/>
          <w:szCs w:val="24"/>
        </w:rPr>
        <w:t>autopārvadājumu kontroles organizēšanas un īstenošanas kārtību;</w:t>
      </w:r>
    </w:p>
    <w:p w:rsidR="00A817D8" w:rsidRPr="00F12620" w:rsidRDefault="001D5ADD" w:rsidP="001D5AD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1.2. autoceļu lietošanas nodevas samaksas</w:t>
      </w:r>
      <w:r w:rsidR="00F939AF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kontroles</w:t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kārtību</w:t>
      </w:r>
      <w:r w:rsidRPr="00F1262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817D8" w:rsidRPr="00F12620" w:rsidRDefault="00A817D8" w:rsidP="00D6002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60028" w:rsidRPr="00F12620" w:rsidRDefault="001D5ADD" w:rsidP="00D6002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r w:rsidR="00D60028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Papildināt noteikumus ar 1</w:t>
      </w:r>
      <w:r w:rsidR="0092613A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D60028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D60028" w:rsidRPr="00F126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1 </w:t>
      </w:r>
      <w:r w:rsidR="00D60028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 šādā redakcijā:</w:t>
      </w:r>
    </w:p>
    <w:p w:rsidR="00C57231" w:rsidRPr="00F12620" w:rsidRDefault="00C57231" w:rsidP="00D6002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60028" w:rsidRPr="00F12620" w:rsidRDefault="00D60028" w:rsidP="00AC631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620">
        <w:rPr>
          <w:rFonts w:ascii="Times New Roman" w:hAnsi="Times New Roman" w:cs="Times New Roman"/>
          <w:sz w:val="24"/>
          <w:szCs w:val="24"/>
        </w:rPr>
        <w:t>„</w:t>
      </w:r>
      <w:r w:rsidRPr="00F1262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2613A" w:rsidRPr="00F1262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126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262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F12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D53" w:rsidRPr="00F12620">
        <w:rPr>
          <w:rFonts w:ascii="Times New Roman" w:hAnsi="Times New Roman" w:cs="Times New Roman"/>
          <w:color w:val="000000" w:themeColor="text1"/>
          <w:sz w:val="24"/>
          <w:szCs w:val="24"/>
        </w:rPr>
        <w:t>Valsts policija</w:t>
      </w:r>
      <w:r w:rsidR="00627705" w:rsidRPr="00F12620">
        <w:rPr>
          <w:rFonts w:ascii="Times New Roman" w:hAnsi="Times New Roman" w:cs="Times New Roman"/>
          <w:color w:val="000000" w:themeColor="text1"/>
          <w:sz w:val="24"/>
          <w:szCs w:val="24"/>
        </w:rPr>
        <w:t>s darbinieks pārliecinās</w:t>
      </w:r>
      <w:r w:rsidR="00C04D53" w:rsidRPr="00F12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C0D" w:rsidRPr="00F12620">
        <w:rPr>
          <w:rFonts w:ascii="Times New Roman" w:hAnsi="Times New Roman" w:cs="Times New Roman"/>
          <w:color w:val="000000" w:themeColor="text1"/>
          <w:sz w:val="24"/>
          <w:szCs w:val="24"/>
        </w:rPr>
        <w:t>par</w:t>
      </w:r>
      <w:r w:rsidR="0092613A" w:rsidRPr="00F12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autoceļu lietošanas nodevas samaks</w:t>
      </w:r>
      <w:r w:rsidR="00421C0D" w:rsidRPr="00F12620">
        <w:rPr>
          <w:rFonts w:ascii="Times New Roman" w:hAnsi="Times New Roman" w:cs="Times New Roman"/>
          <w:color w:val="000000" w:themeColor="text1"/>
          <w:sz w:val="24"/>
          <w:szCs w:val="24"/>
        </w:rPr>
        <w:t>as spēkā esamību</w:t>
      </w:r>
      <w:r w:rsidR="002529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7217" w:rsidRPr="00F12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izmantojot transportlīdzekļu un to vadītāju valsts reģistrā reģistrētos datus</w:t>
      </w:r>
      <w:r w:rsidR="00B2291C" w:rsidRPr="00F126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262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D60028" w:rsidRPr="00F12620" w:rsidRDefault="00D60028" w:rsidP="00AC6317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64B64" w:rsidRPr="00F12620" w:rsidRDefault="00664B64" w:rsidP="00AC6317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96BCA" w:rsidRPr="00F12620" w:rsidRDefault="00496BCA" w:rsidP="00496B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</w:t>
      </w:r>
      <w:r w:rsidR="00A031DF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031DF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L.Straujuma</w:t>
      </w:r>
    </w:p>
    <w:p w:rsidR="00496BCA" w:rsidRPr="00F12620" w:rsidRDefault="00496BCA" w:rsidP="0049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96BCA" w:rsidRPr="00F12620" w:rsidRDefault="00496BCA" w:rsidP="00496B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Satiksmes ministrs</w:t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A.Matīss</w:t>
      </w:r>
    </w:p>
    <w:p w:rsidR="00496BCA" w:rsidRPr="00F12620" w:rsidRDefault="00496BCA" w:rsidP="00496B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96BCA" w:rsidRDefault="00496BCA" w:rsidP="00496B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 Satiksmes ministrs</w:t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A.Matīss</w:t>
      </w:r>
    </w:p>
    <w:p w:rsidR="002529E3" w:rsidRPr="00F12620" w:rsidRDefault="002529E3" w:rsidP="00496B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529E3" w:rsidRDefault="00E44CF6" w:rsidP="002529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>Vīza: Valsts sekretār</w:t>
      </w:r>
      <w:r w:rsidR="002529E3">
        <w:rPr>
          <w:rFonts w:ascii="Times New Roman" w:eastAsia="Times New Roman" w:hAnsi="Times New Roman" w:cs="Times New Roman"/>
          <w:sz w:val="24"/>
          <w:szCs w:val="24"/>
          <w:lang w:eastAsia="lv-LV"/>
        </w:rPr>
        <w:t>a vietā-</w:t>
      </w:r>
    </w:p>
    <w:p w:rsidR="00496BCA" w:rsidRPr="00F12620" w:rsidRDefault="002529E3" w:rsidP="002529E3">
      <w:pPr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vietniece</w:t>
      </w:r>
      <w:r w:rsidR="002665C2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665C2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96BCA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96BCA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96BCA" w:rsidRPr="00F126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I.Aleksandroviča</w:t>
      </w:r>
    </w:p>
    <w:p w:rsidR="00496BCA" w:rsidRDefault="00496BCA" w:rsidP="00D6002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75AD" w:rsidRDefault="002B75AD" w:rsidP="00D6002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75AD" w:rsidRPr="00AF638E" w:rsidRDefault="002B75AD" w:rsidP="00DE4047">
      <w:pPr>
        <w:tabs>
          <w:tab w:val="left" w:pos="552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60028" w:rsidRPr="00F12620" w:rsidRDefault="000D3D30" w:rsidP="00AF638E">
      <w:pPr>
        <w:pStyle w:val="Heading2"/>
        <w:rPr>
          <w:rFonts w:ascii="Times New Roman" w:eastAsia="Calibri" w:hAnsi="Times New Roman" w:cs="Times New Roman"/>
          <w:b w:val="0"/>
          <w:color w:val="000000" w:themeColor="text1"/>
          <w:sz w:val="18"/>
          <w:szCs w:val="18"/>
        </w:rPr>
      </w:pPr>
      <w:r>
        <w:rPr>
          <w:rFonts w:ascii="Times New Roman" w:eastAsia="Calibri" w:hAnsi="Times New Roman" w:cs="Times New Roman"/>
          <w:b w:val="0"/>
          <w:color w:val="000000" w:themeColor="text1"/>
          <w:sz w:val="18"/>
          <w:szCs w:val="18"/>
        </w:rPr>
        <w:t>1</w:t>
      </w:r>
      <w:r w:rsidR="0011762C">
        <w:rPr>
          <w:rFonts w:ascii="Times New Roman" w:eastAsia="Calibri" w:hAnsi="Times New Roman" w:cs="Times New Roman"/>
          <w:b w:val="0"/>
          <w:color w:val="000000" w:themeColor="text1"/>
          <w:sz w:val="18"/>
          <w:szCs w:val="18"/>
        </w:rPr>
        <w:t>9</w:t>
      </w:r>
      <w:r w:rsidR="00343E4D" w:rsidRPr="00F12620">
        <w:rPr>
          <w:rFonts w:ascii="Times New Roman" w:eastAsia="Calibri" w:hAnsi="Times New Roman" w:cs="Times New Roman"/>
          <w:b w:val="0"/>
          <w:color w:val="000000" w:themeColor="text1"/>
          <w:sz w:val="18"/>
          <w:szCs w:val="18"/>
        </w:rPr>
        <w:t>.0</w:t>
      </w:r>
      <w:r w:rsidR="00AF638E" w:rsidRPr="00F12620">
        <w:rPr>
          <w:rFonts w:ascii="Times New Roman" w:eastAsia="Calibri" w:hAnsi="Times New Roman" w:cs="Times New Roman"/>
          <w:b w:val="0"/>
          <w:color w:val="000000" w:themeColor="text1"/>
          <w:sz w:val="18"/>
          <w:szCs w:val="18"/>
        </w:rPr>
        <w:t>6</w:t>
      </w:r>
      <w:r w:rsidR="00D60028" w:rsidRPr="00F12620">
        <w:rPr>
          <w:rFonts w:ascii="Times New Roman" w:eastAsia="Calibri" w:hAnsi="Times New Roman" w:cs="Times New Roman"/>
          <w:b w:val="0"/>
          <w:color w:val="000000" w:themeColor="text1"/>
          <w:sz w:val="18"/>
          <w:szCs w:val="18"/>
        </w:rPr>
        <w:t>.201</w:t>
      </w:r>
      <w:r w:rsidR="00101E4D" w:rsidRPr="00F12620">
        <w:rPr>
          <w:rFonts w:ascii="Times New Roman" w:eastAsia="Calibri" w:hAnsi="Times New Roman" w:cs="Times New Roman"/>
          <w:b w:val="0"/>
          <w:color w:val="000000" w:themeColor="text1"/>
          <w:sz w:val="18"/>
          <w:szCs w:val="18"/>
        </w:rPr>
        <w:t>4</w:t>
      </w:r>
      <w:r w:rsidR="00D60028" w:rsidRPr="00F12620">
        <w:rPr>
          <w:rFonts w:ascii="Times New Roman" w:eastAsia="Calibri" w:hAnsi="Times New Roman" w:cs="Times New Roman"/>
          <w:b w:val="0"/>
          <w:color w:val="000000" w:themeColor="text1"/>
          <w:sz w:val="18"/>
          <w:szCs w:val="18"/>
        </w:rPr>
        <w:t>. 1</w:t>
      </w:r>
      <w:r>
        <w:rPr>
          <w:rFonts w:ascii="Times New Roman" w:eastAsia="Calibri" w:hAnsi="Times New Roman" w:cs="Times New Roman"/>
          <w:b w:val="0"/>
          <w:color w:val="000000" w:themeColor="text1"/>
          <w:sz w:val="18"/>
          <w:szCs w:val="18"/>
        </w:rPr>
        <w:t>3</w:t>
      </w:r>
      <w:r w:rsidR="00D60028" w:rsidRPr="00F12620">
        <w:rPr>
          <w:rFonts w:ascii="Times New Roman" w:eastAsia="Calibri" w:hAnsi="Times New Roman" w:cs="Times New Roman"/>
          <w:b w:val="0"/>
          <w:color w:val="000000" w:themeColor="text1"/>
          <w:sz w:val="18"/>
          <w:szCs w:val="18"/>
        </w:rPr>
        <w:t>:</w:t>
      </w:r>
      <w:r w:rsidR="005E7037" w:rsidRPr="00F12620">
        <w:rPr>
          <w:rFonts w:ascii="Times New Roman" w:eastAsia="Calibri" w:hAnsi="Times New Roman" w:cs="Times New Roman"/>
          <w:b w:val="0"/>
          <w:color w:val="000000" w:themeColor="text1"/>
          <w:sz w:val="18"/>
          <w:szCs w:val="18"/>
        </w:rPr>
        <w:t>45</w:t>
      </w:r>
    </w:p>
    <w:p w:rsidR="00AE6B62" w:rsidRPr="00AF638E" w:rsidRDefault="000D3D30" w:rsidP="00D95300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16</w:t>
      </w:r>
      <w:r w:rsidR="006519DF">
        <w:rPr>
          <w:rFonts w:ascii="Times New Roman" w:eastAsia="Calibri" w:hAnsi="Times New Roman" w:cs="Times New Roman"/>
          <w:color w:val="000000"/>
          <w:sz w:val="18"/>
          <w:szCs w:val="18"/>
        </w:rPr>
        <w:t>5</w:t>
      </w:r>
    </w:p>
    <w:p w:rsidR="00746334" w:rsidRDefault="00101E4D" w:rsidP="00D95300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F638E">
        <w:rPr>
          <w:rFonts w:ascii="Times New Roman" w:eastAsia="Calibri" w:hAnsi="Times New Roman" w:cs="Times New Roman"/>
          <w:color w:val="000000"/>
          <w:sz w:val="18"/>
          <w:szCs w:val="18"/>
        </w:rPr>
        <w:t>I.Pētersone</w:t>
      </w:r>
      <w:r w:rsidR="00D60028" w:rsidRPr="00AF63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67</w:t>
      </w:r>
      <w:r w:rsidRPr="00AF638E">
        <w:rPr>
          <w:rFonts w:ascii="Times New Roman" w:eastAsia="Calibri" w:hAnsi="Times New Roman" w:cs="Times New Roman"/>
          <w:color w:val="000000"/>
          <w:sz w:val="18"/>
          <w:szCs w:val="18"/>
        </w:rPr>
        <w:t>028324</w:t>
      </w:r>
      <w:r w:rsidR="00D95300" w:rsidRPr="00AF63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; </w:t>
      </w:r>
    </w:p>
    <w:p w:rsidR="001D5ADD" w:rsidRPr="00AF638E" w:rsidRDefault="00101E4D" w:rsidP="00D953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AF638E">
        <w:rPr>
          <w:rFonts w:ascii="Times New Roman" w:hAnsi="Times New Roman" w:cs="Times New Roman"/>
          <w:sz w:val="18"/>
          <w:szCs w:val="18"/>
          <w:lang w:eastAsia="lv-LV"/>
        </w:rPr>
        <w:t>Inara</w:t>
      </w:r>
      <w:r w:rsidR="005D6585" w:rsidRPr="00AF638E">
        <w:rPr>
          <w:rFonts w:ascii="Times New Roman" w:hAnsi="Times New Roman" w:cs="Times New Roman"/>
          <w:sz w:val="18"/>
          <w:szCs w:val="18"/>
          <w:lang w:eastAsia="lv-LV"/>
        </w:rPr>
        <w:t>.</w:t>
      </w:r>
      <w:r w:rsidRPr="00AF638E">
        <w:rPr>
          <w:rFonts w:ascii="Times New Roman" w:hAnsi="Times New Roman" w:cs="Times New Roman"/>
          <w:sz w:val="18"/>
          <w:szCs w:val="18"/>
          <w:lang w:eastAsia="lv-LV"/>
        </w:rPr>
        <w:t>petersone</w:t>
      </w:r>
      <w:r w:rsidR="005D6585" w:rsidRPr="00AF638E">
        <w:rPr>
          <w:rFonts w:ascii="Times New Roman" w:hAnsi="Times New Roman" w:cs="Times New Roman"/>
          <w:sz w:val="18"/>
          <w:szCs w:val="18"/>
          <w:lang w:eastAsia="lv-LV"/>
        </w:rPr>
        <w:t>@sam.gov.lv</w:t>
      </w:r>
    </w:p>
    <w:sectPr w:rsidR="001D5ADD" w:rsidRPr="00AF638E" w:rsidSect="00AF1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5E" w:rsidRDefault="00B7725E" w:rsidP="005D6585">
      <w:pPr>
        <w:spacing w:after="0" w:line="240" w:lineRule="auto"/>
      </w:pPr>
      <w:r>
        <w:separator/>
      </w:r>
    </w:p>
  </w:endnote>
  <w:endnote w:type="continuationSeparator" w:id="0">
    <w:p w:rsidR="00B7725E" w:rsidRDefault="00B7725E" w:rsidP="005D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3A" w:rsidRPr="0092613A" w:rsidRDefault="0092613A" w:rsidP="0092613A">
    <w:pPr>
      <w:pStyle w:val="Footer"/>
      <w:spacing w:line="240" w:lineRule="auto"/>
      <w:jc w:val="both"/>
      <w:rPr>
        <w:rFonts w:ascii="Times New Roman" w:hAnsi="Times New Roman"/>
        <w:sz w:val="20"/>
        <w:szCs w:val="20"/>
      </w:rPr>
    </w:pPr>
    <w:r w:rsidRPr="0092613A">
      <w:rPr>
        <w:rFonts w:ascii="Times New Roman" w:hAnsi="Times New Roman"/>
        <w:sz w:val="20"/>
        <w:szCs w:val="20"/>
      </w:rPr>
      <w:t>SAMnot_</w:t>
    </w:r>
    <w:r w:rsidR="00F15990">
      <w:rPr>
        <w:rFonts w:ascii="Times New Roman" w:hAnsi="Times New Roman"/>
        <w:sz w:val="20"/>
        <w:szCs w:val="20"/>
      </w:rPr>
      <w:t>0</w:t>
    </w:r>
    <w:r w:rsidR="00AF638E">
      <w:rPr>
        <w:rFonts w:ascii="Times New Roman" w:hAnsi="Times New Roman"/>
        <w:sz w:val="20"/>
        <w:szCs w:val="20"/>
      </w:rPr>
      <w:t>2</w:t>
    </w:r>
    <w:r w:rsidR="00343E4D">
      <w:rPr>
        <w:rFonts w:ascii="Times New Roman" w:hAnsi="Times New Roman"/>
        <w:sz w:val="20"/>
        <w:szCs w:val="20"/>
      </w:rPr>
      <w:t>0</w:t>
    </w:r>
    <w:r w:rsidR="00AF638E">
      <w:rPr>
        <w:rFonts w:ascii="Times New Roman" w:hAnsi="Times New Roman"/>
        <w:sz w:val="20"/>
        <w:szCs w:val="20"/>
      </w:rPr>
      <w:t>6</w:t>
    </w:r>
    <w:r w:rsidRPr="0092613A">
      <w:rPr>
        <w:rFonts w:ascii="Times New Roman" w:hAnsi="Times New Roman"/>
        <w:sz w:val="20"/>
        <w:szCs w:val="20"/>
      </w:rPr>
      <w:t xml:space="preserve">14_411; Ministru kabineta noteikumu projekts „Grozījumi </w:t>
    </w:r>
    <w:r w:rsidRPr="0092613A">
      <w:rPr>
        <w:rFonts w:ascii="Times New Roman" w:eastAsia="Times New Roman" w:hAnsi="Times New Roman"/>
        <w:sz w:val="20"/>
        <w:szCs w:val="20"/>
        <w:lang w:eastAsia="lv-LV"/>
      </w:rPr>
      <w:t>Ministru kabineta 2011.gada 24.maija noteikumos Nr.411 „</w:t>
    </w:r>
    <w:r w:rsidRPr="0092613A">
      <w:rPr>
        <w:rFonts w:ascii="Times New Roman" w:hAnsi="Times New Roman"/>
        <w:bCs/>
        <w:sz w:val="20"/>
        <w:szCs w:val="20"/>
      </w:rPr>
      <w:t>Autopārvadājumu kontroles organizēšanas un īstenošanas kārtība</w:t>
    </w:r>
    <w:r w:rsidRPr="0092613A">
      <w:rPr>
        <w:rFonts w:ascii="Times New Roman" w:eastAsia="Times New Roman" w:hAnsi="Times New Roman"/>
        <w:sz w:val="20"/>
        <w:szCs w:val="20"/>
        <w:lang w:eastAsia="lv-LV"/>
      </w:rPr>
      <w:t>”</w:t>
    </w:r>
    <w:r w:rsidR="001D5ADD" w:rsidRPr="0092613A">
      <w:rPr>
        <w:rFonts w:ascii="Times New Roman" w:eastAsia="Times New Roman" w:hAnsi="Times New Roman"/>
        <w:sz w:val="20"/>
        <w:szCs w:val="20"/>
        <w:lang w:eastAsia="lv-LV"/>
      </w:rPr>
      <w:t>”</w:t>
    </w:r>
  </w:p>
  <w:p w:rsidR="00DC42D0" w:rsidRDefault="00DC4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2E" w:rsidRPr="0092613A" w:rsidRDefault="00FC152E" w:rsidP="00FC152E">
    <w:pPr>
      <w:pStyle w:val="Footer"/>
      <w:spacing w:line="240" w:lineRule="auto"/>
      <w:jc w:val="both"/>
      <w:rPr>
        <w:rFonts w:ascii="Times New Roman" w:hAnsi="Times New Roman"/>
        <w:sz w:val="20"/>
        <w:szCs w:val="20"/>
      </w:rPr>
    </w:pPr>
    <w:r w:rsidRPr="0092613A">
      <w:rPr>
        <w:rFonts w:ascii="Times New Roman" w:hAnsi="Times New Roman"/>
        <w:sz w:val="20"/>
        <w:szCs w:val="20"/>
      </w:rPr>
      <w:t xml:space="preserve">SAMnot_030114_411; Ministru kabineta noteikumu projekts „Grozījumi </w:t>
    </w:r>
    <w:r w:rsidRPr="0092613A">
      <w:rPr>
        <w:rFonts w:ascii="Times New Roman" w:eastAsia="Times New Roman" w:hAnsi="Times New Roman"/>
        <w:sz w:val="20"/>
        <w:szCs w:val="20"/>
        <w:lang w:eastAsia="lv-LV"/>
      </w:rPr>
      <w:t>Ministru kabineta 2011.gada 24.maija noteikumos Nr.411 „</w:t>
    </w:r>
    <w:r w:rsidRPr="0092613A">
      <w:rPr>
        <w:rFonts w:ascii="Times New Roman" w:hAnsi="Times New Roman"/>
        <w:bCs/>
        <w:sz w:val="20"/>
        <w:szCs w:val="20"/>
      </w:rPr>
      <w:t>Autopārvadājumu kontroles organizēšanas un īstenošanas kārtība</w:t>
    </w:r>
    <w:r w:rsidRPr="0092613A">
      <w:rPr>
        <w:rFonts w:ascii="Times New Roman" w:eastAsia="Times New Roman" w:hAnsi="Times New Roman"/>
        <w:sz w:val="20"/>
        <w:szCs w:val="20"/>
        <w:lang w:eastAsia="lv-LV"/>
      </w:rPr>
      <w:t>”</w:t>
    </w:r>
  </w:p>
  <w:p w:rsidR="00F32ABA" w:rsidRPr="00F32ABA" w:rsidRDefault="00DE4047" w:rsidP="00F32ABA">
    <w:pPr>
      <w:pStyle w:val="Footer"/>
      <w:spacing w:line="240" w:lineRule="auto"/>
      <w:jc w:val="both"/>
      <w:rPr>
        <w:rFonts w:ascii="Times New Roman" w:hAnsi="Times New Roman"/>
        <w:sz w:val="20"/>
        <w:szCs w:val="20"/>
      </w:rPr>
    </w:pPr>
  </w:p>
  <w:p w:rsidR="00F32ABA" w:rsidRDefault="00DE40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BA" w:rsidRPr="00F12620" w:rsidRDefault="0052046E" w:rsidP="00F32ABA">
    <w:pPr>
      <w:pStyle w:val="Footer"/>
      <w:spacing w:line="240" w:lineRule="auto"/>
      <w:jc w:val="both"/>
      <w:rPr>
        <w:rFonts w:ascii="Times New Roman" w:hAnsi="Times New Roman"/>
        <w:sz w:val="18"/>
        <w:szCs w:val="18"/>
      </w:rPr>
    </w:pPr>
    <w:r w:rsidRPr="00F12620">
      <w:rPr>
        <w:rFonts w:ascii="Times New Roman" w:hAnsi="Times New Roman"/>
        <w:sz w:val="18"/>
        <w:szCs w:val="18"/>
      </w:rPr>
      <w:t>SAMnot_</w:t>
    </w:r>
    <w:r w:rsidR="000D3D30">
      <w:rPr>
        <w:rFonts w:ascii="Times New Roman" w:hAnsi="Times New Roman"/>
        <w:sz w:val="18"/>
        <w:szCs w:val="18"/>
      </w:rPr>
      <w:t>1</w:t>
    </w:r>
    <w:r w:rsidR="0011762C">
      <w:rPr>
        <w:rFonts w:ascii="Times New Roman" w:hAnsi="Times New Roman"/>
        <w:sz w:val="18"/>
        <w:szCs w:val="18"/>
      </w:rPr>
      <w:t>9</w:t>
    </w:r>
    <w:r w:rsidR="00AF638E" w:rsidRPr="00F12620">
      <w:rPr>
        <w:rFonts w:ascii="Times New Roman" w:hAnsi="Times New Roman"/>
        <w:sz w:val="18"/>
        <w:szCs w:val="18"/>
      </w:rPr>
      <w:t>0614</w:t>
    </w:r>
    <w:r w:rsidRPr="00F12620">
      <w:rPr>
        <w:rFonts w:ascii="Times New Roman" w:hAnsi="Times New Roman"/>
        <w:sz w:val="18"/>
        <w:szCs w:val="18"/>
      </w:rPr>
      <w:t>_</w:t>
    </w:r>
    <w:r w:rsidR="0092613A" w:rsidRPr="00F12620">
      <w:rPr>
        <w:rFonts w:ascii="Times New Roman" w:hAnsi="Times New Roman"/>
        <w:sz w:val="18"/>
        <w:szCs w:val="18"/>
      </w:rPr>
      <w:t>411</w:t>
    </w:r>
    <w:r w:rsidRPr="00F12620">
      <w:rPr>
        <w:rFonts w:ascii="Times New Roman" w:hAnsi="Times New Roman"/>
        <w:sz w:val="18"/>
        <w:szCs w:val="18"/>
      </w:rPr>
      <w:t xml:space="preserve">; Ministru kabineta noteikumu projekts „Grozījumi </w:t>
    </w:r>
    <w:r w:rsidRPr="00F12620">
      <w:rPr>
        <w:rFonts w:ascii="Times New Roman" w:eastAsia="Times New Roman" w:hAnsi="Times New Roman"/>
        <w:sz w:val="18"/>
        <w:szCs w:val="18"/>
        <w:lang w:eastAsia="lv-LV"/>
      </w:rPr>
      <w:t>Ministru kabineta 201</w:t>
    </w:r>
    <w:r w:rsidR="0092613A" w:rsidRPr="00F12620">
      <w:rPr>
        <w:rFonts w:ascii="Times New Roman" w:eastAsia="Times New Roman" w:hAnsi="Times New Roman"/>
        <w:sz w:val="18"/>
        <w:szCs w:val="18"/>
        <w:lang w:eastAsia="lv-LV"/>
      </w:rPr>
      <w:t>1</w:t>
    </w:r>
    <w:r w:rsidRPr="00F12620">
      <w:rPr>
        <w:rFonts w:ascii="Times New Roman" w:eastAsia="Times New Roman" w:hAnsi="Times New Roman"/>
        <w:sz w:val="18"/>
        <w:szCs w:val="18"/>
        <w:lang w:eastAsia="lv-LV"/>
      </w:rPr>
      <w:t xml:space="preserve">.gada </w:t>
    </w:r>
    <w:r w:rsidR="0092613A" w:rsidRPr="00F12620">
      <w:rPr>
        <w:rFonts w:ascii="Times New Roman" w:eastAsia="Times New Roman" w:hAnsi="Times New Roman"/>
        <w:sz w:val="18"/>
        <w:szCs w:val="18"/>
        <w:lang w:eastAsia="lv-LV"/>
      </w:rPr>
      <w:t>24.maija</w:t>
    </w:r>
    <w:r w:rsidRPr="00F12620">
      <w:rPr>
        <w:rFonts w:ascii="Times New Roman" w:eastAsia="Times New Roman" w:hAnsi="Times New Roman"/>
        <w:sz w:val="18"/>
        <w:szCs w:val="18"/>
        <w:lang w:eastAsia="lv-LV"/>
      </w:rPr>
      <w:t xml:space="preserve"> noteikumos Nr.</w:t>
    </w:r>
    <w:r w:rsidR="0092613A" w:rsidRPr="00F12620">
      <w:rPr>
        <w:rFonts w:ascii="Times New Roman" w:eastAsia="Times New Roman" w:hAnsi="Times New Roman"/>
        <w:sz w:val="18"/>
        <w:szCs w:val="18"/>
        <w:lang w:eastAsia="lv-LV"/>
      </w:rPr>
      <w:t>411</w:t>
    </w:r>
    <w:r w:rsidRPr="00F12620">
      <w:rPr>
        <w:rFonts w:ascii="Times New Roman" w:eastAsia="Times New Roman" w:hAnsi="Times New Roman"/>
        <w:sz w:val="18"/>
        <w:szCs w:val="18"/>
        <w:lang w:eastAsia="lv-LV"/>
      </w:rPr>
      <w:t xml:space="preserve"> „</w:t>
    </w:r>
    <w:r w:rsidR="0092613A" w:rsidRPr="00F12620">
      <w:rPr>
        <w:rFonts w:ascii="Times New Roman" w:hAnsi="Times New Roman"/>
        <w:bCs/>
        <w:sz w:val="18"/>
        <w:szCs w:val="18"/>
      </w:rPr>
      <w:t>Autopārvadājumu kontroles organizēšanas un īstenošanas kārtība</w:t>
    </w:r>
    <w:r w:rsidRPr="00F12620">
      <w:rPr>
        <w:rFonts w:ascii="Times New Roman" w:eastAsia="Times New Roman" w:hAnsi="Times New Roman"/>
        <w:sz w:val="18"/>
        <w:szCs w:val="18"/>
        <w:lang w:eastAsia="lv-LV"/>
      </w:rPr>
      <w:t>”</w:t>
    </w:r>
    <w:r w:rsidR="001D5ADD" w:rsidRPr="00F12620">
      <w:rPr>
        <w:rFonts w:ascii="Times New Roman" w:eastAsia="Times New Roman" w:hAnsi="Times New Roman"/>
        <w:sz w:val="18"/>
        <w:szCs w:val="18"/>
        <w:lang w:eastAsia="lv-LV"/>
      </w:rPr>
      <w:t>”</w:t>
    </w:r>
  </w:p>
  <w:p w:rsidR="00F32ABA" w:rsidRDefault="00DE4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5E" w:rsidRDefault="00B7725E" w:rsidP="005D6585">
      <w:pPr>
        <w:spacing w:after="0" w:line="240" w:lineRule="auto"/>
      </w:pPr>
      <w:r>
        <w:separator/>
      </w:r>
    </w:p>
  </w:footnote>
  <w:footnote w:type="continuationSeparator" w:id="0">
    <w:p w:rsidR="00B7725E" w:rsidRDefault="00B7725E" w:rsidP="005D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D5" w:rsidRPr="00502DD5" w:rsidRDefault="00502DD5" w:rsidP="00502DD5">
    <w:pPr>
      <w:pStyle w:val="Header"/>
      <w:jc w:val="center"/>
      <w:rPr>
        <w:rFonts w:ascii="Times New Roman" w:hAnsi="Times New Roman" w:cs="Times New Roman"/>
      </w:rPr>
    </w:pPr>
    <w:r w:rsidRPr="00502DD5"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85" w:rsidRPr="008533A1" w:rsidRDefault="00502DD5" w:rsidP="008533A1">
    <w:pPr>
      <w:pStyle w:val="Header"/>
      <w:jc w:val="center"/>
      <w:rPr>
        <w:rFonts w:ascii="Times New Roman" w:hAnsi="Times New Roman" w:cs="Times New Roman"/>
      </w:rPr>
    </w:pPr>
    <w:r w:rsidRPr="00502DD5">
      <w:rPr>
        <w:rFonts w:ascii="Times New Roman" w:hAnsi="Times New Roman" w:cs="Times New Roman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DF" w:rsidRPr="006519DF" w:rsidRDefault="006519DF" w:rsidP="006519DF">
    <w:pPr>
      <w:pStyle w:val="Header"/>
      <w:jc w:val="right"/>
      <w:rPr>
        <w:rFonts w:ascii="Times New Roman" w:hAnsi="Times New Roman" w:cs="Times New Roman"/>
      </w:rPr>
    </w:pPr>
    <w:r w:rsidRPr="006519DF">
      <w:rPr>
        <w:rFonts w:ascii="Times New Roman" w:hAnsi="Times New Roman" w:cs="Times New Roman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F29"/>
    <w:multiLevelType w:val="multilevel"/>
    <w:tmpl w:val="208E5C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>
    <w:nsid w:val="1ACB08DD"/>
    <w:multiLevelType w:val="hybridMultilevel"/>
    <w:tmpl w:val="478ADE9C"/>
    <w:lvl w:ilvl="0" w:tplc="CF2A02A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7C5710"/>
    <w:multiLevelType w:val="multilevel"/>
    <w:tmpl w:val="A05C82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2F3075EE"/>
    <w:multiLevelType w:val="multilevel"/>
    <w:tmpl w:val="E4681718"/>
    <w:lvl w:ilvl="0">
      <w:start w:val="1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</w:rPr>
    </w:lvl>
  </w:abstractNum>
  <w:abstractNum w:abstractNumId="4">
    <w:nsid w:val="374B77A0"/>
    <w:multiLevelType w:val="multilevel"/>
    <w:tmpl w:val="1CE257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24768CE"/>
    <w:multiLevelType w:val="multilevel"/>
    <w:tmpl w:val="FD28861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8CE49D1"/>
    <w:multiLevelType w:val="multilevel"/>
    <w:tmpl w:val="5A561DD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1904990"/>
    <w:multiLevelType w:val="multilevel"/>
    <w:tmpl w:val="C7AA6C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8">
    <w:nsid w:val="54156D91"/>
    <w:multiLevelType w:val="multilevel"/>
    <w:tmpl w:val="2B9EB168"/>
    <w:lvl w:ilvl="0">
      <w:start w:val="1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</w:rPr>
    </w:lvl>
  </w:abstractNum>
  <w:abstractNum w:abstractNumId="9">
    <w:nsid w:val="59DE743F"/>
    <w:multiLevelType w:val="multilevel"/>
    <w:tmpl w:val="E7B0F928"/>
    <w:lvl w:ilvl="0">
      <w:start w:val="1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</w:rPr>
    </w:lvl>
  </w:abstractNum>
  <w:abstractNum w:abstractNumId="10">
    <w:nsid w:val="60A30A0A"/>
    <w:multiLevelType w:val="multilevel"/>
    <w:tmpl w:val="A86831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9FB7173"/>
    <w:multiLevelType w:val="multilevel"/>
    <w:tmpl w:val="3BA6E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BF83735"/>
    <w:multiLevelType w:val="multilevel"/>
    <w:tmpl w:val="71F4F9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E8F7837"/>
    <w:multiLevelType w:val="multilevel"/>
    <w:tmpl w:val="3BC2F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color w:val="auto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28"/>
    <w:rsid w:val="00001C3C"/>
    <w:rsid w:val="0002751D"/>
    <w:rsid w:val="00027775"/>
    <w:rsid w:val="000B30EB"/>
    <w:rsid w:val="000D3D30"/>
    <w:rsid w:val="000D5FD4"/>
    <w:rsid w:val="00101E4D"/>
    <w:rsid w:val="001101A6"/>
    <w:rsid w:val="0011762C"/>
    <w:rsid w:val="00134C82"/>
    <w:rsid w:val="001726A6"/>
    <w:rsid w:val="001A5047"/>
    <w:rsid w:val="001D5ADD"/>
    <w:rsid w:val="001F441C"/>
    <w:rsid w:val="001F637C"/>
    <w:rsid w:val="002035CE"/>
    <w:rsid w:val="002109DF"/>
    <w:rsid w:val="002529E3"/>
    <w:rsid w:val="002665C2"/>
    <w:rsid w:val="002677AC"/>
    <w:rsid w:val="002A42B0"/>
    <w:rsid w:val="002B75AD"/>
    <w:rsid w:val="002D6B8E"/>
    <w:rsid w:val="002E56FB"/>
    <w:rsid w:val="002F302B"/>
    <w:rsid w:val="003043B6"/>
    <w:rsid w:val="0033465D"/>
    <w:rsid w:val="00343E4D"/>
    <w:rsid w:val="00417909"/>
    <w:rsid w:val="00421C0D"/>
    <w:rsid w:val="00476824"/>
    <w:rsid w:val="0048141F"/>
    <w:rsid w:val="00496BCA"/>
    <w:rsid w:val="004B0CE7"/>
    <w:rsid w:val="004B590D"/>
    <w:rsid w:val="004D0129"/>
    <w:rsid w:val="00502DD5"/>
    <w:rsid w:val="0050501C"/>
    <w:rsid w:val="0052046E"/>
    <w:rsid w:val="005573D4"/>
    <w:rsid w:val="00567217"/>
    <w:rsid w:val="005958AC"/>
    <w:rsid w:val="005D6585"/>
    <w:rsid w:val="005E7037"/>
    <w:rsid w:val="005F10BE"/>
    <w:rsid w:val="005F7527"/>
    <w:rsid w:val="00627705"/>
    <w:rsid w:val="00646C97"/>
    <w:rsid w:val="006519DF"/>
    <w:rsid w:val="00662F5D"/>
    <w:rsid w:val="00664B64"/>
    <w:rsid w:val="006B3472"/>
    <w:rsid w:val="006E5598"/>
    <w:rsid w:val="00700B6E"/>
    <w:rsid w:val="00713F31"/>
    <w:rsid w:val="00725479"/>
    <w:rsid w:val="007321A5"/>
    <w:rsid w:val="00746334"/>
    <w:rsid w:val="00784FAC"/>
    <w:rsid w:val="00786B7A"/>
    <w:rsid w:val="00786FCA"/>
    <w:rsid w:val="007D0448"/>
    <w:rsid w:val="007D1856"/>
    <w:rsid w:val="007E31CA"/>
    <w:rsid w:val="00850772"/>
    <w:rsid w:val="008533A1"/>
    <w:rsid w:val="00865B58"/>
    <w:rsid w:val="0088564D"/>
    <w:rsid w:val="00897494"/>
    <w:rsid w:val="00897A05"/>
    <w:rsid w:val="008D7C8F"/>
    <w:rsid w:val="0091428E"/>
    <w:rsid w:val="0092613A"/>
    <w:rsid w:val="0095760B"/>
    <w:rsid w:val="0096087A"/>
    <w:rsid w:val="00987922"/>
    <w:rsid w:val="009A0E0A"/>
    <w:rsid w:val="00A031DF"/>
    <w:rsid w:val="00A259FF"/>
    <w:rsid w:val="00A64460"/>
    <w:rsid w:val="00A817D8"/>
    <w:rsid w:val="00AA4C13"/>
    <w:rsid w:val="00AC6317"/>
    <w:rsid w:val="00AD2D3B"/>
    <w:rsid w:val="00AE6B62"/>
    <w:rsid w:val="00AF1709"/>
    <w:rsid w:val="00AF638E"/>
    <w:rsid w:val="00B10E9E"/>
    <w:rsid w:val="00B2291C"/>
    <w:rsid w:val="00B56F6C"/>
    <w:rsid w:val="00B7725E"/>
    <w:rsid w:val="00B85436"/>
    <w:rsid w:val="00BF4D7C"/>
    <w:rsid w:val="00C0090A"/>
    <w:rsid w:val="00C04D53"/>
    <w:rsid w:val="00C4382F"/>
    <w:rsid w:val="00C57231"/>
    <w:rsid w:val="00C80EFD"/>
    <w:rsid w:val="00CD2471"/>
    <w:rsid w:val="00D20053"/>
    <w:rsid w:val="00D44D17"/>
    <w:rsid w:val="00D60028"/>
    <w:rsid w:val="00D6368B"/>
    <w:rsid w:val="00D75A13"/>
    <w:rsid w:val="00D95300"/>
    <w:rsid w:val="00DA1082"/>
    <w:rsid w:val="00DC42D0"/>
    <w:rsid w:val="00DE4047"/>
    <w:rsid w:val="00E20FC2"/>
    <w:rsid w:val="00E3032F"/>
    <w:rsid w:val="00E350CD"/>
    <w:rsid w:val="00E44CF6"/>
    <w:rsid w:val="00E55262"/>
    <w:rsid w:val="00E5529A"/>
    <w:rsid w:val="00E70F25"/>
    <w:rsid w:val="00E775F1"/>
    <w:rsid w:val="00E90C99"/>
    <w:rsid w:val="00EC385B"/>
    <w:rsid w:val="00EF1628"/>
    <w:rsid w:val="00F12620"/>
    <w:rsid w:val="00F15990"/>
    <w:rsid w:val="00F174A2"/>
    <w:rsid w:val="00F61CEB"/>
    <w:rsid w:val="00F7118A"/>
    <w:rsid w:val="00F939AF"/>
    <w:rsid w:val="00FC152E"/>
    <w:rsid w:val="00FF0F7A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0028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6002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D65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585"/>
  </w:style>
  <w:style w:type="paragraph" w:styleId="ListParagraph">
    <w:name w:val="List Paragraph"/>
    <w:basedOn w:val="Normal"/>
    <w:uiPriority w:val="99"/>
    <w:qFormat/>
    <w:rsid w:val="005D6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A1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A6446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2A42B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NoSpacing">
    <w:name w:val="No Spacing"/>
    <w:uiPriority w:val="1"/>
    <w:qFormat/>
    <w:rsid w:val="0034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D5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B229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F10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0BE"/>
    <w:rPr>
      <w:rFonts w:ascii="Tahoma" w:eastAsia="Times New Roman" w:hAnsi="Tahoma" w:cs="Tahoma"/>
      <w:sz w:val="24"/>
      <w:szCs w:val="24"/>
      <w:shd w:val="clear" w:color="auto" w:fill="00008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0028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6002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D65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585"/>
  </w:style>
  <w:style w:type="paragraph" w:styleId="ListParagraph">
    <w:name w:val="List Paragraph"/>
    <w:basedOn w:val="Normal"/>
    <w:uiPriority w:val="99"/>
    <w:qFormat/>
    <w:rsid w:val="005D6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A1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A6446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2A42B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NoSpacing">
    <w:name w:val="No Spacing"/>
    <w:uiPriority w:val="1"/>
    <w:qFormat/>
    <w:rsid w:val="0034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D5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B229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F10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0BE"/>
    <w:rPr>
      <w:rFonts w:ascii="Tahoma" w:eastAsia="Times New Roman" w:hAnsi="Tahoma" w:cs="Tahoma"/>
      <w:sz w:val="24"/>
      <w:szCs w:val="24"/>
      <w:shd w:val="clear" w:color="auto" w:fill="00008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947C-0EC3-4276-B83F-1A1D59A0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24.maija noteikumos Nr.411 „Autopārvadājumu kontroles organizēšanas un īstenošanas kārtība”</vt:lpstr>
    </vt:vector>
  </TitlesOfParts>
  <Company>Satiksmes ministrija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24.maija noteikumos Nr.411 „Autopārvadājumu kontroles organizēšanas un īstenošanas kārtība”</dc:title>
  <dc:subject>Ministru kabineta noteikumu projekts</dc:subject>
  <dc:creator>Ināra Pētersone</dc:creator>
  <dc:description>inara.petersone@sam.gov.lv
tel.:67028324</dc:description>
  <cp:lastModifiedBy>Ināra Pētersone</cp:lastModifiedBy>
  <cp:revision>7</cp:revision>
  <cp:lastPrinted>2014-06-02T12:41:00Z</cp:lastPrinted>
  <dcterms:created xsi:type="dcterms:W3CDTF">2014-06-25T08:24:00Z</dcterms:created>
  <dcterms:modified xsi:type="dcterms:W3CDTF">2014-06-25T08:33:00Z</dcterms:modified>
  <cp:category>Noteikumu projekts</cp:category>
</cp:coreProperties>
</file>