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132BA" w14:textId="77777777" w:rsidR="00D231CE" w:rsidRDefault="00D231CE" w:rsidP="006925FF">
      <w:pPr>
        <w:jc w:val="center"/>
        <w:rPr>
          <w:sz w:val="28"/>
          <w:szCs w:val="28"/>
          <w:lang w:val="lv-LV"/>
        </w:rPr>
      </w:pPr>
    </w:p>
    <w:p w14:paraId="368D7F49" w14:textId="77777777" w:rsidR="00E41171" w:rsidRDefault="00E41171" w:rsidP="006925FF">
      <w:pPr>
        <w:jc w:val="center"/>
        <w:rPr>
          <w:sz w:val="28"/>
          <w:szCs w:val="28"/>
          <w:lang w:val="lv-LV"/>
        </w:rPr>
      </w:pPr>
    </w:p>
    <w:p w14:paraId="6D58DF1F" w14:textId="77777777" w:rsidR="00E41171" w:rsidRDefault="00E41171" w:rsidP="006925FF">
      <w:pPr>
        <w:jc w:val="center"/>
        <w:rPr>
          <w:sz w:val="28"/>
          <w:szCs w:val="28"/>
          <w:lang w:val="lv-LV"/>
        </w:rPr>
      </w:pPr>
    </w:p>
    <w:p w14:paraId="05748CAB" w14:textId="77777777" w:rsidR="00E41171" w:rsidRDefault="00E41171" w:rsidP="006925FF">
      <w:pPr>
        <w:jc w:val="center"/>
        <w:rPr>
          <w:sz w:val="28"/>
          <w:szCs w:val="28"/>
          <w:lang w:val="lv-LV"/>
        </w:rPr>
      </w:pPr>
    </w:p>
    <w:p w14:paraId="63453EE1" w14:textId="77777777" w:rsidR="00E41171" w:rsidRDefault="00E41171" w:rsidP="006925FF">
      <w:pPr>
        <w:jc w:val="center"/>
        <w:rPr>
          <w:sz w:val="28"/>
          <w:szCs w:val="28"/>
          <w:lang w:val="lv-LV"/>
        </w:rPr>
      </w:pPr>
    </w:p>
    <w:p w14:paraId="728A37DE" w14:textId="77777777" w:rsidR="00E41171" w:rsidRPr="002436FD" w:rsidRDefault="00E41171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0B3D28" w14:paraId="6C3132BE" w14:textId="77777777">
        <w:trPr>
          <w:cantSplit/>
        </w:trPr>
        <w:tc>
          <w:tcPr>
            <w:tcW w:w="3967" w:type="dxa"/>
          </w:tcPr>
          <w:p w14:paraId="6C3132BB" w14:textId="77777777"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6C3132BC" w14:textId="77777777"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6C3132BD" w14:textId="5BA19B07" w:rsidR="00D231CE" w:rsidRPr="00BE0D17" w:rsidRDefault="00D231CE" w:rsidP="00E41171">
            <w:pPr>
              <w:jc w:val="right"/>
              <w:rPr>
                <w:sz w:val="28"/>
                <w:szCs w:val="28"/>
                <w:lang w:val="lv-LV"/>
              </w:rPr>
            </w:pPr>
            <w:r w:rsidRPr="00BE0D17">
              <w:rPr>
                <w:sz w:val="28"/>
                <w:szCs w:val="28"/>
                <w:lang w:val="lv-LV"/>
              </w:rPr>
              <w:t>20</w:t>
            </w:r>
            <w:r w:rsidR="00566C50" w:rsidRPr="00BE0D17">
              <w:rPr>
                <w:sz w:val="28"/>
                <w:szCs w:val="28"/>
                <w:lang w:val="lv-LV"/>
              </w:rPr>
              <w:t>1</w:t>
            </w:r>
            <w:r w:rsidR="00E10ACD" w:rsidRPr="00BE0D17">
              <w:rPr>
                <w:sz w:val="28"/>
                <w:szCs w:val="28"/>
                <w:lang w:val="lv-LV"/>
              </w:rPr>
              <w:t>4</w:t>
            </w:r>
            <w:r w:rsidRPr="00BE0D17">
              <w:rPr>
                <w:sz w:val="28"/>
                <w:szCs w:val="28"/>
                <w:lang w:val="lv-LV"/>
              </w:rPr>
              <w:t>.</w:t>
            </w:r>
            <w:r w:rsidR="008F27F7" w:rsidRPr="00BE0D17">
              <w:rPr>
                <w:sz w:val="28"/>
                <w:szCs w:val="28"/>
                <w:lang w:val="lv-LV"/>
              </w:rPr>
              <w:t xml:space="preserve"> </w:t>
            </w:r>
            <w:r w:rsidRPr="00BE0D17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BE0D17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="00E41171">
              <w:rPr>
                <w:sz w:val="28"/>
                <w:szCs w:val="28"/>
                <w:lang w:val="lv-LV"/>
              </w:rPr>
              <w:t>               </w:t>
            </w:r>
          </w:p>
        </w:tc>
      </w:tr>
    </w:tbl>
    <w:p w14:paraId="6C3132BF" w14:textId="77777777" w:rsidR="00D231CE" w:rsidRDefault="00D231CE" w:rsidP="006925FF">
      <w:pPr>
        <w:jc w:val="center"/>
        <w:rPr>
          <w:sz w:val="28"/>
          <w:szCs w:val="28"/>
          <w:lang w:val="lv-LV"/>
        </w:rPr>
      </w:pPr>
    </w:p>
    <w:p w14:paraId="61C538C1" w14:textId="77777777" w:rsidR="00E41171" w:rsidRDefault="00E41171" w:rsidP="006925FF">
      <w:pPr>
        <w:jc w:val="center"/>
        <w:rPr>
          <w:sz w:val="28"/>
          <w:szCs w:val="28"/>
          <w:lang w:val="lv-LV"/>
        </w:rPr>
      </w:pPr>
    </w:p>
    <w:p w14:paraId="661F1C74" w14:textId="77777777" w:rsidR="00E41171" w:rsidRPr="002436FD" w:rsidRDefault="00E41171" w:rsidP="006925FF">
      <w:pPr>
        <w:jc w:val="center"/>
        <w:rPr>
          <w:sz w:val="28"/>
          <w:szCs w:val="28"/>
          <w:lang w:val="lv-LV"/>
        </w:rPr>
      </w:pPr>
    </w:p>
    <w:p w14:paraId="6C3132C0" w14:textId="77777777"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14:paraId="6C3132C1" w14:textId="77777777"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14:paraId="6C3132C2" w14:textId="3AD69A10" w:rsidR="00E96CE4" w:rsidRDefault="00E96CE4" w:rsidP="00C36A71">
      <w:pPr>
        <w:pStyle w:val="BodyText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Latvijas Republikas nostāj</w:t>
      </w:r>
      <w:r w:rsidR="00A55A77">
        <w:rPr>
          <w:szCs w:val="28"/>
        </w:rPr>
        <w:t>as projekts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2A0019">
        <w:rPr>
          <w:szCs w:val="28"/>
        </w:rPr>
        <w:t xml:space="preserve"> </w:t>
      </w:r>
      <w:r w:rsidR="00080365" w:rsidRPr="002436FD">
        <w:rPr>
          <w:szCs w:val="28"/>
        </w:rPr>
        <w:t>C</w:t>
      </w:r>
      <w:r w:rsidR="007619E0">
        <w:rPr>
          <w:szCs w:val="28"/>
        </w:rPr>
        <w:noBreakHyphen/>
        <w:t>4</w:t>
      </w:r>
      <w:r w:rsidR="00B13407">
        <w:rPr>
          <w:szCs w:val="28"/>
        </w:rPr>
        <w:t>27/14</w:t>
      </w:r>
      <w:r w:rsidR="00080365" w:rsidRPr="002436FD">
        <w:rPr>
          <w:szCs w:val="28"/>
        </w:rPr>
        <w:t xml:space="preserve"> </w:t>
      </w:r>
      <w:bookmarkEnd w:id="0"/>
      <w:bookmarkEnd w:id="1"/>
      <w:r w:rsidR="007619E0">
        <w:rPr>
          <w:i/>
          <w:szCs w:val="28"/>
        </w:rPr>
        <w:t xml:space="preserve">SIA </w:t>
      </w:r>
      <w:proofErr w:type="spellStart"/>
      <w:r w:rsidR="007619E0">
        <w:rPr>
          <w:i/>
          <w:szCs w:val="28"/>
        </w:rPr>
        <w:t>Veloserviss</w:t>
      </w:r>
      <w:proofErr w:type="spellEnd"/>
    </w:p>
    <w:p w14:paraId="52936DE6" w14:textId="7CEBEFA3" w:rsidR="00E41171" w:rsidRDefault="00E41171" w:rsidP="00E41171">
      <w:pPr>
        <w:pStyle w:val="BodyText"/>
        <w:ind w:firstLine="709"/>
        <w:jc w:val="left"/>
        <w:rPr>
          <w:sz w:val="24"/>
        </w:rPr>
      </w:pPr>
      <w:proofErr w:type="spellStart"/>
      <w:r w:rsidRPr="00E41171">
        <w:rPr>
          <w:sz w:val="24"/>
        </w:rPr>
        <w:t>TA-3012</w:t>
      </w:r>
      <w:proofErr w:type="spellEnd"/>
    </w:p>
    <w:p w14:paraId="6DA369AE" w14:textId="5FE8178D" w:rsidR="00E41171" w:rsidRDefault="00E41171" w:rsidP="00E41171">
      <w:pPr>
        <w:pStyle w:val="BodyText"/>
        <w:rPr>
          <w:sz w:val="24"/>
        </w:rPr>
      </w:pPr>
      <w:r>
        <w:rPr>
          <w:sz w:val="24"/>
        </w:rPr>
        <w:t>_______________________________________________________________</w:t>
      </w:r>
    </w:p>
    <w:p w14:paraId="46ABE21D" w14:textId="2DC0FE4A" w:rsidR="00E41171" w:rsidRPr="00E41171" w:rsidRDefault="00E41171" w:rsidP="00E41171">
      <w:pPr>
        <w:pStyle w:val="BodyText"/>
        <w:rPr>
          <w:b w:val="0"/>
          <w:sz w:val="24"/>
        </w:rPr>
      </w:pPr>
      <w:r w:rsidRPr="00E41171">
        <w:rPr>
          <w:b w:val="0"/>
          <w:sz w:val="24"/>
        </w:rPr>
        <w:t>(...)</w:t>
      </w:r>
    </w:p>
    <w:p w14:paraId="6C3132C3" w14:textId="77777777" w:rsidR="002A0019" w:rsidRPr="002436FD" w:rsidRDefault="00C36A71" w:rsidP="006925FF">
      <w:pPr>
        <w:rPr>
          <w:sz w:val="28"/>
          <w:szCs w:val="28"/>
          <w:lang w:val="lv-LV"/>
        </w:rPr>
      </w:pPr>
      <w:r w:rsidRPr="002436FD" w:rsidDel="00C36A71">
        <w:rPr>
          <w:b/>
          <w:sz w:val="28"/>
          <w:szCs w:val="28"/>
          <w:lang w:val="lv-LV"/>
        </w:rPr>
        <w:t xml:space="preserve"> </w:t>
      </w:r>
    </w:p>
    <w:p w14:paraId="6C3132C4" w14:textId="77777777" w:rsidR="007564A7" w:rsidRPr="002436FD" w:rsidRDefault="00C74AF7" w:rsidP="002A0019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 xml:space="preserve">Apstiprināt </w:t>
      </w:r>
      <w:r w:rsidR="00C36A71">
        <w:rPr>
          <w:sz w:val="28"/>
          <w:szCs w:val="28"/>
          <w:lang w:val="lv-LV"/>
        </w:rPr>
        <w:t xml:space="preserve">Tieslietu ministrijas sagatavoto </w:t>
      </w:r>
      <w:r w:rsidRPr="002436FD">
        <w:rPr>
          <w:sz w:val="28"/>
          <w:szCs w:val="28"/>
          <w:lang w:val="lv-LV"/>
        </w:rPr>
        <w:t>Latvijas Republikas nostāj</w:t>
      </w:r>
      <w:r w:rsidR="00C36A71">
        <w:rPr>
          <w:sz w:val="28"/>
          <w:szCs w:val="28"/>
          <w:lang w:val="lv-LV"/>
        </w:rPr>
        <w:t>u,</w:t>
      </w:r>
      <w:r w:rsid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</w:t>
      </w:r>
      <w:r w:rsidR="00C36A71">
        <w:rPr>
          <w:sz w:val="28"/>
          <w:szCs w:val="28"/>
          <w:lang w:val="lv-LV"/>
        </w:rPr>
        <w:t xml:space="preserve"> </w:t>
      </w:r>
      <w:r w:rsidR="007619E0">
        <w:rPr>
          <w:sz w:val="28"/>
          <w:szCs w:val="28"/>
          <w:lang w:val="lv-LV"/>
        </w:rPr>
        <w:t>C-4</w:t>
      </w:r>
      <w:r w:rsidR="00B13407">
        <w:rPr>
          <w:sz w:val="28"/>
          <w:szCs w:val="28"/>
          <w:lang w:val="lv-LV"/>
        </w:rPr>
        <w:t>27/14</w:t>
      </w:r>
      <w:r w:rsidRPr="002436FD">
        <w:rPr>
          <w:sz w:val="28"/>
          <w:szCs w:val="28"/>
          <w:lang w:val="lv-LV"/>
        </w:rPr>
        <w:t xml:space="preserve"> </w:t>
      </w:r>
      <w:r w:rsidR="007619E0">
        <w:rPr>
          <w:i/>
          <w:sz w:val="28"/>
          <w:szCs w:val="28"/>
          <w:lang w:val="lv-LV"/>
        </w:rPr>
        <w:t xml:space="preserve">SIA </w:t>
      </w:r>
      <w:proofErr w:type="spellStart"/>
      <w:r w:rsidR="007619E0">
        <w:rPr>
          <w:i/>
          <w:sz w:val="28"/>
          <w:szCs w:val="28"/>
          <w:lang w:val="lv-LV"/>
        </w:rPr>
        <w:t>Veloserviss</w:t>
      </w:r>
      <w:proofErr w:type="spellEnd"/>
      <w:r w:rsidRPr="002436FD">
        <w:rPr>
          <w:sz w:val="28"/>
          <w:szCs w:val="28"/>
          <w:lang w:val="lv-LV"/>
        </w:rPr>
        <w:t>.</w:t>
      </w:r>
    </w:p>
    <w:p w14:paraId="6C3132C5" w14:textId="77777777" w:rsidR="00932ED3" w:rsidRPr="00BE0D17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BE0D17">
        <w:rPr>
          <w:sz w:val="28"/>
          <w:szCs w:val="28"/>
          <w:lang w:val="lv-LV"/>
        </w:rPr>
        <w:t xml:space="preserve">2. </w:t>
      </w:r>
      <w:r w:rsidR="00B13407">
        <w:rPr>
          <w:sz w:val="28"/>
          <w:szCs w:val="28"/>
          <w:lang w:val="lv-LV"/>
        </w:rPr>
        <w:t>Finanšu ministrija</w:t>
      </w:r>
      <w:r w:rsidR="00C36A71">
        <w:rPr>
          <w:sz w:val="28"/>
          <w:szCs w:val="28"/>
          <w:lang w:val="lv-LV"/>
        </w:rPr>
        <w:t>i</w:t>
      </w:r>
      <w:r w:rsidR="00B13407">
        <w:rPr>
          <w:sz w:val="28"/>
          <w:szCs w:val="28"/>
          <w:lang w:val="lv-LV"/>
        </w:rPr>
        <w:t xml:space="preserve"> </w:t>
      </w:r>
      <w:r w:rsidR="002436FD" w:rsidRPr="00BE0D17">
        <w:rPr>
          <w:sz w:val="28"/>
          <w:szCs w:val="28"/>
          <w:lang w:val="lv-LV"/>
        </w:rPr>
        <w:t>snie</w:t>
      </w:r>
      <w:r w:rsidR="00C36A71">
        <w:rPr>
          <w:sz w:val="28"/>
          <w:szCs w:val="28"/>
          <w:lang w:val="lv-LV"/>
        </w:rPr>
        <w:t>gt</w:t>
      </w:r>
      <w:r w:rsidR="002436FD" w:rsidRPr="00BE0D17">
        <w:rPr>
          <w:sz w:val="28"/>
          <w:szCs w:val="28"/>
          <w:lang w:val="lv-LV"/>
        </w:rPr>
        <w:t xml:space="preserve"> nepieciešamo atbalstu Tieslietu ministrijai, nesniedzot atsevišķus rakstiskos apsvērumus</w:t>
      </w:r>
      <w:r w:rsidR="0088299A" w:rsidRPr="00BE0D17">
        <w:rPr>
          <w:sz w:val="28"/>
          <w:szCs w:val="28"/>
          <w:lang w:val="lv-LV"/>
        </w:rPr>
        <w:t>.</w:t>
      </w:r>
    </w:p>
    <w:p w14:paraId="6C3132C7" w14:textId="01054F4E" w:rsidR="008C20F0" w:rsidRDefault="00DC1DED" w:rsidP="00B7222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C74AF7" w:rsidRPr="00BE0D17">
        <w:rPr>
          <w:sz w:val="28"/>
          <w:szCs w:val="28"/>
          <w:lang w:val="lv-LV"/>
        </w:rPr>
        <w:t xml:space="preserve">departamenta </w:t>
      </w:r>
      <w:r w:rsidR="00BE0D17" w:rsidRPr="00BE0D17">
        <w:rPr>
          <w:sz w:val="28"/>
          <w:szCs w:val="28"/>
          <w:lang w:val="lv-LV"/>
        </w:rPr>
        <w:t>juriskonsult</w:t>
      </w:r>
      <w:r w:rsidR="007619E0">
        <w:rPr>
          <w:sz w:val="28"/>
          <w:szCs w:val="28"/>
          <w:lang w:val="lv-LV"/>
        </w:rPr>
        <w:t>u</w:t>
      </w:r>
      <w:r w:rsidR="00BE0D17">
        <w:rPr>
          <w:sz w:val="28"/>
          <w:szCs w:val="28"/>
          <w:lang w:val="lv-LV"/>
        </w:rPr>
        <w:t xml:space="preserve"> </w:t>
      </w:r>
      <w:r w:rsidR="007619E0">
        <w:rPr>
          <w:sz w:val="28"/>
          <w:szCs w:val="28"/>
          <w:lang w:val="lv-LV"/>
        </w:rPr>
        <w:t>Kristapu Freimani</w:t>
      </w:r>
      <w:r w:rsidR="00AC1E56" w:rsidRPr="00BE0D17">
        <w:rPr>
          <w:sz w:val="28"/>
          <w:szCs w:val="28"/>
          <w:lang w:val="lv-LV"/>
        </w:rPr>
        <w:t xml:space="preserve"> </w:t>
      </w:r>
      <w:r w:rsidR="00C74AF7" w:rsidRPr="00BE0D17">
        <w:rPr>
          <w:sz w:val="28"/>
          <w:szCs w:val="28"/>
          <w:lang w:val="lv-LV"/>
        </w:rPr>
        <w:t>pārstāvēt Latvijas Republiku Eiropas</w:t>
      </w:r>
      <w:r w:rsidR="00C74AF7" w:rsidRPr="002436FD">
        <w:rPr>
          <w:sz w:val="28"/>
          <w:szCs w:val="28"/>
          <w:lang w:val="lv-LV"/>
        </w:rPr>
        <w:t xml:space="preserve">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7619E0">
        <w:rPr>
          <w:sz w:val="28"/>
          <w:szCs w:val="28"/>
          <w:lang w:val="lv-LV"/>
        </w:rPr>
        <w:t>4</w:t>
      </w:r>
      <w:r w:rsidR="00B13407">
        <w:rPr>
          <w:sz w:val="28"/>
          <w:szCs w:val="28"/>
          <w:lang w:val="lv-LV"/>
        </w:rPr>
        <w:t>27/14</w:t>
      </w:r>
      <w:r w:rsidR="00E10ACD">
        <w:rPr>
          <w:sz w:val="28"/>
          <w:szCs w:val="28"/>
          <w:lang w:val="lv-LV"/>
        </w:rPr>
        <w:t xml:space="preserve"> </w:t>
      </w:r>
      <w:r w:rsidR="007619E0" w:rsidRPr="007619E0">
        <w:rPr>
          <w:i/>
          <w:sz w:val="28"/>
          <w:szCs w:val="28"/>
          <w:lang w:val="lv-LV"/>
        </w:rPr>
        <w:t xml:space="preserve">SIA </w:t>
      </w:r>
      <w:proofErr w:type="spellStart"/>
      <w:r w:rsidR="007619E0" w:rsidRPr="007619E0">
        <w:rPr>
          <w:i/>
          <w:sz w:val="28"/>
          <w:szCs w:val="28"/>
          <w:lang w:val="lv-LV"/>
        </w:rPr>
        <w:t>Veloserviss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E10ACD">
        <w:rPr>
          <w:sz w:val="28"/>
          <w:szCs w:val="28"/>
          <w:lang w:val="lv-LV"/>
        </w:rPr>
        <w:t xml:space="preserve"> </w:t>
      </w:r>
    </w:p>
    <w:p w14:paraId="5E18E594" w14:textId="77777777" w:rsidR="00E41171" w:rsidRDefault="00E41171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7C2C4916" w14:textId="77777777" w:rsidR="00E41171" w:rsidRDefault="00E41171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73ADFF39" w14:textId="77777777" w:rsidR="00EA72DE" w:rsidRPr="002436FD" w:rsidRDefault="00EA72DE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bookmarkStart w:id="2" w:name="_GoBack"/>
      <w:bookmarkEnd w:id="2"/>
    </w:p>
    <w:p w14:paraId="28ECD7DA" w14:textId="77777777" w:rsidR="00B72222" w:rsidRDefault="00E41171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72222">
        <w:rPr>
          <w:sz w:val="28"/>
          <w:szCs w:val="28"/>
        </w:rPr>
        <w:t>prezidenta</w:t>
      </w:r>
      <w:proofErr w:type="spellEnd"/>
      <w:r w:rsidR="00B72222">
        <w:rPr>
          <w:sz w:val="28"/>
          <w:szCs w:val="28"/>
        </w:rPr>
        <w:t xml:space="preserve"> </w:t>
      </w:r>
      <w:proofErr w:type="spellStart"/>
      <w:r w:rsidR="00B72222">
        <w:rPr>
          <w:sz w:val="28"/>
          <w:szCs w:val="28"/>
        </w:rPr>
        <w:t>vietā</w:t>
      </w:r>
      <w:proofErr w:type="spellEnd"/>
      <w:r w:rsidR="00B72222">
        <w:rPr>
          <w:sz w:val="28"/>
          <w:szCs w:val="28"/>
        </w:rPr>
        <w:t xml:space="preserve"> –</w:t>
      </w:r>
    </w:p>
    <w:p w14:paraId="19D31EB8" w14:textId="4DA7FBB4" w:rsidR="00E41171" w:rsidRDefault="00B72222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finanšu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 w:rsidR="00E4117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Reirs</w:t>
      </w:r>
      <w:proofErr w:type="spellEnd"/>
      <w:r w:rsidR="00E41171">
        <w:rPr>
          <w:sz w:val="28"/>
          <w:szCs w:val="28"/>
        </w:rPr>
        <w:t xml:space="preserve"> </w:t>
      </w:r>
    </w:p>
    <w:p w14:paraId="534E31CA" w14:textId="77777777" w:rsidR="00E41171" w:rsidRDefault="00E41171" w:rsidP="00583637">
      <w:pPr>
        <w:tabs>
          <w:tab w:val="left" w:pos="6096"/>
          <w:tab w:val="left" w:pos="7088"/>
        </w:tabs>
        <w:ind w:firstLine="709"/>
        <w:jc w:val="both"/>
        <w:rPr>
          <w:szCs w:val="28"/>
        </w:rPr>
      </w:pPr>
    </w:p>
    <w:p w14:paraId="79D8EE04" w14:textId="77777777" w:rsidR="00E41171" w:rsidRPr="00683D82" w:rsidRDefault="00E41171" w:rsidP="00583637">
      <w:pPr>
        <w:tabs>
          <w:tab w:val="left" w:pos="6096"/>
          <w:tab w:val="left" w:pos="7088"/>
        </w:tabs>
        <w:ind w:firstLine="709"/>
        <w:jc w:val="both"/>
        <w:rPr>
          <w:szCs w:val="28"/>
        </w:rPr>
      </w:pPr>
    </w:p>
    <w:p w14:paraId="12301547" w14:textId="77777777" w:rsidR="00E41171" w:rsidRPr="00172FB9" w:rsidRDefault="00E41171" w:rsidP="00583637">
      <w:pPr>
        <w:tabs>
          <w:tab w:val="left" w:pos="6096"/>
          <w:tab w:val="left" w:pos="7088"/>
        </w:tabs>
        <w:ind w:firstLine="709"/>
        <w:jc w:val="both"/>
      </w:pPr>
    </w:p>
    <w:p w14:paraId="59AD0801" w14:textId="77777777" w:rsidR="00E41171" w:rsidRPr="000D5DA7" w:rsidRDefault="00E41171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</w:rPr>
      </w:pPr>
      <w:proofErr w:type="spellStart"/>
      <w:r w:rsidRPr="000D5DA7">
        <w:rPr>
          <w:sz w:val="28"/>
          <w:szCs w:val="28"/>
        </w:rPr>
        <w:t>Valsts</w:t>
      </w:r>
      <w:proofErr w:type="spellEnd"/>
      <w:r w:rsidRPr="000D5DA7">
        <w:rPr>
          <w:sz w:val="28"/>
          <w:szCs w:val="28"/>
        </w:rPr>
        <w:t xml:space="preserve"> </w:t>
      </w:r>
      <w:proofErr w:type="spellStart"/>
      <w:r w:rsidRPr="000D5DA7">
        <w:rPr>
          <w:sz w:val="28"/>
          <w:szCs w:val="28"/>
        </w:rPr>
        <w:t>kancelejas</w:t>
      </w:r>
      <w:proofErr w:type="spellEnd"/>
      <w:r w:rsidRPr="000D5DA7">
        <w:rPr>
          <w:sz w:val="28"/>
          <w:szCs w:val="28"/>
        </w:rPr>
        <w:t xml:space="preserve"> </w:t>
      </w:r>
      <w:proofErr w:type="spellStart"/>
      <w:r w:rsidRPr="000D5DA7">
        <w:rPr>
          <w:sz w:val="28"/>
          <w:szCs w:val="28"/>
        </w:rPr>
        <w:t>direktore</w:t>
      </w:r>
      <w:proofErr w:type="spellEnd"/>
      <w:r w:rsidRPr="000D5DA7">
        <w:rPr>
          <w:sz w:val="28"/>
          <w:szCs w:val="28"/>
        </w:rPr>
        <w:tab/>
      </w:r>
      <w:proofErr w:type="spellStart"/>
      <w:r w:rsidRPr="000D5DA7">
        <w:rPr>
          <w:sz w:val="28"/>
          <w:szCs w:val="28"/>
        </w:rPr>
        <w:t>E</w:t>
      </w:r>
      <w:r>
        <w:rPr>
          <w:sz w:val="28"/>
          <w:szCs w:val="28"/>
        </w:rPr>
        <w:t>lita</w:t>
      </w:r>
      <w:proofErr w:type="spellEnd"/>
      <w:r>
        <w:rPr>
          <w:sz w:val="28"/>
          <w:szCs w:val="28"/>
        </w:rPr>
        <w:t xml:space="preserve"> </w:t>
      </w:r>
      <w:r w:rsidRPr="000D5DA7">
        <w:rPr>
          <w:sz w:val="28"/>
          <w:szCs w:val="28"/>
        </w:rPr>
        <w:t>Dreimane</w:t>
      </w:r>
    </w:p>
    <w:p w14:paraId="6C3132CD" w14:textId="25E69447"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6C3132CE" w14:textId="77777777"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sectPr w:rsidR="00043836" w:rsidRPr="002436FD" w:rsidSect="00C36A71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32D9" w14:textId="77777777" w:rsidR="00CF506F" w:rsidRDefault="00CF506F">
      <w:r>
        <w:separator/>
      </w:r>
    </w:p>
  </w:endnote>
  <w:endnote w:type="continuationSeparator" w:id="0">
    <w:p w14:paraId="6C3132DA" w14:textId="77777777" w:rsidR="00CF506F" w:rsidRDefault="00CF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DD8C" w14:textId="7CFB94D9" w:rsidR="00E41171" w:rsidRPr="00E41171" w:rsidRDefault="00E41171">
    <w:pPr>
      <w:pStyle w:val="Footer"/>
      <w:rPr>
        <w:sz w:val="16"/>
        <w:szCs w:val="16"/>
        <w:lang w:val="lv-LV"/>
      </w:rPr>
    </w:pPr>
    <w:proofErr w:type="spellStart"/>
    <w:r w:rsidRPr="00E41171">
      <w:rPr>
        <w:sz w:val="16"/>
        <w:szCs w:val="16"/>
        <w:lang w:val="lv-LV"/>
      </w:rPr>
      <w:t>3012z4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132D7" w14:textId="77777777" w:rsidR="00CF506F" w:rsidRDefault="00CF506F">
      <w:r>
        <w:separator/>
      </w:r>
    </w:p>
  </w:footnote>
  <w:footnote w:type="continuationSeparator" w:id="0">
    <w:p w14:paraId="6C3132D8" w14:textId="77777777" w:rsidR="00CF506F" w:rsidRDefault="00CF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3A6A" w14:textId="77777777" w:rsidR="00E41171" w:rsidRPr="00E41171" w:rsidRDefault="00E41171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proofErr w:type="spellStart"/>
    <w:r w:rsidRPr="00E41171">
      <w:rPr>
        <w:b/>
        <w:bCs/>
        <w:sz w:val="28"/>
        <w:szCs w:val="28"/>
      </w:rPr>
      <w:t>MINISTRU</w:t>
    </w:r>
    <w:proofErr w:type="spellEnd"/>
    <w:r w:rsidRPr="00E41171">
      <w:rPr>
        <w:b/>
        <w:bCs/>
        <w:sz w:val="28"/>
        <w:szCs w:val="28"/>
      </w:rPr>
      <w:t xml:space="preserve"> </w:t>
    </w:r>
    <w:proofErr w:type="spellStart"/>
    <w:r w:rsidRPr="00E41171">
      <w:rPr>
        <w:b/>
        <w:bCs/>
        <w:sz w:val="28"/>
        <w:szCs w:val="28"/>
      </w:rPr>
      <w:t>KABINETA</w:t>
    </w:r>
    <w:proofErr w:type="spellEnd"/>
    <w:r w:rsidRPr="00E41171">
      <w:rPr>
        <w:b/>
        <w:bCs/>
        <w:sz w:val="28"/>
        <w:szCs w:val="28"/>
      </w:rPr>
      <w:t xml:space="preserve"> </w:t>
    </w:r>
    <w:proofErr w:type="spellStart"/>
    <w:r w:rsidRPr="00E41171">
      <w:rPr>
        <w:b/>
        <w:bCs/>
        <w:sz w:val="28"/>
        <w:szCs w:val="28"/>
      </w:rPr>
      <w:t>SĒDES</w:t>
    </w:r>
    <w:proofErr w:type="spellEnd"/>
    <w:r w:rsidRPr="00E41171">
      <w:rPr>
        <w:b/>
        <w:bCs/>
        <w:sz w:val="28"/>
        <w:szCs w:val="28"/>
      </w:rPr>
      <w:t xml:space="preserve"> </w:t>
    </w:r>
    <w:proofErr w:type="spellStart"/>
    <w:r w:rsidRPr="00E41171">
      <w:rPr>
        <w:b/>
        <w:bCs/>
        <w:sz w:val="28"/>
        <w:szCs w:val="28"/>
      </w:rPr>
      <w:t>PROTOKOLLĒMUMS</w:t>
    </w:r>
    <w:proofErr w:type="spellEnd"/>
  </w:p>
  <w:p w14:paraId="787AED5D" w14:textId="77777777" w:rsidR="00E41171" w:rsidRPr="00E41171" w:rsidRDefault="00E41171">
    <w:pPr>
      <w:pStyle w:val="Header"/>
      <w:rPr>
        <w:sz w:val="28"/>
        <w:szCs w:val="28"/>
      </w:rPr>
    </w:pPr>
  </w:p>
  <w:p w14:paraId="6C3132DB" w14:textId="19F18BE9" w:rsidR="00AD0EC6" w:rsidRPr="006925FF" w:rsidRDefault="00AD0EC6" w:rsidP="00D231CE">
    <w:pPr>
      <w:pStyle w:val="Header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57E49"/>
    <w:rsid w:val="000730B0"/>
    <w:rsid w:val="00074860"/>
    <w:rsid w:val="00075A2C"/>
    <w:rsid w:val="00080365"/>
    <w:rsid w:val="0008656A"/>
    <w:rsid w:val="000900A1"/>
    <w:rsid w:val="00095405"/>
    <w:rsid w:val="000B0D6C"/>
    <w:rsid w:val="000B1A0F"/>
    <w:rsid w:val="000B3D28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B7074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0019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0110"/>
    <w:rsid w:val="00362F6B"/>
    <w:rsid w:val="003650CE"/>
    <w:rsid w:val="00366FE2"/>
    <w:rsid w:val="00383054"/>
    <w:rsid w:val="003A2E6B"/>
    <w:rsid w:val="003B0A48"/>
    <w:rsid w:val="003C06E3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5C87"/>
    <w:rsid w:val="00446CC2"/>
    <w:rsid w:val="00457D30"/>
    <w:rsid w:val="004657F3"/>
    <w:rsid w:val="00467342"/>
    <w:rsid w:val="00470F7F"/>
    <w:rsid w:val="004910B6"/>
    <w:rsid w:val="004916B4"/>
    <w:rsid w:val="004A7AC4"/>
    <w:rsid w:val="004C21B7"/>
    <w:rsid w:val="004C2286"/>
    <w:rsid w:val="004C366A"/>
    <w:rsid w:val="004C7FA2"/>
    <w:rsid w:val="004D058A"/>
    <w:rsid w:val="004E17FA"/>
    <w:rsid w:val="004F7D8B"/>
    <w:rsid w:val="00514418"/>
    <w:rsid w:val="00517DB6"/>
    <w:rsid w:val="005322D8"/>
    <w:rsid w:val="00532316"/>
    <w:rsid w:val="005478D4"/>
    <w:rsid w:val="00562816"/>
    <w:rsid w:val="00566C50"/>
    <w:rsid w:val="00574DBF"/>
    <w:rsid w:val="005766CB"/>
    <w:rsid w:val="00577991"/>
    <w:rsid w:val="00577E30"/>
    <w:rsid w:val="005830DC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619E0"/>
    <w:rsid w:val="00773394"/>
    <w:rsid w:val="00792A2D"/>
    <w:rsid w:val="007B3909"/>
    <w:rsid w:val="007D1934"/>
    <w:rsid w:val="007F0A92"/>
    <w:rsid w:val="007F2872"/>
    <w:rsid w:val="00832883"/>
    <w:rsid w:val="0083792D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0339"/>
    <w:rsid w:val="008E7301"/>
    <w:rsid w:val="008F27F7"/>
    <w:rsid w:val="008F4894"/>
    <w:rsid w:val="008F5BBA"/>
    <w:rsid w:val="0091003E"/>
    <w:rsid w:val="00914E7F"/>
    <w:rsid w:val="009221A8"/>
    <w:rsid w:val="00926C1C"/>
    <w:rsid w:val="00926DE4"/>
    <w:rsid w:val="00930F67"/>
    <w:rsid w:val="00932ED3"/>
    <w:rsid w:val="00950880"/>
    <w:rsid w:val="00955E19"/>
    <w:rsid w:val="00995962"/>
    <w:rsid w:val="00996261"/>
    <w:rsid w:val="009C15A3"/>
    <w:rsid w:val="009C5A48"/>
    <w:rsid w:val="009D0DA2"/>
    <w:rsid w:val="009D2808"/>
    <w:rsid w:val="009E1E10"/>
    <w:rsid w:val="009E7F9D"/>
    <w:rsid w:val="00A07C63"/>
    <w:rsid w:val="00A11E21"/>
    <w:rsid w:val="00A176B9"/>
    <w:rsid w:val="00A17E2A"/>
    <w:rsid w:val="00A239FC"/>
    <w:rsid w:val="00A34191"/>
    <w:rsid w:val="00A37149"/>
    <w:rsid w:val="00A44CCF"/>
    <w:rsid w:val="00A451A6"/>
    <w:rsid w:val="00A507D0"/>
    <w:rsid w:val="00A54BB2"/>
    <w:rsid w:val="00A55A77"/>
    <w:rsid w:val="00A71C3D"/>
    <w:rsid w:val="00A74065"/>
    <w:rsid w:val="00A777EA"/>
    <w:rsid w:val="00A86C00"/>
    <w:rsid w:val="00A94E7A"/>
    <w:rsid w:val="00A97E88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E1420"/>
    <w:rsid w:val="00AF305D"/>
    <w:rsid w:val="00B07E86"/>
    <w:rsid w:val="00B1174F"/>
    <w:rsid w:val="00B13407"/>
    <w:rsid w:val="00B23DAA"/>
    <w:rsid w:val="00B24B81"/>
    <w:rsid w:val="00B640E1"/>
    <w:rsid w:val="00B72222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E0D17"/>
    <w:rsid w:val="00BF19B9"/>
    <w:rsid w:val="00BF6044"/>
    <w:rsid w:val="00BF7C7C"/>
    <w:rsid w:val="00BF7ECF"/>
    <w:rsid w:val="00C077F9"/>
    <w:rsid w:val="00C11F64"/>
    <w:rsid w:val="00C17543"/>
    <w:rsid w:val="00C25CAD"/>
    <w:rsid w:val="00C27132"/>
    <w:rsid w:val="00C36A71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A0A06"/>
    <w:rsid w:val="00CB03EF"/>
    <w:rsid w:val="00CD11CB"/>
    <w:rsid w:val="00CD689C"/>
    <w:rsid w:val="00CE402D"/>
    <w:rsid w:val="00CE52E2"/>
    <w:rsid w:val="00CF20A2"/>
    <w:rsid w:val="00CF506F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3DB9"/>
    <w:rsid w:val="00DC70F5"/>
    <w:rsid w:val="00DF23FA"/>
    <w:rsid w:val="00E06CFA"/>
    <w:rsid w:val="00E10ACD"/>
    <w:rsid w:val="00E144F2"/>
    <w:rsid w:val="00E22D38"/>
    <w:rsid w:val="00E24170"/>
    <w:rsid w:val="00E2786D"/>
    <w:rsid w:val="00E30ACC"/>
    <w:rsid w:val="00E34846"/>
    <w:rsid w:val="00E37AA5"/>
    <w:rsid w:val="00E41171"/>
    <w:rsid w:val="00E507FB"/>
    <w:rsid w:val="00E56B5A"/>
    <w:rsid w:val="00E56FA3"/>
    <w:rsid w:val="00E61CE0"/>
    <w:rsid w:val="00E702E5"/>
    <w:rsid w:val="00E96CE4"/>
    <w:rsid w:val="00E96EAC"/>
    <w:rsid w:val="00EA72DE"/>
    <w:rsid w:val="00EA7751"/>
    <w:rsid w:val="00EB63D4"/>
    <w:rsid w:val="00ED3682"/>
    <w:rsid w:val="00EF3566"/>
    <w:rsid w:val="00F037DF"/>
    <w:rsid w:val="00F10F38"/>
    <w:rsid w:val="00F164CD"/>
    <w:rsid w:val="00F219E0"/>
    <w:rsid w:val="00F31E6A"/>
    <w:rsid w:val="00F4044D"/>
    <w:rsid w:val="00F5263A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3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uiPriority w:val="99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link w:val="Header"/>
    <w:uiPriority w:val="99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uiPriority w:val="99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link w:val="Header"/>
    <w:uiPriority w:val="99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D537B-18CF-4617-B26D-E72917FB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nostāju, sniedzot rakstiskos apsvērumus prejudiciālā nolēmuma lūguma procesā Eiropas Savienības Tiesas lietā C-427/14 SIA Veloserviss</vt:lpstr>
      <vt:lpstr>Par Latvijas Republikas nostāju, sniedzot rakstiskos apsvērumus prejudiciālā nolēmuma lūguma procesā Eiropas Savienības Tiesas lietā C-127/14 Surmačs</vt:lpstr>
    </vt:vector>
  </TitlesOfParts>
  <Company>Tieslietu Ministrija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nostāju, sniedzot rakstiskos apsvērumus prejudiciālā nolēmuma lūguma procesā Eiropas Savienības Tiesas lietā C-427/14 SIA Veloserviss</dc:title>
  <dc:subject>protokollēmums</dc:subject>
  <dc:creator>Kristaps.Freimanis@TM.GOV.LV</dc:creator>
  <dc:description>67036981; kristaps.freimanis@tm.gov.lv</dc:description>
  <cp:lastModifiedBy>Emīlija Spundzāne</cp:lastModifiedBy>
  <cp:revision>10</cp:revision>
  <cp:lastPrinted>2014-12-15T10:13:00Z</cp:lastPrinted>
  <dcterms:created xsi:type="dcterms:W3CDTF">2014-12-11T13:14:00Z</dcterms:created>
  <dcterms:modified xsi:type="dcterms:W3CDTF">2014-12-15T10:14:00Z</dcterms:modified>
</cp:coreProperties>
</file>