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3AC54" w14:textId="77777777" w:rsidR="00A2591A" w:rsidRPr="00A2591A" w:rsidRDefault="00A2591A" w:rsidP="00913DB3">
      <w:pPr>
        <w:tabs>
          <w:tab w:val="left" w:pos="6804"/>
        </w:tabs>
        <w:spacing w:after="0" w:line="240" w:lineRule="auto"/>
        <w:jc w:val="both"/>
        <w:rPr>
          <w:rFonts w:ascii="Times New Roman" w:hAnsi="Times New Roman" w:cs="Times New Roman"/>
          <w:sz w:val="28"/>
          <w:szCs w:val="28"/>
          <w:lang w:val="de-DE"/>
        </w:rPr>
      </w:pPr>
    </w:p>
    <w:p w14:paraId="4A56E490" w14:textId="77777777" w:rsidR="00A2591A" w:rsidRPr="00A2591A" w:rsidRDefault="00A2591A" w:rsidP="00913DB3">
      <w:pPr>
        <w:tabs>
          <w:tab w:val="left" w:pos="6663"/>
        </w:tabs>
        <w:spacing w:after="0" w:line="240" w:lineRule="auto"/>
        <w:rPr>
          <w:rFonts w:ascii="Times New Roman" w:hAnsi="Times New Roman" w:cs="Times New Roman"/>
          <w:sz w:val="28"/>
          <w:szCs w:val="28"/>
        </w:rPr>
      </w:pPr>
    </w:p>
    <w:p w14:paraId="028B3E2F" w14:textId="77777777" w:rsidR="00A2591A" w:rsidRPr="00A2591A" w:rsidRDefault="00A2591A" w:rsidP="00913DB3">
      <w:pPr>
        <w:tabs>
          <w:tab w:val="left" w:pos="6663"/>
        </w:tabs>
        <w:spacing w:after="0" w:line="240" w:lineRule="auto"/>
        <w:rPr>
          <w:rFonts w:ascii="Times New Roman" w:hAnsi="Times New Roman" w:cs="Times New Roman"/>
          <w:sz w:val="28"/>
          <w:szCs w:val="28"/>
        </w:rPr>
      </w:pPr>
    </w:p>
    <w:p w14:paraId="32DD4AB2" w14:textId="77777777" w:rsidR="00A2591A" w:rsidRPr="00A2591A" w:rsidRDefault="00A2591A" w:rsidP="00913DB3">
      <w:pPr>
        <w:tabs>
          <w:tab w:val="left" w:pos="6663"/>
        </w:tabs>
        <w:spacing w:after="0" w:line="240" w:lineRule="auto"/>
        <w:rPr>
          <w:rFonts w:ascii="Times New Roman" w:hAnsi="Times New Roman" w:cs="Times New Roman"/>
          <w:sz w:val="28"/>
          <w:szCs w:val="28"/>
        </w:rPr>
      </w:pPr>
    </w:p>
    <w:p w14:paraId="6E875C4A" w14:textId="77777777" w:rsidR="00A2591A" w:rsidRPr="00A2591A" w:rsidRDefault="00A2591A" w:rsidP="00913DB3">
      <w:pPr>
        <w:tabs>
          <w:tab w:val="left" w:pos="6663"/>
        </w:tabs>
        <w:spacing w:after="0" w:line="240" w:lineRule="auto"/>
        <w:rPr>
          <w:rFonts w:ascii="Times New Roman" w:hAnsi="Times New Roman" w:cs="Times New Roman"/>
          <w:sz w:val="28"/>
          <w:szCs w:val="28"/>
        </w:rPr>
      </w:pPr>
    </w:p>
    <w:p w14:paraId="59EC7A9E" w14:textId="4919A9A3" w:rsidR="00A2591A" w:rsidRPr="00A2591A" w:rsidRDefault="00A2591A" w:rsidP="00913DB3">
      <w:pPr>
        <w:tabs>
          <w:tab w:val="left" w:pos="6804"/>
        </w:tabs>
        <w:spacing w:after="0" w:line="240" w:lineRule="auto"/>
        <w:rPr>
          <w:rFonts w:ascii="Times New Roman" w:hAnsi="Times New Roman" w:cs="Times New Roman"/>
          <w:sz w:val="28"/>
          <w:szCs w:val="28"/>
        </w:rPr>
      </w:pPr>
      <w:r w:rsidRPr="00A2591A">
        <w:rPr>
          <w:rFonts w:ascii="Times New Roman" w:hAnsi="Times New Roman" w:cs="Times New Roman"/>
          <w:sz w:val="28"/>
          <w:szCs w:val="28"/>
        </w:rPr>
        <w:t xml:space="preserve">2014. gada </w:t>
      </w:r>
      <w:r w:rsidR="007943BD">
        <w:rPr>
          <w:rFonts w:ascii="Times New Roman" w:hAnsi="Times New Roman"/>
          <w:sz w:val="28"/>
          <w:szCs w:val="28"/>
        </w:rPr>
        <w:t>16. septembrī</w:t>
      </w:r>
      <w:r w:rsidRPr="00A2591A">
        <w:rPr>
          <w:rFonts w:ascii="Times New Roman" w:hAnsi="Times New Roman" w:cs="Times New Roman"/>
          <w:sz w:val="28"/>
          <w:szCs w:val="28"/>
        </w:rPr>
        <w:tab/>
        <w:t>Noteikumi Nr.</w:t>
      </w:r>
      <w:r w:rsidR="007943BD">
        <w:rPr>
          <w:rFonts w:ascii="Times New Roman" w:hAnsi="Times New Roman" w:cs="Times New Roman"/>
          <w:sz w:val="28"/>
          <w:szCs w:val="28"/>
        </w:rPr>
        <w:t> 547</w:t>
      </w:r>
    </w:p>
    <w:p w14:paraId="6028E347" w14:textId="69534E93" w:rsidR="00A2591A" w:rsidRPr="00A2591A" w:rsidRDefault="00A2591A" w:rsidP="00913DB3">
      <w:pPr>
        <w:tabs>
          <w:tab w:val="left" w:pos="6804"/>
        </w:tabs>
        <w:spacing w:after="0" w:line="240" w:lineRule="auto"/>
        <w:rPr>
          <w:rFonts w:ascii="Times New Roman" w:hAnsi="Times New Roman" w:cs="Times New Roman"/>
          <w:sz w:val="28"/>
          <w:szCs w:val="28"/>
        </w:rPr>
      </w:pPr>
      <w:r w:rsidRPr="00A2591A">
        <w:rPr>
          <w:rFonts w:ascii="Times New Roman" w:hAnsi="Times New Roman" w:cs="Times New Roman"/>
          <w:sz w:val="28"/>
          <w:szCs w:val="28"/>
        </w:rPr>
        <w:t>Rīgā</w:t>
      </w:r>
      <w:r w:rsidRPr="00A2591A">
        <w:rPr>
          <w:rFonts w:ascii="Times New Roman" w:hAnsi="Times New Roman" w:cs="Times New Roman"/>
          <w:sz w:val="28"/>
          <w:szCs w:val="28"/>
        </w:rPr>
        <w:tab/>
        <w:t>(prot. Nr. </w:t>
      </w:r>
      <w:r w:rsidR="007943BD">
        <w:rPr>
          <w:rFonts w:ascii="Times New Roman" w:hAnsi="Times New Roman" w:cs="Times New Roman"/>
          <w:sz w:val="28"/>
          <w:szCs w:val="28"/>
        </w:rPr>
        <w:t>49 31</w:t>
      </w:r>
      <w:bookmarkStart w:id="0" w:name="_GoBack"/>
      <w:bookmarkEnd w:id="0"/>
      <w:r w:rsidRPr="00A2591A">
        <w:rPr>
          <w:rFonts w:ascii="Times New Roman" w:hAnsi="Times New Roman" w:cs="Times New Roman"/>
          <w:sz w:val="28"/>
          <w:szCs w:val="28"/>
        </w:rPr>
        <w:t>. §)</w:t>
      </w:r>
    </w:p>
    <w:p w14:paraId="640C5EE3" w14:textId="77777777" w:rsidR="00791D8A" w:rsidRPr="00A2591A" w:rsidRDefault="00791D8A" w:rsidP="00913DB3">
      <w:pPr>
        <w:spacing w:after="0" w:line="240" w:lineRule="auto"/>
        <w:rPr>
          <w:rFonts w:ascii="Times New Roman" w:eastAsia="Times New Roman" w:hAnsi="Times New Roman" w:cs="Times New Roman"/>
          <w:b/>
          <w:bCs/>
          <w:sz w:val="28"/>
          <w:szCs w:val="28"/>
          <w:lang w:eastAsia="lv-LV"/>
        </w:rPr>
      </w:pPr>
    </w:p>
    <w:p w14:paraId="263CCC2F" w14:textId="77777777" w:rsidR="000A61C3" w:rsidRDefault="00791D8A" w:rsidP="00913DB3">
      <w:pPr>
        <w:spacing w:after="0" w:line="240" w:lineRule="auto"/>
        <w:jc w:val="center"/>
        <w:rPr>
          <w:rFonts w:ascii="Times New Roman" w:eastAsia="Times New Roman" w:hAnsi="Times New Roman" w:cs="Times New Roman"/>
          <w:b/>
          <w:bCs/>
          <w:sz w:val="28"/>
          <w:szCs w:val="28"/>
          <w:lang w:eastAsia="lv-LV"/>
        </w:rPr>
      </w:pPr>
      <w:r w:rsidRPr="00A2591A">
        <w:rPr>
          <w:rFonts w:ascii="Times New Roman" w:eastAsia="Times New Roman" w:hAnsi="Times New Roman" w:cs="Times New Roman"/>
          <w:b/>
          <w:bCs/>
          <w:sz w:val="28"/>
          <w:szCs w:val="28"/>
          <w:lang w:eastAsia="lv-LV"/>
        </w:rPr>
        <w:t xml:space="preserve">Dabas parka </w:t>
      </w:r>
      <w:r w:rsidR="00A2591A">
        <w:rPr>
          <w:rFonts w:ascii="Times New Roman" w:eastAsia="Times New Roman" w:hAnsi="Times New Roman" w:cs="Times New Roman"/>
          <w:b/>
          <w:bCs/>
          <w:sz w:val="28"/>
          <w:szCs w:val="28"/>
          <w:lang w:eastAsia="lv-LV"/>
        </w:rPr>
        <w:t>"</w:t>
      </w:r>
      <w:r w:rsidRPr="00A2591A">
        <w:rPr>
          <w:rFonts w:ascii="Times New Roman" w:eastAsia="Times New Roman" w:hAnsi="Times New Roman" w:cs="Times New Roman"/>
          <w:b/>
          <w:bCs/>
          <w:sz w:val="28"/>
          <w:szCs w:val="28"/>
          <w:lang w:eastAsia="lv-LV"/>
        </w:rPr>
        <w:t>Sauka</w:t>
      </w:r>
      <w:r w:rsidR="00A2591A">
        <w:rPr>
          <w:rFonts w:ascii="Times New Roman" w:eastAsia="Times New Roman" w:hAnsi="Times New Roman" w:cs="Times New Roman"/>
          <w:b/>
          <w:bCs/>
          <w:sz w:val="28"/>
          <w:szCs w:val="28"/>
          <w:lang w:eastAsia="lv-LV"/>
        </w:rPr>
        <w:t>"</w:t>
      </w:r>
      <w:r w:rsidRPr="00A2591A">
        <w:rPr>
          <w:rFonts w:ascii="Times New Roman" w:eastAsia="Times New Roman" w:hAnsi="Times New Roman" w:cs="Times New Roman"/>
          <w:b/>
          <w:bCs/>
          <w:sz w:val="28"/>
          <w:szCs w:val="28"/>
          <w:lang w:eastAsia="lv-LV"/>
        </w:rPr>
        <w:t xml:space="preserve"> individuālie aizsardzības un izmantošanas </w:t>
      </w:r>
    </w:p>
    <w:p w14:paraId="640C5EE4" w14:textId="0571F740" w:rsidR="00791D8A" w:rsidRPr="00A2591A" w:rsidRDefault="00791D8A" w:rsidP="00913DB3">
      <w:pPr>
        <w:spacing w:after="0" w:line="240" w:lineRule="auto"/>
        <w:jc w:val="center"/>
        <w:rPr>
          <w:rFonts w:ascii="Times New Roman" w:eastAsia="Times New Roman" w:hAnsi="Times New Roman" w:cs="Times New Roman"/>
          <w:b/>
          <w:bCs/>
          <w:sz w:val="28"/>
          <w:szCs w:val="28"/>
          <w:lang w:eastAsia="lv-LV"/>
        </w:rPr>
      </w:pPr>
      <w:r w:rsidRPr="00A2591A">
        <w:rPr>
          <w:rFonts w:ascii="Times New Roman" w:eastAsia="Times New Roman" w:hAnsi="Times New Roman" w:cs="Times New Roman"/>
          <w:b/>
          <w:bCs/>
          <w:sz w:val="28"/>
          <w:szCs w:val="28"/>
          <w:lang w:eastAsia="lv-LV"/>
        </w:rPr>
        <w:t>noteikumi</w:t>
      </w:r>
    </w:p>
    <w:p w14:paraId="08ED28DE" w14:textId="77777777" w:rsidR="00A2591A" w:rsidRDefault="00A2591A" w:rsidP="00913DB3">
      <w:pPr>
        <w:spacing w:after="0" w:line="240" w:lineRule="auto"/>
        <w:jc w:val="right"/>
        <w:rPr>
          <w:rFonts w:ascii="Times New Roman" w:eastAsia="Times New Roman" w:hAnsi="Times New Roman" w:cs="Times New Roman"/>
          <w:iCs/>
          <w:sz w:val="28"/>
          <w:szCs w:val="28"/>
          <w:lang w:eastAsia="lv-LV"/>
        </w:rPr>
      </w:pPr>
    </w:p>
    <w:p w14:paraId="640C5EE5" w14:textId="5B4DB15B" w:rsidR="00791D8A" w:rsidRPr="00A2591A" w:rsidRDefault="00791D8A" w:rsidP="00913DB3">
      <w:pPr>
        <w:spacing w:after="0" w:line="240" w:lineRule="auto"/>
        <w:jc w:val="right"/>
        <w:rPr>
          <w:rFonts w:ascii="Times New Roman" w:eastAsia="Times New Roman" w:hAnsi="Times New Roman" w:cs="Times New Roman"/>
          <w:iCs/>
          <w:sz w:val="28"/>
          <w:szCs w:val="28"/>
          <w:lang w:eastAsia="lv-LV"/>
        </w:rPr>
      </w:pPr>
      <w:r w:rsidRPr="00A2591A">
        <w:rPr>
          <w:rFonts w:ascii="Times New Roman" w:eastAsia="Times New Roman" w:hAnsi="Times New Roman" w:cs="Times New Roman"/>
          <w:iCs/>
          <w:sz w:val="28"/>
          <w:szCs w:val="28"/>
          <w:lang w:eastAsia="lv-LV"/>
        </w:rPr>
        <w:t xml:space="preserve">Izdoti saskaņā ar likuma </w:t>
      </w:r>
      <w:r w:rsidRPr="00A2591A">
        <w:rPr>
          <w:rFonts w:ascii="Times New Roman" w:eastAsia="Times New Roman" w:hAnsi="Times New Roman" w:cs="Times New Roman"/>
          <w:iCs/>
          <w:sz w:val="28"/>
          <w:szCs w:val="28"/>
          <w:lang w:eastAsia="lv-LV"/>
        </w:rPr>
        <w:br/>
      </w:r>
      <w:r w:rsidR="00A2591A">
        <w:rPr>
          <w:rFonts w:ascii="Times New Roman" w:eastAsia="Times New Roman" w:hAnsi="Times New Roman" w:cs="Times New Roman"/>
          <w:iCs/>
          <w:sz w:val="28"/>
          <w:szCs w:val="28"/>
          <w:lang w:eastAsia="lv-LV"/>
        </w:rPr>
        <w:t>"</w:t>
      </w:r>
      <w:hyperlink r:id="rId9" w:tgtFrame="_blank" w:history="1">
        <w:r w:rsidRPr="00A2591A">
          <w:rPr>
            <w:rFonts w:ascii="Times New Roman" w:eastAsia="Times New Roman" w:hAnsi="Times New Roman" w:cs="Times New Roman"/>
            <w:iCs/>
            <w:sz w:val="28"/>
            <w:szCs w:val="28"/>
            <w:lang w:eastAsia="lv-LV"/>
          </w:rPr>
          <w:t>Par īpaši aizsargājamām dabas teritorijām</w:t>
        </w:r>
      </w:hyperlink>
      <w:r w:rsidR="00A2591A">
        <w:rPr>
          <w:rFonts w:ascii="Times New Roman" w:eastAsia="Times New Roman" w:hAnsi="Times New Roman" w:cs="Times New Roman"/>
          <w:iCs/>
          <w:sz w:val="28"/>
          <w:szCs w:val="28"/>
          <w:lang w:eastAsia="lv-LV"/>
        </w:rPr>
        <w:t>"</w:t>
      </w:r>
      <w:r w:rsidRPr="00A2591A">
        <w:rPr>
          <w:rFonts w:ascii="Times New Roman" w:eastAsia="Times New Roman" w:hAnsi="Times New Roman" w:cs="Times New Roman"/>
          <w:iCs/>
          <w:sz w:val="28"/>
          <w:szCs w:val="28"/>
          <w:lang w:eastAsia="lv-LV"/>
        </w:rPr>
        <w:t xml:space="preserve"> </w:t>
      </w:r>
      <w:r w:rsidRPr="00A2591A">
        <w:rPr>
          <w:rFonts w:ascii="Times New Roman" w:eastAsia="Times New Roman" w:hAnsi="Times New Roman" w:cs="Times New Roman"/>
          <w:iCs/>
          <w:sz w:val="28"/>
          <w:szCs w:val="28"/>
          <w:lang w:eastAsia="lv-LV"/>
        </w:rPr>
        <w:br/>
        <w:t>14</w:t>
      </w:r>
      <w:r w:rsidR="00A2591A">
        <w:rPr>
          <w:rFonts w:ascii="Times New Roman" w:eastAsia="Times New Roman" w:hAnsi="Times New Roman" w:cs="Times New Roman"/>
          <w:iCs/>
          <w:sz w:val="28"/>
          <w:szCs w:val="28"/>
          <w:lang w:eastAsia="lv-LV"/>
        </w:rPr>
        <w:t>. p</w:t>
      </w:r>
      <w:r w:rsidRPr="00A2591A">
        <w:rPr>
          <w:rFonts w:ascii="Times New Roman" w:eastAsia="Times New Roman" w:hAnsi="Times New Roman" w:cs="Times New Roman"/>
          <w:iCs/>
          <w:sz w:val="28"/>
          <w:szCs w:val="28"/>
          <w:lang w:eastAsia="lv-LV"/>
        </w:rPr>
        <w:t>anta otro daļu un 17</w:t>
      </w:r>
      <w:r w:rsidR="00A2591A">
        <w:rPr>
          <w:rFonts w:ascii="Times New Roman" w:eastAsia="Times New Roman" w:hAnsi="Times New Roman" w:cs="Times New Roman"/>
          <w:iCs/>
          <w:sz w:val="28"/>
          <w:szCs w:val="28"/>
          <w:lang w:eastAsia="lv-LV"/>
        </w:rPr>
        <w:t>. p</w:t>
      </w:r>
      <w:r w:rsidRPr="00A2591A">
        <w:rPr>
          <w:rFonts w:ascii="Times New Roman" w:eastAsia="Times New Roman" w:hAnsi="Times New Roman" w:cs="Times New Roman"/>
          <w:iCs/>
          <w:sz w:val="28"/>
          <w:szCs w:val="28"/>
          <w:lang w:eastAsia="lv-LV"/>
        </w:rPr>
        <w:t>anta otro daļu</w:t>
      </w:r>
    </w:p>
    <w:p w14:paraId="640C5EE6" w14:textId="77777777" w:rsidR="00BB799B" w:rsidRPr="00A2591A" w:rsidRDefault="00BB799B" w:rsidP="00913DB3">
      <w:pPr>
        <w:spacing w:after="0" w:line="240" w:lineRule="auto"/>
        <w:jc w:val="right"/>
        <w:rPr>
          <w:rFonts w:ascii="Times New Roman" w:eastAsia="Times New Roman" w:hAnsi="Times New Roman" w:cs="Times New Roman"/>
          <w:i/>
          <w:iCs/>
          <w:sz w:val="28"/>
          <w:szCs w:val="28"/>
          <w:lang w:eastAsia="lv-LV"/>
        </w:rPr>
      </w:pPr>
    </w:p>
    <w:p w14:paraId="640C5EE7" w14:textId="77777777" w:rsidR="00791D8A" w:rsidRPr="00A2591A" w:rsidRDefault="00791D8A" w:rsidP="00913DB3">
      <w:pPr>
        <w:spacing w:after="0" w:line="240" w:lineRule="auto"/>
        <w:ind w:right="-625"/>
        <w:jc w:val="center"/>
        <w:rPr>
          <w:rFonts w:ascii="Times New Roman" w:eastAsia="Times New Roman" w:hAnsi="Times New Roman" w:cs="Times New Roman"/>
          <w:b/>
          <w:bCs/>
          <w:sz w:val="28"/>
          <w:szCs w:val="28"/>
          <w:lang w:eastAsia="lv-LV"/>
        </w:rPr>
      </w:pPr>
      <w:bookmarkStart w:id="1" w:name="n1"/>
      <w:bookmarkEnd w:id="1"/>
      <w:r w:rsidRPr="00A2591A">
        <w:rPr>
          <w:rFonts w:ascii="Times New Roman" w:eastAsia="Times New Roman" w:hAnsi="Times New Roman" w:cs="Times New Roman"/>
          <w:b/>
          <w:bCs/>
          <w:sz w:val="28"/>
          <w:szCs w:val="28"/>
          <w:lang w:eastAsia="lv-LV"/>
        </w:rPr>
        <w:t>I. Vispārīgie jautājumi</w:t>
      </w:r>
    </w:p>
    <w:p w14:paraId="60B9E0B8" w14:textId="77777777" w:rsidR="00A2591A" w:rsidRDefault="00A2591A" w:rsidP="00913DB3">
      <w:pPr>
        <w:spacing w:after="0" w:line="240" w:lineRule="auto"/>
        <w:ind w:right="-99" w:firstLine="709"/>
        <w:jc w:val="both"/>
        <w:rPr>
          <w:rFonts w:ascii="Times New Roman" w:eastAsia="Times New Roman" w:hAnsi="Times New Roman" w:cs="Times New Roman"/>
          <w:sz w:val="28"/>
          <w:szCs w:val="28"/>
          <w:lang w:eastAsia="lv-LV"/>
        </w:rPr>
      </w:pPr>
      <w:bookmarkStart w:id="2" w:name="p-440182"/>
      <w:bookmarkStart w:id="3" w:name="p1"/>
      <w:bookmarkEnd w:id="2"/>
      <w:bookmarkEnd w:id="3"/>
    </w:p>
    <w:p w14:paraId="640C5EE8" w14:textId="77777777" w:rsidR="00791D8A" w:rsidRPr="00A2591A" w:rsidRDefault="00791D8A"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 Noteikumi nosaka:</w:t>
      </w:r>
    </w:p>
    <w:p w14:paraId="640C5EE9" w14:textId="63EA2A75" w:rsidR="00791D8A" w:rsidRPr="00A2591A" w:rsidRDefault="00791D8A"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 xml:space="preserve">1.1. dabas parka </w:t>
      </w:r>
      <w:r w:rsidR="00A2591A">
        <w:rPr>
          <w:rFonts w:ascii="Times New Roman" w:eastAsia="Times New Roman" w:hAnsi="Times New Roman" w:cs="Times New Roman"/>
          <w:sz w:val="28"/>
          <w:szCs w:val="28"/>
          <w:lang w:eastAsia="lv-LV"/>
        </w:rPr>
        <w:t>"</w:t>
      </w:r>
      <w:r w:rsidRPr="00A2591A">
        <w:rPr>
          <w:rFonts w:ascii="Times New Roman" w:eastAsia="Times New Roman" w:hAnsi="Times New Roman" w:cs="Times New Roman"/>
          <w:sz w:val="28"/>
          <w:szCs w:val="28"/>
          <w:lang w:eastAsia="lv-LV"/>
        </w:rPr>
        <w:t>Sauka</w:t>
      </w:r>
      <w:r w:rsidR="00A2591A">
        <w:rPr>
          <w:rFonts w:ascii="Times New Roman" w:eastAsia="Times New Roman" w:hAnsi="Times New Roman" w:cs="Times New Roman"/>
          <w:sz w:val="28"/>
          <w:szCs w:val="28"/>
          <w:lang w:eastAsia="lv-LV"/>
        </w:rPr>
        <w:t>"</w:t>
      </w:r>
      <w:r w:rsidRPr="00A2591A">
        <w:rPr>
          <w:rFonts w:ascii="Times New Roman" w:eastAsia="Times New Roman" w:hAnsi="Times New Roman" w:cs="Times New Roman"/>
          <w:sz w:val="28"/>
          <w:szCs w:val="28"/>
          <w:lang w:eastAsia="lv-LV"/>
        </w:rPr>
        <w:t xml:space="preserve"> (turpmāk – dabas parks) aizsardzības un izmantošanas kārtību;</w:t>
      </w:r>
    </w:p>
    <w:p w14:paraId="640C5EEA" w14:textId="77777777" w:rsidR="00791D8A" w:rsidRPr="00A2591A" w:rsidRDefault="00791D8A"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1.2. dabas parka apzīmēšanai dabā lietojamās speciālās informatīvās zīmes paraugu un tās izveidošanas un lietošanas kārtību.</w:t>
      </w:r>
    </w:p>
    <w:p w14:paraId="3AAC98D8" w14:textId="77777777" w:rsidR="00A2591A" w:rsidRDefault="00A2591A" w:rsidP="00913DB3">
      <w:pPr>
        <w:spacing w:after="0" w:line="240" w:lineRule="auto"/>
        <w:ind w:right="-99" w:firstLine="709"/>
        <w:jc w:val="both"/>
        <w:rPr>
          <w:rFonts w:ascii="Times New Roman" w:eastAsia="Times New Roman" w:hAnsi="Times New Roman" w:cs="Times New Roman"/>
          <w:sz w:val="28"/>
          <w:szCs w:val="28"/>
          <w:lang w:eastAsia="lv-LV"/>
        </w:rPr>
      </w:pPr>
      <w:bookmarkStart w:id="4" w:name="p-440183"/>
      <w:bookmarkStart w:id="5" w:name="p2"/>
      <w:bookmarkEnd w:id="4"/>
      <w:bookmarkEnd w:id="5"/>
    </w:p>
    <w:p w14:paraId="640C5EEC" w14:textId="77777777" w:rsidR="0084727C" w:rsidRPr="00A2591A" w:rsidRDefault="00791D8A"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 xml:space="preserve">2. Dabas parks izveidots, lai saglabātu </w:t>
      </w:r>
      <w:r w:rsidR="0084727C" w:rsidRPr="00A2591A">
        <w:rPr>
          <w:rFonts w:ascii="Times New Roman" w:eastAsia="Times New Roman" w:hAnsi="Times New Roman" w:cs="Times New Roman"/>
          <w:sz w:val="28"/>
          <w:szCs w:val="28"/>
          <w:lang w:eastAsia="lv-LV"/>
        </w:rPr>
        <w:t>Augšzemes augstienes S</w:t>
      </w:r>
      <w:r w:rsidRPr="00A2591A">
        <w:rPr>
          <w:rFonts w:ascii="Times New Roman" w:eastAsia="Times New Roman" w:hAnsi="Times New Roman" w:cs="Times New Roman"/>
          <w:sz w:val="28"/>
          <w:szCs w:val="28"/>
          <w:lang w:eastAsia="lv-LV"/>
        </w:rPr>
        <w:t xml:space="preserve">ēlijas </w:t>
      </w:r>
      <w:proofErr w:type="spellStart"/>
      <w:r w:rsidRPr="00A2591A">
        <w:rPr>
          <w:rFonts w:ascii="Times New Roman" w:eastAsia="Times New Roman" w:hAnsi="Times New Roman" w:cs="Times New Roman"/>
          <w:sz w:val="28"/>
          <w:szCs w:val="28"/>
          <w:lang w:eastAsia="lv-LV"/>
        </w:rPr>
        <w:t>paugurvaļņa</w:t>
      </w:r>
      <w:proofErr w:type="spellEnd"/>
      <w:r w:rsidRPr="00A2591A">
        <w:rPr>
          <w:rFonts w:ascii="Times New Roman" w:eastAsia="Times New Roman" w:hAnsi="Times New Roman" w:cs="Times New Roman"/>
          <w:sz w:val="28"/>
          <w:szCs w:val="28"/>
          <w:lang w:eastAsia="lv-LV"/>
        </w:rPr>
        <w:t xml:space="preserve"> (ar tā augstāko virsotni </w:t>
      </w:r>
      <w:proofErr w:type="spellStart"/>
      <w:r w:rsidR="003C25DC" w:rsidRPr="00A2591A">
        <w:rPr>
          <w:rFonts w:ascii="Times New Roman" w:eastAsia="Times New Roman" w:hAnsi="Times New Roman" w:cs="Times New Roman"/>
          <w:sz w:val="28"/>
          <w:szCs w:val="28"/>
          <w:lang w:eastAsia="lv-LV"/>
        </w:rPr>
        <w:t>Ormaņ</w:t>
      </w:r>
      <w:r w:rsidRPr="00A2591A">
        <w:rPr>
          <w:rFonts w:ascii="Times New Roman" w:eastAsia="Times New Roman" w:hAnsi="Times New Roman" w:cs="Times New Roman"/>
          <w:sz w:val="28"/>
          <w:szCs w:val="28"/>
          <w:lang w:eastAsia="lv-LV"/>
        </w:rPr>
        <w:t>k</w:t>
      </w:r>
      <w:r w:rsidR="003C25DC" w:rsidRPr="00A2591A">
        <w:rPr>
          <w:rFonts w:ascii="Times New Roman" w:eastAsia="Times New Roman" w:hAnsi="Times New Roman" w:cs="Times New Roman"/>
          <w:sz w:val="28"/>
          <w:szCs w:val="28"/>
          <w:lang w:eastAsia="lv-LV"/>
        </w:rPr>
        <w:t>a</w:t>
      </w:r>
      <w:r w:rsidRPr="00A2591A">
        <w:rPr>
          <w:rFonts w:ascii="Times New Roman" w:eastAsia="Times New Roman" w:hAnsi="Times New Roman" w:cs="Times New Roman"/>
          <w:sz w:val="28"/>
          <w:szCs w:val="28"/>
          <w:lang w:eastAsia="lv-LV"/>
        </w:rPr>
        <w:t>lnu</w:t>
      </w:r>
      <w:proofErr w:type="spellEnd"/>
      <w:r w:rsidRPr="00A2591A">
        <w:rPr>
          <w:rFonts w:ascii="Times New Roman" w:eastAsia="Times New Roman" w:hAnsi="Times New Roman" w:cs="Times New Roman"/>
          <w:sz w:val="28"/>
          <w:szCs w:val="28"/>
          <w:lang w:eastAsia="lv-LV"/>
        </w:rPr>
        <w:t xml:space="preserve">) un Saukas ezera apkārtējo ainavu, </w:t>
      </w:r>
      <w:r w:rsidR="0084727C" w:rsidRPr="00A2591A">
        <w:rPr>
          <w:rFonts w:ascii="Times New Roman" w:eastAsia="Times New Roman" w:hAnsi="Times New Roman" w:cs="Times New Roman"/>
          <w:sz w:val="28"/>
          <w:szCs w:val="28"/>
          <w:lang w:eastAsia="lv-LV"/>
        </w:rPr>
        <w:t>Latvijā un Eiropā īpaši aizsargājamos biotopus, īpaši aizsargājamās sugas un to dzīvotnes, vienlaikus nodrošinot teritorijas ilgtspējīgu attīstību, kā arī teritorijai raksturīgo dabas un kultūrvēsturisko vērtību saglabāšanu sabiedrības atpūtai un izglītošanai.</w:t>
      </w:r>
      <w:r w:rsidRPr="00A2591A">
        <w:rPr>
          <w:rFonts w:ascii="Times New Roman" w:eastAsia="Times New Roman" w:hAnsi="Times New Roman" w:cs="Times New Roman"/>
          <w:sz w:val="28"/>
          <w:szCs w:val="28"/>
          <w:lang w:eastAsia="lv-LV"/>
        </w:rPr>
        <w:t xml:space="preserve"> </w:t>
      </w:r>
    </w:p>
    <w:p w14:paraId="0A70745C" w14:textId="77777777" w:rsidR="00A2591A" w:rsidRDefault="00A2591A" w:rsidP="00913DB3">
      <w:pPr>
        <w:spacing w:after="0" w:line="240" w:lineRule="auto"/>
        <w:ind w:right="-99" w:firstLine="709"/>
        <w:rPr>
          <w:rFonts w:ascii="Times New Roman" w:eastAsia="Times New Roman" w:hAnsi="Times New Roman" w:cs="Times New Roman"/>
          <w:sz w:val="28"/>
          <w:szCs w:val="28"/>
          <w:lang w:eastAsia="lv-LV"/>
        </w:rPr>
      </w:pPr>
      <w:bookmarkStart w:id="6" w:name="p-440184"/>
      <w:bookmarkStart w:id="7" w:name="p3"/>
      <w:bookmarkEnd w:id="6"/>
      <w:bookmarkEnd w:id="7"/>
    </w:p>
    <w:p w14:paraId="640C5EEE" w14:textId="77777777" w:rsidR="00791D8A" w:rsidRPr="00A2591A" w:rsidRDefault="00791D8A" w:rsidP="00913DB3">
      <w:pPr>
        <w:spacing w:after="0" w:line="240" w:lineRule="auto"/>
        <w:ind w:right="-99" w:firstLine="709"/>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 Dabas parkā ir šādas funkcionālās zonas:</w:t>
      </w:r>
    </w:p>
    <w:p w14:paraId="640C5EEF" w14:textId="77777777" w:rsidR="00791D8A" w:rsidRPr="00A2591A" w:rsidRDefault="00791D8A" w:rsidP="00913DB3">
      <w:pPr>
        <w:spacing w:after="0" w:line="240" w:lineRule="auto"/>
        <w:ind w:right="-99" w:firstLine="709"/>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 xml:space="preserve">3.1. dabas </w:t>
      </w:r>
      <w:r w:rsidR="0084727C" w:rsidRPr="00A2591A">
        <w:rPr>
          <w:rFonts w:ascii="Times New Roman" w:eastAsia="Times New Roman" w:hAnsi="Times New Roman" w:cs="Times New Roman"/>
          <w:sz w:val="28"/>
          <w:szCs w:val="28"/>
          <w:lang w:eastAsia="lv-LV"/>
        </w:rPr>
        <w:t>parka</w:t>
      </w:r>
      <w:r w:rsidRPr="00A2591A">
        <w:rPr>
          <w:rFonts w:ascii="Times New Roman" w:eastAsia="Times New Roman" w:hAnsi="Times New Roman" w:cs="Times New Roman"/>
          <w:sz w:val="28"/>
          <w:szCs w:val="28"/>
          <w:lang w:eastAsia="lv-LV"/>
        </w:rPr>
        <w:t xml:space="preserve"> zona;</w:t>
      </w:r>
    </w:p>
    <w:p w14:paraId="640C5EF0" w14:textId="77777777" w:rsidR="00791D8A" w:rsidRPr="00A2591A" w:rsidRDefault="00791D8A" w:rsidP="00913DB3">
      <w:pPr>
        <w:spacing w:after="0" w:line="240" w:lineRule="auto"/>
        <w:ind w:right="-99" w:firstLine="709"/>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 xml:space="preserve">3.2. </w:t>
      </w:r>
      <w:r w:rsidR="0084727C" w:rsidRPr="00A2591A">
        <w:rPr>
          <w:rFonts w:ascii="Times New Roman" w:eastAsia="Times New Roman" w:hAnsi="Times New Roman" w:cs="Times New Roman"/>
          <w:sz w:val="28"/>
          <w:szCs w:val="28"/>
          <w:lang w:eastAsia="lv-LV"/>
        </w:rPr>
        <w:t>ainavu aizsardzības zona</w:t>
      </w:r>
      <w:r w:rsidRPr="00A2591A">
        <w:rPr>
          <w:rFonts w:ascii="Times New Roman" w:eastAsia="Times New Roman" w:hAnsi="Times New Roman" w:cs="Times New Roman"/>
          <w:sz w:val="28"/>
          <w:szCs w:val="28"/>
          <w:lang w:eastAsia="lv-LV"/>
        </w:rPr>
        <w:t>;</w:t>
      </w:r>
    </w:p>
    <w:p w14:paraId="640C5EF1" w14:textId="77777777" w:rsidR="00791D8A" w:rsidRPr="00A2591A" w:rsidRDefault="00791D8A" w:rsidP="00913DB3">
      <w:pPr>
        <w:spacing w:after="0" w:line="240" w:lineRule="auto"/>
        <w:ind w:right="-99" w:firstLine="709"/>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3.3. neitrālā zona.</w:t>
      </w:r>
    </w:p>
    <w:p w14:paraId="172C9164" w14:textId="31BB76E8" w:rsidR="00A2591A" w:rsidRDefault="00913DB3" w:rsidP="00913DB3">
      <w:pPr>
        <w:spacing w:after="0" w:line="240" w:lineRule="auto"/>
        <w:rPr>
          <w:lang w:eastAsia="lv-LV"/>
        </w:rPr>
      </w:pPr>
      <w:bookmarkStart w:id="8" w:name="p-440185"/>
      <w:bookmarkStart w:id="9" w:name="p4"/>
      <w:bookmarkEnd w:id="8"/>
      <w:bookmarkEnd w:id="9"/>
      <w:r>
        <w:rPr>
          <w:lang w:eastAsia="lv-LV"/>
        </w:rPr>
        <w:t xml:space="preserve"> </w:t>
      </w:r>
    </w:p>
    <w:p w14:paraId="640C5EF3" w14:textId="0F288A8E" w:rsidR="00791D8A" w:rsidRPr="00A2591A" w:rsidRDefault="00791D8A"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 xml:space="preserve">4. Dabas parka platība ir </w:t>
      </w:r>
      <w:r w:rsidR="0084727C" w:rsidRPr="00A2591A">
        <w:rPr>
          <w:rFonts w:ascii="Times New Roman" w:eastAsia="Times New Roman" w:hAnsi="Times New Roman" w:cs="Times New Roman"/>
          <w:sz w:val="28"/>
          <w:szCs w:val="28"/>
          <w:lang w:eastAsia="lv-LV"/>
        </w:rPr>
        <w:t>5603</w:t>
      </w:r>
      <w:r w:rsidRPr="00A2591A">
        <w:rPr>
          <w:rFonts w:ascii="Times New Roman" w:eastAsia="Times New Roman" w:hAnsi="Times New Roman" w:cs="Times New Roman"/>
          <w:sz w:val="28"/>
          <w:szCs w:val="28"/>
          <w:lang w:eastAsia="lv-LV"/>
        </w:rPr>
        <w:t xml:space="preserve"> ha. Dabas parka funkcionālo zonu shēma noteikta šo noteikumu </w:t>
      </w:r>
      <w:hyperlink r:id="rId10" w:anchor="piel1" w:history="1">
        <w:r w:rsidRPr="00A2591A">
          <w:rPr>
            <w:rFonts w:ascii="Times New Roman" w:eastAsia="Times New Roman" w:hAnsi="Times New Roman" w:cs="Times New Roman"/>
            <w:sz w:val="28"/>
            <w:szCs w:val="28"/>
            <w:lang w:eastAsia="lv-LV"/>
          </w:rPr>
          <w:t>1</w:t>
        </w:r>
        <w:r w:rsidR="00A2591A">
          <w:rPr>
            <w:rFonts w:ascii="Times New Roman" w:eastAsia="Times New Roman" w:hAnsi="Times New Roman" w:cs="Times New Roman"/>
            <w:sz w:val="28"/>
            <w:szCs w:val="28"/>
            <w:lang w:eastAsia="lv-LV"/>
          </w:rPr>
          <w:t>. p</w:t>
        </w:r>
        <w:r w:rsidRPr="00A2591A">
          <w:rPr>
            <w:rFonts w:ascii="Times New Roman" w:eastAsia="Times New Roman" w:hAnsi="Times New Roman" w:cs="Times New Roman"/>
            <w:sz w:val="28"/>
            <w:szCs w:val="28"/>
            <w:lang w:eastAsia="lv-LV"/>
          </w:rPr>
          <w:t>ielikumā</w:t>
        </w:r>
      </w:hyperlink>
      <w:r w:rsidRPr="00A2591A">
        <w:rPr>
          <w:rFonts w:ascii="Times New Roman" w:eastAsia="Times New Roman" w:hAnsi="Times New Roman" w:cs="Times New Roman"/>
          <w:sz w:val="28"/>
          <w:szCs w:val="28"/>
          <w:lang w:eastAsia="lv-LV"/>
        </w:rPr>
        <w:t xml:space="preserve">, bet funkcionālo zonu robežu apraksts – šo noteikumu </w:t>
      </w:r>
      <w:hyperlink r:id="rId11" w:anchor="piel2" w:history="1">
        <w:r w:rsidRPr="00A2591A">
          <w:rPr>
            <w:rFonts w:ascii="Times New Roman" w:eastAsia="Times New Roman" w:hAnsi="Times New Roman" w:cs="Times New Roman"/>
            <w:sz w:val="28"/>
            <w:szCs w:val="28"/>
            <w:lang w:eastAsia="lv-LV"/>
          </w:rPr>
          <w:t>2</w:t>
        </w:r>
        <w:r w:rsidR="00A2591A">
          <w:rPr>
            <w:rFonts w:ascii="Times New Roman" w:eastAsia="Times New Roman" w:hAnsi="Times New Roman" w:cs="Times New Roman"/>
            <w:sz w:val="28"/>
            <w:szCs w:val="28"/>
            <w:lang w:eastAsia="lv-LV"/>
          </w:rPr>
          <w:t>. p</w:t>
        </w:r>
        <w:r w:rsidRPr="00A2591A">
          <w:rPr>
            <w:rFonts w:ascii="Times New Roman" w:eastAsia="Times New Roman" w:hAnsi="Times New Roman" w:cs="Times New Roman"/>
            <w:sz w:val="28"/>
            <w:szCs w:val="28"/>
            <w:lang w:eastAsia="lv-LV"/>
          </w:rPr>
          <w:t>ielikumā</w:t>
        </w:r>
      </w:hyperlink>
      <w:r w:rsidRPr="00A2591A">
        <w:rPr>
          <w:rFonts w:ascii="Times New Roman" w:eastAsia="Times New Roman" w:hAnsi="Times New Roman" w:cs="Times New Roman"/>
          <w:sz w:val="28"/>
          <w:szCs w:val="28"/>
          <w:lang w:eastAsia="lv-LV"/>
        </w:rPr>
        <w:t>.</w:t>
      </w:r>
    </w:p>
    <w:p w14:paraId="612A138C" w14:textId="7FCD5FF2" w:rsidR="000A61C3" w:rsidRDefault="00913DB3" w:rsidP="00065959">
      <w:pPr>
        <w:spacing w:after="0" w:line="240" w:lineRule="auto"/>
        <w:ind w:right="-99" w:firstLine="709"/>
        <w:rPr>
          <w:rFonts w:ascii="Times New Roman" w:eastAsia="Times New Roman" w:hAnsi="Times New Roman" w:cs="Times New Roman"/>
          <w:sz w:val="28"/>
          <w:szCs w:val="28"/>
          <w:lang w:eastAsia="lv-LV"/>
        </w:rPr>
      </w:pPr>
      <w:bookmarkStart w:id="10" w:name="p-440186"/>
      <w:bookmarkStart w:id="11" w:name="p5"/>
      <w:bookmarkEnd w:id="10"/>
      <w:bookmarkEnd w:id="11"/>
      <w:r>
        <w:rPr>
          <w:rFonts w:ascii="Times New Roman" w:eastAsia="Times New Roman" w:hAnsi="Times New Roman" w:cs="Times New Roman"/>
          <w:sz w:val="28"/>
          <w:szCs w:val="28"/>
          <w:lang w:eastAsia="lv-LV"/>
        </w:rPr>
        <w:t xml:space="preserve"> </w:t>
      </w:r>
    </w:p>
    <w:p w14:paraId="640C5EF5" w14:textId="4AF870A6" w:rsidR="00791D8A" w:rsidRDefault="00791D8A"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lastRenderedPageBreak/>
        <w:t xml:space="preserve">5. Dabas parka robežas dabā apzīmē ar speciālu informatīvo zīmi, kuras paraugs, izveidošanas un lietošanas kārtība noteikta šo noteikumu </w:t>
      </w:r>
      <w:hyperlink r:id="rId12" w:anchor="piel3" w:history="1">
        <w:r w:rsidRPr="00A2591A">
          <w:rPr>
            <w:rFonts w:ascii="Times New Roman" w:eastAsia="Times New Roman" w:hAnsi="Times New Roman" w:cs="Times New Roman"/>
            <w:sz w:val="28"/>
            <w:szCs w:val="28"/>
            <w:lang w:eastAsia="lv-LV"/>
          </w:rPr>
          <w:t>3</w:t>
        </w:r>
        <w:r w:rsidR="00A2591A">
          <w:rPr>
            <w:rFonts w:ascii="Times New Roman" w:eastAsia="Times New Roman" w:hAnsi="Times New Roman" w:cs="Times New Roman"/>
            <w:sz w:val="28"/>
            <w:szCs w:val="28"/>
            <w:lang w:eastAsia="lv-LV"/>
          </w:rPr>
          <w:t>. p</w:t>
        </w:r>
        <w:r w:rsidRPr="00A2591A">
          <w:rPr>
            <w:rFonts w:ascii="Times New Roman" w:eastAsia="Times New Roman" w:hAnsi="Times New Roman" w:cs="Times New Roman"/>
            <w:sz w:val="28"/>
            <w:szCs w:val="28"/>
            <w:lang w:eastAsia="lv-LV"/>
          </w:rPr>
          <w:t>ielikumā</w:t>
        </w:r>
      </w:hyperlink>
      <w:r w:rsidRPr="00A2591A">
        <w:rPr>
          <w:rFonts w:ascii="Times New Roman" w:eastAsia="Times New Roman" w:hAnsi="Times New Roman" w:cs="Times New Roman"/>
          <w:sz w:val="28"/>
          <w:szCs w:val="28"/>
          <w:lang w:eastAsia="lv-LV"/>
        </w:rPr>
        <w:t>.</w:t>
      </w:r>
    </w:p>
    <w:p w14:paraId="35DFBDF3" w14:textId="77777777" w:rsidR="00065959" w:rsidRPr="00A2591A" w:rsidRDefault="00065959" w:rsidP="00065959">
      <w:pPr>
        <w:spacing w:after="0" w:line="240" w:lineRule="auto"/>
        <w:ind w:right="-99" w:firstLine="709"/>
        <w:rPr>
          <w:rFonts w:ascii="Times New Roman" w:eastAsia="Times New Roman" w:hAnsi="Times New Roman" w:cs="Times New Roman"/>
          <w:sz w:val="28"/>
          <w:szCs w:val="28"/>
          <w:lang w:eastAsia="lv-LV"/>
        </w:rPr>
      </w:pPr>
    </w:p>
    <w:p w14:paraId="640C5EF7" w14:textId="77777777" w:rsidR="00791D8A" w:rsidRPr="00A2591A" w:rsidRDefault="00791D8A" w:rsidP="00913DB3">
      <w:pPr>
        <w:spacing w:after="0" w:line="240" w:lineRule="auto"/>
        <w:ind w:right="-99" w:firstLine="709"/>
        <w:jc w:val="both"/>
        <w:rPr>
          <w:rFonts w:ascii="Times New Roman" w:eastAsia="Times New Roman" w:hAnsi="Times New Roman" w:cs="Times New Roman"/>
          <w:sz w:val="28"/>
          <w:szCs w:val="28"/>
          <w:lang w:eastAsia="lv-LV"/>
        </w:rPr>
      </w:pPr>
      <w:bookmarkStart w:id="12" w:name="p-440187"/>
      <w:bookmarkStart w:id="13" w:name="p6"/>
      <w:bookmarkEnd w:id="12"/>
      <w:bookmarkEnd w:id="13"/>
      <w:r w:rsidRPr="00A2591A">
        <w:rPr>
          <w:rFonts w:ascii="Times New Roman" w:eastAsia="Times New Roman" w:hAnsi="Times New Roman" w:cs="Times New Roman"/>
          <w:sz w:val="28"/>
          <w:szCs w:val="28"/>
          <w:lang w:eastAsia="lv-LV"/>
        </w:rPr>
        <w:t>6. Dabas aizsardzības pārvalde nosaka ierobežotas pieejamības statusu informācijai par dabas parkā esošo īpaši aizsargājamo sugu dzīvotņu un īpaši aizsargājamo biotopu atrašanās vietu, ja tās atklāšana var kaitēt vides aizsardzībai. Šādu informāciju izplata tikai ar Dabas aizsardzības pārvaldes rakstisku atļauju.</w:t>
      </w:r>
    </w:p>
    <w:p w14:paraId="10725518" w14:textId="21835D7A" w:rsidR="00074FE5" w:rsidRPr="00065959" w:rsidRDefault="00913DB3" w:rsidP="00065959">
      <w:pPr>
        <w:spacing w:after="0" w:line="240" w:lineRule="auto"/>
        <w:ind w:right="-99" w:firstLine="709"/>
        <w:rPr>
          <w:rFonts w:ascii="Times New Roman" w:eastAsia="Times New Roman" w:hAnsi="Times New Roman" w:cs="Times New Roman"/>
          <w:sz w:val="28"/>
          <w:szCs w:val="28"/>
          <w:lang w:eastAsia="lv-LV"/>
        </w:rPr>
      </w:pPr>
      <w:r w:rsidRPr="00065959">
        <w:rPr>
          <w:rFonts w:ascii="Times New Roman" w:eastAsia="Times New Roman" w:hAnsi="Times New Roman" w:cs="Times New Roman"/>
          <w:sz w:val="28"/>
          <w:szCs w:val="28"/>
          <w:lang w:eastAsia="lv-LV"/>
        </w:rPr>
        <w:t xml:space="preserve"> </w:t>
      </w:r>
    </w:p>
    <w:p w14:paraId="7753A577" w14:textId="08CB5907" w:rsidR="00913DB3" w:rsidRDefault="00791D8A" w:rsidP="00065959">
      <w:pPr>
        <w:spacing w:after="0" w:line="240" w:lineRule="auto"/>
        <w:ind w:firstLine="709"/>
        <w:jc w:val="both"/>
        <w:rPr>
          <w:rFonts w:ascii="Times New Roman" w:eastAsia="Times New Roman" w:hAnsi="Times New Roman" w:cs="Times New Roman"/>
          <w:sz w:val="28"/>
          <w:szCs w:val="28"/>
          <w:lang w:eastAsia="lv-LV"/>
        </w:rPr>
      </w:pPr>
      <w:bookmarkStart w:id="14" w:name="p-440188"/>
      <w:bookmarkStart w:id="15" w:name="p7"/>
      <w:bookmarkEnd w:id="14"/>
      <w:bookmarkEnd w:id="15"/>
      <w:r w:rsidRPr="00A2591A">
        <w:rPr>
          <w:rFonts w:ascii="Times New Roman" w:eastAsia="Times New Roman" w:hAnsi="Times New Roman" w:cs="Times New Roman"/>
          <w:sz w:val="28"/>
          <w:szCs w:val="28"/>
          <w:lang w:eastAsia="lv-LV"/>
        </w:rPr>
        <w:t>7. Dabas aizsardzības pārvalde, izsniedzot rakstisku atļauju šajos noteikumos minētajām darbībām, izmanto dabas aizsardzības plānā iekļauto informāciju un jaunāko pieejamo informāciju par īpaši aizsargājamām sugām un biotopiem dabas parka teritorijā. Dabas aizsardzības pārvaldes atļauj</w:t>
      </w:r>
      <w:r w:rsidR="008C21FC" w:rsidRPr="00A2591A">
        <w:rPr>
          <w:rFonts w:ascii="Times New Roman" w:eastAsia="Times New Roman" w:hAnsi="Times New Roman" w:cs="Times New Roman"/>
          <w:sz w:val="28"/>
          <w:szCs w:val="28"/>
          <w:lang w:eastAsia="lv-LV"/>
        </w:rPr>
        <w:t xml:space="preserve">a nav nepieciešama šo noteikumu </w:t>
      </w:r>
      <w:r w:rsidR="007633E7" w:rsidRPr="00A2591A">
        <w:rPr>
          <w:rFonts w:ascii="Times New Roman" w:eastAsia="Times New Roman" w:hAnsi="Times New Roman" w:cs="Times New Roman"/>
          <w:sz w:val="28"/>
          <w:szCs w:val="28"/>
          <w:lang w:eastAsia="lv-LV"/>
        </w:rPr>
        <w:t>1</w:t>
      </w:r>
      <w:r w:rsidR="00B94B35" w:rsidRPr="00A2591A">
        <w:rPr>
          <w:rFonts w:ascii="Times New Roman" w:eastAsia="Times New Roman" w:hAnsi="Times New Roman" w:cs="Times New Roman"/>
          <w:sz w:val="28"/>
          <w:szCs w:val="28"/>
          <w:lang w:eastAsia="lv-LV"/>
        </w:rPr>
        <w:t>2</w:t>
      </w:r>
      <w:r w:rsidR="008C21FC" w:rsidRPr="00A2591A">
        <w:rPr>
          <w:rFonts w:ascii="Times New Roman" w:eastAsia="Times New Roman" w:hAnsi="Times New Roman" w:cs="Times New Roman"/>
          <w:sz w:val="28"/>
          <w:szCs w:val="28"/>
          <w:lang w:eastAsia="lv-LV"/>
        </w:rPr>
        <w:t xml:space="preserve">., </w:t>
      </w:r>
      <w:r w:rsidR="007633E7" w:rsidRPr="00A2591A">
        <w:rPr>
          <w:rFonts w:ascii="Times New Roman" w:eastAsia="Times New Roman" w:hAnsi="Times New Roman" w:cs="Times New Roman"/>
          <w:sz w:val="28"/>
          <w:szCs w:val="28"/>
          <w:lang w:eastAsia="lv-LV"/>
        </w:rPr>
        <w:t>1</w:t>
      </w:r>
      <w:r w:rsidR="00B94B35" w:rsidRPr="00A2591A">
        <w:rPr>
          <w:rFonts w:ascii="Times New Roman" w:eastAsia="Times New Roman" w:hAnsi="Times New Roman" w:cs="Times New Roman"/>
          <w:sz w:val="28"/>
          <w:szCs w:val="28"/>
          <w:lang w:eastAsia="lv-LV"/>
        </w:rPr>
        <w:t>6</w:t>
      </w:r>
      <w:r w:rsidR="007633E7" w:rsidRPr="00A2591A">
        <w:rPr>
          <w:rFonts w:ascii="Times New Roman" w:eastAsia="Times New Roman" w:hAnsi="Times New Roman" w:cs="Times New Roman"/>
          <w:sz w:val="28"/>
          <w:szCs w:val="28"/>
          <w:lang w:eastAsia="lv-LV"/>
        </w:rPr>
        <w:t>., 1</w:t>
      </w:r>
      <w:r w:rsidR="00B94B35" w:rsidRPr="00A2591A">
        <w:rPr>
          <w:rFonts w:ascii="Times New Roman" w:eastAsia="Times New Roman" w:hAnsi="Times New Roman" w:cs="Times New Roman"/>
          <w:sz w:val="28"/>
          <w:szCs w:val="28"/>
          <w:lang w:eastAsia="lv-LV"/>
        </w:rPr>
        <w:t>7</w:t>
      </w:r>
      <w:r w:rsidR="007633E7" w:rsidRPr="00A2591A">
        <w:rPr>
          <w:rFonts w:ascii="Times New Roman" w:eastAsia="Times New Roman" w:hAnsi="Times New Roman" w:cs="Times New Roman"/>
          <w:sz w:val="28"/>
          <w:szCs w:val="28"/>
          <w:lang w:eastAsia="lv-LV"/>
        </w:rPr>
        <w:t>. un 2</w:t>
      </w:r>
      <w:r w:rsidR="00B94B35" w:rsidRPr="00A2591A">
        <w:rPr>
          <w:rFonts w:ascii="Times New Roman" w:eastAsia="Times New Roman" w:hAnsi="Times New Roman" w:cs="Times New Roman"/>
          <w:sz w:val="28"/>
          <w:szCs w:val="28"/>
          <w:lang w:eastAsia="lv-LV"/>
        </w:rPr>
        <w:t>5</w:t>
      </w:r>
      <w:r w:rsidR="00A2591A">
        <w:rPr>
          <w:rFonts w:ascii="Times New Roman" w:eastAsia="Times New Roman" w:hAnsi="Times New Roman" w:cs="Times New Roman"/>
          <w:sz w:val="28"/>
          <w:szCs w:val="28"/>
          <w:lang w:eastAsia="lv-LV"/>
        </w:rPr>
        <w:t>. p</w:t>
      </w:r>
      <w:r w:rsidRPr="00A2591A">
        <w:rPr>
          <w:rFonts w:ascii="Times New Roman" w:eastAsia="Times New Roman" w:hAnsi="Times New Roman" w:cs="Times New Roman"/>
          <w:sz w:val="28"/>
          <w:szCs w:val="28"/>
          <w:lang w:eastAsia="lv-LV"/>
        </w:rPr>
        <w:t>unktā minētajām darbībām, kurām saskaņā ar normatīvajiem aktiem par ietekmes uz vidi novērtējumu Valsts vides dienests izsniedz tehniskos noteikumus vai veic sākotnējo ietekmes uz vidi novērtējumu.</w:t>
      </w:r>
    </w:p>
    <w:p w14:paraId="123E01EA" w14:textId="77777777" w:rsidR="00065959" w:rsidRDefault="00065959" w:rsidP="00065959">
      <w:pPr>
        <w:spacing w:after="0" w:line="240" w:lineRule="auto"/>
        <w:ind w:right="-99" w:firstLine="709"/>
        <w:rPr>
          <w:rFonts w:ascii="Times New Roman" w:eastAsia="Times New Roman" w:hAnsi="Times New Roman" w:cs="Times New Roman"/>
          <w:sz w:val="28"/>
          <w:szCs w:val="28"/>
          <w:lang w:eastAsia="lv-LV"/>
        </w:rPr>
      </w:pPr>
    </w:p>
    <w:p w14:paraId="640C5EFC" w14:textId="77777777" w:rsidR="00791D8A" w:rsidRPr="00A2591A" w:rsidRDefault="00791D8A" w:rsidP="00913DB3">
      <w:pPr>
        <w:spacing w:after="0" w:line="240" w:lineRule="auto"/>
        <w:jc w:val="center"/>
        <w:rPr>
          <w:rFonts w:ascii="Times New Roman" w:eastAsia="Times New Roman" w:hAnsi="Times New Roman" w:cs="Times New Roman"/>
          <w:b/>
          <w:bCs/>
          <w:sz w:val="28"/>
          <w:szCs w:val="28"/>
          <w:lang w:eastAsia="lv-LV"/>
        </w:rPr>
      </w:pPr>
      <w:bookmarkStart w:id="16" w:name="n2"/>
      <w:bookmarkEnd w:id="16"/>
      <w:r w:rsidRPr="00A2591A">
        <w:rPr>
          <w:rFonts w:ascii="Times New Roman" w:eastAsia="Times New Roman" w:hAnsi="Times New Roman" w:cs="Times New Roman"/>
          <w:b/>
          <w:bCs/>
          <w:sz w:val="28"/>
          <w:szCs w:val="28"/>
          <w:lang w:eastAsia="lv-LV"/>
        </w:rPr>
        <w:t>II. Vispārīgie aprobežojumi visā dabas parka teritorijā</w:t>
      </w:r>
    </w:p>
    <w:p w14:paraId="640C5EFD" w14:textId="77777777" w:rsidR="005D5E43" w:rsidRPr="00A2591A" w:rsidRDefault="005D5E43" w:rsidP="00913DB3">
      <w:pPr>
        <w:spacing w:after="0" w:line="240" w:lineRule="auto"/>
        <w:jc w:val="center"/>
        <w:rPr>
          <w:rFonts w:ascii="Times New Roman" w:eastAsia="Times New Roman" w:hAnsi="Times New Roman" w:cs="Times New Roman"/>
          <w:b/>
          <w:bCs/>
          <w:sz w:val="28"/>
          <w:szCs w:val="28"/>
          <w:lang w:eastAsia="lv-LV"/>
        </w:rPr>
      </w:pPr>
    </w:p>
    <w:p w14:paraId="640C5EFE" w14:textId="6837F183" w:rsidR="00791D8A"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bookmarkStart w:id="17" w:name="p-440190"/>
      <w:bookmarkStart w:id="18" w:name="p8"/>
      <w:bookmarkEnd w:id="17"/>
      <w:bookmarkEnd w:id="18"/>
      <w:r w:rsidRPr="00A2591A">
        <w:rPr>
          <w:rFonts w:ascii="Times New Roman" w:eastAsia="Times New Roman" w:hAnsi="Times New Roman" w:cs="Times New Roman"/>
          <w:sz w:val="28"/>
          <w:szCs w:val="28"/>
          <w:lang w:eastAsia="lv-LV"/>
        </w:rPr>
        <w:t>8</w:t>
      </w:r>
      <w:r w:rsidR="00791D8A" w:rsidRPr="00A2591A">
        <w:rPr>
          <w:rFonts w:ascii="Times New Roman" w:eastAsia="Times New Roman" w:hAnsi="Times New Roman" w:cs="Times New Roman"/>
          <w:sz w:val="28"/>
          <w:szCs w:val="28"/>
          <w:lang w:eastAsia="lv-LV"/>
        </w:rPr>
        <w:t xml:space="preserve">. Zemes īpašniekiem, tiesiskajiem valdītājiem vai lietotājiem aizliegts savā īpašumā, valdījumā vai lietojumā esošajā nekustamajā īpašumā ierobežot apmeklētāju pārvietošanos pa </w:t>
      </w:r>
      <w:r w:rsidR="005D5E43" w:rsidRPr="00A2591A">
        <w:rPr>
          <w:rFonts w:ascii="Times New Roman" w:eastAsia="Times New Roman" w:hAnsi="Times New Roman" w:cs="Times New Roman"/>
          <w:sz w:val="28"/>
          <w:szCs w:val="28"/>
          <w:lang w:eastAsia="lv-LV"/>
        </w:rPr>
        <w:t>velomaršrutu</w:t>
      </w:r>
      <w:r w:rsidR="00EB2867" w:rsidRPr="00A2591A">
        <w:rPr>
          <w:rFonts w:ascii="Times New Roman" w:eastAsia="Times New Roman" w:hAnsi="Times New Roman" w:cs="Times New Roman"/>
          <w:sz w:val="28"/>
          <w:szCs w:val="28"/>
          <w:lang w:eastAsia="lv-LV"/>
        </w:rPr>
        <w:t>, kas norādīt</w:t>
      </w:r>
      <w:r w:rsidR="00791D8A" w:rsidRPr="00A2591A">
        <w:rPr>
          <w:rFonts w:ascii="Times New Roman" w:eastAsia="Times New Roman" w:hAnsi="Times New Roman" w:cs="Times New Roman"/>
          <w:sz w:val="28"/>
          <w:szCs w:val="28"/>
          <w:lang w:eastAsia="lv-LV"/>
        </w:rPr>
        <w:t xml:space="preserve">s šo noteikumu </w:t>
      </w:r>
      <w:hyperlink r:id="rId13" w:anchor="piel1" w:history="1">
        <w:r w:rsidR="00FC0B92" w:rsidRPr="00A2591A">
          <w:rPr>
            <w:rFonts w:ascii="Times New Roman" w:eastAsia="Times New Roman" w:hAnsi="Times New Roman" w:cs="Times New Roman"/>
            <w:sz w:val="28"/>
            <w:szCs w:val="28"/>
            <w:lang w:eastAsia="lv-LV"/>
          </w:rPr>
          <w:t>4</w:t>
        </w:r>
        <w:r w:rsidR="00A2591A">
          <w:rPr>
            <w:rFonts w:ascii="Times New Roman" w:eastAsia="Times New Roman" w:hAnsi="Times New Roman" w:cs="Times New Roman"/>
            <w:sz w:val="28"/>
            <w:szCs w:val="28"/>
            <w:lang w:eastAsia="lv-LV"/>
          </w:rPr>
          <w:t>. p</w:t>
        </w:r>
        <w:r w:rsidR="00791D8A" w:rsidRPr="00A2591A">
          <w:rPr>
            <w:rFonts w:ascii="Times New Roman" w:eastAsia="Times New Roman" w:hAnsi="Times New Roman" w:cs="Times New Roman"/>
            <w:sz w:val="28"/>
            <w:szCs w:val="28"/>
            <w:lang w:eastAsia="lv-LV"/>
          </w:rPr>
          <w:t>ielikumā</w:t>
        </w:r>
      </w:hyperlink>
      <w:r w:rsidR="00EB2867" w:rsidRPr="00A2591A">
        <w:rPr>
          <w:rFonts w:ascii="Times New Roman" w:eastAsia="Times New Roman" w:hAnsi="Times New Roman" w:cs="Times New Roman"/>
          <w:sz w:val="28"/>
          <w:szCs w:val="28"/>
          <w:lang w:eastAsia="lv-LV"/>
        </w:rPr>
        <w:t xml:space="preserve"> un paredzēt</w:t>
      </w:r>
      <w:r w:rsidR="00791D8A" w:rsidRPr="00A2591A">
        <w:rPr>
          <w:rFonts w:ascii="Times New Roman" w:eastAsia="Times New Roman" w:hAnsi="Times New Roman" w:cs="Times New Roman"/>
          <w:sz w:val="28"/>
          <w:szCs w:val="28"/>
          <w:lang w:eastAsia="lv-LV"/>
        </w:rPr>
        <w:t>s dabas parka un tajā esošo infrastruktūras objektu apskatei.</w:t>
      </w:r>
    </w:p>
    <w:p w14:paraId="23A30308" w14:textId="77777777" w:rsidR="00A2591A" w:rsidRDefault="00A2591A" w:rsidP="00913DB3">
      <w:pPr>
        <w:spacing w:after="0" w:line="240" w:lineRule="auto"/>
        <w:ind w:right="-625" w:firstLine="709"/>
        <w:jc w:val="both"/>
        <w:rPr>
          <w:rFonts w:ascii="Times New Roman" w:eastAsia="Times New Roman" w:hAnsi="Times New Roman" w:cs="Times New Roman"/>
          <w:sz w:val="28"/>
          <w:szCs w:val="28"/>
          <w:lang w:eastAsia="lv-LV"/>
        </w:rPr>
      </w:pPr>
      <w:bookmarkStart w:id="19" w:name="p-440191"/>
      <w:bookmarkStart w:id="20" w:name="p9"/>
      <w:bookmarkEnd w:id="19"/>
      <w:bookmarkEnd w:id="20"/>
    </w:p>
    <w:p w14:paraId="640C5EFF" w14:textId="4779B860" w:rsidR="00791D8A" w:rsidRPr="00A2591A" w:rsidRDefault="00DD6A6D" w:rsidP="00913DB3">
      <w:pPr>
        <w:spacing w:after="0" w:line="240" w:lineRule="auto"/>
        <w:ind w:right="-625"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w:t>
      </w:r>
      <w:r w:rsidR="00791D8A" w:rsidRPr="00A2591A">
        <w:rPr>
          <w:rFonts w:ascii="Times New Roman" w:eastAsia="Times New Roman" w:hAnsi="Times New Roman" w:cs="Times New Roman"/>
          <w:sz w:val="28"/>
          <w:szCs w:val="28"/>
          <w:lang w:eastAsia="lv-LV"/>
        </w:rPr>
        <w:t>. Visā dabas parka teritorijā aizliegts:</w:t>
      </w:r>
    </w:p>
    <w:p w14:paraId="640C5F01" w14:textId="77777777" w:rsidR="00791D8A" w:rsidRPr="00A2591A" w:rsidRDefault="00DD6A6D" w:rsidP="00913DB3">
      <w:pPr>
        <w:spacing w:after="0" w:line="240" w:lineRule="auto"/>
        <w:ind w:right="-625"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w:t>
      </w:r>
      <w:r w:rsidR="00791D8A" w:rsidRPr="00A2591A">
        <w:rPr>
          <w:rFonts w:ascii="Times New Roman" w:eastAsia="Times New Roman" w:hAnsi="Times New Roman" w:cs="Times New Roman"/>
          <w:sz w:val="28"/>
          <w:szCs w:val="28"/>
          <w:lang w:eastAsia="lv-LV"/>
        </w:rPr>
        <w:t>.1. ierīkot</w:t>
      </w:r>
      <w:r w:rsidR="00B32968" w:rsidRPr="00A2591A">
        <w:rPr>
          <w:rFonts w:ascii="Times New Roman" w:eastAsia="Times New Roman" w:hAnsi="Times New Roman" w:cs="Times New Roman"/>
          <w:sz w:val="28"/>
          <w:szCs w:val="28"/>
          <w:lang w:eastAsia="lv-LV"/>
        </w:rPr>
        <w:t xml:space="preserve"> a</w:t>
      </w:r>
      <w:r w:rsidR="00791D8A" w:rsidRPr="00A2591A">
        <w:rPr>
          <w:rFonts w:ascii="Times New Roman" w:eastAsia="Times New Roman" w:hAnsi="Times New Roman" w:cs="Times New Roman"/>
          <w:sz w:val="28"/>
          <w:szCs w:val="28"/>
          <w:lang w:eastAsia="lv-LV"/>
        </w:rPr>
        <w:t>tkritumu poligonus;</w:t>
      </w:r>
    </w:p>
    <w:p w14:paraId="640C5F02" w14:textId="77777777" w:rsidR="00D05F6D" w:rsidRPr="00A2591A" w:rsidRDefault="00966FD6" w:rsidP="00913DB3">
      <w:pPr>
        <w:spacing w:after="0" w:line="240" w:lineRule="auto"/>
        <w:ind w:right="-625"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 xml:space="preserve">9.2. </w:t>
      </w:r>
      <w:r w:rsidR="00D05F6D" w:rsidRPr="00A2591A">
        <w:rPr>
          <w:rFonts w:ascii="Times New Roman" w:eastAsia="Times New Roman" w:hAnsi="Times New Roman" w:cs="Times New Roman"/>
          <w:sz w:val="28"/>
          <w:szCs w:val="28"/>
          <w:lang w:eastAsia="lv-LV"/>
        </w:rPr>
        <w:t>audzēt ģenētiski modificētus kultūraugus;</w:t>
      </w:r>
    </w:p>
    <w:p w14:paraId="640C5F03" w14:textId="77777777" w:rsidR="00791D8A" w:rsidRPr="00A2591A" w:rsidRDefault="00DD6A6D"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w:t>
      </w:r>
      <w:r w:rsidR="009477D9"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3</w:t>
      </w:r>
      <w:r w:rsidR="009477D9" w:rsidRPr="00A2591A">
        <w:rPr>
          <w:rFonts w:ascii="Times New Roman" w:eastAsia="Times New Roman" w:hAnsi="Times New Roman" w:cs="Times New Roman"/>
          <w:sz w:val="28"/>
          <w:szCs w:val="28"/>
          <w:lang w:eastAsia="lv-LV"/>
        </w:rPr>
        <w:t>.</w:t>
      </w:r>
      <w:r w:rsidR="00791D8A" w:rsidRPr="00A2591A">
        <w:rPr>
          <w:rFonts w:ascii="Times New Roman" w:eastAsia="Times New Roman" w:hAnsi="Times New Roman" w:cs="Times New Roman"/>
          <w:sz w:val="28"/>
          <w:szCs w:val="28"/>
          <w:lang w:eastAsia="lv-LV"/>
        </w:rPr>
        <w:t xml:space="preserve"> iegūt derīgos izrakteņus, izņemot pazemes ūdens ieguvi personiskajām vajadzībām;</w:t>
      </w:r>
    </w:p>
    <w:p w14:paraId="640C5F04" w14:textId="6F29BC60" w:rsidR="00791D8A" w:rsidRPr="00A2591A" w:rsidRDefault="00DD6A6D"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w:t>
      </w:r>
      <w:r w:rsidR="009477D9"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4</w:t>
      </w:r>
      <w:r w:rsidR="009477D9" w:rsidRPr="00A2591A">
        <w:rPr>
          <w:rFonts w:ascii="Times New Roman" w:eastAsia="Times New Roman" w:hAnsi="Times New Roman" w:cs="Times New Roman"/>
          <w:sz w:val="28"/>
          <w:szCs w:val="28"/>
          <w:lang w:eastAsia="lv-LV"/>
        </w:rPr>
        <w:t>.</w:t>
      </w:r>
      <w:r w:rsidR="00791D8A" w:rsidRPr="00A2591A">
        <w:rPr>
          <w:rFonts w:ascii="Times New Roman" w:eastAsia="Times New Roman" w:hAnsi="Times New Roman" w:cs="Times New Roman"/>
          <w:sz w:val="28"/>
          <w:szCs w:val="28"/>
          <w:lang w:eastAsia="lv-LV"/>
        </w:rPr>
        <w:t xml:space="preserve"> uzstādīt vēja elektrostacijas</w:t>
      </w:r>
      <w:r w:rsidR="00514BD9" w:rsidRPr="00A2591A">
        <w:rPr>
          <w:rFonts w:ascii="Times New Roman" w:eastAsia="Times New Roman" w:hAnsi="Times New Roman" w:cs="Times New Roman"/>
          <w:sz w:val="28"/>
          <w:szCs w:val="28"/>
          <w:lang w:eastAsia="lv-LV"/>
        </w:rPr>
        <w:t>, kuru</w:t>
      </w:r>
      <w:r w:rsidR="00074FE5">
        <w:rPr>
          <w:rFonts w:ascii="Times New Roman" w:eastAsia="Times New Roman" w:hAnsi="Times New Roman" w:cs="Times New Roman"/>
          <w:sz w:val="28"/>
          <w:szCs w:val="28"/>
          <w:lang w:eastAsia="lv-LV"/>
        </w:rPr>
        <w:t xml:space="preserve"> augstākais punkts pārsniedz 12 </w:t>
      </w:r>
      <w:r w:rsidR="00A75ADC" w:rsidRPr="00A2591A">
        <w:rPr>
          <w:rFonts w:ascii="Times New Roman" w:eastAsia="Times New Roman" w:hAnsi="Times New Roman" w:cs="Times New Roman"/>
          <w:sz w:val="28"/>
          <w:szCs w:val="28"/>
          <w:lang w:eastAsia="lv-LV"/>
        </w:rPr>
        <w:t>metru</w:t>
      </w:r>
      <w:r w:rsidR="00514BD9" w:rsidRPr="00A2591A">
        <w:rPr>
          <w:rFonts w:ascii="Times New Roman" w:eastAsia="Times New Roman" w:hAnsi="Times New Roman" w:cs="Times New Roman"/>
          <w:sz w:val="28"/>
          <w:szCs w:val="28"/>
          <w:lang w:eastAsia="lv-LV"/>
        </w:rPr>
        <w:t xml:space="preserve"> augstumu</w:t>
      </w:r>
      <w:r w:rsidR="00791D8A" w:rsidRPr="00A2591A">
        <w:rPr>
          <w:rFonts w:ascii="Times New Roman" w:eastAsia="Times New Roman" w:hAnsi="Times New Roman" w:cs="Times New Roman"/>
          <w:sz w:val="28"/>
          <w:szCs w:val="28"/>
          <w:lang w:eastAsia="lv-LV"/>
        </w:rPr>
        <w:t>;</w:t>
      </w:r>
    </w:p>
    <w:p w14:paraId="640C5F05" w14:textId="77777777" w:rsidR="00514BD9" w:rsidRPr="00A2591A" w:rsidRDefault="00DD6A6D"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w:t>
      </w:r>
      <w:r w:rsidR="009477D9"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5</w:t>
      </w:r>
      <w:r w:rsidR="00791D8A" w:rsidRPr="00A2591A">
        <w:rPr>
          <w:rFonts w:ascii="Times New Roman" w:eastAsia="Times New Roman" w:hAnsi="Times New Roman" w:cs="Times New Roman"/>
          <w:sz w:val="28"/>
          <w:szCs w:val="28"/>
          <w:lang w:eastAsia="lv-LV"/>
        </w:rPr>
        <w:t xml:space="preserve">. </w:t>
      </w:r>
      <w:r w:rsidR="00514BD9" w:rsidRPr="00A2591A">
        <w:rPr>
          <w:rFonts w:ascii="Times New Roman" w:eastAsia="Times New Roman" w:hAnsi="Times New Roman" w:cs="Times New Roman"/>
          <w:sz w:val="28"/>
          <w:szCs w:val="28"/>
          <w:lang w:eastAsia="lv-LV"/>
        </w:rPr>
        <w:t>lietot ūdensputnu medībās šāviņus, kas satur svinu;</w:t>
      </w:r>
    </w:p>
    <w:p w14:paraId="640C5F06" w14:textId="77777777" w:rsidR="00791D8A" w:rsidRPr="00A2591A" w:rsidRDefault="00DD6A6D"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w:t>
      </w:r>
      <w:r w:rsidR="009477D9"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6</w:t>
      </w:r>
      <w:r w:rsidR="009477D9" w:rsidRPr="00A2591A">
        <w:rPr>
          <w:rFonts w:ascii="Times New Roman" w:eastAsia="Times New Roman" w:hAnsi="Times New Roman" w:cs="Times New Roman"/>
          <w:sz w:val="28"/>
          <w:szCs w:val="28"/>
          <w:lang w:eastAsia="lv-LV"/>
        </w:rPr>
        <w:t>.</w:t>
      </w:r>
      <w:r w:rsidR="00791D8A" w:rsidRPr="00A2591A">
        <w:rPr>
          <w:rFonts w:ascii="Times New Roman" w:eastAsia="Times New Roman" w:hAnsi="Times New Roman" w:cs="Times New Roman"/>
          <w:sz w:val="28"/>
          <w:szCs w:val="28"/>
          <w:lang w:eastAsia="lv-LV"/>
        </w:rPr>
        <w:t xml:space="preserve"> izmantot citzemju sugas meža atjaunošanā un ieaudzēšanā</w:t>
      </w:r>
      <w:r w:rsidR="00BC637E" w:rsidRPr="00A2591A">
        <w:rPr>
          <w:rFonts w:ascii="Times New Roman" w:eastAsia="Times New Roman" w:hAnsi="Times New Roman" w:cs="Times New Roman"/>
          <w:sz w:val="28"/>
          <w:szCs w:val="28"/>
          <w:lang w:eastAsia="lv-LV"/>
        </w:rPr>
        <w:t>;</w:t>
      </w:r>
      <w:r w:rsidR="00791D8A" w:rsidRPr="00A2591A">
        <w:rPr>
          <w:rFonts w:ascii="Times New Roman" w:eastAsia="Times New Roman" w:hAnsi="Times New Roman" w:cs="Times New Roman"/>
          <w:sz w:val="28"/>
          <w:szCs w:val="28"/>
          <w:lang w:eastAsia="lv-LV"/>
        </w:rPr>
        <w:t xml:space="preserve"> </w:t>
      </w:r>
    </w:p>
    <w:p w14:paraId="640C5F07" w14:textId="77777777" w:rsidR="00791D8A" w:rsidRPr="00A2591A" w:rsidRDefault="00DD6A6D"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w:t>
      </w:r>
      <w:r w:rsidR="009477D9"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7</w:t>
      </w:r>
      <w:r w:rsidR="00791D8A" w:rsidRPr="00A2591A">
        <w:rPr>
          <w:rFonts w:ascii="Times New Roman" w:eastAsia="Times New Roman" w:hAnsi="Times New Roman" w:cs="Times New Roman"/>
          <w:sz w:val="28"/>
          <w:szCs w:val="28"/>
          <w:lang w:eastAsia="lv-LV"/>
        </w:rPr>
        <w:t>. lietot minerālmēslus un ķīmiskos augu ai</w:t>
      </w:r>
      <w:r w:rsidR="00BC637E" w:rsidRPr="00A2591A">
        <w:rPr>
          <w:rFonts w:ascii="Times New Roman" w:eastAsia="Times New Roman" w:hAnsi="Times New Roman" w:cs="Times New Roman"/>
          <w:sz w:val="28"/>
          <w:szCs w:val="28"/>
          <w:lang w:eastAsia="lv-LV"/>
        </w:rPr>
        <w:t xml:space="preserve">zsardzības līdzekļus mežaudzēs, </w:t>
      </w:r>
      <w:r w:rsidR="00791D8A" w:rsidRPr="00A2591A">
        <w:rPr>
          <w:rFonts w:ascii="Times New Roman" w:eastAsia="Times New Roman" w:hAnsi="Times New Roman" w:cs="Times New Roman"/>
          <w:sz w:val="28"/>
          <w:szCs w:val="28"/>
          <w:lang w:eastAsia="lv-LV"/>
        </w:rPr>
        <w:t xml:space="preserve">izņemot </w:t>
      </w:r>
      <w:proofErr w:type="spellStart"/>
      <w:r w:rsidR="00791D8A" w:rsidRPr="00A2591A">
        <w:rPr>
          <w:rFonts w:ascii="Times New Roman" w:eastAsia="Times New Roman" w:hAnsi="Times New Roman" w:cs="Times New Roman"/>
          <w:sz w:val="28"/>
          <w:szCs w:val="28"/>
          <w:lang w:eastAsia="lv-LV"/>
        </w:rPr>
        <w:t>repelentus</w:t>
      </w:r>
      <w:proofErr w:type="spellEnd"/>
      <w:r w:rsidR="00791D8A" w:rsidRPr="00A2591A">
        <w:rPr>
          <w:rFonts w:ascii="Times New Roman" w:eastAsia="Times New Roman" w:hAnsi="Times New Roman" w:cs="Times New Roman"/>
          <w:sz w:val="28"/>
          <w:szCs w:val="28"/>
          <w:lang w:eastAsia="lv-LV"/>
        </w:rPr>
        <w:t xml:space="preserve"> pārnadžu atbaidīšanai un </w:t>
      </w:r>
      <w:proofErr w:type="spellStart"/>
      <w:r w:rsidR="00791D8A" w:rsidRPr="00A2591A">
        <w:rPr>
          <w:rFonts w:ascii="Times New Roman" w:eastAsia="Times New Roman" w:hAnsi="Times New Roman" w:cs="Times New Roman"/>
          <w:sz w:val="28"/>
          <w:szCs w:val="28"/>
          <w:lang w:eastAsia="lv-LV"/>
        </w:rPr>
        <w:t>feromonus</w:t>
      </w:r>
      <w:proofErr w:type="spellEnd"/>
      <w:r w:rsidR="00791D8A" w:rsidRPr="00A2591A">
        <w:rPr>
          <w:rFonts w:ascii="Times New Roman" w:eastAsia="Times New Roman" w:hAnsi="Times New Roman" w:cs="Times New Roman"/>
          <w:sz w:val="28"/>
          <w:szCs w:val="28"/>
          <w:lang w:eastAsia="lv-LV"/>
        </w:rPr>
        <w:t xml:space="preserve"> koku stumbra kait</w:t>
      </w:r>
      <w:r w:rsidR="00BC637E" w:rsidRPr="00A2591A">
        <w:rPr>
          <w:rFonts w:ascii="Times New Roman" w:eastAsia="Times New Roman" w:hAnsi="Times New Roman" w:cs="Times New Roman"/>
          <w:sz w:val="28"/>
          <w:szCs w:val="28"/>
          <w:lang w:eastAsia="lv-LV"/>
        </w:rPr>
        <w:t>ēkļu ierobežošanai</w:t>
      </w:r>
      <w:r w:rsidR="00791D8A" w:rsidRPr="00A2591A">
        <w:rPr>
          <w:rFonts w:ascii="Times New Roman" w:eastAsia="Times New Roman" w:hAnsi="Times New Roman" w:cs="Times New Roman"/>
          <w:sz w:val="28"/>
          <w:szCs w:val="28"/>
          <w:lang w:eastAsia="lv-LV"/>
        </w:rPr>
        <w:t>;</w:t>
      </w:r>
    </w:p>
    <w:p w14:paraId="640C5F08" w14:textId="77777777" w:rsidR="00791D8A" w:rsidRPr="00A2591A" w:rsidRDefault="00DD6A6D"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w:t>
      </w:r>
      <w:r w:rsidR="009477D9"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8</w:t>
      </w:r>
      <w:r w:rsidR="00791D8A" w:rsidRPr="00A2591A">
        <w:rPr>
          <w:rFonts w:ascii="Times New Roman" w:eastAsia="Times New Roman" w:hAnsi="Times New Roman" w:cs="Times New Roman"/>
          <w:sz w:val="28"/>
          <w:szCs w:val="28"/>
          <w:lang w:eastAsia="lv-LV"/>
        </w:rPr>
        <w:t xml:space="preserve">. </w:t>
      </w:r>
      <w:r w:rsidR="003A7A4F" w:rsidRPr="00A2591A">
        <w:rPr>
          <w:rFonts w:ascii="Times New Roman" w:eastAsia="Times New Roman" w:hAnsi="Times New Roman" w:cs="Times New Roman"/>
          <w:sz w:val="28"/>
          <w:szCs w:val="28"/>
          <w:lang w:eastAsia="lv-LV"/>
        </w:rPr>
        <w:t>iegūt sūnas un ķērpjus, kā arī lasīt ogas un sēnes, bojājot vai iznīcinot zemsedzi;</w:t>
      </w:r>
    </w:p>
    <w:p w14:paraId="640C5F09" w14:textId="6B4F59E2" w:rsidR="00FB3A13" w:rsidRPr="00A2591A" w:rsidRDefault="00DD6A6D"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w:t>
      </w:r>
      <w:r w:rsidR="009477D9"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9</w:t>
      </w:r>
      <w:r w:rsidR="009477D9" w:rsidRPr="00A2591A">
        <w:rPr>
          <w:rFonts w:ascii="Times New Roman" w:eastAsia="Times New Roman" w:hAnsi="Times New Roman" w:cs="Times New Roman"/>
          <w:sz w:val="28"/>
          <w:szCs w:val="28"/>
          <w:lang w:eastAsia="lv-LV"/>
        </w:rPr>
        <w:t>.</w:t>
      </w:r>
      <w:r w:rsidR="000A61C3">
        <w:rPr>
          <w:rFonts w:ascii="Times New Roman" w:eastAsia="Times New Roman" w:hAnsi="Times New Roman" w:cs="Times New Roman"/>
          <w:sz w:val="28"/>
          <w:szCs w:val="28"/>
          <w:lang w:eastAsia="lv-LV"/>
        </w:rPr>
        <w:t xml:space="preserve"> </w:t>
      </w:r>
      <w:r w:rsidR="009477D9" w:rsidRPr="00A2591A">
        <w:rPr>
          <w:rFonts w:ascii="Times New Roman" w:eastAsia="Times New Roman" w:hAnsi="Times New Roman" w:cs="Times New Roman"/>
          <w:sz w:val="28"/>
          <w:szCs w:val="28"/>
          <w:lang w:eastAsia="lv-LV"/>
        </w:rPr>
        <w:t>v</w:t>
      </w:r>
      <w:r w:rsidR="00FB3A13" w:rsidRPr="00A2591A">
        <w:rPr>
          <w:rFonts w:ascii="Times New Roman" w:eastAsia="Times New Roman" w:hAnsi="Times New Roman" w:cs="Times New Roman"/>
          <w:sz w:val="28"/>
          <w:szCs w:val="28"/>
          <w:lang w:eastAsia="lv-LV"/>
        </w:rPr>
        <w:t>eidot ražošanas uzņēmumus, kuriem nepieciešama A kategorijas piesārņojošas darbības atļauja;</w:t>
      </w:r>
    </w:p>
    <w:p w14:paraId="640C5F0A" w14:textId="5E381E8C" w:rsidR="00FB3A13" w:rsidRPr="00A2591A" w:rsidRDefault="00966FD6"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9.10</w:t>
      </w:r>
      <w:r w:rsidR="00D05F6D" w:rsidRPr="00A2591A">
        <w:rPr>
          <w:rFonts w:ascii="Times New Roman" w:eastAsia="Times New Roman" w:hAnsi="Times New Roman" w:cs="Times New Roman"/>
          <w:sz w:val="28"/>
          <w:szCs w:val="28"/>
          <w:lang w:eastAsia="lv-LV"/>
        </w:rPr>
        <w:t xml:space="preserve">. pārvietoties pa ūdenstecēm un ūdenstilpēm ar kuģošanas līdzekļiem un citiem peldošiem līdzekļiem, kuru mehāniskā dzinēja vai motora jauda </w:t>
      </w:r>
      <w:r w:rsidR="00D05F6D" w:rsidRPr="00A2591A">
        <w:rPr>
          <w:rFonts w:ascii="Times New Roman" w:eastAsia="Times New Roman" w:hAnsi="Times New Roman" w:cs="Times New Roman"/>
          <w:sz w:val="28"/>
          <w:szCs w:val="28"/>
          <w:lang w:eastAsia="lv-LV"/>
        </w:rPr>
        <w:lastRenderedPageBreak/>
        <w:t>pārsniedz 3,7</w:t>
      </w:r>
      <w:r w:rsidR="000A61C3">
        <w:rPr>
          <w:rFonts w:ascii="Times New Roman" w:eastAsia="Times New Roman" w:hAnsi="Times New Roman" w:cs="Times New Roman"/>
          <w:sz w:val="28"/>
          <w:szCs w:val="28"/>
          <w:lang w:eastAsia="lv-LV"/>
        </w:rPr>
        <w:t> </w:t>
      </w:r>
      <w:r w:rsidR="00D05F6D" w:rsidRPr="00A2591A">
        <w:rPr>
          <w:rFonts w:ascii="Times New Roman" w:eastAsia="Times New Roman" w:hAnsi="Times New Roman" w:cs="Times New Roman"/>
          <w:sz w:val="28"/>
          <w:szCs w:val="28"/>
          <w:lang w:eastAsia="lv-LV"/>
        </w:rPr>
        <w:t>kW, un ūdens motocikliem, izņemot valsts un pašvaldību institūciju amatpersonu un pilnvaroto personu pārvietošanos, pildot dienesta pienākumus;</w:t>
      </w:r>
    </w:p>
    <w:p w14:paraId="640C5F0B" w14:textId="3FB820AC" w:rsidR="00CF4491"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bookmarkStart w:id="21" w:name="p-440192"/>
      <w:bookmarkStart w:id="22" w:name="p10"/>
      <w:bookmarkEnd w:id="21"/>
      <w:bookmarkEnd w:id="22"/>
      <w:r w:rsidRPr="00A2591A">
        <w:rPr>
          <w:rFonts w:ascii="Times New Roman" w:eastAsia="Times New Roman" w:hAnsi="Times New Roman" w:cs="Times New Roman"/>
          <w:sz w:val="28"/>
          <w:szCs w:val="28"/>
          <w:lang w:eastAsia="lv-LV"/>
        </w:rPr>
        <w:t>9</w:t>
      </w:r>
      <w:r w:rsidR="009477D9" w:rsidRPr="00A2591A">
        <w:rPr>
          <w:rFonts w:ascii="Times New Roman" w:eastAsia="Times New Roman" w:hAnsi="Times New Roman" w:cs="Times New Roman"/>
          <w:sz w:val="28"/>
          <w:szCs w:val="28"/>
          <w:lang w:eastAsia="lv-LV"/>
        </w:rPr>
        <w:t>.1</w:t>
      </w:r>
      <w:r w:rsidRPr="00A2591A">
        <w:rPr>
          <w:rFonts w:ascii="Times New Roman" w:eastAsia="Times New Roman" w:hAnsi="Times New Roman" w:cs="Times New Roman"/>
          <w:sz w:val="28"/>
          <w:szCs w:val="28"/>
          <w:lang w:eastAsia="lv-LV"/>
        </w:rPr>
        <w:t>1</w:t>
      </w:r>
      <w:r w:rsidR="009477D9" w:rsidRPr="00A2591A">
        <w:rPr>
          <w:rFonts w:ascii="Times New Roman" w:eastAsia="Times New Roman" w:hAnsi="Times New Roman" w:cs="Times New Roman"/>
          <w:sz w:val="28"/>
          <w:szCs w:val="28"/>
          <w:lang w:eastAsia="lv-LV"/>
        </w:rPr>
        <w:t xml:space="preserve">. </w:t>
      </w:r>
      <w:r w:rsidR="004260D2" w:rsidRPr="00A2591A">
        <w:rPr>
          <w:rFonts w:ascii="Times New Roman" w:eastAsia="Times New Roman" w:hAnsi="Times New Roman" w:cs="Times New Roman"/>
          <w:sz w:val="28"/>
          <w:szCs w:val="28"/>
          <w:lang w:eastAsia="lv-LV"/>
        </w:rPr>
        <w:t>d</w:t>
      </w:r>
      <w:r w:rsidR="00CF4491" w:rsidRPr="00A2591A">
        <w:rPr>
          <w:rFonts w:ascii="Times New Roman" w:eastAsia="Times New Roman" w:hAnsi="Times New Roman" w:cs="Times New Roman"/>
          <w:sz w:val="28"/>
          <w:szCs w:val="28"/>
          <w:lang w:eastAsia="lv-LV"/>
        </w:rPr>
        <w:t>edzināt sausās zāles, virsāju un niedru</w:t>
      </w:r>
      <w:r w:rsidR="004260E6" w:rsidRPr="00A2591A">
        <w:rPr>
          <w:rFonts w:ascii="Times New Roman" w:eastAsia="Times New Roman" w:hAnsi="Times New Roman" w:cs="Times New Roman"/>
          <w:sz w:val="28"/>
          <w:szCs w:val="28"/>
          <w:lang w:eastAsia="lv-LV"/>
        </w:rPr>
        <w:t xml:space="preserve"> platības, kā arī meža zemsedzi.</w:t>
      </w:r>
      <w:r w:rsidR="004260E6" w:rsidRPr="00A2591A">
        <w:rPr>
          <w:rFonts w:ascii="Times New Roman" w:hAnsi="Times New Roman" w:cs="Times New Roman"/>
          <w:sz w:val="28"/>
          <w:szCs w:val="28"/>
        </w:rPr>
        <w:t xml:space="preserve"> </w:t>
      </w:r>
      <w:r w:rsidR="004260E6" w:rsidRPr="00A2591A">
        <w:rPr>
          <w:rFonts w:ascii="Times New Roman" w:eastAsia="Times New Roman" w:hAnsi="Times New Roman" w:cs="Times New Roman"/>
          <w:sz w:val="28"/>
          <w:szCs w:val="28"/>
          <w:lang w:eastAsia="lv-LV"/>
        </w:rPr>
        <w:t xml:space="preserve">Šis aizliegums neattiecas uz </w:t>
      </w:r>
      <w:r w:rsidR="00DB0FD9" w:rsidRPr="00A2591A">
        <w:rPr>
          <w:rFonts w:ascii="Times New Roman" w:eastAsia="Times New Roman" w:hAnsi="Times New Roman" w:cs="Times New Roman"/>
          <w:sz w:val="28"/>
          <w:szCs w:val="28"/>
          <w:lang w:eastAsia="lv-LV"/>
        </w:rPr>
        <w:t xml:space="preserve">īpaši aizsargājamo sugu un </w:t>
      </w:r>
      <w:r w:rsidR="004260E6" w:rsidRPr="00A2591A">
        <w:rPr>
          <w:rFonts w:ascii="Times New Roman" w:eastAsia="Times New Roman" w:hAnsi="Times New Roman" w:cs="Times New Roman"/>
          <w:sz w:val="28"/>
          <w:szCs w:val="28"/>
          <w:lang w:eastAsia="lv-LV"/>
        </w:rPr>
        <w:t>biotopu atjaunošanas pasākumiem, kuru veikšanai ir saņemta Dabas aizsardzības pārvaldes rakstiska atļauja un par kuriem ir rakstiski informēta par ugunsdrošību un ugunsdzēsību atbildīgā institūcija;</w:t>
      </w:r>
    </w:p>
    <w:p w14:paraId="640C5F0C" w14:textId="519F37BD" w:rsidR="00CF4491"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9.12</w:t>
      </w:r>
      <w:r w:rsidR="009477D9" w:rsidRPr="00A2591A">
        <w:rPr>
          <w:rFonts w:ascii="Times New Roman" w:eastAsia="Times New Roman" w:hAnsi="Times New Roman" w:cs="Times New Roman"/>
          <w:sz w:val="28"/>
          <w:szCs w:val="28"/>
          <w:lang w:eastAsia="lv-LV"/>
        </w:rPr>
        <w:t xml:space="preserve">. </w:t>
      </w:r>
      <w:r w:rsidR="004260D2" w:rsidRPr="00A2591A">
        <w:rPr>
          <w:rFonts w:ascii="Times New Roman" w:eastAsia="Times New Roman" w:hAnsi="Times New Roman" w:cs="Times New Roman"/>
          <w:sz w:val="28"/>
          <w:szCs w:val="28"/>
          <w:lang w:eastAsia="lv-LV"/>
        </w:rPr>
        <w:t xml:space="preserve">veikt galveno cirti </w:t>
      </w:r>
      <w:r w:rsidR="00735AFB" w:rsidRPr="00A2591A">
        <w:rPr>
          <w:rFonts w:ascii="Times New Roman" w:eastAsia="Times New Roman" w:hAnsi="Times New Roman" w:cs="Times New Roman"/>
          <w:sz w:val="28"/>
          <w:szCs w:val="28"/>
          <w:lang w:eastAsia="lv-LV"/>
        </w:rPr>
        <w:t>meža nogabalos</w:t>
      </w:r>
      <w:r w:rsidR="00FE745B" w:rsidRPr="00A2591A">
        <w:rPr>
          <w:rFonts w:ascii="Times New Roman" w:eastAsia="Times New Roman" w:hAnsi="Times New Roman" w:cs="Times New Roman"/>
          <w:sz w:val="28"/>
          <w:szCs w:val="28"/>
          <w:lang w:eastAsia="lv-LV"/>
        </w:rPr>
        <w:t xml:space="preserve">, kuros </w:t>
      </w:r>
      <w:r w:rsidR="0063275C" w:rsidRPr="00A2591A">
        <w:rPr>
          <w:rFonts w:ascii="Times New Roman" w:eastAsia="Times New Roman" w:hAnsi="Times New Roman" w:cs="Times New Roman"/>
          <w:sz w:val="28"/>
          <w:szCs w:val="28"/>
          <w:lang w:eastAsia="lv-LV"/>
        </w:rPr>
        <w:t>sastopami</w:t>
      </w:r>
      <w:r w:rsidR="00FE745B" w:rsidRPr="00A2591A">
        <w:rPr>
          <w:rFonts w:ascii="Times New Roman" w:eastAsia="Times New Roman" w:hAnsi="Times New Roman" w:cs="Times New Roman"/>
          <w:sz w:val="28"/>
          <w:szCs w:val="28"/>
          <w:lang w:eastAsia="lv-LV"/>
        </w:rPr>
        <w:t xml:space="preserve"> </w:t>
      </w:r>
      <w:r w:rsidR="0063275C" w:rsidRPr="00A2591A">
        <w:rPr>
          <w:rFonts w:ascii="Times New Roman" w:eastAsia="Times New Roman" w:hAnsi="Times New Roman" w:cs="Times New Roman"/>
          <w:sz w:val="28"/>
          <w:szCs w:val="28"/>
          <w:lang w:eastAsia="lv-LV"/>
        </w:rPr>
        <w:t xml:space="preserve">Latvijā un Eiropas Savienībā </w:t>
      </w:r>
      <w:r w:rsidR="004260D2" w:rsidRPr="00A2591A">
        <w:rPr>
          <w:rFonts w:ascii="Times New Roman" w:eastAsia="Times New Roman" w:hAnsi="Times New Roman" w:cs="Times New Roman"/>
          <w:sz w:val="28"/>
          <w:szCs w:val="28"/>
          <w:lang w:eastAsia="lv-LV"/>
        </w:rPr>
        <w:t>īpaši aizsargājam</w:t>
      </w:r>
      <w:r w:rsidR="00FE745B" w:rsidRPr="00A2591A">
        <w:rPr>
          <w:rFonts w:ascii="Times New Roman" w:eastAsia="Times New Roman" w:hAnsi="Times New Roman" w:cs="Times New Roman"/>
          <w:sz w:val="28"/>
          <w:szCs w:val="28"/>
          <w:lang w:eastAsia="lv-LV"/>
        </w:rPr>
        <w:t>ie</w:t>
      </w:r>
      <w:r w:rsidR="00F16666" w:rsidRPr="00A2591A">
        <w:rPr>
          <w:rFonts w:ascii="Times New Roman" w:eastAsia="Times New Roman" w:hAnsi="Times New Roman" w:cs="Times New Roman"/>
          <w:sz w:val="28"/>
          <w:szCs w:val="28"/>
          <w:lang w:eastAsia="lv-LV"/>
        </w:rPr>
        <w:t xml:space="preserve"> </w:t>
      </w:r>
      <w:r w:rsidR="00FE745B" w:rsidRPr="00A2591A">
        <w:rPr>
          <w:rFonts w:ascii="Times New Roman" w:eastAsia="Times New Roman" w:hAnsi="Times New Roman" w:cs="Times New Roman"/>
          <w:sz w:val="28"/>
          <w:szCs w:val="28"/>
          <w:lang w:eastAsia="lv-LV"/>
        </w:rPr>
        <w:t xml:space="preserve">meža </w:t>
      </w:r>
      <w:r w:rsidR="00F16666" w:rsidRPr="00A2591A">
        <w:rPr>
          <w:rFonts w:ascii="Times New Roman" w:eastAsia="Times New Roman" w:hAnsi="Times New Roman" w:cs="Times New Roman"/>
          <w:sz w:val="28"/>
          <w:szCs w:val="28"/>
          <w:lang w:eastAsia="lv-LV"/>
        </w:rPr>
        <w:t>biotop</w:t>
      </w:r>
      <w:r w:rsidR="00FE745B" w:rsidRPr="00A2591A">
        <w:rPr>
          <w:rFonts w:ascii="Times New Roman" w:eastAsia="Times New Roman" w:hAnsi="Times New Roman" w:cs="Times New Roman"/>
          <w:sz w:val="28"/>
          <w:szCs w:val="28"/>
          <w:lang w:eastAsia="lv-LV"/>
        </w:rPr>
        <w:t>i</w:t>
      </w:r>
      <w:r w:rsidR="0063275C" w:rsidRPr="00A2591A">
        <w:rPr>
          <w:rFonts w:ascii="Times New Roman" w:eastAsia="Times New Roman" w:hAnsi="Times New Roman" w:cs="Times New Roman"/>
          <w:sz w:val="28"/>
          <w:szCs w:val="28"/>
          <w:lang w:eastAsia="lv-LV"/>
        </w:rPr>
        <w:t xml:space="preserve"> – </w:t>
      </w:r>
      <w:proofErr w:type="spellStart"/>
      <w:r w:rsidR="0063275C" w:rsidRPr="00074FE5">
        <w:rPr>
          <w:rFonts w:ascii="Times New Roman" w:eastAsia="Times New Roman" w:hAnsi="Times New Roman" w:cs="Times New Roman"/>
          <w:sz w:val="28"/>
          <w:szCs w:val="28"/>
          <w:lang w:eastAsia="lv-LV"/>
        </w:rPr>
        <w:t>bor</w:t>
      </w:r>
      <w:r w:rsidR="00383751" w:rsidRPr="00074FE5">
        <w:rPr>
          <w:rFonts w:ascii="Times New Roman" w:eastAsia="Times New Roman" w:hAnsi="Times New Roman" w:cs="Times New Roman"/>
          <w:sz w:val="28"/>
          <w:szCs w:val="28"/>
          <w:lang w:eastAsia="lv-LV"/>
        </w:rPr>
        <w:t>e</w:t>
      </w:r>
      <w:r w:rsidR="0063275C" w:rsidRPr="00074FE5">
        <w:rPr>
          <w:rFonts w:ascii="Times New Roman" w:eastAsia="Times New Roman" w:hAnsi="Times New Roman" w:cs="Times New Roman"/>
          <w:sz w:val="28"/>
          <w:szCs w:val="28"/>
          <w:lang w:eastAsia="lv-LV"/>
        </w:rPr>
        <w:t>ālie</w:t>
      </w:r>
      <w:proofErr w:type="spellEnd"/>
      <w:r w:rsidR="0063275C" w:rsidRPr="00074FE5">
        <w:rPr>
          <w:rFonts w:ascii="Times New Roman" w:eastAsia="Times New Roman" w:hAnsi="Times New Roman" w:cs="Times New Roman"/>
          <w:sz w:val="28"/>
          <w:szCs w:val="28"/>
          <w:lang w:eastAsia="lv-LV"/>
        </w:rPr>
        <w:t xml:space="preserve"> meži, aluviāli krastmalu un pa</w:t>
      </w:r>
      <w:r w:rsidR="000A61C3">
        <w:rPr>
          <w:rFonts w:ascii="Times New Roman" w:eastAsia="Times New Roman" w:hAnsi="Times New Roman" w:cs="Times New Roman"/>
          <w:sz w:val="28"/>
          <w:szCs w:val="28"/>
          <w:lang w:eastAsia="lv-LV"/>
        </w:rPr>
        <w:t>lieņu meži, nogāžu un gravu meži</w:t>
      </w:r>
      <w:r w:rsidR="0063275C" w:rsidRPr="00074FE5">
        <w:rPr>
          <w:rFonts w:ascii="Times New Roman" w:eastAsia="Times New Roman" w:hAnsi="Times New Roman" w:cs="Times New Roman"/>
          <w:sz w:val="28"/>
          <w:szCs w:val="28"/>
          <w:lang w:eastAsia="lv-LV"/>
        </w:rPr>
        <w:t>, veci jaukti platlapju meži un staignāju meži</w:t>
      </w:r>
      <w:r w:rsidR="00074FE5">
        <w:rPr>
          <w:rFonts w:ascii="Times New Roman" w:eastAsia="Times New Roman" w:hAnsi="Times New Roman" w:cs="Times New Roman"/>
          <w:sz w:val="28"/>
          <w:szCs w:val="28"/>
          <w:lang w:eastAsia="lv-LV"/>
        </w:rPr>
        <w:t xml:space="preserve"> –</w:t>
      </w:r>
      <w:r w:rsidR="00FE745B" w:rsidRPr="00A2591A">
        <w:rPr>
          <w:rFonts w:ascii="Times New Roman" w:eastAsia="Times New Roman" w:hAnsi="Times New Roman" w:cs="Times New Roman"/>
          <w:sz w:val="28"/>
          <w:szCs w:val="28"/>
          <w:lang w:eastAsia="lv-LV"/>
        </w:rPr>
        <w:t xml:space="preserve"> un</w:t>
      </w:r>
      <w:r w:rsidR="00F16666" w:rsidRPr="00A2591A">
        <w:rPr>
          <w:rFonts w:ascii="Times New Roman" w:eastAsia="Times New Roman" w:hAnsi="Times New Roman" w:cs="Times New Roman"/>
          <w:sz w:val="28"/>
          <w:szCs w:val="28"/>
          <w:lang w:eastAsia="lv-LV"/>
        </w:rPr>
        <w:t xml:space="preserve"> kuri</w:t>
      </w:r>
      <w:r w:rsidR="004260D2" w:rsidRPr="00A2591A">
        <w:rPr>
          <w:rFonts w:ascii="Times New Roman" w:eastAsia="Times New Roman" w:hAnsi="Times New Roman" w:cs="Times New Roman"/>
          <w:sz w:val="28"/>
          <w:szCs w:val="28"/>
          <w:lang w:eastAsia="lv-LV"/>
        </w:rPr>
        <w:t xml:space="preserve"> </w:t>
      </w:r>
      <w:r w:rsidR="00F22D00" w:rsidRPr="00A2591A">
        <w:rPr>
          <w:rFonts w:ascii="Times New Roman" w:eastAsia="Times New Roman" w:hAnsi="Times New Roman" w:cs="Times New Roman"/>
          <w:sz w:val="28"/>
          <w:szCs w:val="28"/>
          <w:lang w:eastAsia="lv-LV"/>
        </w:rPr>
        <w:t>uzskaitīti</w:t>
      </w:r>
      <w:r w:rsidR="004260D2" w:rsidRPr="00A2591A">
        <w:rPr>
          <w:rFonts w:ascii="Times New Roman" w:eastAsia="Times New Roman" w:hAnsi="Times New Roman" w:cs="Times New Roman"/>
          <w:sz w:val="28"/>
          <w:szCs w:val="28"/>
          <w:lang w:eastAsia="lv-LV"/>
        </w:rPr>
        <w:t xml:space="preserve"> šo noteikumu </w:t>
      </w:r>
      <w:r w:rsidR="00FC0B92" w:rsidRPr="00A2591A">
        <w:rPr>
          <w:rFonts w:ascii="Times New Roman" w:eastAsia="Times New Roman" w:hAnsi="Times New Roman" w:cs="Times New Roman"/>
          <w:sz w:val="28"/>
          <w:szCs w:val="28"/>
          <w:lang w:eastAsia="lv-LV"/>
        </w:rPr>
        <w:t>5</w:t>
      </w:r>
      <w:r w:rsidR="00A2591A">
        <w:rPr>
          <w:rFonts w:ascii="Times New Roman" w:eastAsia="Times New Roman" w:hAnsi="Times New Roman" w:cs="Times New Roman"/>
          <w:sz w:val="28"/>
          <w:szCs w:val="28"/>
          <w:lang w:eastAsia="lv-LV"/>
        </w:rPr>
        <w:t>. p</w:t>
      </w:r>
      <w:r w:rsidR="004260D2" w:rsidRPr="00A2591A">
        <w:rPr>
          <w:rFonts w:ascii="Times New Roman" w:eastAsia="Times New Roman" w:hAnsi="Times New Roman" w:cs="Times New Roman"/>
          <w:sz w:val="28"/>
          <w:szCs w:val="28"/>
          <w:lang w:eastAsia="lv-LV"/>
        </w:rPr>
        <w:t>ielikumā;</w:t>
      </w:r>
    </w:p>
    <w:p w14:paraId="640C5F0D" w14:textId="77777777" w:rsidR="00AE2E96" w:rsidRPr="00A2591A" w:rsidRDefault="00966FD6"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9.13</w:t>
      </w:r>
      <w:r w:rsidR="00AE2E96" w:rsidRPr="00A2591A">
        <w:rPr>
          <w:rFonts w:ascii="Times New Roman" w:eastAsia="Times New Roman" w:hAnsi="Times New Roman" w:cs="Times New Roman"/>
          <w:sz w:val="28"/>
          <w:szCs w:val="28"/>
          <w:lang w:eastAsia="lv-LV"/>
        </w:rPr>
        <w:t xml:space="preserve">. lai samazinātu dzīvnieku bojāeju – pļaut lauksaimniecībā izmantojamās zemes un </w:t>
      </w:r>
      <w:proofErr w:type="spellStart"/>
      <w:r w:rsidR="00AE2E96" w:rsidRPr="00A2591A">
        <w:rPr>
          <w:rFonts w:ascii="Times New Roman" w:eastAsia="Times New Roman" w:hAnsi="Times New Roman" w:cs="Times New Roman"/>
          <w:sz w:val="28"/>
          <w:szCs w:val="28"/>
          <w:lang w:eastAsia="lv-LV"/>
        </w:rPr>
        <w:t>lauces</w:t>
      </w:r>
      <w:proofErr w:type="spellEnd"/>
      <w:r w:rsidR="00AE2E96" w:rsidRPr="00A2591A">
        <w:rPr>
          <w:rFonts w:ascii="Times New Roman" w:eastAsia="Times New Roman" w:hAnsi="Times New Roman" w:cs="Times New Roman"/>
          <w:sz w:val="28"/>
          <w:szCs w:val="28"/>
          <w:lang w:eastAsia="lv-LV"/>
        </w:rPr>
        <w:t xml:space="preserve"> virzienā no malām uz centru. Nelīdzena reljefa apstākļos pļauj slejās virzienā no lauka atklātās malas (arī no pagalma, ceļa, atklāta grāvja, žoga) uz krūmāju vai mežu;</w:t>
      </w:r>
    </w:p>
    <w:p w14:paraId="640C5F0E" w14:textId="77777777" w:rsidR="00AE2E96" w:rsidRPr="00A2591A" w:rsidRDefault="00966FD6"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9.14</w:t>
      </w:r>
      <w:r w:rsidR="00AE2E96" w:rsidRPr="00A2591A">
        <w:rPr>
          <w:rFonts w:ascii="Times New Roman" w:eastAsia="Times New Roman" w:hAnsi="Times New Roman" w:cs="Times New Roman"/>
          <w:sz w:val="28"/>
          <w:szCs w:val="28"/>
          <w:lang w:eastAsia="lv-LV"/>
        </w:rPr>
        <w:t>. cirst kokus, kuru caurmērs 1,3 metru augstumā virs koku sakņu kakla pārsniedz 60 centimetrus, izņemot bīstamos kokus (koki, kas apdraud cilvēku dzīvību un veselību, tuvumā esošās ēkas vai infrastruktūras objektus).</w:t>
      </w:r>
    </w:p>
    <w:p w14:paraId="69AF208E" w14:textId="77777777" w:rsidR="00074FE5" w:rsidRDefault="00074FE5" w:rsidP="00913DB3">
      <w:pPr>
        <w:spacing w:after="0" w:line="240" w:lineRule="auto"/>
        <w:ind w:firstLine="709"/>
        <w:jc w:val="both"/>
        <w:rPr>
          <w:rFonts w:ascii="Times New Roman" w:eastAsia="Times New Roman" w:hAnsi="Times New Roman" w:cs="Times New Roman"/>
          <w:sz w:val="28"/>
          <w:szCs w:val="28"/>
          <w:lang w:eastAsia="lv-LV"/>
        </w:rPr>
      </w:pPr>
    </w:p>
    <w:p w14:paraId="640C5F0F" w14:textId="60C32E0F" w:rsidR="00AB1792"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10</w:t>
      </w:r>
      <w:r w:rsidR="009477D9" w:rsidRPr="00A2591A">
        <w:rPr>
          <w:rFonts w:ascii="Times New Roman" w:eastAsia="Times New Roman" w:hAnsi="Times New Roman" w:cs="Times New Roman"/>
          <w:sz w:val="28"/>
          <w:szCs w:val="28"/>
          <w:lang w:eastAsia="lv-LV"/>
        </w:rPr>
        <w:t xml:space="preserve">. </w:t>
      </w:r>
      <w:r w:rsidR="00AB1792" w:rsidRPr="00A2591A">
        <w:rPr>
          <w:rFonts w:ascii="Times New Roman" w:eastAsia="Times New Roman" w:hAnsi="Times New Roman" w:cs="Times New Roman"/>
          <w:sz w:val="28"/>
          <w:szCs w:val="28"/>
          <w:lang w:eastAsia="lv-LV"/>
        </w:rPr>
        <w:t xml:space="preserve">Ainaviski vērtīgajās teritorijās, kuras noteiktas šo noteikumu </w:t>
      </w:r>
      <w:r w:rsidR="00FC0B92" w:rsidRPr="00A2591A">
        <w:rPr>
          <w:rFonts w:ascii="Times New Roman" w:eastAsia="Times New Roman" w:hAnsi="Times New Roman" w:cs="Times New Roman"/>
          <w:sz w:val="28"/>
          <w:szCs w:val="28"/>
          <w:lang w:eastAsia="lv-LV"/>
        </w:rPr>
        <w:t>4</w:t>
      </w:r>
      <w:r w:rsidR="00A2591A">
        <w:rPr>
          <w:rFonts w:ascii="Times New Roman" w:eastAsia="Times New Roman" w:hAnsi="Times New Roman" w:cs="Times New Roman"/>
          <w:sz w:val="28"/>
          <w:szCs w:val="28"/>
          <w:lang w:eastAsia="lv-LV"/>
        </w:rPr>
        <w:t>. p</w:t>
      </w:r>
      <w:r w:rsidR="00AB1792" w:rsidRPr="00A2591A">
        <w:rPr>
          <w:rFonts w:ascii="Times New Roman" w:eastAsia="Times New Roman" w:hAnsi="Times New Roman" w:cs="Times New Roman"/>
          <w:sz w:val="28"/>
          <w:szCs w:val="28"/>
          <w:lang w:eastAsia="lv-LV"/>
        </w:rPr>
        <w:t>ielikumā</w:t>
      </w:r>
      <w:r w:rsidR="00C6192D" w:rsidRPr="00A2591A">
        <w:rPr>
          <w:rFonts w:ascii="Times New Roman" w:eastAsia="Times New Roman" w:hAnsi="Times New Roman" w:cs="Times New Roman"/>
          <w:sz w:val="28"/>
          <w:szCs w:val="28"/>
          <w:lang w:eastAsia="lv-LV"/>
        </w:rPr>
        <w:t xml:space="preserve"> vai vietējās pašvaldības teritorijas plānojumā</w:t>
      </w:r>
      <w:r w:rsidR="00AB1792" w:rsidRPr="00A2591A">
        <w:rPr>
          <w:rFonts w:ascii="Times New Roman" w:eastAsia="Times New Roman" w:hAnsi="Times New Roman" w:cs="Times New Roman"/>
          <w:sz w:val="28"/>
          <w:szCs w:val="28"/>
          <w:lang w:eastAsia="lv-LV"/>
        </w:rPr>
        <w:t>, aizliegts veikt darbības, kas būtiski pārveido ainavu un tās elementus, izmaina kultūrvēsturiskās vides īpatnības un reģionam raksturīgos ainavu elementus vai samazina bioloģisko daudzveidību un ainavas ekoloģisko kvalitāti.</w:t>
      </w:r>
    </w:p>
    <w:p w14:paraId="640C5F10" w14:textId="77777777" w:rsidR="00D05F6D" w:rsidRPr="00A2591A" w:rsidRDefault="00D05F6D" w:rsidP="00913DB3">
      <w:pPr>
        <w:spacing w:after="0" w:line="240" w:lineRule="auto"/>
        <w:ind w:firstLine="709"/>
        <w:jc w:val="both"/>
        <w:rPr>
          <w:rFonts w:ascii="Times New Roman" w:eastAsia="Times New Roman" w:hAnsi="Times New Roman" w:cs="Times New Roman"/>
          <w:sz w:val="28"/>
          <w:szCs w:val="28"/>
          <w:lang w:eastAsia="lv-LV"/>
        </w:rPr>
      </w:pPr>
    </w:p>
    <w:p w14:paraId="640C5F11" w14:textId="77777777" w:rsidR="004260D2" w:rsidRPr="00A2591A" w:rsidRDefault="00692440"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11. 50</w:t>
      </w:r>
      <w:r w:rsidR="00A75ADC" w:rsidRPr="00A2591A">
        <w:rPr>
          <w:rFonts w:ascii="Times New Roman" w:eastAsia="Times New Roman" w:hAnsi="Times New Roman" w:cs="Times New Roman"/>
          <w:sz w:val="28"/>
          <w:szCs w:val="28"/>
          <w:lang w:eastAsia="lv-LV"/>
        </w:rPr>
        <w:t xml:space="preserve"> </w:t>
      </w:r>
      <w:r w:rsidR="00CD39CF" w:rsidRPr="00A2591A">
        <w:rPr>
          <w:rFonts w:ascii="Times New Roman" w:eastAsia="Times New Roman" w:hAnsi="Times New Roman" w:cs="Times New Roman"/>
          <w:sz w:val="28"/>
          <w:szCs w:val="28"/>
          <w:lang w:eastAsia="lv-LV"/>
        </w:rPr>
        <w:t>m</w:t>
      </w:r>
      <w:r w:rsidR="00A75ADC" w:rsidRPr="00A2591A">
        <w:rPr>
          <w:rFonts w:ascii="Times New Roman" w:eastAsia="Times New Roman" w:hAnsi="Times New Roman" w:cs="Times New Roman"/>
          <w:sz w:val="28"/>
          <w:szCs w:val="28"/>
          <w:lang w:eastAsia="lv-LV"/>
        </w:rPr>
        <w:t>etru</w:t>
      </w:r>
      <w:r w:rsidR="00CD39CF" w:rsidRPr="00A2591A">
        <w:rPr>
          <w:rFonts w:ascii="Times New Roman" w:eastAsia="Times New Roman" w:hAnsi="Times New Roman" w:cs="Times New Roman"/>
          <w:sz w:val="28"/>
          <w:szCs w:val="28"/>
          <w:lang w:eastAsia="lv-LV"/>
        </w:rPr>
        <w:t xml:space="preserve"> </w:t>
      </w:r>
      <w:r w:rsidR="00DB0FD9" w:rsidRPr="00A2591A">
        <w:rPr>
          <w:rFonts w:ascii="Times New Roman" w:eastAsia="Times New Roman" w:hAnsi="Times New Roman" w:cs="Times New Roman"/>
          <w:sz w:val="28"/>
          <w:szCs w:val="28"/>
          <w:lang w:eastAsia="lv-LV"/>
        </w:rPr>
        <w:t>joslā ap</w:t>
      </w:r>
      <w:r w:rsidR="00CD39CF" w:rsidRPr="00A2591A">
        <w:rPr>
          <w:rFonts w:ascii="Times New Roman" w:eastAsia="Times New Roman" w:hAnsi="Times New Roman" w:cs="Times New Roman"/>
          <w:sz w:val="28"/>
          <w:szCs w:val="28"/>
          <w:lang w:eastAsia="lv-LV"/>
        </w:rPr>
        <w:t xml:space="preserve"> Saukas ezer</w:t>
      </w:r>
      <w:r w:rsidR="00DB0FD9" w:rsidRPr="00A2591A">
        <w:rPr>
          <w:rFonts w:ascii="Times New Roman" w:eastAsia="Times New Roman" w:hAnsi="Times New Roman" w:cs="Times New Roman"/>
          <w:sz w:val="28"/>
          <w:szCs w:val="28"/>
          <w:lang w:eastAsia="lv-LV"/>
        </w:rPr>
        <w:t>u aizliegts</w:t>
      </w:r>
      <w:r w:rsidR="008A3B3D" w:rsidRPr="00A2591A">
        <w:rPr>
          <w:rFonts w:ascii="Times New Roman" w:eastAsia="Times New Roman" w:hAnsi="Times New Roman" w:cs="Times New Roman"/>
          <w:sz w:val="28"/>
          <w:szCs w:val="28"/>
          <w:lang w:eastAsia="lv-LV"/>
        </w:rPr>
        <w:t>:</w:t>
      </w:r>
      <w:r w:rsidR="00CD39CF" w:rsidRPr="00A2591A">
        <w:rPr>
          <w:rFonts w:ascii="Times New Roman" w:eastAsia="Times New Roman" w:hAnsi="Times New Roman" w:cs="Times New Roman"/>
          <w:sz w:val="28"/>
          <w:szCs w:val="28"/>
          <w:lang w:eastAsia="lv-LV"/>
        </w:rPr>
        <w:t xml:space="preserve"> </w:t>
      </w:r>
    </w:p>
    <w:p w14:paraId="640C5F12" w14:textId="77777777" w:rsidR="00DB0FD9" w:rsidRPr="00A2591A" w:rsidRDefault="00DB0FD9"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11.1. mainīt esošās reljefa formas, izņemot smilšu uzbēršanu peldvietās;</w:t>
      </w:r>
    </w:p>
    <w:p w14:paraId="640C5F13" w14:textId="77777777" w:rsidR="00DB0FD9" w:rsidRPr="00A2591A" w:rsidRDefault="00DB0FD9"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 xml:space="preserve">11.2. būvēt ēkas un būves, kā arī ierīkot dīķus, izņemot īslaicīgas lietošanas būvju un </w:t>
      </w:r>
      <w:proofErr w:type="spellStart"/>
      <w:r w:rsidRPr="00A2591A">
        <w:rPr>
          <w:rFonts w:ascii="Times New Roman" w:eastAsia="Times New Roman" w:hAnsi="Times New Roman" w:cs="Times New Roman"/>
          <w:sz w:val="28"/>
          <w:szCs w:val="28"/>
          <w:lang w:eastAsia="lv-LV"/>
        </w:rPr>
        <w:t>mazēku</w:t>
      </w:r>
      <w:proofErr w:type="spellEnd"/>
      <w:r w:rsidRPr="00A2591A">
        <w:rPr>
          <w:rFonts w:ascii="Times New Roman" w:eastAsia="Times New Roman" w:hAnsi="Times New Roman" w:cs="Times New Roman"/>
          <w:sz w:val="28"/>
          <w:szCs w:val="28"/>
          <w:lang w:eastAsia="lv-LV"/>
        </w:rPr>
        <w:t xml:space="preserve"> būvniecību;</w:t>
      </w:r>
    </w:p>
    <w:p w14:paraId="640C5F14" w14:textId="196FE905" w:rsidR="00CD39CF" w:rsidRPr="00A2591A" w:rsidRDefault="00074FE5" w:rsidP="00913DB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11.3. novadīt notekūdeņus vidē. N</w:t>
      </w:r>
      <w:r w:rsidR="00DB0FD9" w:rsidRPr="00A2591A">
        <w:rPr>
          <w:rFonts w:ascii="Times New Roman" w:eastAsia="Times New Roman" w:hAnsi="Times New Roman" w:cs="Times New Roman"/>
          <w:sz w:val="28"/>
          <w:szCs w:val="28"/>
          <w:lang w:eastAsia="lv-LV"/>
        </w:rPr>
        <w:t xml:space="preserve">otekūdeņu savākšanai drīkst izmantot tikai hermētiski slēgtas izvedamas </w:t>
      </w:r>
      <w:proofErr w:type="spellStart"/>
      <w:r w:rsidR="00DB0FD9" w:rsidRPr="00A2591A">
        <w:rPr>
          <w:rFonts w:ascii="Times New Roman" w:eastAsia="Times New Roman" w:hAnsi="Times New Roman" w:cs="Times New Roman"/>
          <w:sz w:val="28"/>
          <w:szCs w:val="28"/>
          <w:lang w:eastAsia="lv-LV"/>
        </w:rPr>
        <w:t>krājtvertnes</w:t>
      </w:r>
      <w:proofErr w:type="spellEnd"/>
      <w:r w:rsidR="00DB0FD9" w:rsidRPr="00A2591A">
        <w:rPr>
          <w:rFonts w:ascii="Times New Roman" w:eastAsia="Times New Roman" w:hAnsi="Times New Roman" w:cs="Times New Roman"/>
          <w:sz w:val="28"/>
          <w:szCs w:val="28"/>
          <w:lang w:eastAsia="lv-LV"/>
        </w:rPr>
        <w:t>.</w:t>
      </w:r>
    </w:p>
    <w:p w14:paraId="640C5F15" w14:textId="77777777" w:rsidR="00DB0FD9" w:rsidRPr="00A2591A" w:rsidRDefault="00DB0FD9" w:rsidP="00913DB3">
      <w:pPr>
        <w:spacing w:after="0" w:line="240" w:lineRule="auto"/>
        <w:ind w:firstLine="709"/>
        <w:jc w:val="both"/>
        <w:rPr>
          <w:rFonts w:ascii="Times New Roman" w:eastAsia="Times New Roman" w:hAnsi="Times New Roman" w:cs="Times New Roman"/>
          <w:color w:val="FF0000"/>
          <w:sz w:val="28"/>
          <w:szCs w:val="28"/>
          <w:lang w:eastAsia="lv-LV"/>
        </w:rPr>
      </w:pPr>
    </w:p>
    <w:p w14:paraId="640C5F16" w14:textId="77777777" w:rsidR="004260D2" w:rsidRPr="00A2591A" w:rsidRDefault="004260D2" w:rsidP="00913DB3">
      <w:pPr>
        <w:spacing w:after="0" w:line="240" w:lineRule="auto"/>
        <w:ind w:firstLine="709"/>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2</w:t>
      </w:r>
      <w:r w:rsidRPr="00A2591A">
        <w:rPr>
          <w:rFonts w:ascii="Times New Roman" w:eastAsia="Times New Roman" w:hAnsi="Times New Roman" w:cs="Times New Roman"/>
          <w:sz w:val="28"/>
          <w:szCs w:val="28"/>
          <w:lang w:eastAsia="lv-LV"/>
        </w:rPr>
        <w:t>. Visā dabas parka teritorijā bez Dabas aizsardzības pārvaldes rakstiskas atļaujas aizliegts:</w:t>
      </w:r>
    </w:p>
    <w:p w14:paraId="640C5F17" w14:textId="77777777" w:rsidR="004260D2" w:rsidRPr="00A2591A" w:rsidRDefault="004260D2"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2</w:t>
      </w:r>
      <w:r w:rsidRPr="00A2591A">
        <w:rPr>
          <w:rFonts w:ascii="Times New Roman" w:eastAsia="Times New Roman" w:hAnsi="Times New Roman" w:cs="Times New Roman"/>
          <w:sz w:val="28"/>
          <w:szCs w:val="28"/>
          <w:lang w:eastAsia="lv-LV"/>
        </w:rPr>
        <w:t>.1. veikt arheoloģiskās izpētes darbus;</w:t>
      </w:r>
    </w:p>
    <w:p w14:paraId="640C5F18" w14:textId="167E4202" w:rsidR="004260D2" w:rsidRPr="00A2591A" w:rsidRDefault="004260D2"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2</w:t>
      </w:r>
      <w:r w:rsidRPr="00A2591A">
        <w:rPr>
          <w:rFonts w:ascii="Times New Roman" w:eastAsia="Times New Roman" w:hAnsi="Times New Roman" w:cs="Times New Roman"/>
          <w:sz w:val="28"/>
          <w:szCs w:val="28"/>
          <w:lang w:eastAsia="lv-LV"/>
        </w:rPr>
        <w:t>.</w:t>
      </w:r>
      <w:r w:rsidR="009477D9" w:rsidRPr="00A2591A">
        <w:rPr>
          <w:rFonts w:ascii="Times New Roman" w:eastAsia="Times New Roman" w:hAnsi="Times New Roman" w:cs="Times New Roman"/>
          <w:sz w:val="28"/>
          <w:szCs w:val="28"/>
          <w:lang w:eastAsia="lv-LV"/>
        </w:rPr>
        <w:t>2</w:t>
      </w:r>
      <w:r w:rsidRPr="00A2591A">
        <w:rPr>
          <w:rFonts w:ascii="Times New Roman" w:eastAsia="Times New Roman" w:hAnsi="Times New Roman" w:cs="Times New Roman"/>
          <w:sz w:val="28"/>
          <w:szCs w:val="28"/>
          <w:lang w:eastAsia="lv-LV"/>
        </w:rPr>
        <w:t>. ierīkot publiski pieejamus dabas tūrisma un izziņas infrastruktūras objektus (piemēram, takas, skatu torņus, atpūtas vietas, ugunskuru vietas, telšu vietas, stāvlaukumus, apmeklētāju centrus un informācijas centrus), izņemot infrastruktūras objek</w:t>
      </w:r>
      <w:r w:rsidR="00FC0B92" w:rsidRPr="00A2591A">
        <w:rPr>
          <w:rFonts w:ascii="Times New Roman" w:eastAsia="Times New Roman" w:hAnsi="Times New Roman" w:cs="Times New Roman"/>
          <w:sz w:val="28"/>
          <w:szCs w:val="28"/>
          <w:lang w:eastAsia="lv-LV"/>
        </w:rPr>
        <w:t>tus, kas norādīti šo noteikumu 4</w:t>
      </w:r>
      <w:r w:rsidR="00A2591A">
        <w:rPr>
          <w:rFonts w:ascii="Times New Roman" w:eastAsia="Times New Roman" w:hAnsi="Times New Roman" w:cs="Times New Roman"/>
          <w:sz w:val="28"/>
          <w:szCs w:val="28"/>
          <w:lang w:eastAsia="lv-LV"/>
        </w:rPr>
        <w:t>. p</w:t>
      </w:r>
      <w:r w:rsidRPr="00A2591A">
        <w:rPr>
          <w:rFonts w:ascii="Times New Roman" w:eastAsia="Times New Roman" w:hAnsi="Times New Roman" w:cs="Times New Roman"/>
          <w:sz w:val="28"/>
          <w:szCs w:val="28"/>
          <w:lang w:eastAsia="lv-LV"/>
        </w:rPr>
        <w:t>ielikumā;</w:t>
      </w:r>
    </w:p>
    <w:p w14:paraId="640C5F19" w14:textId="3E3E010C" w:rsidR="004260D2" w:rsidRPr="00A2591A" w:rsidRDefault="004260D2"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2</w:t>
      </w:r>
      <w:r w:rsidRPr="00A2591A">
        <w:rPr>
          <w:rFonts w:ascii="Times New Roman" w:eastAsia="Times New Roman" w:hAnsi="Times New Roman" w:cs="Times New Roman"/>
          <w:sz w:val="28"/>
          <w:szCs w:val="28"/>
          <w:lang w:eastAsia="lv-LV"/>
        </w:rPr>
        <w:t>.</w:t>
      </w:r>
      <w:r w:rsidR="009477D9" w:rsidRPr="00A2591A">
        <w:rPr>
          <w:rFonts w:ascii="Times New Roman" w:eastAsia="Times New Roman" w:hAnsi="Times New Roman" w:cs="Times New Roman"/>
          <w:sz w:val="28"/>
          <w:szCs w:val="28"/>
          <w:lang w:eastAsia="lv-LV"/>
        </w:rPr>
        <w:t>3</w:t>
      </w:r>
      <w:r w:rsidRPr="00A2591A">
        <w:rPr>
          <w:rFonts w:ascii="Times New Roman" w:eastAsia="Times New Roman" w:hAnsi="Times New Roman" w:cs="Times New Roman"/>
          <w:sz w:val="28"/>
          <w:szCs w:val="28"/>
          <w:lang w:eastAsia="lv-LV"/>
        </w:rPr>
        <w:t>.</w:t>
      </w:r>
      <w:r w:rsidR="000E5D89" w:rsidRPr="00A2591A">
        <w:rPr>
          <w:rFonts w:ascii="Times New Roman" w:eastAsia="Times New Roman" w:hAnsi="Times New Roman" w:cs="Times New Roman"/>
          <w:sz w:val="28"/>
          <w:szCs w:val="28"/>
          <w:lang w:eastAsia="lv-LV"/>
        </w:rPr>
        <w:t xml:space="preserve"> </w:t>
      </w:r>
      <w:r w:rsidRPr="00A2591A">
        <w:rPr>
          <w:rFonts w:ascii="Times New Roman" w:eastAsia="Times New Roman" w:hAnsi="Times New Roman" w:cs="Times New Roman"/>
          <w:sz w:val="28"/>
          <w:szCs w:val="28"/>
          <w:lang w:eastAsia="lv-LV"/>
        </w:rPr>
        <w:t xml:space="preserve">rīkot </w:t>
      </w:r>
      <w:proofErr w:type="spellStart"/>
      <w:r w:rsidRPr="00A2591A">
        <w:rPr>
          <w:rFonts w:ascii="Times New Roman" w:eastAsia="Times New Roman" w:hAnsi="Times New Roman" w:cs="Times New Roman"/>
          <w:sz w:val="28"/>
          <w:szCs w:val="28"/>
          <w:lang w:eastAsia="lv-LV"/>
        </w:rPr>
        <w:t>autosacensības</w:t>
      </w:r>
      <w:proofErr w:type="spellEnd"/>
      <w:r w:rsidRPr="00A2591A">
        <w:rPr>
          <w:rFonts w:ascii="Times New Roman" w:eastAsia="Times New Roman" w:hAnsi="Times New Roman" w:cs="Times New Roman"/>
          <w:sz w:val="28"/>
          <w:szCs w:val="28"/>
          <w:lang w:eastAsia="lv-LV"/>
        </w:rPr>
        <w:t xml:space="preserve">, </w:t>
      </w:r>
      <w:proofErr w:type="spellStart"/>
      <w:r w:rsidRPr="00A2591A">
        <w:rPr>
          <w:rFonts w:ascii="Times New Roman" w:eastAsia="Times New Roman" w:hAnsi="Times New Roman" w:cs="Times New Roman"/>
          <w:sz w:val="28"/>
          <w:szCs w:val="28"/>
          <w:lang w:eastAsia="lv-LV"/>
        </w:rPr>
        <w:t>motosacensības</w:t>
      </w:r>
      <w:proofErr w:type="spellEnd"/>
      <w:r w:rsidRPr="00A2591A">
        <w:rPr>
          <w:rFonts w:ascii="Times New Roman" w:eastAsia="Times New Roman" w:hAnsi="Times New Roman" w:cs="Times New Roman"/>
          <w:sz w:val="28"/>
          <w:szCs w:val="28"/>
          <w:lang w:eastAsia="lv-LV"/>
        </w:rPr>
        <w:t xml:space="preserve"> un </w:t>
      </w:r>
      <w:proofErr w:type="spellStart"/>
      <w:r w:rsidRPr="00A2591A">
        <w:rPr>
          <w:rFonts w:ascii="Times New Roman" w:eastAsia="Times New Roman" w:hAnsi="Times New Roman" w:cs="Times New Roman"/>
          <w:sz w:val="28"/>
          <w:szCs w:val="28"/>
          <w:lang w:eastAsia="lv-LV"/>
        </w:rPr>
        <w:t>velosacensības</w:t>
      </w:r>
      <w:proofErr w:type="spellEnd"/>
      <w:r w:rsidRPr="00A2591A">
        <w:rPr>
          <w:rFonts w:ascii="Times New Roman" w:eastAsia="Times New Roman" w:hAnsi="Times New Roman" w:cs="Times New Roman"/>
          <w:sz w:val="28"/>
          <w:szCs w:val="28"/>
          <w:lang w:eastAsia="lv-LV"/>
        </w:rPr>
        <w:t>, rallijus, treniņbraucienus, izmēģinājuma braucienus ārpus valsts un pašvaldību ceļiem, rīkot ūdensmotosporta un ūdensslēpošanas sacensības</w:t>
      </w:r>
      <w:r w:rsidR="00DB0FD9" w:rsidRPr="00A2591A">
        <w:rPr>
          <w:rFonts w:ascii="Times New Roman" w:eastAsia="Times New Roman" w:hAnsi="Times New Roman" w:cs="Times New Roman"/>
          <w:sz w:val="28"/>
          <w:szCs w:val="28"/>
          <w:lang w:eastAsia="lv-LV"/>
        </w:rPr>
        <w:t xml:space="preserve"> un orientēšanās sacensības, kā arī ārpus telpām rīkot</w:t>
      </w:r>
      <w:r w:rsidRPr="00A2591A">
        <w:rPr>
          <w:rFonts w:ascii="Times New Roman" w:eastAsia="Times New Roman" w:hAnsi="Times New Roman" w:cs="Times New Roman"/>
          <w:sz w:val="28"/>
          <w:szCs w:val="28"/>
          <w:lang w:eastAsia="lv-LV"/>
        </w:rPr>
        <w:t xml:space="preserve"> Nacionālo bruņoto spēku</w:t>
      </w:r>
      <w:r w:rsidR="00DB0FD9" w:rsidRPr="00A2591A">
        <w:rPr>
          <w:rFonts w:ascii="Times New Roman" w:eastAsia="Times New Roman" w:hAnsi="Times New Roman" w:cs="Times New Roman"/>
          <w:sz w:val="28"/>
          <w:szCs w:val="28"/>
          <w:lang w:eastAsia="lv-LV"/>
        </w:rPr>
        <w:t>, civilās aizs</w:t>
      </w:r>
      <w:r w:rsidR="00D05F6D" w:rsidRPr="00A2591A">
        <w:rPr>
          <w:rFonts w:ascii="Times New Roman" w:eastAsia="Times New Roman" w:hAnsi="Times New Roman" w:cs="Times New Roman"/>
          <w:sz w:val="28"/>
          <w:szCs w:val="28"/>
          <w:lang w:eastAsia="lv-LV"/>
        </w:rPr>
        <w:t>ar</w:t>
      </w:r>
      <w:r w:rsidR="00DB0FD9" w:rsidRPr="00A2591A">
        <w:rPr>
          <w:rFonts w:ascii="Times New Roman" w:eastAsia="Times New Roman" w:hAnsi="Times New Roman" w:cs="Times New Roman"/>
          <w:sz w:val="28"/>
          <w:szCs w:val="28"/>
          <w:lang w:eastAsia="lv-LV"/>
        </w:rPr>
        <w:t>dzības</w:t>
      </w:r>
      <w:r w:rsidR="00074FE5">
        <w:rPr>
          <w:rFonts w:ascii="Times New Roman" w:eastAsia="Times New Roman" w:hAnsi="Times New Roman" w:cs="Times New Roman"/>
          <w:sz w:val="28"/>
          <w:szCs w:val="28"/>
          <w:lang w:eastAsia="lv-LV"/>
        </w:rPr>
        <w:t xml:space="preserve"> un zemessargu mācības;</w:t>
      </w:r>
    </w:p>
    <w:p w14:paraId="640C5F1A" w14:textId="77777777" w:rsidR="00DB0FD9" w:rsidRPr="00A2591A" w:rsidRDefault="00DB0FD9"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lastRenderedPageBreak/>
        <w:t xml:space="preserve">12.4. ierīkot medījamo dzīvnieku piebarošanas </w:t>
      </w:r>
      <w:proofErr w:type="spellStart"/>
      <w:r w:rsidRPr="00A2591A">
        <w:rPr>
          <w:rFonts w:ascii="Times New Roman" w:eastAsia="Times New Roman" w:hAnsi="Times New Roman" w:cs="Times New Roman"/>
          <w:sz w:val="28"/>
          <w:szCs w:val="28"/>
          <w:lang w:eastAsia="lv-LV"/>
        </w:rPr>
        <w:t>lauces</w:t>
      </w:r>
      <w:proofErr w:type="spellEnd"/>
      <w:r w:rsidRPr="00A2591A">
        <w:rPr>
          <w:rFonts w:ascii="Times New Roman" w:eastAsia="Times New Roman" w:hAnsi="Times New Roman" w:cs="Times New Roman"/>
          <w:sz w:val="28"/>
          <w:szCs w:val="28"/>
          <w:lang w:eastAsia="lv-LV"/>
        </w:rPr>
        <w:t>.</w:t>
      </w:r>
    </w:p>
    <w:p w14:paraId="6BBB0DE9" w14:textId="77777777" w:rsidR="00074FE5" w:rsidRDefault="00074FE5" w:rsidP="00913DB3">
      <w:pPr>
        <w:spacing w:after="0" w:line="240" w:lineRule="auto"/>
        <w:jc w:val="center"/>
        <w:rPr>
          <w:rFonts w:ascii="Times New Roman" w:eastAsia="Times New Roman" w:hAnsi="Times New Roman" w:cs="Times New Roman"/>
          <w:b/>
          <w:bCs/>
          <w:sz w:val="28"/>
          <w:szCs w:val="28"/>
          <w:lang w:eastAsia="lv-LV"/>
        </w:rPr>
      </w:pPr>
      <w:bookmarkStart w:id="23" w:name="n4"/>
      <w:bookmarkEnd w:id="23"/>
    </w:p>
    <w:p w14:paraId="640C5F21" w14:textId="3BDE05E4" w:rsidR="00791D8A" w:rsidRDefault="000A61C3" w:rsidP="00913DB3">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III</w:t>
      </w:r>
      <w:r w:rsidR="00791D8A" w:rsidRPr="00A2591A">
        <w:rPr>
          <w:rFonts w:ascii="Times New Roman" w:eastAsia="Times New Roman" w:hAnsi="Times New Roman" w:cs="Times New Roman"/>
          <w:b/>
          <w:bCs/>
          <w:sz w:val="28"/>
          <w:szCs w:val="28"/>
          <w:lang w:eastAsia="lv-LV"/>
        </w:rPr>
        <w:t>. Dabas parka zona</w:t>
      </w:r>
    </w:p>
    <w:p w14:paraId="15CA4D5D" w14:textId="77777777" w:rsidR="00A2591A" w:rsidRPr="00A2591A" w:rsidRDefault="00A2591A" w:rsidP="00913DB3">
      <w:pPr>
        <w:spacing w:after="0" w:line="240" w:lineRule="auto"/>
        <w:jc w:val="center"/>
        <w:rPr>
          <w:rFonts w:ascii="Times New Roman" w:eastAsia="Times New Roman" w:hAnsi="Times New Roman" w:cs="Times New Roman"/>
          <w:b/>
          <w:bCs/>
          <w:sz w:val="28"/>
          <w:szCs w:val="28"/>
          <w:lang w:eastAsia="lv-LV"/>
        </w:rPr>
      </w:pPr>
    </w:p>
    <w:p w14:paraId="640C5F22" w14:textId="651E5C01" w:rsidR="00C843C0" w:rsidRPr="00A2591A" w:rsidRDefault="00C843C0" w:rsidP="00913DB3">
      <w:pPr>
        <w:spacing w:after="0" w:line="240" w:lineRule="auto"/>
        <w:ind w:firstLine="709"/>
        <w:jc w:val="both"/>
        <w:rPr>
          <w:rFonts w:ascii="Times New Roman" w:eastAsia="Times New Roman" w:hAnsi="Times New Roman" w:cs="Times New Roman"/>
          <w:sz w:val="28"/>
          <w:szCs w:val="28"/>
          <w:lang w:eastAsia="lv-LV"/>
        </w:rPr>
      </w:pPr>
      <w:bookmarkStart w:id="24" w:name="p-440214"/>
      <w:bookmarkStart w:id="25" w:name="p20"/>
      <w:bookmarkStart w:id="26" w:name="p-440215"/>
      <w:bookmarkStart w:id="27" w:name="p21"/>
      <w:bookmarkEnd w:id="24"/>
      <w:bookmarkEnd w:id="25"/>
      <w:bookmarkEnd w:id="26"/>
      <w:bookmarkEnd w:id="27"/>
      <w:r w:rsidRPr="00A2591A">
        <w:rPr>
          <w:rFonts w:ascii="Times New Roman" w:eastAsia="Times New Roman" w:hAnsi="Times New Roman" w:cs="Times New Roman"/>
          <w:sz w:val="28"/>
          <w:szCs w:val="28"/>
          <w:lang w:eastAsia="lv-LV"/>
        </w:rPr>
        <w:t xml:space="preserve">13. Dabas parka zona izveidota, </w:t>
      </w:r>
      <w:r w:rsidR="006C3867" w:rsidRPr="00A2591A">
        <w:rPr>
          <w:rFonts w:ascii="Times New Roman" w:eastAsia="Times New Roman" w:hAnsi="Times New Roman" w:cs="Times New Roman"/>
          <w:sz w:val="28"/>
          <w:szCs w:val="28"/>
          <w:lang w:eastAsia="lv-LV"/>
        </w:rPr>
        <w:t xml:space="preserve">lai aizsargātu Saukas ezera un </w:t>
      </w:r>
      <w:proofErr w:type="spellStart"/>
      <w:r w:rsidR="006C3867" w:rsidRPr="00A2591A">
        <w:rPr>
          <w:rFonts w:ascii="Times New Roman" w:eastAsia="Times New Roman" w:hAnsi="Times New Roman" w:cs="Times New Roman"/>
          <w:sz w:val="28"/>
          <w:szCs w:val="28"/>
          <w:lang w:eastAsia="lv-LV"/>
        </w:rPr>
        <w:t>Ormaņakalna</w:t>
      </w:r>
      <w:proofErr w:type="spellEnd"/>
      <w:r w:rsidR="006C3867" w:rsidRPr="00A2591A">
        <w:rPr>
          <w:rFonts w:ascii="Times New Roman" w:eastAsia="Times New Roman" w:hAnsi="Times New Roman" w:cs="Times New Roman"/>
          <w:sz w:val="28"/>
          <w:szCs w:val="28"/>
          <w:lang w:eastAsia="lv-LV"/>
        </w:rPr>
        <w:t xml:space="preserve"> apkārtnes ainaviskās vērtības, kā arī </w:t>
      </w:r>
      <w:r w:rsidR="00AA7438" w:rsidRPr="00A2591A">
        <w:rPr>
          <w:rFonts w:ascii="Times New Roman" w:eastAsia="Times New Roman" w:hAnsi="Times New Roman" w:cs="Times New Roman"/>
          <w:sz w:val="28"/>
          <w:szCs w:val="28"/>
          <w:lang w:eastAsia="lv-LV"/>
        </w:rPr>
        <w:t>Eiropā un Latvijā aizsargājamos biotopus, īpaši aizs</w:t>
      </w:r>
      <w:r w:rsidR="00074FE5">
        <w:rPr>
          <w:rFonts w:ascii="Times New Roman" w:eastAsia="Times New Roman" w:hAnsi="Times New Roman" w:cs="Times New Roman"/>
          <w:sz w:val="28"/>
          <w:szCs w:val="28"/>
          <w:lang w:eastAsia="lv-LV"/>
        </w:rPr>
        <w:t>argājamās sugas un to dzīvotnes un</w:t>
      </w:r>
      <w:r w:rsidR="00AA7438" w:rsidRPr="00A2591A">
        <w:rPr>
          <w:rFonts w:ascii="Times New Roman" w:eastAsia="Times New Roman" w:hAnsi="Times New Roman" w:cs="Times New Roman"/>
          <w:sz w:val="28"/>
          <w:szCs w:val="28"/>
          <w:lang w:eastAsia="lv-LV"/>
        </w:rPr>
        <w:t xml:space="preserve"> </w:t>
      </w:r>
      <w:r w:rsidRPr="00A2591A">
        <w:rPr>
          <w:rFonts w:ascii="Times New Roman" w:eastAsia="Times New Roman" w:hAnsi="Times New Roman" w:cs="Times New Roman"/>
          <w:sz w:val="28"/>
          <w:szCs w:val="28"/>
          <w:lang w:eastAsia="lv-LV"/>
        </w:rPr>
        <w:t>vienlaikus nodrošin</w:t>
      </w:r>
      <w:r w:rsidR="00074FE5">
        <w:rPr>
          <w:rFonts w:ascii="Times New Roman" w:eastAsia="Times New Roman" w:hAnsi="Times New Roman" w:cs="Times New Roman"/>
          <w:sz w:val="28"/>
          <w:szCs w:val="28"/>
          <w:lang w:eastAsia="lv-LV"/>
        </w:rPr>
        <w:t>ātu</w:t>
      </w:r>
      <w:r w:rsidRPr="00A2591A">
        <w:rPr>
          <w:rFonts w:ascii="Times New Roman" w:eastAsia="Times New Roman" w:hAnsi="Times New Roman" w:cs="Times New Roman"/>
          <w:sz w:val="28"/>
          <w:szCs w:val="28"/>
          <w:lang w:eastAsia="lv-LV"/>
        </w:rPr>
        <w:t xml:space="preserve"> teritorijas ilgtspējīgu apsaimniekošanu.</w:t>
      </w:r>
    </w:p>
    <w:p w14:paraId="69DA9DB4" w14:textId="77777777" w:rsidR="00A2591A" w:rsidRDefault="00A2591A" w:rsidP="00913DB3">
      <w:pPr>
        <w:spacing w:after="0" w:line="240" w:lineRule="auto"/>
        <w:ind w:firstLine="709"/>
        <w:rPr>
          <w:rFonts w:ascii="Times New Roman" w:eastAsia="Times New Roman" w:hAnsi="Times New Roman" w:cs="Times New Roman"/>
          <w:sz w:val="28"/>
          <w:szCs w:val="28"/>
          <w:lang w:eastAsia="lv-LV"/>
        </w:rPr>
      </w:pPr>
    </w:p>
    <w:p w14:paraId="640C5F23" w14:textId="4AE7D74B" w:rsidR="00791D8A" w:rsidRPr="00A2591A" w:rsidRDefault="000E5D89" w:rsidP="00913DB3">
      <w:pPr>
        <w:spacing w:after="0" w:line="240" w:lineRule="auto"/>
        <w:ind w:firstLine="709"/>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4</w:t>
      </w:r>
      <w:r w:rsidR="00791D8A" w:rsidRPr="00A2591A">
        <w:rPr>
          <w:rFonts w:ascii="Times New Roman" w:eastAsia="Times New Roman" w:hAnsi="Times New Roman" w:cs="Times New Roman"/>
          <w:sz w:val="28"/>
          <w:szCs w:val="28"/>
          <w:lang w:eastAsia="lv-LV"/>
        </w:rPr>
        <w:t>. Dabas parka zonā aizliegts:</w:t>
      </w:r>
    </w:p>
    <w:p w14:paraId="640C5F25" w14:textId="207DE7E2" w:rsidR="007E77D7" w:rsidRPr="00A2591A" w:rsidRDefault="007E77D7"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14.1. pārvietoties ar mehāniskajiem transportlīdzekļiem, tai skaitā automašīnām, traktortehniku, motocikliem, tricikliem, kvadricikliem un mopēdiem, kā arī ar dzīvniekiem un pajūgiem ārpus ceļiem un dabiskām brauktuvēm mežā, izņemot</w:t>
      </w:r>
      <w:r w:rsidR="00074FE5">
        <w:rPr>
          <w:rFonts w:ascii="Times New Roman" w:eastAsia="Times New Roman" w:hAnsi="Times New Roman" w:cs="Times New Roman"/>
          <w:sz w:val="28"/>
          <w:szCs w:val="28"/>
          <w:lang w:eastAsia="lv-LV"/>
        </w:rPr>
        <w:t xml:space="preserve"> gadījumu</w:t>
      </w:r>
      <w:r w:rsidRPr="00A2591A">
        <w:rPr>
          <w:rFonts w:ascii="Times New Roman" w:eastAsia="Times New Roman" w:hAnsi="Times New Roman" w:cs="Times New Roman"/>
          <w:sz w:val="28"/>
          <w:szCs w:val="28"/>
          <w:lang w:eastAsia="lv-LV"/>
        </w:rPr>
        <w:t>, ja pārvietošanās notiek pa 4</w:t>
      </w:r>
      <w:r w:rsidR="00A2591A">
        <w:rPr>
          <w:rFonts w:ascii="Times New Roman" w:eastAsia="Times New Roman" w:hAnsi="Times New Roman" w:cs="Times New Roman"/>
          <w:sz w:val="28"/>
          <w:szCs w:val="28"/>
          <w:lang w:eastAsia="lv-LV"/>
        </w:rPr>
        <w:t>. p</w:t>
      </w:r>
      <w:r w:rsidRPr="00A2591A">
        <w:rPr>
          <w:rFonts w:ascii="Times New Roman" w:eastAsia="Times New Roman" w:hAnsi="Times New Roman" w:cs="Times New Roman"/>
          <w:sz w:val="28"/>
          <w:szCs w:val="28"/>
          <w:lang w:eastAsia="lv-LV"/>
        </w:rPr>
        <w:t xml:space="preserve">ielikumā norādītajiem maršrutiem vai pārvietošanās ir saistīta ar šo zemju </w:t>
      </w:r>
      <w:r w:rsidR="00074FE5">
        <w:rPr>
          <w:rFonts w:ascii="Times New Roman" w:eastAsia="Times New Roman" w:hAnsi="Times New Roman" w:cs="Times New Roman"/>
          <w:sz w:val="28"/>
          <w:szCs w:val="28"/>
          <w:lang w:eastAsia="lv-LV"/>
        </w:rPr>
        <w:t>apsaimniekošanu, uzraudzību vai</w:t>
      </w:r>
      <w:r w:rsidRPr="00A2591A">
        <w:rPr>
          <w:rFonts w:ascii="Times New Roman" w:eastAsia="Times New Roman" w:hAnsi="Times New Roman" w:cs="Times New Roman"/>
          <w:sz w:val="28"/>
          <w:szCs w:val="28"/>
          <w:lang w:eastAsia="lv-LV"/>
        </w:rPr>
        <w:t xml:space="preserve"> valsts aizsardzības uzdevumu veikšanu</w:t>
      </w:r>
      <w:r w:rsidR="00074FE5">
        <w:rPr>
          <w:rFonts w:ascii="Times New Roman" w:eastAsia="Times New Roman" w:hAnsi="Times New Roman" w:cs="Times New Roman"/>
          <w:sz w:val="28"/>
          <w:szCs w:val="28"/>
          <w:lang w:eastAsia="lv-LV"/>
        </w:rPr>
        <w:t>,</w:t>
      </w:r>
      <w:r w:rsidRPr="00A2591A">
        <w:rPr>
          <w:rFonts w:ascii="Times New Roman" w:eastAsia="Times New Roman" w:hAnsi="Times New Roman" w:cs="Times New Roman"/>
          <w:sz w:val="28"/>
          <w:szCs w:val="28"/>
          <w:lang w:eastAsia="lv-LV"/>
        </w:rPr>
        <w:t xml:space="preserve"> vai glābšanas un meklēšanas darbiem; </w:t>
      </w:r>
    </w:p>
    <w:p w14:paraId="640C5F26" w14:textId="1B7726F4" w:rsidR="00791D8A" w:rsidRPr="00A2591A" w:rsidRDefault="000E5D89"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4</w:t>
      </w:r>
      <w:r w:rsidRPr="00A2591A">
        <w:rPr>
          <w:rFonts w:ascii="Times New Roman" w:eastAsia="Times New Roman" w:hAnsi="Times New Roman" w:cs="Times New Roman"/>
          <w:sz w:val="28"/>
          <w:szCs w:val="28"/>
          <w:lang w:eastAsia="lv-LV"/>
        </w:rPr>
        <w:t>.2</w:t>
      </w:r>
      <w:r w:rsidR="00791D8A" w:rsidRPr="00A2591A">
        <w:rPr>
          <w:rFonts w:ascii="Times New Roman" w:eastAsia="Times New Roman" w:hAnsi="Times New Roman" w:cs="Times New Roman"/>
          <w:sz w:val="28"/>
          <w:szCs w:val="28"/>
          <w:lang w:eastAsia="lv-LV"/>
        </w:rPr>
        <w:t>. kurināt ugunskurus ārpus speciāli ierīkotām vietām, kuras nodrošina ug</w:t>
      </w:r>
      <w:r w:rsidR="00FB3A13" w:rsidRPr="00A2591A">
        <w:rPr>
          <w:rFonts w:ascii="Times New Roman" w:eastAsia="Times New Roman" w:hAnsi="Times New Roman" w:cs="Times New Roman"/>
          <w:sz w:val="28"/>
          <w:szCs w:val="28"/>
          <w:lang w:eastAsia="lv-LV"/>
        </w:rPr>
        <w:t xml:space="preserve">uns tālāku neizplatīšanos, </w:t>
      </w:r>
      <w:r w:rsidR="00791D8A" w:rsidRPr="00A2591A">
        <w:rPr>
          <w:rFonts w:ascii="Times New Roman" w:eastAsia="Times New Roman" w:hAnsi="Times New Roman" w:cs="Times New Roman"/>
          <w:sz w:val="28"/>
          <w:szCs w:val="28"/>
          <w:lang w:eastAsia="lv-LV"/>
        </w:rPr>
        <w:t>izņemot ugunskurus pagalmos un ugunskurus ciršanas atlieku sadedzināšanai atbilstoši ugunsdrošību un ugunsdzēsību regu</w:t>
      </w:r>
      <w:r w:rsidR="00074FE5">
        <w:rPr>
          <w:rFonts w:ascii="Times New Roman" w:eastAsia="Times New Roman" w:hAnsi="Times New Roman" w:cs="Times New Roman"/>
          <w:sz w:val="28"/>
          <w:szCs w:val="28"/>
          <w:lang w:eastAsia="lv-LV"/>
        </w:rPr>
        <w:t>lējoš</w:t>
      </w:r>
      <w:r w:rsidR="00FB3A13" w:rsidRPr="00A2591A">
        <w:rPr>
          <w:rFonts w:ascii="Times New Roman" w:eastAsia="Times New Roman" w:hAnsi="Times New Roman" w:cs="Times New Roman"/>
          <w:sz w:val="28"/>
          <w:szCs w:val="28"/>
          <w:lang w:eastAsia="lv-LV"/>
        </w:rPr>
        <w:t>iem normatīvajiem aktiem</w:t>
      </w:r>
      <w:r w:rsidR="00791D8A" w:rsidRPr="00A2591A">
        <w:rPr>
          <w:rFonts w:ascii="Times New Roman" w:eastAsia="Times New Roman" w:hAnsi="Times New Roman" w:cs="Times New Roman"/>
          <w:sz w:val="28"/>
          <w:szCs w:val="28"/>
          <w:lang w:eastAsia="lv-LV"/>
        </w:rPr>
        <w:t>;</w:t>
      </w:r>
    </w:p>
    <w:p w14:paraId="640C5F27" w14:textId="77777777" w:rsidR="00884842" w:rsidRPr="00A2591A" w:rsidRDefault="000E5D89"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4</w:t>
      </w:r>
      <w:r w:rsidRPr="00A2591A">
        <w:rPr>
          <w:rFonts w:ascii="Times New Roman" w:eastAsia="Times New Roman" w:hAnsi="Times New Roman" w:cs="Times New Roman"/>
          <w:sz w:val="28"/>
          <w:szCs w:val="28"/>
          <w:lang w:eastAsia="lv-LV"/>
        </w:rPr>
        <w:t>.3</w:t>
      </w:r>
      <w:r w:rsidR="001B1BCF" w:rsidRPr="00A2591A">
        <w:rPr>
          <w:rFonts w:ascii="Times New Roman" w:eastAsia="Times New Roman" w:hAnsi="Times New Roman" w:cs="Times New Roman"/>
          <w:sz w:val="28"/>
          <w:szCs w:val="28"/>
          <w:lang w:eastAsia="lv-LV"/>
        </w:rPr>
        <w:t>. v</w:t>
      </w:r>
      <w:r w:rsidR="00884842" w:rsidRPr="00A2591A">
        <w:rPr>
          <w:rFonts w:ascii="Times New Roman" w:eastAsia="Times New Roman" w:hAnsi="Times New Roman" w:cs="Times New Roman"/>
          <w:sz w:val="28"/>
          <w:szCs w:val="28"/>
          <w:lang w:eastAsia="lv-LV"/>
        </w:rPr>
        <w:t>eikt darbības, kas veicina augsnes erozijas attīstību, izņemot augsnes sagatavošanu lauksaimniecības un mežsaimniecības vajadzībām;</w:t>
      </w:r>
    </w:p>
    <w:p w14:paraId="640C5F28" w14:textId="77777777" w:rsidR="001B1BCF" w:rsidRPr="00A2591A" w:rsidRDefault="000E5D89"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4</w:t>
      </w:r>
      <w:r w:rsidRPr="00A2591A">
        <w:rPr>
          <w:rFonts w:ascii="Times New Roman" w:eastAsia="Times New Roman" w:hAnsi="Times New Roman" w:cs="Times New Roman"/>
          <w:sz w:val="28"/>
          <w:szCs w:val="28"/>
          <w:lang w:eastAsia="lv-LV"/>
        </w:rPr>
        <w:t xml:space="preserve">.4. </w:t>
      </w:r>
      <w:r w:rsidR="007339ED" w:rsidRPr="00A2591A">
        <w:rPr>
          <w:rFonts w:ascii="Times New Roman" w:eastAsia="Times New Roman" w:hAnsi="Times New Roman" w:cs="Times New Roman"/>
          <w:sz w:val="28"/>
          <w:szCs w:val="28"/>
          <w:lang w:eastAsia="lv-LV"/>
        </w:rPr>
        <w:t>ierīkot lauksaimniecības dzīvnieku – ierobežotā platībā turētu savvaļas sugu dzīvnieku – audzētavas, kā arī iežogotas platības savvaļas sugu dzīvnieku turēšanai nebrīvē;</w:t>
      </w:r>
    </w:p>
    <w:p w14:paraId="640C5F29" w14:textId="59189CE7" w:rsidR="007E77D7" w:rsidRPr="00A2591A" w:rsidRDefault="000E5D89"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4</w:t>
      </w:r>
      <w:r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5</w:t>
      </w:r>
      <w:r w:rsidRPr="00A2591A">
        <w:rPr>
          <w:rFonts w:ascii="Times New Roman" w:eastAsia="Times New Roman" w:hAnsi="Times New Roman" w:cs="Times New Roman"/>
          <w:sz w:val="28"/>
          <w:szCs w:val="28"/>
          <w:lang w:eastAsia="lv-LV"/>
        </w:rPr>
        <w:t>.</w:t>
      </w:r>
      <w:r w:rsidR="002322D9" w:rsidRPr="00A2591A">
        <w:rPr>
          <w:rFonts w:ascii="Times New Roman" w:eastAsia="Times New Roman" w:hAnsi="Times New Roman" w:cs="Times New Roman"/>
          <w:sz w:val="28"/>
          <w:szCs w:val="28"/>
          <w:lang w:eastAsia="lv-LV"/>
        </w:rPr>
        <w:t xml:space="preserve"> z</w:t>
      </w:r>
      <w:r w:rsidR="00884842" w:rsidRPr="00A2591A">
        <w:rPr>
          <w:rFonts w:ascii="Times New Roman" w:eastAsia="Times New Roman" w:hAnsi="Times New Roman" w:cs="Times New Roman"/>
          <w:sz w:val="28"/>
          <w:szCs w:val="28"/>
          <w:lang w:eastAsia="lv-LV"/>
        </w:rPr>
        <w:t xml:space="preserve">iemas sezonā atrasties uz Saukas ezera ledus ar mehāniskajiem transportlīdzekļiem un sniega motocikliem, izņemot valsts un pašvaldību institūciju </w:t>
      </w:r>
      <w:r w:rsidR="00074FE5">
        <w:rPr>
          <w:rFonts w:ascii="Times New Roman" w:eastAsia="Times New Roman" w:hAnsi="Times New Roman" w:cs="Times New Roman"/>
          <w:sz w:val="28"/>
          <w:szCs w:val="28"/>
          <w:lang w:eastAsia="lv-LV"/>
        </w:rPr>
        <w:t>amatpersonu</w:t>
      </w:r>
      <w:r w:rsidR="007E77D7" w:rsidRPr="00A2591A">
        <w:rPr>
          <w:rFonts w:ascii="Times New Roman" w:eastAsia="Times New Roman" w:hAnsi="Times New Roman" w:cs="Times New Roman"/>
          <w:sz w:val="28"/>
          <w:szCs w:val="28"/>
          <w:lang w:eastAsia="lv-LV"/>
        </w:rPr>
        <w:t xml:space="preserve"> un pilnvaroto personu pārvietošanos, pildot dienesta pienākumus</w:t>
      </w:r>
      <w:r w:rsidR="000A61C3">
        <w:rPr>
          <w:rFonts w:ascii="Times New Roman" w:eastAsia="Times New Roman" w:hAnsi="Times New Roman" w:cs="Times New Roman"/>
          <w:sz w:val="28"/>
          <w:szCs w:val="28"/>
          <w:lang w:eastAsia="lv-LV"/>
        </w:rPr>
        <w:t>;</w:t>
      </w:r>
      <w:r w:rsidR="007E77D7" w:rsidRPr="00A2591A">
        <w:rPr>
          <w:rFonts w:ascii="Times New Roman" w:eastAsia="Times New Roman" w:hAnsi="Times New Roman" w:cs="Times New Roman"/>
          <w:sz w:val="28"/>
          <w:szCs w:val="28"/>
          <w:lang w:eastAsia="lv-LV"/>
        </w:rPr>
        <w:t xml:space="preserve"> </w:t>
      </w:r>
    </w:p>
    <w:p w14:paraId="640C5F2A" w14:textId="0AB85151" w:rsidR="00884842" w:rsidRPr="00A2591A" w:rsidRDefault="000E5D89"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4</w:t>
      </w:r>
      <w:r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6</w:t>
      </w:r>
      <w:r w:rsidR="00884842" w:rsidRPr="00A2591A">
        <w:rPr>
          <w:rFonts w:ascii="Times New Roman" w:eastAsia="Times New Roman" w:hAnsi="Times New Roman" w:cs="Times New Roman"/>
          <w:sz w:val="28"/>
          <w:szCs w:val="28"/>
          <w:lang w:eastAsia="lv-LV"/>
        </w:rPr>
        <w:t xml:space="preserve">. bojāt vai iznīcināt (arī uzarot vai kultivējot, ieaudzējot mežu vai aizaudzējot ar krūmiem) palieņu, terašu un meža pļavas un </w:t>
      </w:r>
      <w:proofErr w:type="spellStart"/>
      <w:r w:rsidR="00884842" w:rsidRPr="00A2591A">
        <w:rPr>
          <w:rFonts w:ascii="Times New Roman" w:eastAsia="Times New Roman" w:hAnsi="Times New Roman" w:cs="Times New Roman"/>
          <w:sz w:val="28"/>
          <w:szCs w:val="28"/>
          <w:lang w:eastAsia="lv-LV"/>
        </w:rPr>
        <w:t>lauces</w:t>
      </w:r>
      <w:proofErr w:type="spellEnd"/>
      <w:r w:rsidR="00884842" w:rsidRPr="00A2591A">
        <w:rPr>
          <w:rFonts w:ascii="Times New Roman" w:eastAsia="Times New Roman" w:hAnsi="Times New Roman" w:cs="Times New Roman"/>
          <w:sz w:val="28"/>
          <w:szCs w:val="28"/>
          <w:lang w:eastAsia="lv-LV"/>
        </w:rPr>
        <w:t>, izņemot medījam</w:t>
      </w:r>
      <w:r w:rsidR="00074FE5">
        <w:rPr>
          <w:rFonts w:ascii="Times New Roman" w:eastAsia="Times New Roman" w:hAnsi="Times New Roman" w:cs="Times New Roman"/>
          <w:sz w:val="28"/>
          <w:szCs w:val="28"/>
          <w:lang w:eastAsia="lv-LV"/>
        </w:rPr>
        <w:t xml:space="preserve">o dzīvnieku piebarošanas </w:t>
      </w:r>
      <w:proofErr w:type="spellStart"/>
      <w:r w:rsidR="00074FE5">
        <w:rPr>
          <w:rFonts w:ascii="Times New Roman" w:eastAsia="Times New Roman" w:hAnsi="Times New Roman" w:cs="Times New Roman"/>
          <w:sz w:val="28"/>
          <w:szCs w:val="28"/>
          <w:lang w:eastAsia="lv-LV"/>
        </w:rPr>
        <w:t>lauces</w:t>
      </w:r>
      <w:proofErr w:type="spellEnd"/>
      <w:r w:rsidR="00074FE5">
        <w:rPr>
          <w:rFonts w:ascii="Times New Roman" w:eastAsia="Times New Roman" w:hAnsi="Times New Roman" w:cs="Times New Roman"/>
          <w:sz w:val="28"/>
          <w:szCs w:val="28"/>
          <w:lang w:eastAsia="lv-LV"/>
        </w:rPr>
        <w:t>;</w:t>
      </w:r>
    </w:p>
    <w:p w14:paraId="640C5F2B" w14:textId="77777777" w:rsidR="007E77D7" w:rsidRPr="00A2591A" w:rsidRDefault="007E77D7"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14.</w:t>
      </w:r>
      <w:r w:rsidR="00966FD6"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 veikt darbības, kuru rezultātā tiek mainīta Saukas</w:t>
      </w:r>
      <w:r w:rsidR="004A2467" w:rsidRPr="00A2591A">
        <w:rPr>
          <w:rFonts w:ascii="Times New Roman" w:eastAsia="Times New Roman" w:hAnsi="Times New Roman" w:cs="Times New Roman"/>
          <w:sz w:val="28"/>
          <w:szCs w:val="28"/>
          <w:lang w:eastAsia="lv-LV"/>
        </w:rPr>
        <w:t xml:space="preserve"> un </w:t>
      </w:r>
      <w:proofErr w:type="spellStart"/>
      <w:r w:rsidR="004A2467" w:rsidRPr="00A2591A">
        <w:rPr>
          <w:rFonts w:ascii="Times New Roman" w:eastAsia="Times New Roman" w:hAnsi="Times New Roman" w:cs="Times New Roman"/>
          <w:sz w:val="28"/>
          <w:szCs w:val="28"/>
          <w:lang w:eastAsia="lv-LV"/>
        </w:rPr>
        <w:t>Klauces</w:t>
      </w:r>
      <w:proofErr w:type="spellEnd"/>
      <w:r w:rsidR="004A2467" w:rsidRPr="00A2591A">
        <w:rPr>
          <w:rFonts w:ascii="Times New Roman" w:eastAsia="Times New Roman" w:hAnsi="Times New Roman" w:cs="Times New Roman"/>
          <w:sz w:val="28"/>
          <w:szCs w:val="28"/>
          <w:lang w:eastAsia="lv-LV"/>
        </w:rPr>
        <w:t xml:space="preserve"> ezeru krasta līnija</w:t>
      </w:r>
      <w:r w:rsidRPr="00A2591A">
        <w:rPr>
          <w:rFonts w:ascii="Times New Roman" w:eastAsia="Times New Roman" w:hAnsi="Times New Roman" w:cs="Times New Roman"/>
          <w:sz w:val="28"/>
          <w:szCs w:val="28"/>
          <w:lang w:eastAsia="lv-LV"/>
        </w:rPr>
        <w:t>;</w:t>
      </w:r>
    </w:p>
    <w:p w14:paraId="640C5F2C" w14:textId="77777777" w:rsidR="007E77D7" w:rsidRPr="00A2591A" w:rsidRDefault="007E77D7"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14.</w:t>
      </w:r>
      <w:r w:rsidR="00966FD6"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 xml:space="preserve">. ezeros veidot mākslīgas salas, kā arī būvēt un </w:t>
      </w:r>
      <w:r w:rsidR="004A2467" w:rsidRPr="00A2591A">
        <w:rPr>
          <w:rFonts w:ascii="Times New Roman" w:eastAsia="Times New Roman" w:hAnsi="Times New Roman" w:cs="Times New Roman"/>
          <w:sz w:val="28"/>
          <w:szCs w:val="28"/>
          <w:lang w:eastAsia="lv-LV"/>
        </w:rPr>
        <w:t>izvietot peldošas konstrukcijas</w:t>
      </w:r>
      <w:r w:rsidR="00EB7FB5" w:rsidRPr="00A2591A">
        <w:rPr>
          <w:rFonts w:ascii="Times New Roman" w:eastAsia="Times New Roman" w:hAnsi="Times New Roman" w:cs="Times New Roman"/>
          <w:sz w:val="28"/>
          <w:szCs w:val="28"/>
          <w:lang w:eastAsia="lv-LV"/>
        </w:rPr>
        <w:t>, izņemot laipu konstrukcijas</w:t>
      </w:r>
      <w:r w:rsidRPr="00A2591A">
        <w:rPr>
          <w:rFonts w:ascii="Times New Roman" w:eastAsia="Times New Roman" w:hAnsi="Times New Roman" w:cs="Times New Roman"/>
          <w:sz w:val="28"/>
          <w:szCs w:val="28"/>
          <w:lang w:eastAsia="lv-LV"/>
        </w:rPr>
        <w:t>.</w:t>
      </w:r>
    </w:p>
    <w:p w14:paraId="3B3B37DB"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p>
    <w:p w14:paraId="640C5F2D" w14:textId="463E696A" w:rsidR="00884842" w:rsidRPr="00A2591A" w:rsidRDefault="000E5D89"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5</w:t>
      </w:r>
      <w:r w:rsidR="00884842" w:rsidRPr="00A2591A">
        <w:rPr>
          <w:rFonts w:ascii="Times New Roman" w:eastAsia="Times New Roman" w:hAnsi="Times New Roman" w:cs="Times New Roman"/>
          <w:sz w:val="28"/>
          <w:szCs w:val="28"/>
          <w:lang w:eastAsia="lv-LV"/>
        </w:rPr>
        <w:t xml:space="preserve">. Zemes vienību sadalīšana atļauta tikai tad, ja </w:t>
      </w:r>
      <w:r w:rsidR="003A7A4F" w:rsidRPr="00A2591A">
        <w:rPr>
          <w:rFonts w:ascii="Times New Roman" w:eastAsia="Times New Roman" w:hAnsi="Times New Roman" w:cs="Times New Roman"/>
          <w:sz w:val="28"/>
          <w:szCs w:val="28"/>
          <w:lang w:eastAsia="lv-LV"/>
        </w:rPr>
        <w:t xml:space="preserve">meža zemēs </w:t>
      </w:r>
      <w:r w:rsidR="00884842" w:rsidRPr="00A2591A">
        <w:rPr>
          <w:rFonts w:ascii="Times New Roman" w:eastAsia="Times New Roman" w:hAnsi="Times New Roman" w:cs="Times New Roman"/>
          <w:sz w:val="28"/>
          <w:szCs w:val="28"/>
          <w:lang w:eastAsia="lv-LV"/>
        </w:rPr>
        <w:t>katras atsevišķās zemes vienības platība pēc sadalīša</w:t>
      </w:r>
      <w:r w:rsidR="00074FE5">
        <w:rPr>
          <w:rFonts w:ascii="Times New Roman" w:eastAsia="Times New Roman" w:hAnsi="Times New Roman" w:cs="Times New Roman"/>
          <w:sz w:val="28"/>
          <w:szCs w:val="28"/>
          <w:lang w:eastAsia="lv-LV"/>
        </w:rPr>
        <w:t>nas nav mazāka par pieciem</w:t>
      </w:r>
      <w:r w:rsidR="00B06571" w:rsidRPr="00A2591A">
        <w:rPr>
          <w:rFonts w:ascii="Times New Roman" w:eastAsia="Times New Roman" w:hAnsi="Times New Roman" w:cs="Times New Roman"/>
          <w:sz w:val="28"/>
          <w:szCs w:val="28"/>
          <w:lang w:eastAsia="lv-LV"/>
        </w:rPr>
        <w:t xml:space="preserve"> hektāriem, bet lauksaimniecībā izmantojamās zemēs un pārējās zemēs – mazāka par trim hektāriem. </w:t>
      </w:r>
      <w:r w:rsidR="00884842" w:rsidRPr="00A2591A">
        <w:rPr>
          <w:rFonts w:ascii="Times New Roman" w:eastAsia="Times New Roman" w:hAnsi="Times New Roman" w:cs="Times New Roman"/>
          <w:sz w:val="28"/>
          <w:szCs w:val="28"/>
          <w:lang w:eastAsia="lv-LV"/>
        </w:rPr>
        <w:t xml:space="preserve">Šis nosacījums neattiecas uz zemes vienībām, kas tiek atdalītas infrastruktūras un inženierkomunikāciju būvniecībai vai uzturēšanai un kuru apbūves nosacījumus nosaka vietējās pašvaldības teritorijas plānojumā, kā </w:t>
      </w:r>
      <w:r w:rsidR="00884842" w:rsidRPr="00A2591A">
        <w:rPr>
          <w:rFonts w:ascii="Times New Roman" w:eastAsia="Times New Roman" w:hAnsi="Times New Roman" w:cs="Times New Roman"/>
          <w:sz w:val="28"/>
          <w:szCs w:val="28"/>
          <w:lang w:eastAsia="lv-LV"/>
        </w:rPr>
        <w:lastRenderedPageBreak/>
        <w:t>arī uz gadījumiem, ja no īpašuma tiek atdalīta zemes vienība ar dzīvojamām un saimniecības ēkām, pagalmu un zemi, kas nepieciešama saimniecības uzturēšanai.</w:t>
      </w:r>
    </w:p>
    <w:p w14:paraId="02E0F7BB"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p>
    <w:p w14:paraId="640C5F2E" w14:textId="0B6B1153" w:rsidR="00884842" w:rsidRPr="00A2591A" w:rsidRDefault="000E5D89"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6</w:t>
      </w:r>
      <w:r w:rsidR="00884842" w:rsidRPr="00A2591A">
        <w:rPr>
          <w:rFonts w:ascii="Times New Roman" w:eastAsia="Times New Roman" w:hAnsi="Times New Roman" w:cs="Times New Roman"/>
          <w:sz w:val="28"/>
          <w:szCs w:val="28"/>
          <w:lang w:eastAsia="lv-LV"/>
        </w:rPr>
        <w:t>. Dabas parka zonā bez Dabas aizsardzības pārvalde</w:t>
      </w:r>
      <w:r w:rsidR="008C21FC" w:rsidRPr="00A2591A">
        <w:rPr>
          <w:rFonts w:ascii="Times New Roman" w:eastAsia="Times New Roman" w:hAnsi="Times New Roman" w:cs="Times New Roman"/>
          <w:sz w:val="28"/>
          <w:szCs w:val="28"/>
          <w:lang w:eastAsia="lv-LV"/>
        </w:rPr>
        <w:t>s rakstiskas atļaujas aizliegts</w:t>
      </w:r>
      <w:r w:rsidR="00884842" w:rsidRPr="00A2591A">
        <w:rPr>
          <w:rFonts w:ascii="Times New Roman" w:eastAsia="Times New Roman" w:hAnsi="Times New Roman" w:cs="Times New Roman"/>
          <w:sz w:val="28"/>
          <w:szCs w:val="28"/>
          <w:lang w:eastAsia="lv-LV"/>
        </w:rPr>
        <w:t xml:space="preserve"> veikt darbības, kuru rezultātā tiek mainīta meža, krūmāja vai lauksaimniecībā izmantojamās zemes lietošanas kategorija, izņemot</w:t>
      </w:r>
      <w:r w:rsidR="00126F27" w:rsidRPr="00A2591A">
        <w:rPr>
          <w:rFonts w:ascii="Times New Roman" w:eastAsia="Times New Roman" w:hAnsi="Times New Roman" w:cs="Times New Roman"/>
          <w:sz w:val="28"/>
          <w:szCs w:val="28"/>
          <w:lang w:eastAsia="lv-LV"/>
        </w:rPr>
        <w:t xml:space="preserve"> </w:t>
      </w:r>
      <w:r w:rsidR="00884842" w:rsidRPr="00A2591A">
        <w:rPr>
          <w:rFonts w:ascii="Times New Roman" w:eastAsia="Times New Roman" w:hAnsi="Times New Roman" w:cs="Times New Roman"/>
          <w:sz w:val="28"/>
          <w:szCs w:val="28"/>
          <w:lang w:eastAsia="lv-LV"/>
        </w:rPr>
        <w:t xml:space="preserve">dabiski apmežojušās vai </w:t>
      </w:r>
      <w:r w:rsidR="001F6C72" w:rsidRPr="00A2591A">
        <w:rPr>
          <w:rFonts w:ascii="Times New Roman" w:eastAsia="Times New Roman" w:hAnsi="Times New Roman" w:cs="Times New Roman"/>
          <w:sz w:val="28"/>
          <w:szCs w:val="28"/>
          <w:lang w:eastAsia="lv-LV"/>
        </w:rPr>
        <w:t>dabiski applūdušas zemes lietošanas kategorijas maiņu uz dabā konstatēto zemes lietošanas kategoriju</w:t>
      </w:r>
      <w:r w:rsidR="000A61C3">
        <w:rPr>
          <w:rFonts w:ascii="Times New Roman" w:eastAsia="Times New Roman" w:hAnsi="Times New Roman" w:cs="Times New Roman"/>
          <w:sz w:val="28"/>
          <w:szCs w:val="28"/>
          <w:lang w:eastAsia="lv-LV"/>
        </w:rPr>
        <w:t>.</w:t>
      </w:r>
    </w:p>
    <w:p w14:paraId="0B8C85A5" w14:textId="77777777" w:rsidR="00A2591A" w:rsidRDefault="00A2591A" w:rsidP="00913DB3">
      <w:pPr>
        <w:spacing w:after="0" w:line="240" w:lineRule="auto"/>
        <w:ind w:right="-99" w:firstLine="709"/>
        <w:jc w:val="both"/>
        <w:rPr>
          <w:rFonts w:ascii="Times New Roman" w:eastAsia="Times New Roman" w:hAnsi="Times New Roman" w:cs="Times New Roman"/>
          <w:sz w:val="28"/>
          <w:szCs w:val="28"/>
          <w:lang w:eastAsia="lv-LV"/>
        </w:rPr>
      </w:pPr>
    </w:p>
    <w:p w14:paraId="640C5F2F" w14:textId="77777777" w:rsidR="001B1BCF" w:rsidRPr="00A2591A" w:rsidRDefault="000E5D89"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 xml:space="preserve">. </w:t>
      </w:r>
      <w:r w:rsidR="001B1BCF" w:rsidRPr="00A2591A">
        <w:rPr>
          <w:rFonts w:ascii="Times New Roman" w:eastAsia="Times New Roman" w:hAnsi="Times New Roman" w:cs="Times New Roman"/>
          <w:sz w:val="28"/>
          <w:szCs w:val="28"/>
          <w:lang w:eastAsia="lv-LV"/>
        </w:rPr>
        <w:t xml:space="preserve">Būvēt hidrotehniskas būves un ierīkot meliorācijas sistēmas, kā arī veikt to </w:t>
      </w:r>
      <w:r w:rsidR="00903814" w:rsidRPr="00A2591A">
        <w:rPr>
          <w:rFonts w:ascii="Times New Roman" w:eastAsia="Times New Roman" w:hAnsi="Times New Roman" w:cs="Times New Roman"/>
          <w:sz w:val="28"/>
          <w:szCs w:val="28"/>
          <w:lang w:eastAsia="lv-LV"/>
        </w:rPr>
        <w:t>pārbūvi</w:t>
      </w:r>
      <w:r w:rsidR="001B1BCF" w:rsidRPr="00A2591A">
        <w:rPr>
          <w:rFonts w:ascii="Times New Roman" w:eastAsia="Times New Roman" w:hAnsi="Times New Roman" w:cs="Times New Roman"/>
          <w:sz w:val="28"/>
          <w:szCs w:val="28"/>
          <w:lang w:eastAsia="lv-LV"/>
        </w:rPr>
        <w:t xml:space="preserve"> un </w:t>
      </w:r>
      <w:r w:rsidR="00903814" w:rsidRPr="00A2591A">
        <w:rPr>
          <w:rFonts w:ascii="Times New Roman" w:eastAsia="Times New Roman" w:hAnsi="Times New Roman" w:cs="Times New Roman"/>
          <w:sz w:val="28"/>
          <w:szCs w:val="28"/>
          <w:lang w:eastAsia="lv-LV"/>
        </w:rPr>
        <w:t>atjaunošanu</w:t>
      </w:r>
      <w:r w:rsidR="001B1BCF" w:rsidRPr="00A2591A">
        <w:rPr>
          <w:rFonts w:ascii="Times New Roman" w:eastAsia="Times New Roman" w:hAnsi="Times New Roman" w:cs="Times New Roman"/>
          <w:sz w:val="28"/>
          <w:szCs w:val="28"/>
          <w:lang w:eastAsia="lv-LV"/>
        </w:rPr>
        <w:t xml:space="preserve"> atļauts ar Dabas aizsardzības pārvaldes rakstisku atļauju šādos gadījumos:</w:t>
      </w:r>
    </w:p>
    <w:p w14:paraId="640C5F30" w14:textId="77777777" w:rsidR="001B1BCF" w:rsidRPr="00A2591A" w:rsidRDefault="000E5D89"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 xml:space="preserve">.1. </w:t>
      </w:r>
      <w:r w:rsidR="008F54C5" w:rsidRPr="00A2591A">
        <w:rPr>
          <w:rFonts w:ascii="Times New Roman" w:eastAsia="Times New Roman" w:hAnsi="Times New Roman" w:cs="Times New Roman"/>
          <w:sz w:val="28"/>
          <w:szCs w:val="28"/>
          <w:lang w:eastAsia="lv-LV"/>
        </w:rPr>
        <w:t>l</w:t>
      </w:r>
      <w:r w:rsidR="001B1BCF" w:rsidRPr="00A2591A">
        <w:rPr>
          <w:rFonts w:ascii="Times New Roman" w:eastAsia="Times New Roman" w:hAnsi="Times New Roman" w:cs="Times New Roman"/>
          <w:sz w:val="28"/>
          <w:szCs w:val="28"/>
          <w:lang w:eastAsia="lv-LV"/>
        </w:rPr>
        <w:t xml:space="preserve">ai </w:t>
      </w:r>
      <w:r w:rsidR="00F72947" w:rsidRPr="00A2591A">
        <w:rPr>
          <w:rFonts w:ascii="Times New Roman" w:eastAsia="Times New Roman" w:hAnsi="Times New Roman" w:cs="Times New Roman"/>
          <w:sz w:val="28"/>
          <w:szCs w:val="28"/>
          <w:lang w:eastAsia="lv-LV"/>
        </w:rPr>
        <w:t>novērstu</w:t>
      </w:r>
      <w:r w:rsidR="001B1BCF" w:rsidRPr="00A2591A">
        <w:rPr>
          <w:rFonts w:ascii="Times New Roman" w:eastAsia="Times New Roman" w:hAnsi="Times New Roman" w:cs="Times New Roman"/>
          <w:sz w:val="28"/>
          <w:szCs w:val="28"/>
          <w:lang w:eastAsia="lv-LV"/>
        </w:rPr>
        <w:t xml:space="preserve"> teritoriju applūšanu</w:t>
      </w:r>
      <w:r w:rsidR="00F72947" w:rsidRPr="00A2591A">
        <w:rPr>
          <w:rFonts w:ascii="Times New Roman" w:eastAsia="Times New Roman" w:hAnsi="Times New Roman" w:cs="Times New Roman"/>
          <w:sz w:val="28"/>
          <w:szCs w:val="28"/>
          <w:lang w:eastAsia="lv-LV"/>
        </w:rPr>
        <w:t xml:space="preserve"> ārpus aizsargājamās teritorijas vai līdz šim neapplūdušu </w:t>
      </w:r>
      <w:r w:rsidR="008E4980" w:rsidRPr="00A2591A">
        <w:rPr>
          <w:rFonts w:ascii="Times New Roman" w:eastAsia="Times New Roman" w:hAnsi="Times New Roman" w:cs="Times New Roman"/>
          <w:sz w:val="28"/>
          <w:szCs w:val="28"/>
          <w:lang w:eastAsia="lv-LV"/>
        </w:rPr>
        <w:t>teritoriju</w:t>
      </w:r>
      <w:r w:rsidR="00F72947" w:rsidRPr="00A2591A">
        <w:rPr>
          <w:rFonts w:ascii="Times New Roman" w:eastAsia="Times New Roman" w:hAnsi="Times New Roman" w:cs="Times New Roman"/>
          <w:sz w:val="28"/>
          <w:szCs w:val="28"/>
          <w:lang w:eastAsia="lv-LV"/>
        </w:rPr>
        <w:t xml:space="preserve"> applūšanu dabas parkā;</w:t>
      </w:r>
    </w:p>
    <w:p w14:paraId="640C5F31" w14:textId="77777777" w:rsidR="00F72947" w:rsidRPr="00A2591A" w:rsidRDefault="000E5D89"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 xml:space="preserve">.2. </w:t>
      </w:r>
      <w:r w:rsidR="008F54C5" w:rsidRPr="00A2591A">
        <w:rPr>
          <w:rFonts w:ascii="Times New Roman" w:eastAsia="Times New Roman" w:hAnsi="Times New Roman" w:cs="Times New Roman"/>
          <w:sz w:val="28"/>
          <w:szCs w:val="28"/>
          <w:lang w:eastAsia="lv-LV"/>
        </w:rPr>
        <w:t>l</w:t>
      </w:r>
      <w:r w:rsidR="00F72947" w:rsidRPr="00A2591A">
        <w:rPr>
          <w:rFonts w:ascii="Times New Roman" w:eastAsia="Times New Roman" w:hAnsi="Times New Roman" w:cs="Times New Roman"/>
          <w:sz w:val="28"/>
          <w:szCs w:val="28"/>
          <w:lang w:eastAsia="lv-LV"/>
        </w:rPr>
        <w:t>ai atjaunotu upju dabisko tecējumu un ūdenstecēm un ūdenstilpēm piegulošo teritoriju hidroloģisko režīmu</w:t>
      </w:r>
      <w:r w:rsidR="002322D9" w:rsidRPr="00A2591A">
        <w:rPr>
          <w:rFonts w:ascii="Times New Roman" w:eastAsia="Times New Roman" w:hAnsi="Times New Roman" w:cs="Times New Roman"/>
          <w:sz w:val="28"/>
          <w:szCs w:val="28"/>
          <w:lang w:eastAsia="lv-LV"/>
        </w:rPr>
        <w:t>;</w:t>
      </w:r>
    </w:p>
    <w:p w14:paraId="640C5F32" w14:textId="77777777" w:rsidR="00F72947" w:rsidRPr="00A2591A" w:rsidRDefault="000E5D89"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 xml:space="preserve">.3. </w:t>
      </w:r>
      <w:r w:rsidR="008F54C5" w:rsidRPr="00A2591A">
        <w:rPr>
          <w:rFonts w:ascii="Times New Roman" w:eastAsia="Times New Roman" w:hAnsi="Times New Roman" w:cs="Times New Roman"/>
          <w:sz w:val="28"/>
          <w:szCs w:val="28"/>
          <w:lang w:eastAsia="lv-LV"/>
        </w:rPr>
        <w:t>l</w:t>
      </w:r>
      <w:r w:rsidR="00F72947" w:rsidRPr="00A2591A">
        <w:rPr>
          <w:rFonts w:ascii="Times New Roman" w:eastAsia="Times New Roman" w:hAnsi="Times New Roman" w:cs="Times New Roman"/>
          <w:sz w:val="28"/>
          <w:szCs w:val="28"/>
          <w:lang w:eastAsia="lv-LV"/>
        </w:rPr>
        <w:t xml:space="preserve">ai nodrošinātu īpaši aizsargājamo </w:t>
      </w:r>
      <w:r w:rsidR="007E77D7" w:rsidRPr="00A2591A">
        <w:rPr>
          <w:rFonts w:ascii="Times New Roman" w:eastAsia="Times New Roman" w:hAnsi="Times New Roman" w:cs="Times New Roman"/>
          <w:sz w:val="28"/>
          <w:szCs w:val="28"/>
          <w:lang w:eastAsia="lv-LV"/>
        </w:rPr>
        <w:t xml:space="preserve">sugu un </w:t>
      </w:r>
      <w:r w:rsidR="00F72947" w:rsidRPr="00A2591A">
        <w:rPr>
          <w:rFonts w:ascii="Times New Roman" w:eastAsia="Times New Roman" w:hAnsi="Times New Roman" w:cs="Times New Roman"/>
          <w:sz w:val="28"/>
          <w:szCs w:val="28"/>
          <w:lang w:eastAsia="lv-LV"/>
        </w:rPr>
        <w:t>biotopu apsaimniekošanas un atjaunošanas pasākumu veikšanu</w:t>
      </w:r>
      <w:r w:rsidR="002322D9" w:rsidRPr="00A2591A">
        <w:rPr>
          <w:rFonts w:ascii="Times New Roman" w:eastAsia="Times New Roman" w:hAnsi="Times New Roman" w:cs="Times New Roman"/>
          <w:sz w:val="28"/>
          <w:szCs w:val="28"/>
          <w:lang w:eastAsia="lv-LV"/>
        </w:rPr>
        <w:t>;</w:t>
      </w:r>
    </w:p>
    <w:p w14:paraId="640C5F33" w14:textId="77777777" w:rsidR="008F54C5" w:rsidRPr="00A2591A" w:rsidRDefault="000E5D89"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 xml:space="preserve">.4. </w:t>
      </w:r>
      <w:r w:rsidR="008F54C5" w:rsidRPr="00A2591A">
        <w:rPr>
          <w:rFonts w:ascii="Times New Roman" w:eastAsia="Times New Roman" w:hAnsi="Times New Roman" w:cs="Times New Roman"/>
          <w:sz w:val="28"/>
          <w:szCs w:val="28"/>
          <w:lang w:eastAsia="lv-LV"/>
        </w:rPr>
        <w:t>lai atjaunotu zivju migrācijas ceļus</w:t>
      </w:r>
      <w:r w:rsidR="00126F27" w:rsidRPr="00A2591A">
        <w:rPr>
          <w:rFonts w:ascii="Times New Roman" w:eastAsia="Times New Roman" w:hAnsi="Times New Roman" w:cs="Times New Roman"/>
          <w:sz w:val="28"/>
          <w:szCs w:val="28"/>
          <w:lang w:eastAsia="lv-LV"/>
        </w:rPr>
        <w:t>;</w:t>
      </w:r>
    </w:p>
    <w:p w14:paraId="640C5F34" w14:textId="77777777" w:rsidR="00A82C37" w:rsidRPr="00A2591A" w:rsidRDefault="00A82C37"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 xml:space="preserve">17.5. </w:t>
      </w:r>
      <w:r w:rsidR="004A2467" w:rsidRPr="00A2591A">
        <w:rPr>
          <w:rFonts w:ascii="Times New Roman" w:eastAsia="Times New Roman" w:hAnsi="Times New Roman" w:cs="Times New Roman"/>
          <w:sz w:val="28"/>
          <w:szCs w:val="28"/>
          <w:lang w:eastAsia="lv-LV"/>
        </w:rPr>
        <w:t xml:space="preserve">lai </w:t>
      </w:r>
      <w:r w:rsidRPr="00A2591A">
        <w:rPr>
          <w:rFonts w:ascii="Times New Roman" w:eastAsia="Times New Roman" w:hAnsi="Times New Roman" w:cs="Times New Roman"/>
          <w:sz w:val="28"/>
          <w:szCs w:val="28"/>
          <w:lang w:eastAsia="lv-LV"/>
        </w:rPr>
        <w:t>īstenotu darbību, kura nav aizliegta ar šiem noteikumiem un nav pretrunā ar dabas parka izveidošanas mērķiem.</w:t>
      </w:r>
    </w:p>
    <w:p w14:paraId="28EFD413" w14:textId="77777777" w:rsidR="00A2591A" w:rsidRDefault="00A2591A" w:rsidP="00913DB3">
      <w:pPr>
        <w:spacing w:after="0" w:line="240" w:lineRule="auto"/>
        <w:ind w:right="-99" w:firstLine="709"/>
        <w:jc w:val="both"/>
        <w:rPr>
          <w:rFonts w:ascii="Times New Roman" w:eastAsia="Times New Roman" w:hAnsi="Times New Roman" w:cs="Times New Roman"/>
          <w:sz w:val="28"/>
          <w:szCs w:val="28"/>
          <w:lang w:eastAsia="lv-LV"/>
        </w:rPr>
      </w:pPr>
    </w:p>
    <w:p w14:paraId="640C5F35" w14:textId="77777777" w:rsidR="00884842" w:rsidRPr="00A2591A" w:rsidRDefault="000E5D89"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 xml:space="preserve">. </w:t>
      </w:r>
      <w:r w:rsidR="00884842" w:rsidRPr="00A2591A">
        <w:rPr>
          <w:rFonts w:ascii="Times New Roman" w:eastAsia="Times New Roman" w:hAnsi="Times New Roman" w:cs="Times New Roman"/>
          <w:sz w:val="28"/>
          <w:szCs w:val="28"/>
          <w:lang w:eastAsia="lv-LV"/>
        </w:rPr>
        <w:t>Meža zemēs aizliegts:</w:t>
      </w:r>
    </w:p>
    <w:p w14:paraId="640C5F36" w14:textId="2C3EFC40" w:rsidR="00884842" w:rsidRPr="00A2591A" w:rsidRDefault="000E5D89"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.1. v</w:t>
      </w:r>
      <w:r w:rsidR="008F54C5" w:rsidRPr="00A2591A">
        <w:rPr>
          <w:rFonts w:ascii="Times New Roman" w:eastAsia="Times New Roman" w:hAnsi="Times New Roman" w:cs="Times New Roman"/>
          <w:sz w:val="28"/>
          <w:szCs w:val="28"/>
          <w:lang w:eastAsia="lv-LV"/>
        </w:rPr>
        <w:t>eikt mežsaimniecisko darbību no 15</w:t>
      </w:r>
      <w:r w:rsidR="00A2591A">
        <w:rPr>
          <w:rFonts w:ascii="Times New Roman" w:eastAsia="Times New Roman" w:hAnsi="Times New Roman" w:cs="Times New Roman"/>
          <w:sz w:val="28"/>
          <w:szCs w:val="28"/>
          <w:lang w:eastAsia="lv-LV"/>
        </w:rPr>
        <w:t>. m</w:t>
      </w:r>
      <w:r w:rsidR="008F54C5" w:rsidRPr="00A2591A">
        <w:rPr>
          <w:rFonts w:ascii="Times New Roman" w:eastAsia="Times New Roman" w:hAnsi="Times New Roman" w:cs="Times New Roman"/>
          <w:sz w:val="28"/>
          <w:szCs w:val="28"/>
          <w:lang w:eastAsia="lv-LV"/>
        </w:rPr>
        <w:t>arta līdz 31</w:t>
      </w:r>
      <w:r w:rsidR="00A2591A">
        <w:rPr>
          <w:rFonts w:ascii="Times New Roman" w:eastAsia="Times New Roman" w:hAnsi="Times New Roman" w:cs="Times New Roman"/>
          <w:sz w:val="28"/>
          <w:szCs w:val="28"/>
          <w:lang w:eastAsia="lv-LV"/>
        </w:rPr>
        <w:t>. j</w:t>
      </w:r>
      <w:r w:rsidR="008F54C5" w:rsidRPr="00A2591A">
        <w:rPr>
          <w:rFonts w:ascii="Times New Roman" w:eastAsia="Times New Roman" w:hAnsi="Times New Roman" w:cs="Times New Roman"/>
          <w:sz w:val="28"/>
          <w:szCs w:val="28"/>
          <w:lang w:eastAsia="lv-LV"/>
        </w:rPr>
        <w:t>ūlijam, izņemot:</w:t>
      </w:r>
    </w:p>
    <w:p w14:paraId="640C5F37" w14:textId="040DC01D" w:rsidR="008F54C5" w:rsidRPr="00A2591A" w:rsidRDefault="000E5D89" w:rsidP="00913DB3">
      <w:pPr>
        <w:pStyle w:val="ListParagraph"/>
        <w:spacing w:after="0" w:line="240" w:lineRule="auto"/>
        <w:ind w:left="0"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.1.1</w:t>
      </w:r>
      <w:r w:rsidR="00A2591A">
        <w:rPr>
          <w:rFonts w:ascii="Times New Roman" w:eastAsia="Times New Roman" w:hAnsi="Times New Roman" w:cs="Times New Roman"/>
          <w:sz w:val="28"/>
          <w:szCs w:val="28"/>
          <w:lang w:eastAsia="lv-LV"/>
        </w:rPr>
        <w:t>. m</w:t>
      </w:r>
      <w:r w:rsidR="008F54C5" w:rsidRPr="00A2591A">
        <w:rPr>
          <w:rFonts w:ascii="Times New Roman" w:eastAsia="Times New Roman" w:hAnsi="Times New Roman" w:cs="Times New Roman"/>
          <w:sz w:val="28"/>
          <w:szCs w:val="28"/>
          <w:lang w:eastAsia="lv-LV"/>
        </w:rPr>
        <w:t>eža ugunsdrošības un ugunsdzēsības pasākumus;</w:t>
      </w:r>
    </w:p>
    <w:p w14:paraId="640C5F38" w14:textId="77777777" w:rsidR="008F54C5" w:rsidRPr="00A2591A" w:rsidRDefault="000E5D89" w:rsidP="00913DB3">
      <w:pPr>
        <w:pStyle w:val="ListParagraph"/>
        <w:spacing w:after="0" w:line="240" w:lineRule="auto"/>
        <w:ind w:left="0"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.1.2. b</w:t>
      </w:r>
      <w:r w:rsidR="008F54C5" w:rsidRPr="00A2591A">
        <w:rPr>
          <w:rFonts w:ascii="Times New Roman" w:eastAsia="Times New Roman" w:hAnsi="Times New Roman" w:cs="Times New Roman"/>
          <w:sz w:val="28"/>
          <w:szCs w:val="28"/>
          <w:lang w:eastAsia="lv-LV"/>
        </w:rPr>
        <w:t>īstamo koku ciršanu un novākšanu;</w:t>
      </w:r>
    </w:p>
    <w:p w14:paraId="640C5F39" w14:textId="77777777" w:rsidR="008F54C5" w:rsidRPr="00A2591A" w:rsidRDefault="000E5D89" w:rsidP="00913DB3">
      <w:pPr>
        <w:pStyle w:val="ListParagraph"/>
        <w:spacing w:after="0" w:line="240" w:lineRule="auto"/>
        <w:ind w:left="0"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.1.3. m</w:t>
      </w:r>
      <w:r w:rsidR="008F54C5" w:rsidRPr="00A2591A">
        <w:rPr>
          <w:rFonts w:ascii="Times New Roman" w:eastAsia="Times New Roman" w:hAnsi="Times New Roman" w:cs="Times New Roman"/>
          <w:sz w:val="28"/>
          <w:szCs w:val="28"/>
          <w:lang w:eastAsia="lv-LV"/>
        </w:rPr>
        <w:t>eža atjaunošanu ar rokas darbarīkiem bez motora;</w:t>
      </w:r>
    </w:p>
    <w:p w14:paraId="640C5F3A" w14:textId="3DD789EC" w:rsidR="008F54C5" w:rsidRPr="00A2591A" w:rsidRDefault="000E5D89" w:rsidP="00913DB3">
      <w:pPr>
        <w:pStyle w:val="ListParagraph"/>
        <w:spacing w:after="0" w:line="240" w:lineRule="auto"/>
        <w:ind w:left="0"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.1.4. j</w:t>
      </w:r>
      <w:r w:rsidR="008F54C5" w:rsidRPr="00A2591A">
        <w:rPr>
          <w:rFonts w:ascii="Times New Roman" w:eastAsia="Times New Roman" w:hAnsi="Times New Roman" w:cs="Times New Roman"/>
          <w:sz w:val="28"/>
          <w:szCs w:val="28"/>
          <w:lang w:eastAsia="lv-LV"/>
        </w:rPr>
        <w:t>aunaudžu kopšanu, kur vidēj</w:t>
      </w:r>
      <w:r w:rsidR="00074FE5">
        <w:rPr>
          <w:rFonts w:ascii="Times New Roman" w:eastAsia="Times New Roman" w:hAnsi="Times New Roman" w:cs="Times New Roman"/>
          <w:sz w:val="28"/>
          <w:szCs w:val="28"/>
          <w:lang w:eastAsia="lv-LV"/>
        </w:rPr>
        <w:t>ais augstums kokiem ir līdz 0,7 </w:t>
      </w:r>
      <w:r w:rsidR="008F54C5" w:rsidRPr="00A2591A">
        <w:rPr>
          <w:rFonts w:ascii="Times New Roman" w:eastAsia="Times New Roman" w:hAnsi="Times New Roman" w:cs="Times New Roman"/>
          <w:sz w:val="28"/>
          <w:szCs w:val="28"/>
          <w:lang w:eastAsia="lv-LV"/>
        </w:rPr>
        <w:t>metriem, bet lapu kokiem – līdz vienam metram;</w:t>
      </w:r>
    </w:p>
    <w:p w14:paraId="640C5F3B" w14:textId="0AA29554" w:rsidR="007E77D7" w:rsidRPr="00A2591A" w:rsidRDefault="007E77D7" w:rsidP="00913DB3">
      <w:pPr>
        <w:pStyle w:val="ListParagraph"/>
        <w:spacing w:after="0" w:line="240" w:lineRule="auto"/>
        <w:ind w:left="0"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18.1.5</w:t>
      </w:r>
      <w:r w:rsidR="00074FE5">
        <w:rPr>
          <w:rFonts w:ascii="Times New Roman" w:eastAsia="Times New Roman" w:hAnsi="Times New Roman" w:cs="Times New Roman"/>
          <w:sz w:val="28"/>
          <w:szCs w:val="28"/>
          <w:lang w:eastAsia="lv-LV"/>
        </w:rPr>
        <w:t xml:space="preserve">. meža </w:t>
      </w:r>
      <w:proofErr w:type="spellStart"/>
      <w:r w:rsidR="00074FE5">
        <w:rPr>
          <w:rFonts w:ascii="Times New Roman" w:eastAsia="Times New Roman" w:hAnsi="Times New Roman" w:cs="Times New Roman"/>
          <w:sz w:val="28"/>
          <w:szCs w:val="28"/>
          <w:lang w:eastAsia="lv-LV"/>
        </w:rPr>
        <w:t>nekoksnes</w:t>
      </w:r>
      <w:proofErr w:type="spellEnd"/>
      <w:r w:rsidR="00074FE5">
        <w:rPr>
          <w:rFonts w:ascii="Times New Roman" w:eastAsia="Times New Roman" w:hAnsi="Times New Roman" w:cs="Times New Roman"/>
          <w:sz w:val="28"/>
          <w:szCs w:val="28"/>
          <w:lang w:eastAsia="lv-LV"/>
        </w:rPr>
        <w:t xml:space="preserve"> vērtību ieguvi;</w:t>
      </w:r>
    </w:p>
    <w:p w14:paraId="640C5F3C" w14:textId="639B7AAE" w:rsidR="008F54C5" w:rsidRPr="00A2591A" w:rsidRDefault="000E5D89"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.2. c</w:t>
      </w:r>
      <w:r w:rsidR="008F54C5" w:rsidRPr="00A2591A">
        <w:rPr>
          <w:rFonts w:ascii="Times New Roman" w:eastAsia="Times New Roman" w:hAnsi="Times New Roman" w:cs="Times New Roman"/>
          <w:sz w:val="28"/>
          <w:szCs w:val="28"/>
          <w:lang w:eastAsia="lv-LV"/>
        </w:rPr>
        <w:t xml:space="preserve">irst kokus </w:t>
      </w:r>
      <w:r w:rsidR="00293404" w:rsidRPr="00A2591A">
        <w:rPr>
          <w:rFonts w:ascii="Times New Roman" w:eastAsia="Times New Roman" w:hAnsi="Times New Roman" w:cs="Times New Roman"/>
          <w:sz w:val="28"/>
          <w:szCs w:val="28"/>
          <w:lang w:eastAsia="lv-LV"/>
        </w:rPr>
        <w:t xml:space="preserve">kailcirtē un </w:t>
      </w:r>
      <w:proofErr w:type="spellStart"/>
      <w:r w:rsidR="008F54C5" w:rsidRPr="00A2591A">
        <w:rPr>
          <w:rFonts w:ascii="Times New Roman" w:eastAsia="Times New Roman" w:hAnsi="Times New Roman" w:cs="Times New Roman"/>
          <w:sz w:val="28"/>
          <w:szCs w:val="28"/>
          <w:lang w:eastAsia="lv-LV"/>
        </w:rPr>
        <w:t>rekonstruktīvajā</w:t>
      </w:r>
      <w:proofErr w:type="spellEnd"/>
      <w:r w:rsidR="00074FE5">
        <w:rPr>
          <w:rFonts w:ascii="Times New Roman" w:eastAsia="Times New Roman" w:hAnsi="Times New Roman" w:cs="Times New Roman"/>
          <w:sz w:val="28"/>
          <w:szCs w:val="28"/>
          <w:lang w:eastAsia="lv-LV"/>
        </w:rPr>
        <w:t xml:space="preserve"> cirtē, izņemot mežaudze</w:t>
      </w:r>
      <w:r w:rsidR="008F54C5" w:rsidRPr="00A2591A">
        <w:rPr>
          <w:rFonts w:ascii="Times New Roman" w:eastAsia="Times New Roman" w:hAnsi="Times New Roman" w:cs="Times New Roman"/>
          <w:sz w:val="28"/>
          <w:szCs w:val="28"/>
          <w:lang w:eastAsia="lv-LV"/>
        </w:rPr>
        <w:t>s, kurās valdošā koku suga ir baltalksnis;</w:t>
      </w:r>
    </w:p>
    <w:p w14:paraId="640C5F3D" w14:textId="77777777" w:rsidR="001E7BB2" w:rsidRPr="00A2591A" w:rsidRDefault="000E5D89"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.3.</w:t>
      </w:r>
      <w:r w:rsidR="001E7BB2" w:rsidRPr="00A2591A">
        <w:rPr>
          <w:rFonts w:ascii="Times New Roman" w:eastAsia="Times New Roman" w:hAnsi="Times New Roman" w:cs="Times New Roman"/>
          <w:sz w:val="28"/>
          <w:szCs w:val="28"/>
          <w:lang w:eastAsia="lv-LV"/>
        </w:rPr>
        <w:t xml:space="preserve"> veicot koku ciršanu galvenajā cirtē:</w:t>
      </w:r>
    </w:p>
    <w:p w14:paraId="640C5F3E" w14:textId="77777777" w:rsidR="001E7BB2" w:rsidRPr="00A2591A" w:rsidRDefault="00692440"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18</w:t>
      </w:r>
      <w:r w:rsidR="000E5D89" w:rsidRPr="00A2591A">
        <w:rPr>
          <w:rFonts w:ascii="Times New Roman" w:eastAsia="Times New Roman" w:hAnsi="Times New Roman" w:cs="Times New Roman"/>
          <w:sz w:val="28"/>
          <w:szCs w:val="28"/>
          <w:lang w:eastAsia="lv-LV"/>
        </w:rPr>
        <w:t>.3</w:t>
      </w:r>
      <w:r w:rsidR="001E7BB2" w:rsidRPr="00A2591A">
        <w:rPr>
          <w:rFonts w:ascii="Times New Roman" w:eastAsia="Times New Roman" w:hAnsi="Times New Roman" w:cs="Times New Roman"/>
          <w:sz w:val="28"/>
          <w:szCs w:val="28"/>
          <w:lang w:eastAsia="lv-LV"/>
        </w:rPr>
        <w:t>.1. samazināt mežaudzes pirmā stāva biezību zem 0,4, neskaitot sausus stāvošus kokus, izņemot</w:t>
      </w:r>
      <w:r w:rsidR="000C0931" w:rsidRPr="00A2591A">
        <w:rPr>
          <w:rFonts w:ascii="Times New Roman" w:eastAsia="Times New Roman" w:hAnsi="Times New Roman" w:cs="Times New Roman"/>
          <w:sz w:val="28"/>
          <w:szCs w:val="28"/>
          <w:lang w:eastAsia="lv-LV"/>
        </w:rPr>
        <w:t xml:space="preserve"> mežaudzes, kurās valdošā suga ir baltalksnis vai bērzs;</w:t>
      </w:r>
    </w:p>
    <w:p w14:paraId="640C5F3F" w14:textId="258449E3" w:rsidR="000C0931" w:rsidRPr="00A2591A" w:rsidRDefault="000E5D89"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.3</w:t>
      </w:r>
      <w:r w:rsidR="0009218F" w:rsidRPr="00A2591A">
        <w:rPr>
          <w:rFonts w:ascii="Times New Roman" w:eastAsia="Times New Roman" w:hAnsi="Times New Roman" w:cs="Times New Roman"/>
          <w:sz w:val="28"/>
          <w:szCs w:val="28"/>
          <w:lang w:eastAsia="lv-LV"/>
        </w:rPr>
        <w:t>.2.</w:t>
      </w:r>
      <w:r w:rsidR="000A61C3">
        <w:rPr>
          <w:rFonts w:ascii="Times New Roman" w:eastAsia="Times New Roman" w:hAnsi="Times New Roman" w:cs="Times New Roman"/>
          <w:sz w:val="28"/>
          <w:szCs w:val="28"/>
          <w:lang w:eastAsia="lv-LV"/>
        </w:rPr>
        <w:t xml:space="preserve"> </w:t>
      </w:r>
      <w:r w:rsidR="0017377F" w:rsidRPr="00A2591A">
        <w:rPr>
          <w:rFonts w:ascii="Times New Roman" w:eastAsia="Times New Roman" w:hAnsi="Times New Roman" w:cs="Times New Roman"/>
          <w:sz w:val="28"/>
          <w:szCs w:val="28"/>
          <w:lang w:eastAsia="lv-LV"/>
        </w:rPr>
        <w:t>v</w:t>
      </w:r>
      <w:r w:rsidR="000C0931" w:rsidRPr="00A2591A">
        <w:rPr>
          <w:rFonts w:ascii="Times New Roman" w:eastAsia="Times New Roman" w:hAnsi="Times New Roman" w:cs="Times New Roman"/>
          <w:sz w:val="28"/>
          <w:szCs w:val="28"/>
          <w:lang w:eastAsia="lv-LV"/>
        </w:rPr>
        <w:t>eidot mežaudzē par</w:t>
      </w:r>
      <w:r w:rsidR="00074FE5">
        <w:rPr>
          <w:rFonts w:ascii="Times New Roman" w:eastAsia="Times New Roman" w:hAnsi="Times New Roman" w:cs="Times New Roman"/>
          <w:sz w:val="28"/>
          <w:szCs w:val="28"/>
          <w:lang w:eastAsia="lv-LV"/>
        </w:rPr>
        <w:t xml:space="preserve"> 0,1 hektāru lielākus atvērumus.</w:t>
      </w:r>
    </w:p>
    <w:p w14:paraId="13A7B22A" w14:textId="77777777" w:rsidR="00A2591A" w:rsidRDefault="00A2591A" w:rsidP="00913DB3">
      <w:pPr>
        <w:spacing w:after="0" w:line="240" w:lineRule="auto"/>
        <w:ind w:right="42" w:firstLine="709"/>
        <w:jc w:val="both"/>
        <w:rPr>
          <w:rFonts w:ascii="Times New Roman" w:eastAsia="Times New Roman" w:hAnsi="Times New Roman" w:cs="Times New Roman"/>
          <w:sz w:val="28"/>
          <w:szCs w:val="28"/>
          <w:lang w:eastAsia="lv-LV"/>
        </w:rPr>
      </w:pPr>
    </w:p>
    <w:p w14:paraId="640C5F40" w14:textId="77777777" w:rsidR="00884842" w:rsidRPr="00A2591A" w:rsidRDefault="0017377F"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1</w:t>
      </w:r>
      <w:r w:rsidR="00692440" w:rsidRPr="00A2591A">
        <w:rPr>
          <w:rFonts w:ascii="Times New Roman" w:eastAsia="Times New Roman" w:hAnsi="Times New Roman" w:cs="Times New Roman"/>
          <w:sz w:val="28"/>
          <w:szCs w:val="28"/>
          <w:lang w:eastAsia="lv-LV"/>
        </w:rPr>
        <w:t>9</w:t>
      </w:r>
      <w:r w:rsidRPr="00A2591A">
        <w:rPr>
          <w:rFonts w:ascii="Times New Roman" w:eastAsia="Times New Roman" w:hAnsi="Times New Roman" w:cs="Times New Roman"/>
          <w:sz w:val="28"/>
          <w:szCs w:val="28"/>
          <w:lang w:eastAsia="lv-LV"/>
        </w:rPr>
        <w:t xml:space="preserve">. </w:t>
      </w:r>
      <w:r w:rsidR="0009218F" w:rsidRPr="00A2591A">
        <w:rPr>
          <w:rFonts w:ascii="Times New Roman" w:eastAsia="Times New Roman" w:hAnsi="Times New Roman" w:cs="Times New Roman"/>
          <w:sz w:val="28"/>
          <w:szCs w:val="28"/>
          <w:lang w:eastAsia="lv-LV"/>
        </w:rPr>
        <w:t xml:space="preserve">Mežaudzēs uz hektāru saglabā ne mazāk kā 20 kubikmetru sausu stāvošu koku, svaigi vēja gāztu koku un kritalu, kuru diametrs resnākajā vietā pārsniedz 25 centimetrus. Ja to kopējais apjoms ir lielāks, vispirms saglabā resnākos kokus. Pieļaujams izvākt svaigi vēja gāztas egles, kuru apjoms pārsniedz piecus kubikmetrus uz hektāru un kuras saskaņā ar Valsts meža </w:t>
      </w:r>
      <w:r w:rsidR="0009218F" w:rsidRPr="00A2591A">
        <w:rPr>
          <w:rFonts w:ascii="Times New Roman" w:eastAsia="Times New Roman" w:hAnsi="Times New Roman" w:cs="Times New Roman"/>
          <w:sz w:val="28"/>
          <w:szCs w:val="28"/>
          <w:lang w:eastAsia="lv-LV"/>
        </w:rPr>
        <w:lastRenderedPageBreak/>
        <w:t>dienesta atzinumu var izraisīt mežaudžu bojāeju masveidīgas kaitēkļu savairošanās dēļ.</w:t>
      </w:r>
    </w:p>
    <w:p w14:paraId="236AB49D"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bookmarkStart w:id="28" w:name="p-333215"/>
      <w:bookmarkEnd w:id="28"/>
    </w:p>
    <w:p w14:paraId="640C5F41" w14:textId="77777777" w:rsidR="0009218F" w:rsidRPr="00A2591A" w:rsidRDefault="00692440"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20</w:t>
      </w:r>
      <w:r w:rsidR="0009218F" w:rsidRPr="00A2591A">
        <w:rPr>
          <w:rFonts w:ascii="Times New Roman" w:eastAsia="Times New Roman" w:hAnsi="Times New Roman" w:cs="Times New Roman"/>
          <w:sz w:val="28"/>
          <w:szCs w:val="28"/>
          <w:lang w:eastAsia="lv-LV"/>
        </w:rPr>
        <w:t>. Galvenajā un kopšanas cirtē saglabā vismaz 15 dzīvotspējīgus vecākos un lielāko izmēru kokus (ekoloģiskos kokus) uz cirsmas hektāru, vispirms saglabājot resnākos (koku caurmērs lielāks par valdošās koku sugas koku vidējo caurmēru) ozolus, liepas, priedes, ošus, gobas, vīksnas, melnalkšņus un kļavas. Ja šādu koku mežaudzē nav, vispirms saglabā apses un bērzus, kā arī kokus ar lieliem un resniem zariem, dobumainus kokus un kokus ar deguma rētām.</w:t>
      </w:r>
    </w:p>
    <w:p w14:paraId="34A2C182"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p>
    <w:p w14:paraId="640C5F43" w14:textId="62E6712A" w:rsidR="0009218F" w:rsidRDefault="00692440"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21</w:t>
      </w:r>
      <w:bookmarkStart w:id="29" w:name="p-333216"/>
      <w:bookmarkEnd w:id="29"/>
      <w:r w:rsidR="00A2591A">
        <w:rPr>
          <w:rFonts w:ascii="Times New Roman" w:eastAsia="Times New Roman" w:hAnsi="Times New Roman" w:cs="Times New Roman"/>
          <w:sz w:val="28"/>
          <w:szCs w:val="28"/>
          <w:lang w:eastAsia="lv-LV"/>
        </w:rPr>
        <w:t>. </w:t>
      </w:r>
      <w:r w:rsidR="0009218F" w:rsidRPr="00A2591A">
        <w:rPr>
          <w:rFonts w:ascii="Times New Roman" w:eastAsia="Times New Roman" w:hAnsi="Times New Roman" w:cs="Times New Roman"/>
          <w:sz w:val="28"/>
          <w:szCs w:val="28"/>
          <w:lang w:eastAsia="lv-LV"/>
        </w:rPr>
        <w:t xml:space="preserve">Sausos kokus un kritalas šo noteikumu </w:t>
      </w:r>
      <w:hyperlink r:id="rId14" w:anchor="p29" w:history="1">
        <w:r w:rsidR="008C21FC" w:rsidRPr="00A2591A">
          <w:rPr>
            <w:rFonts w:ascii="Times New Roman" w:eastAsia="Times New Roman" w:hAnsi="Times New Roman" w:cs="Times New Roman"/>
            <w:sz w:val="28"/>
            <w:szCs w:val="28"/>
            <w:lang w:eastAsia="lv-LV"/>
          </w:rPr>
          <w:t>1</w:t>
        </w:r>
        <w:r w:rsidR="0009218F" w:rsidRPr="00A2591A">
          <w:rPr>
            <w:rFonts w:ascii="Times New Roman" w:eastAsia="Times New Roman" w:hAnsi="Times New Roman" w:cs="Times New Roman"/>
            <w:sz w:val="28"/>
            <w:szCs w:val="28"/>
            <w:lang w:eastAsia="lv-LV"/>
          </w:rPr>
          <w:t>9</w:t>
        </w:r>
        <w:r w:rsidR="00A2591A">
          <w:rPr>
            <w:rFonts w:ascii="Times New Roman" w:eastAsia="Times New Roman" w:hAnsi="Times New Roman" w:cs="Times New Roman"/>
            <w:sz w:val="28"/>
            <w:szCs w:val="28"/>
            <w:lang w:eastAsia="lv-LV"/>
          </w:rPr>
          <w:t>. p</w:t>
        </w:r>
        <w:r w:rsidR="0009218F" w:rsidRPr="00A2591A">
          <w:rPr>
            <w:rFonts w:ascii="Times New Roman" w:eastAsia="Times New Roman" w:hAnsi="Times New Roman" w:cs="Times New Roman"/>
            <w:sz w:val="28"/>
            <w:szCs w:val="28"/>
            <w:lang w:eastAsia="lv-LV"/>
          </w:rPr>
          <w:t>unktā</w:t>
        </w:r>
      </w:hyperlink>
      <w:r w:rsidR="0009218F" w:rsidRPr="00A2591A">
        <w:rPr>
          <w:rFonts w:ascii="Times New Roman" w:eastAsia="Times New Roman" w:hAnsi="Times New Roman" w:cs="Times New Roman"/>
          <w:sz w:val="28"/>
          <w:szCs w:val="28"/>
          <w:lang w:eastAsia="lv-LV"/>
        </w:rPr>
        <w:t xml:space="preserve"> minētajā apjomā, kā arī nocirstos bīstamos kokus un nocirsto koku celmus atstāj mežaudzē, lai nodrošinātu trūdošo (atmirušo) koksni kā dzīvesvietu meža ekosistēmā svarīgām sugām.</w:t>
      </w:r>
    </w:p>
    <w:p w14:paraId="635CB288" w14:textId="77777777" w:rsidR="00A2591A" w:rsidRPr="00A2591A" w:rsidRDefault="00A2591A" w:rsidP="00913DB3">
      <w:pPr>
        <w:spacing w:after="0" w:line="240" w:lineRule="auto"/>
        <w:ind w:firstLine="709"/>
        <w:jc w:val="both"/>
        <w:rPr>
          <w:rFonts w:ascii="Times New Roman" w:eastAsia="Times New Roman" w:hAnsi="Times New Roman" w:cs="Times New Roman"/>
          <w:vanish/>
          <w:sz w:val="28"/>
          <w:szCs w:val="28"/>
          <w:lang w:eastAsia="lv-LV"/>
        </w:rPr>
      </w:pPr>
    </w:p>
    <w:p w14:paraId="640C5F45" w14:textId="3D904966" w:rsidR="0009218F" w:rsidRPr="00A2591A" w:rsidRDefault="0017377F" w:rsidP="00913DB3">
      <w:pPr>
        <w:spacing w:after="0" w:line="240" w:lineRule="auto"/>
        <w:ind w:firstLine="709"/>
        <w:jc w:val="both"/>
        <w:rPr>
          <w:rFonts w:ascii="Times New Roman" w:eastAsia="Times New Roman" w:hAnsi="Times New Roman" w:cs="Times New Roman"/>
          <w:sz w:val="28"/>
          <w:szCs w:val="28"/>
          <w:lang w:eastAsia="lv-LV"/>
        </w:rPr>
      </w:pPr>
      <w:bookmarkStart w:id="30" w:name="p-333217"/>
      <w:bookmarkEnd w:id="30"/>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2</w:t>
      </w:r>
      <w:r w:rsidRPr="00A2591A">
        <w:rPr>
          <w:rFonts w:ascii="Times New Roman" w:eastAsia="Times New Roman" w:hAnsi="Times New Roman" w:cs="Times New Roman"/>
          <w:sz w:val="28"/>
          <w:szCs w:val="28"/>
          <w:lang w:eastAsia="lv-LV"/>
        </w:rPr>
        <w:t xml:space="preserve">. </w:t>
      </w:r>
      <w:r w:rsidR="0009218F" w:rsidRPr="00A2591A">
        <w:rPr>
          <w:rFonts w:ascii="Times New Roman" w:eastAsia="Times New Roman" w:hAnsi="Times New Roman" w:cs="Times New Roman"/>
          <w:sz w:val="28"/>
          <w:szCs w:val="28"/>
          <w:lang w:eastAsia="lv-LV"/>
        </w:rPr>
        <w:t xml:space="preserve">Uz mežaudzēm, kurās </w:t>
      </w:r>
      <w:proofErr w:type="spellStart"/>
      <w:r w:rsidR="0009218F" w:rsidRPr="00A2591A">
        <w:rPr>
          <w:rFonts w:ascii="Times New Roman" w:eastAsia="Times New Roman" w:hAnsi="Times New Roman" w:cs="Times New Roman"/>
          <w:sz w:val="28"/>
          <w:szCs w:val="28"/>
          <w:lang w:eastAsia="lv-LV"/>
        </w:rPr>
        <w:t>vējgāzes</w:t>
      </w:r>
      <w:proofErr w:type="spellEnd"/>
      <w:r w:rsidR="0009218F" w:rsidRPr="00A2591A">
        <w:rPr>
          <w:rFonts w:ascii="Times New Roman" w:eastAsia="Times New Roman" w:hAnsi="Times New Roman" w:cs="Times New Roman"/>
          <w:sz w:val="28"/>
          <w:szCs w:val="28"/>
          <w:lang w:eastAsia="lv-LV"/>
        </w:rPr>
        <w:t xml:space="preserve">, </w:t>
      </w:r>
      <w:proofErr w:type="spellStart"/>
      <w:r w:rsidR="0009218F" w:rsidRPr="00A2591A">
        <w:rPr>
          <w:rFonts w:ascii="Times New Roman" w:eastAsia="Times New Roman" w:hAnsi="Times New Roman" w:cs="Times New Roman"/>
          <w:sz w:val="28"/>
          <w:szCs w:val="28"/>
          <w:lang w:eastAsia="lv-LV"/>
        </w:rPr>
        <w:t>vējlauzes</w:t>
      </w:r>
      <w:proofErr w:type="spellEnd"/>
      <w:r w:rsidR="0009218F" w:rsidRPr="00A2591A">
        <w:rPr>
          <w:rFonts w:ascii="Times New Roman" w:eastAsia="Times New Roman" w:hAnsi="Times New Roman" w:cs="Times New Roman"/>
          <w:sz w:val="28"/>
          <w:szCs w:val="28"/>
          <w:lang w:eastAsia="lv-LV"/>
        </w:rPr>
        <w:t>, slimību infekcijas vai kaitēkļu invāzijas rezultātā mežaudzes šķērslaukums kļuvis mazāks par kritisko šķērslaukumu un vēja gāztie, bojātie, sausie stāvošie koki un kritalas netiek izvākti, neattiecina meža atjaunošanas un jaunaudžu kopšanas prasības</w:t>
      </w:r>
      <w:r w:rsidRPr="00A2591A">
        <w:rPr>
          <w:rFonts w:ascii="Times New Roman" w:eastAsia="Times New Roman" w:hAnsi="Times New Roman" w:cs="Times New Roman"/>
          <w:sz w:val="28"/>
          <w:szCs w:val="28"/>
          <w:lang w:eastAsia="lv-LV"/>
        </w:rPr>
        <w:t>.</w:t>
      </w:r>
    </w:p>
    <w:p w14:paraId="7639FB7F" w14:textId="77777777" w:rsidR="00A2591A" w:rsidRDefault="00A2591A" w:rsidP="00913DB3">
      <w:pPr>
        <w:spacing w:after="0" w:line="240" w:lineRule="auto"/>
        <w:jc w:val="center"/>
        <w:rPr>
          <w:rFonts w:ascii="Times New Roman" w:eastAsia="Times New Roman" w:hAnsi="Times New Roman" w:cs="Times New Roman"/>
          <w:b/>
          <w:sz w:val="28"/>
          <w:szCs w:val="28"/>
          <w:lang w:eastAsia="lv-LV"/>
        </w:rPr>
      </w:pPr>
    </w:p>
    <w:p w14:paraId="640C5F49" w14:textId="5F134DCC" w:rsidR="00BC637E" w:rsidRPr="00A2591A" w:rsidRDefault="000A61C3" w:rsidP="00913DB3">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I</w:t>
      </w:r>
      <w:r w:rsidR="00903814" w:rsidRPr="00A2591A">
        <w:rPr>
          <w:rFonts w:ascii="Times New Roman" w:eastAsia="Times New Roman" w:hAnsi="Times New Roman" w:cs="Times New Roman"/>
          <w:b/>
          <w:sz w:val="28"/>
          <w:szCs w:val="28"/>
          <w:lang w:eastAsia="lv-LV"/>
        </w:rPr>
        <w:t xml:space="preserve">V. </w:t>
      </w:r>
      <w:r w:rsidR="00BC637E" w:rsidRPr="00A2591A">
        <w:rPr>
          <w:rFonts w:ascii="Times New Roman" w:eastAsia="Times New Roman" w:hAnsi="Times New Roman" w:cs="Times New Roman"/>
          <w:b/>
          <w:sz w:val="28"/>
          <w:szCs w:val="28"/>
          <w:lang w:eastAsia="lv-LV"/>
        </w:rPr>
        <w:t>Ainavu aizsardzības zona</w:t>
      </w:r>
    </w:p>
    <w:p w14:paraId="640C5F4A" w14:textId="77777777" w:rsidR="00293404" w:rsidRPr="00A2591A" w:rsidRDefault="00293404" w:rsidP="00913DB3">
      <w:pPr>
        <w:spacing w:after="0" w:line="240" w:lineRule="auto"/>
        <w:jc w:val="center"/>
        <w:rPr>
          <w:rFonts w:ascii="Times New Roman" w:eastAsia="Times New Roman" w:hAnsi="Times New Roman" w:cs="Times New Roman"/>
          <w:b/>
          <w:sz w:val="28"/>
          <w:szCs w:val="28"/>
          <w:lang w:eastAsia="lv-LV"/>
        </w:rPr>
      </w:pPr>
    </w:p>
    <w:p w14:paraId="640C5F4B" w14:textId="77777777" w:rsidR="00293404" w:rsidRPr="00A2591A" w:rsidRDefault="0017377F"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3</w:t>
      </w:r>
      <w:r w:rsidRPr="00A2591A">
        <w:rPr>
          <w:rFonts w:ascii="Times New Roman" w:eastAsia="Times New Roman" w:hAnsi="Times New Roman" w:cs="Times New Roman"/>
          <w:sz w:val="28"/>
          <w:szCs w:val="28"/>
          <w:lang w:eastAsia="lv-LV"/>
        </w:rPr>
        <w:t xml:space="preserve">. </w:t>
      </w:r>
      <w:r w:rsidR="00293404" w:rsidRPr="00A2591A">
        <w:rPr>
          <w:rFonts w:ascii="Times New Roman" w:eastAsia="Times New Roman" w:hAnsi="Times New Roman" w:cs="Times New Roman"/>
          <w:sz w:val="28"/>
          <w:szCs w:val="28"/>
          <w:lang w:eastAsia="lv-LV"/>
        </w:rPr>
        <w:t xml:space="preserve">Ainavu aizsardzības zona izveidota, lai sekmētu dabas parka </w:t>
      </w:r>
      <w:r w:rsidR="006B5AE6" w:rsidRPr="00A2591A">
        <w:rPr>
          <w:rFonts w:ascii="Times New Roman" w:eastAsia="Times New Roman" w:hAnsi="Times New Roman" w:cs="Times New Roman"/>
          <w:sz w:val="28"/>
          <w:szCs w:val="28"/>
          <w:lang w:eastAsia="lv-LV"/>
        </w:rPr>
        <w:t xml:space="preserve">tradicionālās </w:t>
      </w:r>
      <w:r w:rsidR="00293404" w:rsidRPr="00A2591A">
        <w:rPr>
          <w:rFonts w:ascii="Times New Roman" w:eastAsia="Times New Roman" w:hAnsi="Times New Roman" w:cs="Times New Roman"/>
          <w:sz w:val="28"/>
          <w:szCs w:val="28"/>
          <w:lang w:eastAsia="lv-LV"/>
        </w:rPr>
        <w:t>ainavas saglabāšanu un ilgtspējīgu saimniecisko darbību.</w:t>
      </w:r>
    </w:p>
    <w:p w14:paraId="29722D27" w14:textId="77777777" w:rsidR="00A2591A" w:rsidRDefault="00A2591A" w:rsidP="00913DB3">
      <w:pPr>
        <w:spacing w:after="0" w:line="240" w:lineRule="auto"/>
        <w:ind w:right="42" w:firstLine="709"/>
        <w:jc w:val="both"/>
        <w:rPr>
          <w:rFonts w:ascii="Times New Roman" w:eastAsia="Times New Roman" w:hAnsi="Times New Roman" w:cs="Times New Roman"/>
          <w:sz w:val="28"/>
          <w:szCs w:val="28"/>
          <w:lang w:eastAsia="lv-LV"/>
        </w:rPr>
      </w:pPr>
    </w:p>
    <w:p w14:paraId="640C5F4C" w14:textId="26D437FC" w:rsidR="00293404" w:rsidRPr="00A2591A" w:rsidRDefault="0017377F"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4</w:t>
      </w:r>
      <w:r w:rsidR="00074FE5">
        <w:rPr>
          <w:rFonts w:ascii="Times New Roman" w:eastAsia="Times New Roman" w:hAnsi="Times New Roman" w:cs="Times New Roman"/>
          <w:sz w:val="28"/>
          <w:szCs w:val="28"/>
          <w:lang w:eastAsia="lv-LV"/>
        </w:rPr>
        <w:t>. A</w:t>
      </w:r>
      <w:r w:rsidR="00293404" w:rsidRPr="00A2591A">
        <w:rPr>
          <w:rFonts w:ascii="Times New Roman" w:eastAsia="Times New Roman" w:hAnsi="Times New Roman" w:cs="Times New Roman"/>
          <w:sz w:val="28"/>
          <w:szCs w:val="28"/>
          <w:lang w:eastAsia="lv-LV"/>
        </w:rPr>
        <w:t xml:space="preserve">inavu aizsardzības zonā </w:t>
      </w:r>
      <w:r w:rsidR="0044716A" w:rsidRPr="00A2591A">
        <w:rPr>
          <w:rFonts w:ascii="Times New Roman" w:eastAsia="Times New Roman" w:hAnsi="Times New Roman" w:cs="Times New Roman"/>
          <w:sz w:val="28"/>
          <w:szCs w:val="28"/>
          <w:lang w:eastAsia="lv-LV"/>
        </w:rPr>
        <w:t>a</w:t>
      </w:r>
      <w:r w:rsidR="00293404" w:rsidRPr="00A2591A">
        <w:rPr>
          <w:rFonts w:ascii="Times New Roman" w:eastAsia="Times New Roman" w:hAnsi="Times New Roman" w:cs="Times New Roman"/>
          <w:sz w:val="28"/>
          <w:szCs w:val="28"/>
          <w:lang w:eastAsia="lv-LV"/>
        </w:rPr>
        <w:t>izliegts:</w:t>
      </w:r>
    </w:p>
    <w:p w14:paraId="640C5F4D" w14:textId="029C7E21" w:rsidR="00293404" w:rsidRPr="00A2591A" w:rsidRDefault="0017377F"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4</w:t>
      </w:r>
      <w:r w:rsidRPr="00A2591A">
        <w:rPr>
          <w:rFonts w:ascii="Times New Roman" w:eastAsia="Times New Roman" w:hAnsi="Times New Roman" w:cs="Times New Roman"/>
          <w:sz w:val="28"/>
          <w:szCs w:val="28"/>
          <w:lang w:eastAsia="lv-LV"/>
        </w:rPr>
        <w:t>.1.</w:t>
      </w:r>
      <w:r w:rsidR="000A61C3">
        <w:rPr>
          <w:rFonts w:ascii="Times New Roman" w:eastAsia="Times New Roman" w:hAnsi="Times New Roman" w:cs="Times New Roman"/>
          <w:sz w:val="28"/>
          <w:szCs w:val="28"/>
          <w:lang w:eastAsia="lv-LV"/>
        </w:rPr>
        <w:t xml:space="preserve"> </w:t>
      </w:r>
      <w:r w:rsidR="00BB0455" w:rsidRPr="00A2591A">
        <w:rPr>
          <w:rFonts w:ascii="Times New Roman" w:eastAsia="Times New Roman" w:hAnsi="Times New Roman" w:cs="Times New Roman"/>
          <w:sz w:val="28"/>
          <w:szCs w:val="28"/>
          <w:lang w:eastAsia="lv-LV"/>
        </w:rPr>
        <w:t>veikt bū</w:t>
      </w:r>
      <w:r w:rsidR="00C27EBB" w:rsidRPr="00A2591A">
        <w:rPr>
          <w:rFonts w:ascii="Times New Roman" w:eastAsia="Times New Roman" w:hAnsi="Times New Roman" w:cs="Times New Roman"/>
          <w:sz w:val="28"/>
          <w:szCs w:val="28"/>
          <w:lang w:eastAsia="lv-LV"/>
        </w:rPr>
        <w:t>vniecību vai ierīkot stādījumus</w:t>
      </w:r>
      <w:r w:rsidR="00BB0455" w:rsidRPr="00A2591A">
        <w:rPr>
          <w:rFonts w:ascii="Times New Roman" w:eastAsia="Times New Roman" w:hAnsi="Times New Roman" w:cs="Times New Roman"/>
          <w:sz w:val="28"/>
          <w:szCs w:val="28"/>
          <w:lang w:eastAsia="lv-LV"/>
        </w:rPr>
        <w:t xml:space="preserve"> un ieaudzēt mežu, kas var aizsegt skatu no publiski pieejamiem </w:t>
      </w:r>
      <w:r w:rsidR="00B06571" w:rsidRPr="00A2591A">
        <w:rPr>
          <w:rFonts w:ascii="Times New Roman" w:eastAsia="Times New Roman" w:hAnsi="Times New Roman" w:cs="Times New Roman"/>
          <w:sz w:val="28"/>
          <w:szCs w:val="28"/>
          <w:lang w:eastAsia="lv-LV"/>
        </w:rPr>
        <w:t>skatupunktiem</w:t>
      </w:r>
      <w:r w:rsidR="0044716A" w:rsidRPr="00A2591A">
        <w:rPr>
          <w:rFonts w:ascii="Times New Roman" w:eastAsia="Times New Roman" w:hAnsi="Times New Roman" w:cs="Times New Roman"/>
          <w:sz w:val="28"/>
          <w:szCs w:val="28"/>
          <w:lang w:eastAsia="lv-LV"/>
        </w:rPr>
        <w:t xml:space="preserve"> </w:t>
      </w:r>
      <w:r w:rsidR="00BB0455" w:rsidRPr="00A2591A">
        <w:rPr>
          <w:rFonts w:ascii="Times New Roman" w:eastAsia="Times New Roman" w:hAnsi="Times New Roman" w:cs="Times New Roman"/>
          <w:sz w:val="28"/>
          <w:szCs w:val="28"/>
          <w:lang w:eastAsia="lv-LV"/>
        </w:rPr>
        <w:t>uz ainavai raksturīgajiem elementiem un vērtībām;</w:t>
      </w:r>
    </w:p>
    <w:p w14:paraId="640C5F4E" w14:textId="5CF8D2AC" w:rsidR="007E77D7" w:rsidRPr="00A2591A" w:rsidRDefault="0017377F"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4</w:t>
      </w:r>
      <w:r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2</w:t>
      </w:r>
      <w:r w:rsidRPr="00A2591A">
        <w:rPr>
          <w:rFonts w:ascii="Times New Roman" w:eastAsia="Times New Roman" w:hAnsi="Times New Roman" w:cs="Times New Roman"/>
          <w:sz w:val="28"/>
          <w:szCs w:val="28"/>
          <w:lang w:eastAsia="lv-LV"/>
        </w:rPr>
        <w:t xml:space="preserve">. </w:t>
      </w:r>
      <w:r w:rsidR="007E77D7" w:rsidRPr="00A2591A">
        <w:rPr>
          <w:rFonts w:ascii="Times New Roman" w:eastAsia="Times New Roman" w:hAnsi="Times New Roman" w:cs="Times New Roman"/>
          <w:sz w:val="28"/>
          <w:szCs w:val="28"/>
          <w:lang w:eastAsia="lv-LV"/>
        </w:rPr>
        <w:t>pārvietoties ar mehāniskajiem transportlīdzekļiem, tai skaitā automašīnām, traktortehniku, motocikliem, tricikliem, kvadricikliem un mopēdiem, kā arī ar dzīvniekiem un pajūgiem ārpus ceļiem un dabiskām brauktuvēm mežā, izņemot</w:t>
      </w:r>
      <w:r w:rsidR="00074FE5">
        <w:rPr>
          <w:rFonts w:ascii="Times New Roman" w:eastAsia="Times New Roman" w:hAnsi="Times New Roman" w:cs="Times New Roman"/>
          <w:sz w:val="28"/>
          <w:szCs w:val="28"/>
          <w:lang w:eastAsia="lv-LV"/>
        </w:rPr>
        <w:t xml:space="preserve"> gadījumu</w:t>
      </w:r>
      <w:r w:rsidR="007E77D7" w:rsidRPr="00A2591A">
        <w:rPr>
          <w:rFonts w:ascii="Times New Roman" w:eastAsia="Times New Roman" w:hAnsi="Times New Roman" w:cs="Times New Roman"/>
          <w:sz w:val="28"/>
          <w:szCs w:val="28"/>
          <w:lang w:eastAsia="lv-LV"/>
        </w:rPr>
        <w:t>, ja pārvietošanās notiek pa 4</w:t>
      </w:r>
      <w:r w:rsidR="00A2591A">
        <w:rPr>
          <w:rFonts w:ascii="Times New Roman" w:eastAsia="Times New Roman" w:hAnsi="Times New Roman" w:cs="Times New Roman"/>
          <w:sz w:val="28"/>
          <w:szCs w:val="28"/>
          <w:lang w:eastAsia="lv-LV"/>
        </w:rPr>
        <w:t>. p</w:t>
      </w:r>
      <w:r w:rsidR="007E77D7" w:rsidRPr="00A2591A">
        <w:rPr>
          <w:rFonts w:ascii="Times New Roman" w:eastAsia="Times New Roman" w:hAnsi="Times New Roman" w:cs="Times New Roman"/>
          <w:sz w:val="28"/>
          <w:szCs w:val="28"/>
          <w:lang w:eastAsia="lv-LV"/>
        </w:rPr>
        <w:t xml:space="preserve">ielikumā norādītajiem maršrutiem vai pārvietošanās ir saistīta ar šo zemju </w:t>
      </w:r>
      <w:r w:rsidR="00074FE5">
        <w:rPr>
          <w:rFonts w:ascii="Times New Roman" w:eastAsia="Times New Roman" w:hAnsi="Times New Roman" w:cs="Times New Roman"/>
          <w:sz w:val="28"/>
          <w:szCs w:val="28"/>
          <w:lang w:eastAsia="lv-LV"/>
        </w:rPr>
        <w:t>apsaimniekošanu, uzraudzību vai</w:t>
      </w:r>
      <w:r w:rsidR="007E77D7" w:rsidRPr="00A2591A">
        <w:rPr>
          <w:rFonts w:ascii="Times New Roman" w:eastAsia="Times New Roman" w:hAnsi="Times New Roman" w:cs="Times New Roman"/>
          <w:sz w:val="28"/>
          <w:szCs w:val="28"/>
          <w:lang w:eastAsia="lv-LV"/>
        </w:rPr>
        <w:t xml:space="preserve"> valsts aizsardzības uzdevumu veikšanu</w:t>
      </w:r>
      <w:r w:rsidR="00074FE5">
        <w:rPr>
          <w:rFonts w:ascii="Times New Roman" w:eastAsia="Times New Roman" w:hAnsi="Times New Roman" w:cs="Times New Roman"/>
          <w:sz w:val="28"/>
          <w:szCs w:val="28"/>
          <w:lang w:eastAsia="lv-LV"/>
        </w:rPr>
        <w:t>,</w:t>
      </w:r>
      <w:r w:rsidR="007E77D7" w:rsidRPr="00A2591A">
        <w:rPr>
          <w:rFonts w:ascii="Times New Roman" w:eastAsia="Times New Roman" w:hAnsi="Times New Roman" w:cs="Times New Roman"/>
          <w:sz w:val="28"/>
          <w:szCs w:val="28"/>
          <w:lang w:eastAsia="lv-LV"/>
        </w:rPr>
        <w:t xml:space="preserve"> vai glābšanas un meklēšanas darbiem.</w:t>
      </w:r>
    </w:p>
    <w:p w14:paraId="1C3AE7F1" w14:textId="77777777" w:rsidR="00A2591A" w:rsidRDefault="00A2591A" w:rsidP="00913DB3">
      <w:pPr>
        <w:spacing w:after="0" w:line="240" w:lineRule="auto"/>
        <w:ind w:right="42" w:firstLine="709"/>
        <w:jc w:val="both"/>
        <w:rPr>
          <w:rFonts w:ascii="Times New Roman" w:eastAsia="Times New Roman" w:hAnsi="Times New Roman" w:cs="Times New Roman"/>
          <w:sz w:val="28"/>
          <w:szCs w:val="28"/>
          <w:lang w:eastAsia="lv-LV"/>
        </w:rPr>
      </w:pPr>
    </w:p>
    <w:p w14:paraId="640C5F4F" w14:textId="77777777" w:rsidR="00262644" w:rsidRPr="00A2591A" w:rsidRDefault="0017377F"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5</w:t>
      </w:r>
      <w:r w:rsidRPr="00A2591A">
        <w:rPr>
          <w:rFonts w:ascii="Times New Roman" w:eastAsia="Times New Roman" w:hAnsi="Times New Roman" w:cs="Times New Roman"/>
          <w:sz w:val="28"/>
          <w:szCs w:val="28"/>
          <w:lang w:eastAsia="lv-LV"/>
        </w:rPr>
        <w:t xml:space="preserve">. </w:t>
      </w:r>
      <w:r w:rsidR="00262644" w:rsidRPr="00A2591A">
        <w:rPr>
          <w:rFonts w:ascii="Times New Roman" w:eastAsia="Times New Roman" w:hAnsi="Times New Roman" w:cs="Times New Roman"/>
          <w:sz w:val="28"/>
          <w:szCs w:val="28"/>
          <w:lang w:eastAsia="lv-LV"/>
        </w:rPr>
        <w:t>Būvēt hidrotehniskas būves un ierīkot meliorācijas sistēmas atļauts ar Dabas aizsardzības pārvaldes rakstisku atļauju.</w:t>
      </w:r>
    </w:p>
    <w:p w14:paraId="1AE0D9ED" w14:textId="77777777" w:rsidR="00A2591A" w:rsidRDefault="00A2591A" w:rsidP="00913DB3">
      <w:pPr>
        <w:spacing w:after="0" w:line="240" w:lineRule="auto"/>
        <w:ind w:right="42" w:firstLine="709"/>
        <w:jc w:val="both"/>
        <w:rPr>
          <w:rFonts w:ascii="Times New Roman" w:eastAsia="Times New Roman" w:hAnsi="Times New Roman" w:cs="Times New Roman"/>
          <w:sz w:val="28"/>
          <w:szCs w:val="28"/>
          <w:lang w:eastAsia="lv-LV"/>
        </w:rPr>
      </w:pPr>
    </w:p>
    <w:p w14:paraId="640C5F50" w14:textId="348B0477" w:rsidR="00B06571" w:rsidRPr="00A2591A" w:rsidRDefault="00692440" w:rsidP="00913DB3">
      <w:pPr>
        <w:spacing w:after="0" w:line="240" w:lineRule="auto"/>
        <w:ind w:right="42"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26</w:t>
      </w:r>
      <w:r w:rsidR="00B06571" w:rsidRPr="00A2591A">
        <w:rPr>
          <w:rFonts w:ascii="Times New Roman" w:eastAsia="Times New Roman" w:hAnsi="Times New Roman" w:cs="Times New Roman"/>
          <w:sz w:val="28"/>
          <w:szCs w:val="28"/>
          <w:lang w:eastAsia="lv-LV"/>
        </w:rPr>
        <w:t xml:space="preserve">. Zemes vienību sadalīšana atļauta tikai tad, ja </w:t>
      </w:r>
      <w:r w:rsidR="003A7A4F" w:rsidRPr="00A2591A">
        <w:rPr>
          <w:rFonts w:ascii="Times New Roman" w:eastAsia="Times New Roman" w:hAnsi="Times New Roman" w:cs="Times New Roman"/>
          <w:sz w:val="28"/>
          <w:szCs w:val="28"/>
          <w:lang w:eastAsia="lv-LV"/>
        </w:rPr>
        <w:t xml:space="preserve">meža zemēs </w:t>
      </w:r>
      <w:r w:rsidR="00B06571" w:rsidRPr="00A2591A">
        <w:rPr>
          <w:rFonts w:ascii="Times New Roman" w:eastAsia="Times New Roman" w:hAnsi="Times New Roman" w:cs="Times New Roman"/>
          <w:sz w:val="28"/>
          <w:szCs w:val="28"/>
          <w:lang w:eastAsia="lv-LV"/>
        </w:rPr>
        <w:t xml:space="preserve">katras atsevišķās zemes vienības platība </w:t>
      </w:r>
      <w:r w:rsidR="00074FE5">
        <w:rPr>
          <w:rFonts w:ascii="Times New Roman" w:eastAsia="Times New Roman" w:hAnsi="Times New Roman" w:cs="Times New Roman"/>
          <w:sz w:val="28"/>
          <w:szCs w:val="28"/>
          <w:lang w:eastAsia="lv-LV"/>
        </w:rPr>
        <w:t>pēc sadalīšanas nav mazāka par pieciem</w:t>
      </w:r>
      <w:r w:rsidR="00B06571" w:rsidRPr="00A2591A">
        <w:rPr>
          <w:rFonts w:ascii="Times New Roman" w:eastAsia="Times New Roman" w:hAnsi="Times New Roman" w:cs="Times New Roman"/>
          <w:sz w:val="28"/>
          <w:szCs w:val="28"/>
          <w:lang w:eastAsia="lv-LV"/>
        </w:rPr>
        <w:t xml:space="preserve"> hektāriem, bet lauksaimniecībā izmantojamās zemēs un pārējās zemēs – mazāka par diviem hektāriem. Šis nosacījums neattiecas uz zemes vienībām, kas tiek </w:t>
      </w:r>
      <w:r w:rsidR="00B06571" w:rsidRPr="00A2591A">
        <w:rPr>
          <w:rFonts w:ascii="Times New Roman" w:eastAsia="Times New Roman" w:hAnsi="Times New Roman" w:cs="Times New Roman"/>
          <w:sz w:val="28"/>
          <w:szCs w:val="28"/>
          <w:lang w:eastAsia="lv-LV"/>
        </w:rPr>
        <w:lastRenderedPageBreak/>
        <w:t>atdalītas infrastruktūras un inženierkomunikāciju būvniecībai vai uzturēšanai un kuru apbūves nosacījumus nosaka vietējās pašvaldības teritorijas plānojumā, kā arī uz gadījumiem, ja no īpašuma tiek atdalīta zemes vienība ar dzīvojamām un saimniecības ēkām, pagalmu un zemi, kas nepieciešama saimniecības uzturēšanai.</w:t>
      </w:r>
    </w:p>
    <w:p w14:paraId="3F15169D" w14:textId="77777777" w:rsidR="00A2591A" w:rsidRDefault="00A2591A" w:rsidP="00913DB3">
      <w:pPr>
        <w:spacing w:after="0" w:line="240" w:lineRule="auto"/>
        <w:ind w:right="-99" w:firstLine="709"/>
        <w:jc w:val="both"/>
        <w:rPr>
          <w:rFonts w:ascii="Times New Roman" w:eastAsia="Times New Roman" w:hAnsi="Times New Roman" w:cs="Times New Roman"/>
          <w:sz w:val="28"/>
          <w:szCs w:val="28"/>
          <w:lang w:eastAsia="lv-LV"/>
        </w:rPr>
      </w:pPr>
    </w:p>
    <w:p w14:paraId="640C5F51" w14:textId="77777777" w:rsidR="00262644" w:rsidRPr="00A2591A" w:rsidRDefault="00EA7A07" w:rsidP="00913DB3">
      <w:pPr>
        <w:spacing w:after="0" w:line="240" w:lineRule="auto"/>
        <w:ind w:right="-99"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 xml:space="preserve">. </w:t>
      </w:r>
      <w:r w:rsidR="00262644" w:rsidRPr="00A2591A">
        <w:rPr>
          <w:rFonts w:ascii="Times New Roman" w:eastAsia="Times New Roman" w:hAnsi="Times New Roman" w:cs="Times New Roman"/>
          <w:sz w:val="28"/>
          <w:szCs w:val="28"/>
          <w:lang w:eastAsia="lv-LV"/>
        </w:rPr>
        <w:t>Meža zemēs aizliegts:</w:t>
      </w:r>
    </w:p>
    <w:p w14:paraId="640C5F52" w14:textId="54371D99" w:rsidR="00262644" w:rsidRPr="00A2591A" w:rsidRDefault="008C21FC"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.1.</w:t>
      </w:r>
      <w:r w:rsidR="00074FE5">
        <w:rPr>
          <w:rFonts w:ascii="Times New Roman" w:eastAsia="Times New Roman" w:hAnsi="Times New Roman" w:cs="Times New Roman"/>
          <w:sz w:val="28"/>
          <w:szCs w:val="28"/>
          <w:lang w:eastAsia="lv-LV"/>
        </w:rPr>
        <w:t xml:space="preserve"> </w:t>
      </w:r>
      <w:r w:rsidRPr="00A2591A">
        <w:rPr>
          <w:rFonts w:ascii="Times New Roman" w:eastAsia="Times New Roman" w:hAnsi="Times New Roman" w:cs="Times New Roman"/>
          <w:sz w:val="28"/>
          <w:szCs w:val="28"/>
          <w:lang w:eastAsia="lv-LV"/>
        </w:rPr>
        <w:t>v</w:t>
      </w:r>
      <w:r w:rsidR="00262644" w:rsidRPr="00A2591A">
        <w:rPr>
          <w:rFonts w:ascii="Times New Roman" w:eastAsia="Times New Roman" w:hAnsi="Times New Roman" w:cs="Times New Roman"/>
          <w:sz w:val="28"/>
          <w:szCs w:val="28"/>
          <w:lang w:eastAsia="lv-LV"/>
        </w:rPr>
        <w:t>eikt mežsaimniecisko darbību no 15</w:t>
      </w:r>
      <w:r w:rsidR="00A2591A">
        <w:rPr>
          <w:rFonts w:ascii="Times New Roman" w:eastAsia="Times New Roman" w:hAnsi="Times New Roman" w:cs="Times New Roman"/>
          <w:sz w:val="28"/>
          <w:szCs w:val="28"/>
          <w:lang w:eastAsia="lv-LV"/>
        </w:rPr>
        <w:t>. m</w:t>
      </w:r>
      <w:r w:rsidR="00262644" w:rsidRPr="00A2591A">
        <w:rPr>
          <w:rFonts w:ascii="Times New Roman" w:eastAsia="Times New Roman" w:hAnsi="Times New Roman" w:cs="Times New Roman"/>
          <w:sz w:val="28"/>
          <w:szCs w:val="28"/>
          <w:lang w:eastAsia="lv-LV"/>
        </w:rPr>
        <w:t>arta līdz 31</w:t>
      </w:r>
      <w:r w:rsidR="00A2591A">
        <w:rPr>
          <w:rFonts w:ascii="Times New Roman" w:eastAsia="Times New Roman" w:hAnsi="Times New Roman" w:cs="Times New Roman"/>
          <w:sz w:val="28"/>
          <w:szCs w:val="28"/>
          <w:lang w:eastAsia="lv-LV"/>
        </w:rPr>
        <w:t>. j</w:t>
      </w:r>
      <w:r w:rsidR="00262644" w:rsidRPr="00A2591A">
        <w:rPr>
          <w:rFonts w:ascii="Times New Roman" w:eastAsia="Times New Roman" w:hAnsi="Times New Roman" w:cs="Times New Roman"/>
          <w:sz w:val="28"/>
          <w:szCs w:val="28"/>
          <w:lang w:eastAsia="lv-LV"/>
        </w:rPr>
        <w:t>ūlijam, izņemot:</w:t>
      </w:r>
    </w:p>
    <w:p w14:paraId="640C5F53" w14:textId="77777777" w:rsidR="00262644" w:rsidRPr="00A2591A" w:rsidRDefault="00A45654"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.1.1. m</w:t>
      </w:r>
      <w:r w:rsidR="00262644" w:rsidRPr="00A2591A">
        <w:rPr>
          <w:rFonts w:ascii="Times New Roman" w:eastAsia="Times New Roman" w:hAnsi="Times New Roman" w:cs="Times New Roman"/>
          <w:sz w:val="28"/>
          <w:szCs w:val="28"/>
          <w:lang w:eastAsia="lv-LV"/>
        </w:rPr>
        <w:t>eža ugunsdrošības un ugunsdzēsības pasākumus;</w:t>
      </w:r>
    </w:p>
    <w:p w14:paraId="640C5F54" w14:textId="77777777" w:rsidR="00262644" w:rsidRPr="00A2591A" w:rsidRDefault="00A45654"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.1.2. b</w:t>
      </w:r>
      <w:r w:rsidR="00262644" w:rsidRPr="00A2591A">
        <w:rPr>
          <w:rFonts w:ascii="Times New Roman" w:eastAsia="Times New Roman" w:hAnsi="Times New Roman" w:cs="Times New Roman"/>
          <w:sz w:val="28"/>
          <w:szCs w:val="28"/>
          <w:lang w:eastAsia="lv-LV"/>
        </w:rPr>
        <w:t>īstamo koku ciršanu un novākšanu;</w:t>
      </w:r>
    </w:p>
    <w:p w14:paraId="640C5F55" w14:textId="77777777" w:rsidR="00262644" w:rsidRPr="00A2591A" w:rsidRDefault="00A45654"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.1.3.</w:t>
      </w:r>
      <w:r w:rsidR="00966FD6" w:rsidRPr="00A2591A">
        <w:rPr>
          <w:rFonts w:ascii="Times New Roman" w:eastAsia="Times New Roman" w:hAnsi="Times New Roman" w:cs="Times New Roman"/>
          <w:sz w:val="28"/>
          <w:szCs w:val="28"/>
          <w:lang w:eastAsia="lv-LV"/>
        </w:rPr>
        <w:t xml:space="preserve"> </w:t>
      </w:r>
      <w:r w:rsidRPr="00A2591A">
        <w:rPr>
          <w:rFonts w:ascii="Times New Roman" w:eastAsia="Times New Roman" w:hAnsi="Times New Roman" w:cs="Times New Roman"/>
          <w:sz w:val="28"/>
          <w:szCs w:val="28"/>
          <w:lang w:eastAsia="lv-LV"/>
        </w:rPr>
        <w:t>m</w:t>
      </w:r>
      <w:r w:rsidR="00262644" w:rsidRPr="00A2591A">
        <w:rPr>
          <w:rFonts w:ascii="Times New Roman" w:eastAsia="Times New Roman" w:hAnsi="Times New Roman" w:cs="Times New Roman"/>
          <w:sz w:val="28"/>
          <w:szCs w:val="28"/>
          <w:lang w:eastAsia="lv-LV"/>
        </w:rPr>
        <w:t>eža atjaunošanu ar rokas darbarīkiem bez motora;</w:t>
      </w:r>
    </w:p>
    <w:p w14:paraId="640C5F56" w14:textId="5DBA1C26" w:rsidR="00262644" w:rsidRPr="00A2591A" w:rsidRDefault="00A45654"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.1.4. j</w:t>
      </w:r>
      <w:r w:rsidR="00262644" w:rsidRPr="00A2591A">
        <w:rPr>
          <w:rFonts w:ascii="Times New Roman" w:eastAsia="Times New Roman" w:hAnsi="Times New Roman" w:cs="Times New Roman"/>
          <w:sz w:val="28"/>
          <w:szCs w:val="28"/>
          <w:lang w:eastAsia="lv-LV"/>
        </w:rPr>
        <w:t>aunaudžu kopšanu, kur vidēj</w:t>
      </w:r>
      <w:r w:rsidR="00074FE5">
        <w:rPr>
          <w:rFonts w:ascii="Times New Roman" w:eastAsia="Times New Roman" w:hAnsi="Times New Roman" w:cs="Times New Roman"/>
          <w:sz w:val="28"/>
          <w:szCs w:val="28"/>
          <w:lang w:eastAsia="lv-LV"/>
        </w:rPr>
        <w:t>ais augstums kokiem ir līdz 0,7 </w:t>
      </w:r>
      <w:r w:rsidR="00262644" w:rsidRPr="00A2591A">
        <w:rPr>
          <w:rFonts w:ascii="Times New Roman" w:eastAsia="Times New Roman" w:hAnsi="Times New Roman" w:cs="Times New Roman"/>
          <w:sz w:val="28"/>
          <w:szCs w:val="28"/>
          <w:lang w:eastAsia="lv-LV"/>
        </w:rPr>
        <w:t>metriem, bet lapu kokiem – līdz vienam metram;</w:t>
      </w:r>
    </w:p>
    <w:p w14:paraId="640C5F57" w14:textId="292349BB" w:rsidR="007E77D7" w:rsidRPr="00A2591A" w:rsidRDefault="007E77D7"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27.1.5</w:t>
      </w:r>
      <w:r w:rsidR="00074FE5">
        <w:rPr>
          <w:rFonts w:ascii="Times New Roman" w:eastAsia="Times New Roman" w:hAnsi="Times New Roman" w:cs="Times New Roman"/>
          <w:sz w:val="28"/>
          <w:szCs w:val="28"/>
          <w:lang w:eastAsia="lv-LV"/>
        </w:rPr>
        <w:t xml:space="preserve">. meža </w:t>
      </w:r>
      <w:proofErr w:type="spellStart"/>
      <w:r w:rsidR="00074FE5">
        <w:rPr>
          <w:rFonts w:ascii="Times New Roman" w:eastAsia="Times New Roman" w:hAnsi="Times New Roman" w:cs="Times New Roman"/>
          <w:sz w:val="28"/>
          <w:szCs w:val="28"/>
          <w:lang w:eastAsia="lv-LV"/>
        </w:rPr>
        <w:t>nekoksnes</w:t>
      </w:r>
      <w:proofErr w:type="spellEnd"/>
      <w:r w:rsidR="00074FE5">
        <w:rPr>
          <w:rFonts w:ascii="Times New Roman" w:eastAsia="Times New Roman" w:hAnsi="Times New Roman" w:cs="Times New Roman"/>
          <w:sz w:val="28"/>
          <w:szCs w:val="28"/>
          <w:lang w:eastAsia="lv-LV"/>
        </w:rPr>
        <w:t xml:space="preserve"> vērtību ieguvi;</w:t>
      </w:r>
    </w:p>
    <w:p w14:paraId="640C5F59" w14:textId="77777777" w:rsidR="00262644" w:rsidRPr="00A2591A" w:rsidRDefault="00A45654"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.2. c</w:t>
      </w:r>
      <w:r w:rsidR="00262644" w:rsidRPr="00A2591A">
        <w:rPr>
          <w:rFonts w:ascii="Times New Roman" w:eastAsia="Times New Roman" w:hAnsi="Times New Roman" w:cs="Times New Roman"/>
          <w:sz w:val="28"/>
          <w:szCs w:val="28"/>
          <w:lang w:eastAsia="lv-LV"/>
        </w:rPr>
        <w:t xml:space="preserve">irst kokus </w:t>
      </w:r>
      <w:proofErr w:type="spellStart"/>
      <w:r w:rsidR="00262644" w:rsidRPr="00A2591A">
        <w:rPr>
          <w:rFonts w:ascii="Times New Roman" w:eastAsia="Times New Roman" w:hAnsi="Times New Roman" w:cs="Times New Roman"/>
          <w:sz w:val="28"/>
          <w:szCs w:val="28"/>
          <w:lang w:eastAsia="lv-LV"/>
        </w:rPr>
        <w:t>rekonstruktīvajā</w:t>
      </w:r>
      <w:proofErr w:type="spellEnd"/>
      <w:r w:rsidR="00262644" w:rsidRPr="00A2591A">
        <w:rPr>
          <w:rFonts w:ascii="Times New Roman" w:eastAsia="Times New Roman" w:hAnsi="Times New Roman" w:cs="Times New Roman"/>
          <w:sz w:val="28"/>
          <w:szCs w:val="28"/>
          <w:lang w:eastAsia="lv-LV"/>
        </w:rPr>
        <w:t xml:space="preserve"> cirtē (izņemot neproduktīvu egļu tīraudžu </w:t>
      </w:r>
      <w:proofErr w:type="spellStart"/>
      <w:r w:rsidR="00262644" w:rsidRPr="00A2591A">
        <w:rPr>
          <w:rFonts w:ascii="Times New Roman" w:eastAsia="Times New Roman" w:hAnsi="Times New Roman" w:cs="Times New Roman"/>
          <w:sz w:val="28"/>
          <w:szCs w:val="28"/>
          <w:lang w:eastAsia="lv-LV"/>
        </w:rPr>
        <w:t>dabiskošanu</w:t>
      </w:r>
      <w:proofErr w:type="spellEnd"/>
      <w:r w:rsidR="00262644" w:rsidRPr="00A2591A">
        <w:rPr>
          <w:rFonts w:ascii="Times New Roman" w:eastAsia="Times New Roman" w:hAnsi="Times New Roman" w:cs="Times New Roman"/>
          <w:sz w:val="28"/>
          <w:szCs w:val="28"/>
          <w:lang w:eastAsia="lv-LV"/>
        </w:rPr>
        <w:t xml:space="preserve"> un sugu sastāva dažādošanu, kā arī mežaudzē, kuras šķērslaukums ir mazāks par kritisko);</w:t>
      </w:r>
    </w:p>
    <w:p w14:paraId="640C5F5A" w14:textId="409661C5" w:rsidR="00262644" w:rsidRPr="00A2591A" w:rsidRDefault="00A45654"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.3. v</w:t>
      </w:r>
      <w:r w:rsidR="00262644" w:rsidRPr="00A2591A">
        <w:rPr>
          <w:rFonts w:ascii="Times New Roman" w:eastAsia="Times New Roman" w:hAnsi="Times New Roman" w:cs="Times New Roman"/>
          <w:sz w:val="28"/>
          <w:szCs w:val="28"/>
          <w:lang w:eastAsia="lv-LV"/>
        </w:rPr>
        <w:t>eikt kailcirti dumbrāja un liekņas meža augšanas apstākļu tipos melnalkšņu au</w:t>
      </w:r>
      <w:r w:rsidR="00074FE5">
        <w:rPr>
          <w:rFonts w:ascii="Times New Roman" w:eastAsia="Times New Roman" w:hAnsi="Times New Roman" w:cs="Times New Roman"/>
          <w:sz w:val="28"/>
          <w:szCs w:val="28"/>
          <w:lang w:eastAsia="lv-LV"/>
        </w:rPr>
        <w:t>dz</w:t>
      </w:r>
      <w:r w:rsidR="00262644" w:rsidRPr="00A2591A">
        <w:rPr>
          <w:rFonts w:ascii="Times New Roman" w:eastAsia="Times New Roman" w:hAnsi="Times New Roman" w:cs="Times New Roman"/>
          <w:sz w:val="28"/>
          <w:szCs w:val="28"/>
          <w:lang w:eastAsia="lv-LV"/>
        </w:rPr>
        <w:t>ēs, kā arī visās ozolu un ošu audzēs, lai ilgtermiņā nodrošinātu bioloģiski vērtīgo slapjo un platlapju meža biotopu un tiem raksturīgo sugu saglabāšanu.</w:t>
      </w:r>
    </w:p>
    <w:p w14:paraId="271163BF" w14:textId="77777777" w:rsidR="00A2591A" w:rsidRDefault="00A2591A" w:rsidP="00913DB3">
      <w:pPr>
        <w:spacing w:after="0" w:line="240" w:lineRule="auto"/>
        <w:ind w:firstLine="709"/>
        <w:rPr>
          <w:rFonts w:ascii="Times New Roman" w:eastAsia="Times New Roman" w:hAnsi="Times New Roman" w:cs="Times New Roman"/>
          <w:sz w:val="28"/>
          <w:szCs w:val="28"/>
          <w:lang w:eastAsia="lv-LV"/>
        </w:rPr>
      </w:pPr>
    </w:p>
    <w:p w14:paraId="640C5F5B" w14:textId="77777777" w:rsidR="00262644" w:rsidRPr="00A2591A" w:rsidRDefault="00EA7A07" w:rsidP="00913DB3">
      <w:pPr>
        <w:spacing w:after="0" w:line="240" w:lineRule="auto"/>
        <w:ind w:firstLine="709"/>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 xml:space="preserve">. </w:t>
      </w:r>
      <w:r w:rsidR="000E696B" w:rsidRPr="00A2591A">
        <w:rPr>
          <w:rFonts w:ascii="Times New Roman" w:eastAsia="Times New Roman" w:hAnsi="Times New Roman" w:cs="Times New Roman"/>
          <w:sz w:val="28"/>
          <w:szCs w:val="28"/>
          <w:lang w:eastAsia="lv-LV"/>
        </w:rPr>
        <w:t>Maksimālā pieļaujamā kailcirtes platība ir trīs hektāri.</w:t>
      </w:r>
    </w:p>
    <w:p w14:paraId="612C60A4"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p>
    <w:p w14:paraId="640C5F5C" w14:textId="77777777" w:rsidR="000E696B" w:rsidRPr="00A2591A" w:rsidRDefault="00EA7A07"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2</w:t>
      </w:r>
      <w:r w:rsidR="00692440" w:rsidRPr="00A2591A">
        <w:rPr>
          <w:rFonts w:ascii="Times New Roman" w:eastAsia="Times New Roman" w:hAnsi="Times New Roman" w:cs="Times New Roman"/>
          <w:sz w:val="28"/>
          <w:szCs w:val="28"/>
          <w:lang w:eastAsia="lv-LV"/>
        </w:rPr>
        <w:t>9</w:t>
      </w:r>
      <w:r w:rsidRPr="00A2591A">
        <w:rPr>
          <w:rFonts w:ascii="Times New Roman" w:eastAsia="Times New Roman" w:hAnsi="Times New Roman" w:cs="Times New Roman"/>
          <w:sz w:val="28"/>
          <w:szCs w:val="28"/>
          <w:lang w:eastAsia="lv-LV"/>
        </w:rPr>
        <w:t xml:space="preserve">. </w:t>
      </w:r>
      <w:r w:rsidR="007339ED" w:rsidRPr="00A2591A">
        <w:rPr>
          <w:rFonts w:ascii="Times New Roman" w:eastAsia="Times New Roman" w:hAnsi="Times New Roman" w:cs="Times New Roman"/>
          <w:sz w:val="28"/>
          <w:szCs w:val="28"/>
          <w:lang w:eastAsia="lv-LV"/>
        </w:rPr>
        <w:t xml:space="preserve">Ainavu aizsardzības zonā gar autoceļiem (ja vietējās pašvaldības teritorijas plānojumā tiem piegulošā teritorija noteikta kā ainaviski vērtīga teritorija) kailcirtei piegulošo mežaudzi cērt ne agrāk kā 10 gadu pēc kailcirtes skuju koku audzēs un piecus gadus pēc kailcirtes lapu koku audzēs, ja kailcirtes platībā mežaudze </w:t>
      </w:r>
      <w:proofErr w:type="gramStart"/>
      <w:r w:rsidR="007339ED" w:rsidRPr="00A2591A">
        <w:rPr>
          <w:rFonts w:ascii="Times New Roman" w:eastAsia="Times New Roman" w:hAnsi="Times New Roman" w:cs="Times New Roman"/>
          <w:sz w:val="28"/>
          <w:szCs w:val="28"/>
          <w:lang w:eastAsia="lv-LV"/>
        </w:rPr>
        <w:t>atzīta par atjaunotu un atjaunotās mežaudzes koku vidējais augstums skuju kokiem</w:t>
      </w:r>
      <w:proofErr w:type="gramEnd"/>
      <w:r w:rsidR="007339ED" w:rsidRPr="00A2591A">
        <w:rPr>
          <w:rFonts w:ascii="Times New Roman" w:eastAsia="Times New Roman" w:hAnsi="Times New Roman" w:cs="Times New Roman"/>
          <w:sz w:val="28"/>
          <w:szCs w:val="28"/>
          <w:lang w:eastAsia="lv-LV"/>
        </w:rPr>
        <w:t xml:space="preserve"> ir viens metrs un vairāk, bet lapu kokiem – divi metri un </w:t>
      </w:r>
      <w:r w:rsidR="000E696B" w:rsidRPr="00A2591A">
        <w:rPr>
          <w:rFonts w:ascii="Times New Roman" w:eastAsia="Times New Roman" w:hAnsi="Times New Roman" w:cs="Times New Roman"/>
          <w:sz w:val="28"/>
          <w:szCs w:val="28"/>
          <w:lang w:eastAsia="lv-LV"/>
        </w:rPr>
        <w:t>vairāk.</w:t>
      </w:r>
    </w:p>
    <w:p w14:paraId="7E844DA3"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p>
    <w:p w14:paraId="640C5F5D" w14:textId="77777777" w:rsidR="000E696B" w:rsidRPr="00A2591A" w:rsidRDefault="00692440"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30</w:t>
      </w:r>
      <w:r w:rsidR="00EA7A07" w:rsidRPr="00A2591A">
        <w:rPr>
          <w:rFonts w:ascii="Times New Roman" w:eastAsia="Times New Roman" w:hAnsi="Times New Roman" w:cs="Times New Roman"/>
          <w:sz w:val="28"/>
          <w:szCs w:val="28"/>
          <w:lang w:eastAsia="lv-LV"/>
        </w:rPr>
        <w:t xml:space="preserve">. </w:t>
      </w:r>
      <w:r w:rsidR="000E696B" w:rsidRPr="00A2591A">
        <w:rPr>
          <w:rFonts w:ascii="Times New Roman" w:eastAsia="Times New Roman" w:hAnsi="Times New Roman" w:cs="Times New Roman"/>
          <w:sz w:val="28"/>
          <w:szCs w:val="28"/>
          <w:lang w:eastAsia="lv-LV"/>
        </w:rPr>
        <w:t>Kailcirtē saglabājamos</w:t>
      </w:r>
      <w:r w:rsidR="00F84A70" w:rsidRPr="00A2591A">
        <w:rPr>
          <w:rFonts w:ascii="Times New Roman" w:eastAsia="Times New Roman" w:hAnsi="Times New Roman" w:cs="Times New Roman"/>
          <w:sz w:val="28"/>
          <w:szCs w:val="28"/>
          <w:lang w:eastAsia="lv-LV"/>
        </w:rPr>
        <w:t xml:space="preserve"> kokus pēc iespējas atstāj grupās, saglabājot tajās arī paaugu vai pamežu, izņemot gadījumus, ja apsaimniekojamā meža platība vienā kadastra vienībā ir mazāka par vienu hektāru.</w:t>
      </w:r>
    </w:p>
    <w:p w14:paraId="640C5F5E" w14:textId="77777777" w:rsidR="00F84A70" w:rsidRPr="00A2591A" w:rsidRDefault="00F84A70" w:rsidP="00913DB3">
      <w:pPr>
        <w:spacing w:after="0" w:line="240" w:lineRule="auto"/>
        <w:jc w:val="both"/>
        <w:rPr>
          <w:rFonts w:ascii="Times New Roman" w:eastAsia="Times New Roman" w:hAnsi="Times New Roman" w:cs="Times New Roman"/>
          <w:sz w:val="28"/>
          <w:szCs w:val="28"/>
          <w:lang w:eastAsia="lv-LV"/>
        </w:rPr>
      </w:pPr>
    </w:p>
    <w:p w14:paraId="640C5F61" w14:textId="489F647F" w:rsidR="00791D8A" w:rsidRPr="00A2591A" w:rsidRDefault="00791D8A" w:rsidP="00913DB3">
      <w:pPr>
        <w:spacing w:after="0" w:line="240" w:lineRule="auto"/>
        <w:jc w:val="center"/>
        <w:rPr>
          <w:rFonts w:ascii="Times New Roman" w:eastAsia="Times New Roman" w:hAnsi="Times New Roman" w:cs="Times New Roman"/>
          <w:b/>
          <w:bCs/>
          <w:sz w:val="28"/>
          <w:szCs w:val="28"/>
          <w:lang w:eastAsia="lv-LV"/>
        </w:rPr>
      </w:pPr>
      <w:bookmarkStart w:id="31" w:name="n5"/>
      <w:bookmarkEnd w:id="31"/>
      <w:r w:rsidRPr="00A2591A">
        <w:rPr>
          <w:rFonts w:ascii="Times New Roman" w:eastAsia="Times New Roman" w:hAnsi="Times New Roman" w:cs="Times New Roman"/>
          <w:b/>
          <w:bCs/>
          <w:sz w:val="28"/>
          <w:szCs w:val="28"/>
          <w:lang w:eastAsia="lv-LV"/>
        </w:rPr>
        <w:t>V. Neitrālā zona</w:t>
      </w:r>
    </w:p>
    <w:p w14:paraId="640C5F62" w14:textId="77777777" w:rsidR="00262644" w:rsidRPr="00A2591A" w:rsidRDefault="00262644" w:rsidP="00913DB3">
      <w:pPr>
        <w:spacing w:after="0" w:line="240" w:lineRule="auto"/>
        <w:jc w:val="center"/>
        <w:rPr>
          <w:rFonts w:ascii="Times New Roman" w:eastAsia="Times New Roman" w:hAnsi="Times New Roman" w:cs="Times New Roman"/>
          <w:b/>
          <w:bCs/>
          <w:sz w:val="28"/>
          <w:szCs w:val="28"/>
          <w:lang w:eastAsia="lv-LV"/>
        </w:rPr>
      </w:pPr>
    </w:p>
    <w:p w14:paraId="640C5F63" w14:textId="11884F53" w:rsidR="00791D8A" w:rsidRPr="00A2591A" w:rsidRDefault="00692440" w:rsidP="00913DB3">
      <w:pPr>
        <w:spacing w:after="0" w:line="240" w:lineRule="auto"/>
        <w:ind w:firstLine="709"/>
        <w:jc w:val="both"/>
        <w:rPr>
          <w:rFonts w:ascii="Times New Roman" w:eastAsia="Times New Roman" w:hAnsi="Times New Roman" w:cs="Times New Roman"/>
          <w:sz w:val="28"/>
          <w:szCs w:val="28"/>
          <w:lang w:eastAsia="lv-LV"/>
        </w:rPr>
      </w:pPr>
      <w:bookmarkStart w:id="32" w:name="p-440219"/>
      <w:bookmarkStart w:id="33" w:name="p24"/>
      <w:bookmarkEnd w:id="32"/>
      <w:bookmarkEnd w:id="33"/>
      <w:r w:rsidRPr="00A2591A">
        <w:rPr>
          <w:rFonts w:ascii="Times New Roman" w:eastAsia="Times New Roman" w:hAnsi="Times New Roman" w:cs="Times New Roman"/>
          <w:sz w:val="28"/>
          <w:szCs w:val="28"/>
          <w:lang w:eastAsia="lv-LV"/>
        </w:rPr>
        <w:t>31</w:t>
      </w:r>
      <w:r w:rsidR="00791D8A" w:rsidRPr="00A2591A">
        <w:rPr>
          <w:rFonts w:ascii="Times New Roman" w:eastAsia="Times New Roman" w:hAnsi="Times New Roman" w:cs="Times New Roman"/>
          <w:sz w:val="28"/>
          <w:szCs w:val="28"/>
          <w:lang w:eastAsia="lv-LV"/>
        </w:rPr>
        <w:t xml:space="preserve">. Neitrālā zona izveidota, lai </w:t>
      </w:r>
      <w:r w:rsidR="00F84A70" w:rsidRPr="00A2591A">
        <w:rPr>
          <w:rFonts w:ascii="Times New Roman" w:eastAsia="Times New Roman" w:hAnsi="Times New Roman" w:cs="Times New Roman"/>
          <w:sz w:val="28"/>
          <w:szCs w:val="28"/>
          <w:lang w:eastAsia="lv-LV"/>
        </w:rPr>
        <w:t xml:space="preserve">nodrošinātu </w:t>
      </w:r>
      <w:r w:rsidR="006B5AE6" w:rsidRPr="00A2591A">
        <w:rPr>
          <w:rFonts w:ascii="Times New Roman" w:eastAsia="Times New Roman" w:hAnsi="Times New Roman" w:cs="Times New Roman"/>
          <w:sz w:val="28"/>
          <w:szCs w:val="28"/>
          <w:lang w:eastAsia="lv-LV"/>
        </w:rPr>
        <w:t xml:space="preserve">Saukas, </w:t>
      </w:r>
      <w:proofErr w:type="spellStart"/>
      <w:r w:rsidR="006B5AE6" w:rsidRPr="00A2591A">
        <w:rPr>
          <w:rFonts w:ascii="Times New Roman" w:eastAsia="Times New Roman" w:hAnsi="Times New Roman" w:cs="Times New Roman"/>
          <w:sz w:val="28"/>
          <w:szCs w:val="28"/>
          <w:lang w:eastAsia="lv-LV"/>
        </w:rPr>
        <w:t>Klauces</w:t>
      </w:r>
      <w:proofErr w:type="spellEnd"/>
      <w:r w:rsidR="00074FE5">
        <w:rPr>
          <w:rFonts w:ascii="Times New Roman" w:eastAsia="Times New Roman" w:hAnsi="Times New Roman" w:cs="Times New Roman"/>
          <w:sz w:val="28"/>
          <w:szCs w:val="28"/>
          <w:lang w:eastAsia="lv-LV"/>
        </w:rPr>
        <w:t xml:space="preserve"> un Lones ciema un ar tiem</w:t>
      </w:r>
      <w:r w:rsidR="006B5AE6" w:rsidRPr="00A2591A">
        <w:rPr>
          <w:rFonts w:ascii="Times New Roman" w:eastAsia="Times New Roman" w:hAnsi="Times New Roman" w:cs="Times New Roman"/>
          <w:sz w:val="28"/>
          <w:szCs w:val="28"/>
          <w:lang w:eastAsia="lv-LV"/>
        </w:rPr>
        <w:t xml:space="preserve"> saistītās infrastruktūras</w:t>
      </w:r>
      <w:r w:rsidR="00F84A70" w:rsidRPr="00A2591A">
        <w:rPr>
          <w:rFonts w:ascii="Times New Roman" w:eastAsia="Times New Roman" w:hAnsi="Times New Roman" w:cs="Times New Roman"/>
          <w:sz w:val="28"/>
          <w:szCs w:val="28"/>
          <w:lang w:eastAsia="lv-LV"/>
        </w:rPr>
        <w:t xml:space="preserve"> funkcionēšanu un ilgtspējīgu attīstību.</w:t>
      </w:r>
      <w:r w:rsidR="00791D8A" w:rsidRPr="00A2591A">
        <w:rPr>
          <w:rFonts w:ascii="Times New Roman" w:eastAsia="Times New Roman" w:hAnsi="Times New Roman" w:cs="Times New Roman"/>
          <w:sz w:val="28"/>
          <w:szCs w:val="28"/>
          <w:lang w:eastAsia="lv-LV"/>
        </w:rPr>
        <w:t xml:space="preserve"> </w:t>
      </w:r>
    </w:p>
    <w:p w14:paraId="0857272C"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p>
    <w:p w14:paraId="640C5F64" w14:textId="77777777" w:rsidR="00172912" w:rsidRPr="00A2591A" w:rsidRDefault="00966FD6"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 xml:space="preserve">32. </w:t>
      </w:r>
      <w:r w:rsidR="00172912" w:rsidRPr="00A2591A">
        <w:rPr>
          <w:rFonts w:ascii="Times New Roman" w:eastAsia="Times New Roman" w:hAnsi="Times New Roman" w:cs="Times New Roman"/>
          <w:sz w:val="28"/>
          <w:szCs w:val="28"/>
          <w:lang w:eastAsia="lv-LV"/>
        </w:rPr>
        <w:t>Neitrālajā zonā ir spēkā šo noteikumu I un II nodaļā noteiktās prasības.</w:t>
      </w:r>
    </w:p>
    <w:p w14:paraId="640C5F65" w14:textId="77777777" w:rsidR="00F84A70" w:rsidRPr="00A2591A" w:rsidRDefault="00F84A70" w:rsidP="00913DB3">
      <w:pPr>
        <w:spacing w:after="0" w:line="240" w:lineRule="auto"/>
        <w:ind w:firstLine="300"/>
        <w:rPr>
          <w:rFonts w:ascii="Times New Roman" w:eastAsia="Times New Roman" w:hAnsi="Times New Roman" w:cs="Times New Roman"/>
          <w:sz w:val="28"/>
          <w:szCs w:val="28"/>
          <w:lang w:eastAsia="lv-LV"/>
        </w:rPr>
      </w:pPr>
    </w:p>
    <w:p w14:paraId="640C5F67" w14:textId="25DF31EF" w:rsidR="00791D8A" w:rsidRPr="00A2591A" w:rsidRDefault="00791D8A" w:rsidP="00913DB3">
      <w:pPr>
        <w:spacing w:after="0" w:line="240" w:lineRule="auto"/>
        <w:jc w:val="center"/>
        <w:rPr>
          <w:rFonts w:ascii="Times New Roman" w:eastAsia="Times New Roman" w:hAnsi="Times New Roman" w:cs="Times New Roman"/>
          <w:b/>
          <w:bCs/>
          <w:sz w:val="28"/>
          <w:szCs w:val="28"/>
          <w:lang w:eastAsia="lv-LV"/>
        </w:rPr>
      </w:pPr>
      <w:bookmarkStart w:id="34" w:name="n6"/>
      <w:bookmarkEnd w:id="34"/>
      <w:r w:rsidRPr="00A2591A">
        <w:rPr>
          <w:rFonts w:ascii="Times New Roman" w:eastAsia="Times New Roman" w:hAnsi="Times New Roman" w:cs="Times New Roman"/>
          <w:b/>
          <w:bCs/>
          <w:sz w:val="28"/>
          <w:szCs w:val="28"/>
          <w:lang w:eastAsia="lv-LV"/>
        </w:rPr>
        <w:t>VI. Dabas pieminekļi</w:t>
      </w:r>
    </w:p>
    <w:p w14:paraId="640C5F68" w14:textId="77777777" w:rsidR="00F84A70" w:rsidRPr="00A2591A" w:rsidRDefault="00F84A70" w:rsidP="00913DB3">
      <w:pPr>
        <w:spacing w:after="0" w:line="240" w:lineRule="auto"/>
        <w:ind w:firstLine="300"/>
        <w:rPr>
          <w:rFonts w:ascii="Times New Roman" w:eastAsia="Times New Roman" w:hAnsi="Times New Roman" w:cs="Times New Roman"/>
          <w:sz w:val="28"/>
          <w:szCs w:val="28"/>
          <w:lang w:eastAsia="lv-LV"/>
        </w:rPr>
      </w:pPr>
      <w:bookmarkStart w:id="35" w:name="p-440222"/>
      <w:bookmarkStart w:id="36" w:name="p25"/>
      <w:bookmarkEnd w:id="35"/>
      <w:bookmarkEnd w:id="36"/>
    </w:p>
    <w:p w14:paraId="640C5F69" w14:textId="77777777" w:rsidR="004260E6" w:rsidRPr="00A2591A" w:rsidRDefault="00EA7A07"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3</w:t>
      </w:r>
      <w:r w:rsidR="00791D8A" w:rsidRPr="00A2591A">
        <w:rPr>
          <w:rFonts w:ascii="Times New Roman" w:eastAsia="Times New Roman" w:hAnsi="Times New Roman" w:cs="Times New Roman"/>
          <w:sz w:val="28"/>
          <w:szCs w:val="28"/>
          <w:lang w:eastAsia="lv-LV"/>
        </w:rPr>
        <w:t xml:space="preserve">. </w:t>
      </w:r>
      <w:r w:rsidR="004260E6" w:rsidRPr="00A2591A">
        <w:rPr>
          <w:rFonts w:ascii="Times New Roman" w:eastAsia="Times New Roman" w:hAnsi="Times New Roman" w:cs="Times New Roman"/>
          <w:sz w:val="28"/>
          <w:szCs w:val="28"/>
          <w:lang w:eastAsia="lv-LV"/>
        </w:rPr>
        <w:t>Šīs nodaļas prasības attiecas uz šādiem dabas pieminekļiem:</w:t>
      </w:r>
    </w:p>
    <w:p w14:paraId="640C5F6A" w14:textId="65F8A34C" w:rsidR="004260E6"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3</w:t>
      </w:r>
      <w:r w:rsidRPr="00A2591A">
        <w:rPr>
          <w:rFonts w:ascii="Times New Roman" w:eastAsia="Times New Roman" w:hAnsi="Times New Roman" w:cs="Times New Roman"/>
          <w:sz w:val="28"/>
          <w:szCs w:val="28"/>
          <w:lang w:eastAsia="lv-LV"/>
        </w:rPr>
        <w:t>.</w:t>
      </w:r>
      <w:r w:rsidR="00EC184C" w:rsidRPr="00A2591A">
        <w:rPr>
          <w:rFonts w:ascii="Times New Roman" w:eastAsia="Times New Roman" w:hAnsi="Times New Roman" w:cs="Times New Roman"/>
          <w:sz w:val="28"/>
          <w:szCs w:val="28"/>
          <w:lang w:eastAsia="lv-LV"/>
        </w:rPr>
        <w:t>1.</w:t>
      </w:r>
      <w:r w:rsidR="00C6192D" w:rsidRPr="00A2591A">
        <w:rPr>
          <w:rFonts w:ascii="Times New Roman" w:eastAsia="Times New Roman" w:hAnsi="Times New Roman" w:cs="Times New Roman"/>
          <w:sz w:val="28"/>
          <w:szCs w:val="28"/>
          <w:lang w:eastAsia="lv-LV"/>
        </w:rPr>
        <w:t xml:space="preserve"> </w:t>
      </w:r>
      <w:r w:rsidR="004260E6" w:rsidRPr="00A2591A">
        <w:rPr>
          <w:rFonts w:ascii="Times New Roman" w:eastAsia="Times New Roman" w:hAnsi="Times New Roman" w:cs="Times New Roman"/>
          <w:sz w:val="28"/>
          <w:szCs w:val="28"/>
          <w:lang w:eastAsia="lv-LV"/>
        </w:rPr>
        <w:t>aizsargājamiem ģeoloģiskajiem un ģeomorfo</w:t>
      </w:r>
      <w:r w:rsidR="00074FE5">
        <w:rPr>
          <w:rFonts w:ascii="Times New Roman" w:eastAsia="Times New Roman" w:hAnsi="Times New Roman" w:cs="Times New Roman"/>
          <w:sz w:val="28"/>
          <w:szCs w:val="28"/>
          <w:lang w:eastAsia="lv-LV"/>
        </w:rPr>
        <w:t>loģiskajiem dabas pieminekļiem –</w:t>
      </w:r>
      <w:r w:rsidR="004260E6" w:rsidRPr="00A2591A">
        <w:rPr>
          <w:rFonts w:ascii="Times New Roman" w:eastAsia="Times New Roman" w:hAnsi="Times New Roman" w:cs="Times New Roman"/>
          <w:sz w:val="28"/>
          <w:szCs w:val="28"/>
          <w:lang w:eastAsia="lv-LV"/>
        </w:rPr>
        <w:t xml:space="preserve"> dižakmeņiem (laukakmeņi, kuru virszemes tilpu</w:t>
      </w:r>
      <w:r w:rsidR="00074FE5">
        <w:rPr>
          <w:rFonts w:ascii="Times New Roman" w:eastAsia="Times New Roman" w:hAnsi="Times New Roman" w:cs="Times New Roman"/>
          <w:sz w:val="28"/>
          <w:szCs w:val="28"/>
          <w:lang w:eastAsia="lv-LV"/>
        </w:rPr>
        <w:t>ms ir 10 un vairāk kubikmetru) –</w:t>
      </w:r>
      <w:r w:rsidR="004260E6" w:rsidRPr="00A2591A">
        <w:rPr>
          <w:rFonts w:ascii="Times New Roman" w:eastAsia="Times New Roman" w:hAnsi="Times New Roman" w:cs="Times New Roman"/>
          <w:sz w:val="28"/>
          <w:szCs w:val="28"/>
          <w:lang w:eastAsia="lv-LV"/>
        </w:rPr>
        <w:t xml:space="preserve"> un 10</w:t>
      </w:r>
      <w:r w:rsidR="00A56048" w:rsidRPr="00A2591A">
        <w:rPr>
          <w:rFonts w:ascii="Times New Roman" w:eastAsia="Times New Roman" w:hAnsi="Times New Roman" w:cs="Times New Roman"/>
          <w:sz w:val="28"/>
          <w:szCs w:val="28"/>
          <w:lang w:eastAsia="lv-LV"/>
        </w:rPr>
        <w:t xml:space="preserve"> </w:t>
      </w:r>
      <w:r w:rsidR="004260E6" w:rsidRPr="00A2591A">
        <w:rPr>
          <w:rFonts w:ascii="Times New Roman" w:eastAsia="Times New Roman" w:hAnsi="Times New Roman" w:cs="Times New Roman"/>
          <w:sz w:val="28"/>
          <w:szCs w:val="28"/>
          <w:lang w:eastAsia="lv-LV"/>
        </w:rPr>
        <w:t>metru platu joslu ap tiem;</w:t>
      </w:r>
    </w:p>
    <w:p w14:paraId="640C5F6B" w14:textId="4A63A79F" w:rsidR="00791D8A"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3</w:t>
      </w:r>
      <w:r w:rsidRPr="00A2591A">
        <w:rPr>
          <w:rFonts w:ascii="Times New Roman" w:eastAsia="Times New Roman" w:hAnsi="Times New Roman" w:cs="Times New Roman"/>
          <w:sz w:val="28"/>
          <w:szCs w:val="28"/>
          <w:lang w:eastAsia="lv-LV"/>
        </w:rPr>
        <w:t>.</w:t>
      </w:r>
      <w:r w:rsidR="00EC184C" w:rsidRPr="00A2591A">
        <w:rPr>
          <w:rFonts w:ascii="Times New Roman" w:eastAsia="Times New Roman" w:hAnsi="Times New Roman" w:cs="Times New Roman"/>
          <w:sz w:val="28"/>
          <w:szCs w:val="28"/>
          <w:lang w:eastAsia="lv-LV"/>
        </w:rPr>
        <w:t xml:space="preserve">2. </w:t>
      </w:r>
      <w:r w:rsidR="00613391" w:rsidRPr="00A2591A">
        <w:rPr>
          <w:rFonts w:ascii="Times New Roman" w:eastAsia="Times New Roman" w:hAnsi="Times New Roman" w:cs="Times New Roman"/>
          <w:sz w:val="28"/>
          <w:szCs w:val="28"/>
          <w:lang w:eastAsia="lv-LV"/>
        </w:rPr>
        <w:t>aizsargājamiem kokiem</w:t>
      </w:r>
      <w:r w:rsidR="00074FE5">
        <w:rPr>
          <w:rFonts w:ascii="Times New Roman" w:eastAsia="Times New Roman" w:hAnsi="Times New Roman" w:cs="Times New Roman"/>
          <w:sz w:val="28"/>
          <w:szCs w:val="28"/>
          <w:lang w:eastAsia="lv-LV"/>
        </w:rPr>
        <w:t xml:space="preserve"> </w:t>
      </w:r>
      <w:r w:rsidR="00791D8A" w:rsidRPr="00A2591A">
        <w:rPr>
          <w:rFonts w:ascii="Times New Roman" w:eastAsia="Times New Roman" w:hAnsi="Times New Roman" w:cs="Times New Roman"/>
          <w:sz w:val="28"/>
          <w:szCs w:val="28"/>
          <w:lang w:eastAsia="lv-LV"/>
        </w:rPr>
        <w:t>– vietējo un citzemju sugu dižkoki</w:t>
      </w:r>
      <w:r w:rsidR="00613391" w:rsidRPr="00A2591A">
        <w:rPr>
          <w:rFonts w:ascii="Times New Roman" w:eastAsia="Times New Roman" w:hAnsi="Times New Roman" w:cs="Times New Roman"/>
          <w:sz w:val="28"/>
          <w:szCs w:val="28"/>
          <w:lang w:eastAsia="lv-LV"/>
        </w:rPr>
        <w:t>em</w:t>
      </w:r>
      <w:r w:rsidR="00791D8A" w:rsidRPr="00A2591A">
        <w:rPr>
          <w:rFonts w:ascii="Times New Roman" w:eastAsia="Times New Roman" w:hAnsi="Times New Roman" w:cs="Times New Roman"/>
          <w:sz w:val="28"/>
          <w:szCs w:val="28"/>
          <w:lang w:eastAsia="lv-LV"/>
        </w:rPr>
        <w:t xml:space="preserve"> (koki, kuru apkārtmērs 1,3 metru augstumā virs koka sakņu kakla vai augstums nav mazāks par šo noteikumu </w:t>
      </w:r>
      <w:hyperlink r:id="rId15" w:anchor="piel4" w:history="1">
        <w:r w:rsidR="00735AFB" w:rsidRPr="00A2591A">
          <w:rPr>
            <w:rFonts w:ascii="Times New Roman" w:eastAsia="Times New Roman" w:hAnsi="Times New Roman" w:cs="Times New Roman"/>
            <w:sz w:val="28"/>
            <w:szCs w:val="28"/>
            <w:lang w:eastAsia="lv-LV"/>
          </w:rPr>
          <w:t>6</w:t>
        </w:r>
        <w:r w:rsidR="00A2591A">
          <w:rPr>
            <w:rFonts w:ascii="Times New Roman" w:eastAsia="Times New Roman" w:hAnsi="Times New Roman" w:cs="Times New Roman"/>
            <w:sz w:val="28"/>
            <w:szCs w:val="28"/>
            <w:lang w:eastAsia="lv-LV"/>
          </w:rPr>
          <w:t>. p</w:t>
        </w:r>
        <w:r w:rsidR="00791D8A" w:rsidRPr="00A2591A">
          <w:rPr>
            <w:rFonts w:ascii="Times New Roman" w:eastAsia="Times New Roman" w:hAnsi="Times New Roman" w:cs="Times New Roman"/>
            <w:sz w:val="28"/>
            <w:szCs w:val="28"/>
            <w:lang w:eastAsia="lv-LV"/>
          </w:rPr>
          <w:t>ielikumā</w:t>
        </w:r>
      </w:hyperlink>
      <w:r w:rsidR="00791D8A" w:rsidRPr="00A2591A">
        <w:rPr>
          <w:rFonts w:ascii="Times New Roman" w:eastAsia="Times New Roman" w:hAnsi="Times New Roman" w:cs="Times New Roman"/>
          <w:sz w:val="28"/>
          <w:szCs w:val="28"/>
          <w:lang w:eastAsia="lv-LV"/>
        </w:rPr>
        <w:t xml:space="preserve"> minētajiem izmēri</w:t>
      </w:r>
      <w:r w:rsidR="00613391" w:rsidRPr="00A2591A">
        <w:rPr>
          <w:rFonts w:ascii="Times New Roman" w:eastAsia="Times New Roman" w:hAnsi="Times New Roman" w:cs="Times New Roman"/>
          <w:sz w:val="28"/>
          <w:szCs w:val="28"/>
          <w:lang w:eastAsia="lv-LV"/>
        </w:rPr>
        <w:t xml:space="preserve">em) un </w:t>
      </w:r>
      <w:bookmarkStart w:id="37" w:name="p-440223"/>
      <w:bookmarkStart w:id="38" w:name="p26"/>
      <w:bookmarkEnd w:id="37"/>
      <w:bookmarkEnd w:id="38"/>
      <w:r w:rsidR="00613391" w:rsidRPr="00A2591A">
        <w:rPr>
          <w:rFonts w:ascii="Times New Roman" w:eastAsia="Times New Roman" w:hAnsi="Times New Roman" w:cs="Times New Roman"/>
          <w:sz w:val="28"/>
          <w:szCs w:val="28"/>
          <w:lang w:eastAsia="lv-LV"/>
        </w:rPr>
        <w:t>teritoriju</w:t>
      </w:r>
      <w:r w:rsidR="00791D8A" w:rsidRPr="00A2591A">
        <w:rPr>
          <w:rFonts w:ascii="Times New Roman" w:eastAsia="Times New Roman" w:hAnsi="Times New Roman" w:cs="Times New Roman"/>
          <w:sz w:val="28"/>
          <w:szCs w:val="28"/>
          <w:lang w:eastAsia="lv-LV"/>
        </w:rPr>
        <w:t xml:space="preserve"> ap kok</w:t>
      </w:r>
      <w:r w:rsidR="00613391" w:rsidRPr="00A2591A">
        <w:rPr>
          <w:rFonts w:ascii="Times New Roman" w:eastAsia="Times New Roman" w:hAnsi="Times New Roman" w:cs="Times New Roman"/>
          <w:sz w:val="28"/>
          <w:szCs w:val="28"/>
          <w:lang w:eastAsia="lv-LV"/>
        </w:rPr>
        <w:t>iem</w:t>
      </w:r>
      <w:r w:rsidR="00791D8A" w:rsidRPr="00A2591A">
        <w:rPr>
          <w:rFonts w:ascii="Times New Roman" w:eastAsia="Times New Roman" w:hAnsi="Times New Roman" w:cs="Times New Roman"/>
          <w:sz w:val="28"/>
          <w:szCs w:val="28"/>
          <w:lang w:eastAsia="lv-LV"/>
        </w:rPr>
        <w:t xml:space="preserve"> vainagu projekcij</w:t>
      </w:r>
      <w:r w:rsidR="00613391" w:rsidRPr="00A2591A">
        <w:rPr>
          <w:rFonts w:ascii="Times New Roman" w:eastAsia="Times New Roman" w:hAnsi="Times New Roman" w:cs="Times New Roman"/>
          <w:sz w:val="28"/>
          <w:szCs w:val="28"/>
          <w:lang w:eastAsia="lv-LV"/>
        </w:rPr>
        <w:t>as</w:t>
      </w:r>
      <w:r w:rsidR="00791D8A" w:rsidRPr="00A2591A">
        <w:rPr>
          <w:rFonts w:ascii="Times New Roman" w:eastAsia="Times New Roman" w:hAnsi="Times New Roman" w:cs="Times New Roman"/>
          <w:sz w:val="28"/>
          <w:szCs w:val="28"/>
          <w:lang w:eastAsia="lv-LV"/>
        </w:rPr>
        <w:t xml:space="preserve"> platībā, kā arī 10 metru platā joslā no tās (mērot no aizsargājamā koka vainaga proj</w:t>
      </w:r>
      <w:r w:rsidR="00613391" w:rsidRPr="00A2591A">
        <w:rPr>
          <w:rFonts w:ascii="Times New Roman" w:eastAsia="Times New Roman" w:hAnsi="Times New Roman" w:cs="Times New Roman"/>
          <w:sz w:val="28"/>
          <w:szCs w:val="28"/>
          <w:lang w:eastAsia="lv-LV"/>
        </w:rPr>
        <w:t>ekcijas ārējās malas)</w:t>
      </w:r>
      <w:r w:rsidR="00EA7A07" w:rsidRPr="00A2591A">
        <w:rPr>
          <w:rFonts w:ascii="Times New Roman" w:eastAsia="Times New Roman" w:hAnsi="Times New Roman" w:cs="Times New Roman"/>
          <w:sz w:val="28"/>
          <w:szCs w:val="28"/>
          <w:lang w:eastAsia="lv-LV"/>
        </w:rPr>
        <w:t>.</w:t>
      </w:r>
      <w:r w:rsidR="00613391" w:rsidRPr="00A2591A">
        <w:rPr>
          <w:rFonts w:ascii="Times New Roman" w:eastAsia="Times New Roman" w:hAnsi="Times New Roman" w:cs="Times New Roman"/>
          <w:sz w:val="28"/>
          <w:szCs w:val="28"/>
          <w:lang w:eastAsia="lv-LV"/>
        </w:rPr>
        <w:t xml:space="preserve"> </w:t>
      </w:r>
    </w:p>
    <w:p w14:paraId="640C5F6C" w14:textId="77777777" w:rsidR="00EC184C" w:rsidRPr="00A2591A" w:rsidRDefault="00EC184C" w:rsidP="00913DB3">
      <w:pPr>
        <w:spacing w:after="0" w:line="240" w:lineRule="auto"/>
        <w:ind w:firstLine="709"/>
        <w:jc w:val="both"/>
        <w:rPr>
          <w:rFonts w:ascii="Times New Roman" w:eastAsia="Times New Roman" w:hAnsi="Times New Roman" w:cs="Times New Roman"/>
          <w:sz w:val="28"/>
          <w:szCs w:val="28"/>
          <w:lang w:eastAsia="lv-LV"/>
        </w:rPr>
      </w:pPr>
    </w:p>
    <w:p w14:paraId="640C5F6D" w14:textId="77777777" w:rsidR="00EC184C"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4</w:t>
      </w:r>
      <w:r w:rsidR="00EC184C" w:rsidRPr="00A2591A">
        <w:rPr>
          <w:rFonts w:ascii="Times New Roman" w:eastAsia="Times New Roman" w:hAnsi="Times New Roman" w:cs="Times New Roman"/>
          <w:sz w:val="28"/>
          <w:szCs w:val="28"/>
          <w:lang w:eastAsia="lv-LV"/>
        </w:rPr>
        <w:t>. Dabas pieminekļu teritorijā aizliegts:</w:t>
      </w:r>
    </w:p>
    <w:p w14:paraId="640C5F6E" w14:textId="77777777" w:rsidR="00EC184C"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4</w:t>
      </w:r>
      <w:r w:rsidR="00EC184C" w:rsidRPr="00A2591A">
        <w:rPr>
          <w:rFonts w:ascii="Times New Roman" w:eastAsia="Times New Roman" w:hAnsi="Times New Roman" w:cs="Times New Roman"/>
          <w:sz w:val="28"/>
          <w:szCs w:val="28"/>
          <w:lang w:eastAsia="lv-LV"/>
        </w:rPr>
        <w:t>.1. veikt darbības, kuru dēļ tiek bojāts vai iznīcināts dabas piemineklis vai mazināta tā dabiskā estētiskā, ekoloģiskā un kultūrvēsturiskā vērtība;</w:t>
      </w:r>
    </w:p>
    <w:p w14:paraId="640C5F6F" w14:textId="77777777" w:rsidR="00A82C37"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4</w:t>
      </w:r>
      <w:r w:rsidR="00EC184C" w:rsidRPr="00A2591A">
        <w:rPr>
          <w:rFonts w:ascii="Times New Roman" w:eastAsia="Times New Roman" w:hAnsi="Times New Roman" w:cs="Times New Roman"/>
          <w:sz w:val="28"/>
          <w:szCs w:val="28"/>
          <w:lang w:eastAsia="lv-LV"/>
        </w:rPr>
        <w:t>.2. veikt darbības, kuru rezultātā tiek mainīta zemes lietošanas kategorija</w:t>
      </w:r>
      <w:r w:rsidR="002111C0" w:rsidRPr="00A2591A">
        <w:rPr>
          <w:rFonts w:ascii="Times New Roman" w:eastAsia="Times New Roman" w:hAnsi="Times New Roman" w:cs="Times New Roman"/>
          <w:sz w:val="28"/>
          <w:szCs w:val="28"/>
          <w:lang w:eastAsia="lv-LV"/>
        </w:rPr>
        <w:t xml:space="preserve">, izņemot </w:t>
      </w:r>
      <w:r w:rsidR="00A82C37" w:rsidRPr="00A2591A">
        <w:rPr>
          <w:rFonts w:ascii="Times New Roman" w:eastAsia="Times New Roman" w:hAnsi="Times New Roman" w:cs="Times New Roman"/>
          <w:sz w:val="28"/>
          <w:szCs w:val="28"/>
          <w:lang w:eastAsia="lv-LV"/>
        </w:rPr>
        <w:t>dabiski apmežojušās vai dabiski applūdušas zemes lietošanas kategorijas maiņu uz dabā konstatēto zemes lietošanas kategoriju;</w:t>
      </w:r>
    </w:p>
    <w:p w14:paraId="640C5F70" w14:textId="5134A116" w:rsidR="00EC184C"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4</w:t>
      </w:r>
      <w:r w:rsidR="00EC184C"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3</w:t>
      </w:r>
      <w:r w:rsidR="00EC184C" w:rsidRPr="00A2591A">
        <w:rPr>
          <w:rFonts w:ascii="Times New Roman" w:eastAsia="Times New Roman" w:hAnsi="Times New Roman" w:cs="Times New Roman"/>
          <w:sz w:val="28"/>
          <w:szCs w:val="28"/>
          <w:lang w:eastAsia="lv-LV"/>
        </w:rPr>
        <w:t>. rakstīt, zīmēt un gravēt uz dabas pieminekļa</w:t>
      </w:r>
      <w:r w:rsidR="00074FE5">
        <w:rPr>
          <w:rFonts w:ascii="Times New Roman" w:eastAsia="Times New Roman" w:hAnsi="Times New Roman" w:cs="Times New Roman"/>
          <w:sz w:val="28"/>
          <w:szCs w:val="28"/>
          <w:lang w:eastAsia="lv-LV"/>
        </w:rPr>
        <w:t>,</w:t>
      </w:r>
      <w:r w:rsidR="00EC184C" w:rsidRPr="00A2591A">
        <w:rPr>
          <w:rFonts w:ascii="Times New Roman" w:eastAsia="Times New Roman" w:hAnsi="Times New Roman" w:cs="Times New Roman"/>
          <w:sz w:val="28"/>
          <w:szCs w:val="28"/>
          <w:lang w:eastAsia="lv-LV"/>
        </w:rPr>
        <w:t xml:space="preserve"> </w:t>
      </w:r>
      <w:r w:rsidR="00074FE5" w:rsidRPr="00A2591A">
        <w:rPr>
          <w:rFonts w:ascii="Times New Roman" w:eastAsia="Times New Roman" w:hAnsi="Times New Roman" w:cs="Times New Roman"/>
          <w:sz w:val="28"/>
          <w:szCs w:val="28"/>
          <w:lang w:eastAsia="lv-LV"/>
        </w:rPr>
        <w:t>pārvietot</w:t>
      </w:r>
      <w:r w:rsidR="00EC184C" w:rsidRPr="00A2591A">
        <w:rPr>
          <w:rFonts w:ascii="Times New Roman" w:eastAsia="Times New Roman" w:hAnsi="Times New Roman" w:cs="Times New Roman"/>
          <w:sz w:val="28"/>
          <w:szCs w:val="28"/>
          <w:lang w:eastAsia="lv-LV"/>
        </w:rPr>
        <w:t xml:space="preserve"> to vai tā daļas;</w:t>
      </w:r>
    </w:p>
    <w:p w14:paraId="640C5F71" w14:textId="77777777" w:rsidR="00EC184C"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4</w:t>
      </w:r>
      <w:r w:rsidR="00966FD6" w:rsidRPr="00A2591A">
        <w:rPr>
          <w:rFonts w:ascii="Times New Roman" w:eastAsia="Times New Roman" w:hAnsi="Times New Roman" w:cs="Times New Roman"/>
          <w:sz w:val="28"/>
          <w:szCs w:val="28"/>
          <w:lang w:eastAsia="lv-LV"/>
        </w:rPr>
        <w:t>.4</w:t>
      </w:r>
      <w:r w:rsidR="00EC184C" w:rsidRPr="00A2591A">
        <w:rPr>
          <w:rFonts w:ascii="Times New Roman" w:eastAsia="Times New Roman" w:hAnsi="Times New Roman" w:cs="Times New Roman"/>
          <w:sz w:val="28"/>
          <w:szCs w:val="28"/>
          <w:lang w:eastAsia="lv-LV"/>
        </w:rPr>
        <w:t>. veikt pazemes būvju būvniecību.</w:t>
      </w:r>
    </w:p>
    <w:p w14:paraId="1286800E"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p>
    <w:p w14:paraId="640C5F72" w14:textId="77777777" w:rsidR="00C6192D"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5</w:t>
      </w:r>
      <w:r w:rsidR="00C6192D" w:rsidRPr="00A2591A">
        <w:rPr>
          <w:rFonts w:ascii="Times New Roman" w:eastAsia="Times New Roman" w:hAnsi="Times New Roman" w:cs="Times New Roman"/>
          <w:sz w:val="28"/>
          <w:szCs w:val="28"/>
          <w:lang w:eastAsia="lv-LV"/>
        </w:rPr>
        <w:t>. Aizsargājamo koku teritorijā aizliegts:</w:t>
      </w:r>
    </w:p>
    <w:p w14:paraId="640C5F73" w14:textId="79B77568" w:rsidR="00C6192D"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5</w:t>
      </w:r>
      <w:r w:rsidR="00C6192D"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1</w:t>
      </w:r>
      <w:r w:rsidR="00C6192D" w:rsidRPr="00A2591A">
        <w:rPr>
          <w:rFonts w:ascii="Times New Roman" w:eastAsia="Times New Roman" w:hAnsi="Times New Roman" w:cs="Times New Roman"/>
          <w:sz w:val="28"/>
          <w:szCs w:val="28"/>
          <w:lang w:eastAsia="lv-LV"/>
        </w:rPr>
        <w:t>. kurināt ugunskurus ārpus speciāli ierīkotām vietām, kuras nodrošina uguns tālāku neizplatīšanos, izņemot ugunskurus pagalmos un ugunskurus ciršanas atlieku sadedzināšanai atbilstoši ugunsdro</w:t>
      </w:r>
      <w:r w:rsidR="00074FE5">
        <w:rPr>
          <w:rFonts w:ascii="Times New Roman" w:eastAsia="Times New Roman" w:hAnsi="Times New Roman" w:cs="Times New Roman"/>
          <w:sz w:val="28"/>
          <w:szCs w:val="28"/>
          <w:lang w:eastAsia="lv-LV"/>
        </w:rPr>
        <w:t>šību un ugunsdzēsību regulējoš</w:t>
      </w:r>
      <w:r w:rsidR="00C6192D" w:rsidRPr="00A2591A">
        <w:rPr>
          <w:rFonts w:ascii="Times New Roman" w:eastAsia="Times New Roman" w:hAnsi="Times New Roman" w:cs="Times New Roman"/>
          <w:sz w:val="28"/>
          <w:szCs w:val="28"/>
          <w:lang w:eastAsia="lv-LV"/>
        </w:rPr>
        <w:t>iem normatīvajiem aktiem;</w:t>
      </w:r>
    </w:p>
    <w:p w14:paraId="640C5F76" w14:textId="24D7CF15" w:rsidR="00C6192D" w:rsidRPr="00A2591A" w:rsidRDefault="00DD6A6D" w:rsidP="00913DB3">
      <w:pPr>
        <w:spacing w:after="0" w:line="240" w:lineRule="auto"/>
        <w:ind w:firstLine="709"/>
        <w:jc w:val="both"/>
        <w:rPr>
          <w:rFonts w:ascii="Times New Roman" w:eastAsia="Times New Roman" w:hAnsi="Times New Roman" w:cs="Times New Roman"/>
          <w:vanish/>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5</w:t>
      </w:r>
      <w:r w:rsidR="00C6192D" w:rsidRPr="00A2591A">
        <w:rPr>
          <w:rFonts w:ascii="Times New Roman" w:eastAsia="Times New Roman" w:hAnsi="Times New Roman" w:cs="Times New Roman"/>
          <w:sz w:val="28"/>
          <w:szCs w:val="28"/>
          <w:lang w:eastAsia="lv-LV"/>
        </w:rPr>
        <w:t>.</w:t>
      </w:r>
      <w:bookmarkStart w:id="39" w:name="p-440224"/>
      <w:bookmarkStart w:id="40" w:name="p27"/>
      <w:bookmarkStart w:id="41" w:name="p-440225"/>
      <w:bookmarkStart w:id="42" w:name="p28"/>
      <w:bookmarkEnd w:id="39"/>
      <w:bookmarkEnd w:id="40"/>
      <w:bookmarkEnd w:id="41"/>
      <w:bookmarkEnd w:id="42"/>
      <w:r w:rsidR="00A2591A">
        <w:rPr>
          <w:rFonts w:ascii="Times New Roman" w:eastAsia="Times New Roman" w:hAnsi="Times New Roman" w:cs="Times New Roman"/>
          <w:sz w:val="28"/>
          <w:szCs w:val="28"/>
          <w:lang w:eastAsia="lv-LV"/>
        </w:rPr>
        <w:t>2.</w:t>
      </w:r>
      <w:r w:rsidR="00C6192D" w:rsidRPr="00A2591A">
        <w:rPr>
          <w:rFonts w:ascii="Times New Roman" w:eastAsia="Times New Roman" w:hAnsi="Times New Roman" w:cs="Times New Roman"/>
          <w:sz w:val="28"/>
          <w:szCs w:val="28"/>
          <w:lang w:eastAsia="lv-LV"/>
        </w:rPr>
        <w:t xml:space="preserve"> veikt darbības, kas var ietekmēt aizsargājamo ko</w:t>
      </w:r>
      <w:r w:rsidR="00903814" w:rsidRPr="00A2591A">
        <w:rPr>
          <w:rFonts w:ascii="Times New Roman" w:eastAsia="Times New Roman" w:hAnsi="Times New Roman" w:cs="Times New Roman"/>
          <w:sz w:val="28"/>
          <w:szCs w:val="28"/>
          <w:lang w:eastAsia="lv-LV"/>
        </w:rPr>
        <w:t>ku augšanu un dabisko attīstību.</w:t>
      </w:r>
      <w:r w:rsidR="00C6192D" w:rsidRPr="00A2591A">
        <w:rPr>
          <w:rFonts w:ascii="Times New Roman" w:eastAsia="Times New Roman" w:hAnsi="Times New Roman" w:cs="Times New Roman"/>
          <w:sz w:val="28"/>
          <w:szCs w:val="28"/>
          <w:lang w:eastAsia="lv-LV"/>
        </w:rPr>
        <w:t xml:space="preserve"> Ja aizsargājamais koks atrodas apdzīvotā vietā</w:t>
      </w:r>
      <w:r w:rsidR="00903814" w:rsidRPr="00A2591A">
        <w:rPr>
          <w:rFonts w:ascii="Times New Roman" w:eastAsia="Times New Roman" w:hAnsi="Times New Roman" w:cs="Times New Roman"/>
          <w:sz w:val="28"/>
          <w:szCs w:val="28"/>
          <w:lang w:eastAsia="lv-LV"/>
        </w:rPr>
        <w:t>,</w:t>
      </w:r>
      <w:r w:rsidR="00C6192D" w:rsidRPr="00A2591A">
        <w:rPr>
          <w:rFonts w:ascii="Times New Roman" w:eastAsia="Times New Roman" w:hAnsi="Times New Roman" w:cs="Times New Roman"/>
          <w:sz w:val="28"/>
          <w:szCs w:val="28"/>
          <w:lang w:eastAsia="lv-LV"/>
        </w:rPr>
        <w:t xml:space="preserve"> ir pieļaujama infrastruktūras vai inženierkomunikāciju izbūve vai atjaunošana, kā arī ēku </w:t>
      </w:r>
      <w:r w:rsidR="00903814" w:rsidRPr="00A2591A">
        <w:rPr>
          <w:rFonts w:ascii="Times New Roman" w:eastAsia="Times New Roman" w:hAnsi="Times New Roman" w:cs="Times New Roman"/>
          <w:sz w:val="28"/>
          <w:szCs w:val="28"/>
          <w:lang w:eastAsia="lv-LV"/>
        </w:rPr>
        <w:t>pārbūve</w:t>
      </w:r>
      <w:r w:rsidR="00C6192D" w:rsidRPr="00A2591A">
        <w:rPr>
          <w:rFonts w:ascii="Times New Roman" w:eastAsia="Times New Roman" w:hAnsi="Times New Roman" w:cs="Times New Roman"/>
          <w:sz w:val="28"/>
          <w:szCs w:val="28"/>
          <w:lang w:eastAsia="lv-LV"/>
        </w:rPr>
        <w:t>;</w:t>
      </w:r>
    </w:p>
    <w:p w14:paraId="640C5F77" w14:textId="77777777" w:rsidR="00C6192D"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5</w:t>
      </w:r>
      <w:r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3</w:t>
      </w:r>
      <w:r w:rsidR="00C6192D" w:rsidRPr="00A2591A">
        <w:rPr>
          <w:rFonts w:ascii="Times New Roman" w:eastAsia="Times New Roman" w:hAnsi="Times New Roman" w:cs="Times New Roman"/>
          <w:sz w:val="28"/>
          <w:szCs w:val="28"/>
          <w:lang w:eastAsia="lv-LV"/>
        </w:rPr>
        <w:t>. novietot lietas (piemēram, būvmateriālus vai malku), kas aizsedz skatu uz koku, ierobežo piekļuvi tam vai mazina tā estētisko vērtību;</w:t>
      </w:r>
    </w:p>
    <w:p w14:paraId="640C5F78" w14:textId="77777777" w:rsidR="00C6192D"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5</w:t>
      </w:r>
      <w:r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4</w:t>
      </w:r>
      <w:r w:rsidR="00C6192D" w:rsidRPr="00A2591A">
        <w:rPr>
          <w:rFonts w:ascii="Times New Roman" w:eastAsia="Times New Roman" w:hAnsi="Times New Roman" w:cs="Times New Roman"/>
          <w:sz w:val="28"/>
          <w:szCs w:val="28"/>
          <w:lang w:eastAsia="lv-LV"/>
        </w:rPr>
        <w:t>. mainīt vides apstākļus – ūdens un koku barošanās režīmu;</w:t>
      </w:r>
    </w:p>
    <w:p w14:paraId="640C5F79" w14:textId="77777777" w:rsidR="00C6192D" w:rsidRPr="00A2591A" w:rsidRDefault="00DD6A6D"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5</w:t>
      </w:r>
      <w:r w:rsidRPr="00A2591A">
        <w:rPr>
          <w:rFonts w:ascii="Times New Roman" w:eastAsia="Times New Roman" w:hAnsi="Times New Roman" w:cs="Times New Roman"/>
          <w:sz w:val="28"/>
          <w:szCs w:val="28"/>
          <w:lang w:eastAsia="lv-LV"/>
        </w:rPr>
        <w:t>.</w:t>
      </w:r>
      <w:r w:rsidR="00966FD6" w:rsidRPr="00A2591A">
        <w:rPr>
          <w:rFonts w:ascii="Times New Roman" w:eastAsia="Times New Roman" w:hAnsi="Times New Roman" w:cs="Times New Roman"/>
          <w:sz w:val="28"/>
          <w:szCs w:val="28"/>
          <w:lang w:eastAsia="lv-LV"/>
        </w:rPr>
        <w:t>5</w:t>
      </w:r>
      <w:r w:rsidR="00C6192D" w:rsidRPr="00A2591A">
        <w:rPr>
          <w:rFonts w:ascii="Times New Roman" w:eastAsia="Times New Roman" w:hAnsi="Times New Roman" w:cs="Times New Roman"/>
          <w:sz w:val="28"/>
          <w:szCs w:val="28"/>
          <w:lang w:eastAsia="lv-LV"/>
        </w:rPr>
        <w:t>. iznīcināt dabisko zemsedzi.</w:t>
      </w:r>
    </w:p>
    <w:p w14:paraId="06301ED7"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p>
    <w:p w14:paraId="640C5F7A" w14:textId="77777777" w:rsidR="00613391" w:rsidRPr="00A2591A" w:rsidRDefault="00EA7A07"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6</w:t>
      </w:r>
      <w:r w:rsidRPr="00A2591A">
        <w:rPr>
          <w:rFonts w:ascii="Times New Roman" w:eastAsia="Times New Roman" w:hAnsi="Times New Roman" w:cs="Times New Roman"/>
          <w:sz w:val="28"/>
          <w:szCs w:val="28"/>
          <w:lang w:eastAsia="lv-LV"/>
        </w:rPr>
        <w:t xml:space="preserve">. </w:t>
      </w:r>
      <w:r w:rsidR="00613391" w:rsidRPr="00A2591A">
        <w:rPr>
          <w:rFonts w:ascii="Times New Roman" w:eastAsia="Times New Roman" w:hAnsi="Times New Roman" w:cs="Times New Roman"/>
          <w:sz w:val="28"/>
          <w:szCs w:val="28"/>
          <w:lang w:eastAsia="lv-LV"/>
        </w:rPr>
        <w:t>Ja aizsargājamais koks atrodas valsts aizsargājamā kultūras pieminekļa teritorijā vai tā aizsardzības zonā, šajos noteikumos atļauto darbību veikšanai papildus nepieciešama Valsts kultūras pieminekļu aizsardzības inspekcijas rakstiska atļauja.</w:t>
      </w:r>
    </w:p>
    <w:p w14:paraId="7F1BD925"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bookmarkStart w:id="43" w:name="p-440226"/>
      <w:bookmarkStart w:id="44" w:name="p29"/>
      <w:bookmarkEnd w:id="43"/>
      <w:bookmarkEnd w:id="44"/>
    </w:p>
    <w:p w14:paraId="640C5F7B" w14:textId="77777777" w:rsidR="00791D8A" w:rsidRPr="00A2591A" w:rsidRDefault="00B60673"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7</w:t>
      </w:r>
      <w:r w:rsidRPr="00A2591A">
        <w:rPr>
          <w:rFonts w:ascii="Times New Roman" w:eastAsia="Times New Roman" w:hAnsi="Times New Roman" w:cs="Times New Roman"/>
          <w:sz w:val="28"/>
          <w:szCs w:val="28"/>
          <w:lang w:eastAsia="lv-LV"/>
        </w:rPr>
        <w:t xml:space="preserve">. </w:t>
      </w:r>
      <w:r w:rsidR="00791D8A" w:rsidRPr="00A2591A">
        <w:rPr>
          <w:rFonts w:ascii="Times New Roman" w:eastAsia="Times New Roman" w:hAnsi="Times New Roman" w:cs="Times New Roman"/>
          <w:sz w:val="28"/>
          <w:szCs w:val="28"/>
          <w:lang w:eastAsia="lv-LV"/>
        </w:rPr>
        <w:t xml:space="preserve">Ja aizsargājamo koku nomāc vai apēno jaunāki koki un krūmi, atļauta to izciršana aizsargājamā koka vainaga projekcijā un tai piegulošā zonā, </w:t>
      </w:r>
      <w:r w:rsidR="00791D8A" w:rsidRPr="00A2591A">
        <w:rPr>
          <w:rFonts w:ascii="Times New Roman" w:eastAsia="Times New Roman" w:hAnsi="Times New Roman" w:cs="Times New Roman"/>
          <w:sz w:val="28"/>
          <w:szCs w:val="28"/>
          <w:lang w:eastAsia="lv-LV"/>
        </w:rPr>
        <w:lastRenderedPageBreak/>
        <w:t>izveidojot no kokiem brīvu 10 metru platu joslu, mērot no aizsargājamā koka vainaga projekcijas līdz apkārtējo koku vainagu projekcijām, saskaņā ar normatīvajiem aktiem, kas regulē koku ciršanu mežā un ārpus tā.</w:t>
      </w:r>
    </w:p>
    <w:p w14:paraId="6A6665BD"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p>
    <w:p w14:paraId="640C5F7C" w14:textId="614561B2" w:rsidR="00791D8A" w:rsidRPr="00A2591A" w:rsidRDefault="00B60673" w:rsidP="00913DB3">
      <w:pPr>
        <w:spacing w:after="0" w:line="240" w:lineRule="auto"/>
        <w:ind w:firstLine="709"/>
        <w:jc w:val="both"/>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8</w:t>
      </w:r>
      <w:r w:rsidRPr="00A2591A">
        <w:rPr>
          <w:rFonts w:ascii="Times New Roman" w:eastAsia="Times New Roman" w:hAnsi="Times New Roman" w:cs="Times New Roman"/>
          <w:sz w:val="28"/>
          <w:szCs w:val="28"/>
          <w:lang w:eastAsia="lv-LV"/>
        </w:rPr>
        <w:t>.</w:t>
      </w:r>
      <w:bookmarkStart w:id="45" w:name="p-440227"/>
      <w:bookmarkStart w:id="46" w:name="p30"/>
      <w:bookmarkEnd w:id="45"/>
      <w:bookmarkEnd w:id="46"/>
      <w:r w:rsidR="00074FE5">
        <w:rPr>
          <w:rFonts w:ascii="Times New Roman" w:eastAsia="Times New Roman" w:hAnsi="Times New Roman" w:cs="Times New Roman"/>
          <w:sz w:val="28"/>
          <w:szCs w:val="28"/>
          <w:lang w:eastAsia="lv-LV"/>
        </w:rPr>
        <w:t xml:space="preserve"> A</w:t>
      </w:r>
      <w:r w:rsidR="00791D8A" w:rsidRPr="00A2591A">
        <w:rPr>
          <w:rFonts w:ascii="Times New Roman" w:eastAsia="Times New Roman" w:hAnsi="Times New Roman" w:cs="Times New Roman"/>
          <w:sz w:val="28"/>
          <w:szCs w:val="28"/>
          <w:lang w:eastAsia="lv-LV"/>
        </w:rPr>
        <w:t>izsargājamā koka nociršana (novākšana) pieļaujama tikai tad, ja tas kļuvis bīstams un nav iespēju novērst bīstamības situāciju (piemēram, apzāģēt zarus, izveidot atbalstus), un ir saņemta Dabas aizsardzības pārvaldes rakstiska atļauja.</w:t>
      </w:r>
      <w:r w:rsidR="007E77D7" w:rsidRPr="00A2591A">
        <w:rPr>
          <w:rFonts w:ascii="Times New Roman" w:hAnsi="Times New Roman" w:cs="Times New Roman"/>
          <w:sz w:val="28"/>
          <w:szCs w:val="28"/>
        </w:rPr>
        <w:t xml:space="preserve"> </w:t>
      </w:r>
      <w:r w:rsidR="007E77D7" w:rsidRPr="00A2591A">
        <w:rPr>
          <w:rFonts w:ascii="Times New Roman" w:eastAsia="Times New Roman" w:hAnsi="Times New Roman" w:cs="Times New Roman"/>
          <w:sz w:val="28"/>
          <w:szCs w:val="28"/>
          <w:lang w:eastAsia="lv-LV"/>
        </w:rPr>
        <w:t xml:space="preserve">Šādā gadījumā Dabas aizsardzības pārvalde rakstisku atļauju izsniedz pēc </w:t>
      </w:r>
      <w:proofErr w:type="spellStart"/>
      <w:r w:rsidR="007E77D7" w:rsidRPr="00A2591A">
        <w:rPr>
          <w:rFonts w:ascii="Times New Roman" w:eastAsia="Times New Roman" w:hAnsi="Times New Roman" w:cs="Times New Roman"/>
          <w:sz w:val="28"/>
          <w:szCs w:val="28"/>
          <w:lang w:eastAsia="lv-LV"/>
        </w:rPr>
        <w:t>kokkopja</w:t>
      </w:r>
      <w:proofErr w:type="spellEnd"/>
      <w:r w:rsidR="007E77D7" w:rsidRPr="00A2591A">
        <w:rPr>
          <w:rFonts w:ascii="Times New Roman" w:eastAsia="Times New Roman" w:hAnsi="Times New Roman" w:cs="Times New Roman"/>
          <w:sz w:val="28"/>
          <w:szCs w:val="28"/>
          <w:lang w:eastAsia="lv-LV"/>
        </w:rPr>
        <w:t xml:space="preserve"> (</w:t>
      </w:r>
      <w:proofErr w:type="spellStart"/>
      <w:r w:rsidR="007E77D7" w:rsidRPr="00A2591A">
        <w:rPr>
          <w:rFonts w:ascii="Times New Roman" w:eastAsia="Times New Roman" w:hAnsi="Times New Roman" w:cs="Times New Roman"/>
          <w:sz w:val="28"/>
          <w:szCs w:val="28"/>
          <w:lang w:eastAsia="lv-LV"/>
        </w:rPr>
        <w:t>arborista</w:t>
      </w:r>
      <w:proofErr w:type="spellEnd"/>
      <w:r w:rsidR="007E77D7" w:rsidRPr="00A2591A">
        <w:rPr>
          <w:rFonts w:ascii="Times New Roman" w:eastAsia="Times New Roman" w:hAnsi="Times New Roman" w:cs="Times New Roman"/>
          <w:sz w:val="28"/>
          <w:szCs w:val="28"/>
          <w:lang w:eastAsia="lv-LV"/>
        </w:rPr>
        <w:t>) pozitīva atzinuma saņemšanas.</w:t>
      </w:r>
      <w:proofErr w:type="gramStart"/>
      <w:r w:rsidR="007E77D7" w:rsidRPr="00A2591A">
        <w:rPr>
          <w:rFonts w:ascii="Times New Roman" w:eastAsia="Times New Roman" w:hAnsi="Times New Roman" w:cs="Times New Roman"/>
          <w:sz w:val="28"/>
          <w:szCs w:val="28"/>
          <w:lang w:eastAsia="lv-LV"/>
        </w:rPr>
        <w:t xml:space="preserve">  </w:t>
      </w:r>
      <w:proofErr w:type="gramEnd"/>
    </w:p>
    <w:p w14:paraId="66603946" w14:textId="77777777" w:rsidR="00A2591A" w:rsidRDefault="00A2591A" w:rsidP="00913DB3">
      <w:pPr>
        <w:spacing w:after="0" w:line="240" w:lineRule="auto"/>
        <w:ind w:firstLine="709"/>
        <w:jc w:val="both"/>
        <w:rPr>
          <w:rFonts w:ascii="Times New Roman" w:eastAsia="Times New Roman" w:hAnsi="Times New Roman" w:cs="Times New Roman"/>
          <w:sz w:val="28"/>
          <w:szCs w:val="28"/>
          <w:lang w:eastAsia="lv-LV"/>
        </w:rPr>
      </w:pPr>
    </w:p>
    <w:p w14:paraId="640C5F7F" w14:textId="21416F86" w:rsidR="00791D8A" w:rsidRPr="00A2591A" w:rsidRDefault="00735AFB" w:rsidP="00913DB3">
      <w:pPr>
        <w:spacing w:after="0" w:line="240" w:lineRule="auto"/>
        <w:ind w:firstLine="709"/>
        <w:jc w:val="both"/>
        <w:rPr>
          <w:rFonts w:ascii="Times New Roman" w:eastAsia="Times New Roman" w:hAnsi="Times New Roman" w:cs="Times New Roman"/>
          <w:vanish/>
          <w:sz w:val="28"/>
          <w:szCs w:val="28"/>
          <w:lang w:eastAsia="lv-LV"/>
        </w:rPr>
      </w:pPr>
      <w:r w:rsidRPr="00A2591A">
        <w:rPr>
          <w:rFonts w:ascii="Times New Roman" w:eastAsia="Times New Roman" w:hAnsi="Times New Roman" w:cs="Times New Roman"/>
          <w:sz w:val="28"/>
          <w:szCs w:val="28"/>
          <w:lang w:eastAsia="lv-LV"/>
        </w:rPr>
        <w:t>3</w:t>
      </w:r>
      <w:r w:rsidR="00692440" w:rsidRPr="00A2591A">
        <w:rPr>
          <w:rFonts w:ascii="Times New Roman" w:eastAsia="Times New Roman" w:hAnsi="Times New Roman" w:cs="Times New Roman"/>
          <w:sz w:val="28"/>
          <w:szCs w:val="28"/>
          <w:lang w:eastAsia="lv-LV"/>
        </w:rPr>
        <w:t>9</w:t>
      </w:r>
      <w:r w:rsidRPr="00A2591A">
        <w:rPr>
          <w:rFonts w:ascii="Times New Roman" w:eastAsia="Times New Roman" w:hAnsi="Times New Roman" w:cs="Times New Roman"/>
          <w:sz w:val="28"/>
          <w:szCs w:val="28"/>
          <w:lang w:eastAsia="lv-LV"/>
        </w:rPr>
        <w:t>.</w:t>
      </w:r>
      <w:r w:rsidR="00BB799B" w:rsidRPr="00A2591A">
        <w:rPr>
          <w:rFonts w:ascii="Times New Roman" w:eastAsia="Times New Roman" w:hAnsi="Times New Roman" w:cs="Times New Roman"/>
          <w:sz w:val="28"/>
          <w:szCs w:val="28"/>
          <w:lang w:eastAsia="lv-LV"/>
        </w:rPr>
        <w:t xml:space="preserve"> </w:t>
      </w:r>
      <w:r w:rsidR="00791D8A" w:rsidRPr="00A2591A">
        <w:rPr>
          <w:rFonts w:ascii="Times New Roman" w:eastAsia="Times New Roman" w:hAnsi="Times New Roman" w:cs="Times New Roman"/>
          <w:sz w:val="28"/>
          <w:szCs w:val="28"/>
          <w:lang w:eastAsia="lv-LV"/>
        </w:rPr>
        <w:t>Ja aizsargājamais koks ir nolūzis vai nozāģēts, koka stumbrs un zari, kuru diametrs ir lielāks par 50 centimetriem, meža zemēs ir saglabājami koka augšanas vietā vai tās tuvākajā apkārtnē.</w:t>
      </w:r>
    </w:p>
    <w:p w14:paraId="640C5F80" w14:textId="77777777" w:rsidR="00F84A70" w:rsidRPr="00A2591A" w:rsidRDefault="00F84A70" w:rsidP="00913DB3">
      <w:pPr>
        <w:spacing w:after="0" w:line="240" w:lineRule="auto"/>
        <w:rPr>
          <w:rFonts w:ascii="Times New Roman" w:eastAsia="Times New Roman" w:hAnsi="Times New Roman" w:cs="Times New Roman"/>
          <w:sz w:val="28"/>
          <w:szCs w:val="28"/>
          <w:lang w:eastAsia="lv-LV"/>
        </w:rPr>
      </w:pPr>
    </w:p>
    <w:p w14:paraId="640C5F81" w14:textId="77777777" w:rsidR="00F84A70" w:rsidRPr="00A2591A" w:rsidRDefault="00F84A70" w:rsidP="00913DB3">
      <w:pPr>
        <w:spacing w:after="0" w:line="240" w:lineRule="auto"/>
        <w:rPr>
          <w:rFonts w:ascii="Times New Roman" w:eastAsia="Times New Roman" w:hAnsi="Times New Roman" w:cs="Times New Roman"/>
          <w:sz w:val="28"/>
          <w:szCs w:val="28"/>
          <w:lang w:eastAsia="lv-LV"/>
        </w:rPr>
      </w:pPr>
    </w:p>
    <w:p w14:paraId="640C5F83" w14:textId="77777777" w:rsidR="00F84A70" w:rsidRPr="00A2591A" w:rsidRDefault="00F84A70" w:rsidP="00913DB3">
      <w:pPr>
        <w:spacing w:after="0" w:line="240" w:lineRule="auto"/>
        <w:rPr>
          <w:rFonts w:ascii="Times New Roman" w:eastAsia="Times New Roman" w:hAnsi="Times New Roman" w:cs="Times New Roman"/>
          <w:sz w:val="28"/>
          <w:szCs w:val="28"/>
          <w:lang w:eastAsia="lv-LV"/>
        </w:rPr>
      </w:pPr>
    </w:p>
    <w:p w14:paraId="14822B38" w14:textId="4D413727" w:rsidR="00A2591A" w:rsidRDefault="00B06571" w:rsidP="00913DB3">
      <w:pPr>
        <w:tabs>
          <w:tab w:val="left" w:pos="851"/>
          <w:tab w:val="left" w:pos="6096"/>
        </w:tabs>
        <w:spacing w:after="0" w:line="240" w:lineRule="auto"/>
        <w:ind w:firstLine="709"/>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Ministru prezidente</w:t>
      </w:r>
      <w:r w:rsidR="00791D8A" w:rsidRPr="00A2591A">
        <w:rPr>
          <w:rFonts w:ascii="Times New Roman" w:eastAsia="Times New Roman" w:hAnsi="Times New Roman" w:cs="Times New Roman"/>
          <w:sz w:val="28"/>
          <w:szCs w:val="28"/>
          <w:lang w:eastAsia="lv-LV"/>
        </w:rPr>
        <w:t xml:space="preserve"> </w:t>
      </w:r>
      <w:r w:rsidR="00A2591A">
        <w:rPr>
          <w:rFonts w:ascii="Times New Roman" w:eastAsia="Times New Roman" w:hAnsi="Times New Roman" w:cs="Times New Roman"/>
          <w:sz w:val="28"/>
          <w:szCs w:val="28"/>
          <w:lang w:eastAsia="lv-LV"/>
        </w:rPr>
        <w:tab/>
      </w:r>
      <w:r w:rsidRPr="00A2591A">
        <w:rPr>
          <w:rFonts w:ascii="Times New Roman" w:eastAsia="Times New Roman" w:hAnsi="Times New Roman" w:cs="Times New Roman"/>
          <w:sz w:val="28"/>
          <w:szCs w:val="28"/>
          <w:lang w:eastAsia="lv-LV"/>
        </w:rPr>
        <w:t>L</w:t>
      </w:r>
      <w:r w:rsidR="00A2591A">
        <w:rPr>
          <w:rFonts w:ascii="Times New Roman" w:eastAsia="Times New Roman" w:hAnsi="Times New Roman" w:cs="Times New Roman"/>
          <w:sz w:val="28"/>
          <w:szCs w:val="28"/>
          <w:lang w:eastAsia="lv-LV"/>
        </w:rPr>
        <w:t>aimdota S</w:t>
      </w:r>
      <w:r w:rsidRPr="00A2591A">
        <w:rPr>
          <w:rFonts w:ascii="Times New Roman" w:eastAsia="Times New Roman" w:hAnsi="Times New Roman" w:cs="Times New Roman"/>
          <w:sz w:val="28"/>
          <w:szCs w:val="28"/>
          <w:lang w:eastAsia="lv-LV"/>
        </w:rPr>
        <w:t>traujuma</w:t>
      </w:r>
      <w:r w:rsidR="00791D8A" w:rsidRPr="00A2591A">
        <w:rPr>
          <w:rFonts w:ascii="Times New Roman" w:eastAsia="Times New Roman" w:hAnsi="Times New Roman" w:cs="Times New Roman"/>
          <w:sz w:val="28"/>
          <w:szCs w:val="28"/>
          <w:lang w:eastAsia="lv-LV"/>
        </w:rPr>
        <w:t xml:space="preserve"> </w:t>
      </w:r>
    </w:p>
    <w:p w14:paraId="5B12F4E4" w14:textId="77777777" w:rsidR="00A2591A" w:rsidRDefault="00A2591A" w:rsidP="00913DB3">
      <w:pPr>
        <w:tabs>
          <w:tab w:val="left" w:pos="851"/>
        </w:tabs>
        <w:spacing w:after="0" w:line="240" w:lineRule="auto"/>
        <w:ind w:firstLine="709"/>
        <w:rPr>
          <w:rFonts w:ascii="Times New Roman" w:eastAsia="Times New Roman" w:hAnsi="Times New Roman" w:cs="Times New Roman"/>
          <w:sz w:val="28"/>
          <w:szCs w:val="28"/>
          <w:lang w:eastAsia="lv-LV"/>
        </w:rPr>
      </w:pPr>
    </w:p>
    <w:p w14:paraId="0149C4B2" w14:textId="77777777" w:rsidR="00A2591A" w:rsidRDefault="00A2591A" w:rsidP="00913DB3">
      <w:pPr>
        <w:tabs>
          <w:tab w:val="left" w:pos="851"/>
        </w:tabs>
        <w:spacing w:after="0" w:line="240" w:lineRule="auto"/>
        <w:ind w:firstLine="709"/>
        <w:rPr>
          <w:rFonts w:ascii="Times New Roman" w:eastAsia="Times New Roman" w:hAnsi="Times New Roman" w:cs="Times New Roman"/>
          <w:sz w:val="28"/>
          <w:szCs w:val="28"/>
          <w:lang w:eastAsia="lv-LV"/>
        </w:rPr>
      </w:pPr>
    </w:p>
    <w:p w14:paraId="59EDA79C" w14:textId="77777777" w:rsidR="00A2591A" w:rsidRDefault="00A2591A" w:rsidP="00913DB3">
      <w:pPr>
        <w:tabs>
          <w:tab w:val="left" w:pos="851"/>
        </w:tabs>
        <w:spacing w:after="0" w:line="240" w:lineRule="auto"/>
        <w:ind w:firstLine="709"/>
        <w:rPr>
          <w:rFonts w:ascii="Times New Roman" w:eastAsia="Times New Roman" w:hAnsi="Times New Roman" w:cs="Times New Roman"/>
          <w:sz w:val="28"/>
          <w:szCs w:val="28"/>
          <w:lang w:eastAsia="lv-LV"/>
        </w:rPr>
      </w:pPr>
    </w:p>
    <w:p w14:paraId="640C5F86" w14:textId="60C0AF53" w:rsidR="00FE745B" w:rsidRPr="00A2591A" w:rsidRDefault="00FE745B" w:rsidP="00913DB3">
      <w:pPr>
        <w:tabs>
          <w:tab w:val="left" w:pos="851"/>
        </w:tabs>
        <w:spacing w:after="0" w:line="240" w:lineRule="auto"/>
        <w:ind w:firstLine="709"/>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 xml:space="preserve">Vides aizsardzības un </w:t>
      </w:r>
    </w:p>
    <w:p w14:paraId="640C5F9B" w14:textId="6BDA4E2E" w:rsidR="00457339" w:rsidRPr="00A2591A" w:rsidRDefault="00FE745B" w:rsidP="00913DB3">
      <w:pPr>
        <w:tabs>
          <w:tab w:val="left" w:pos="851"/>
          <w:tab w:val="left" w:pos="6096"/>
        </w:tabs>
        <w:spacing w:after="0" w:line="240" w:lineRule="auto"/>
        <w:ind w:firstLine="709"/>
        <w:rPr>
          <w:rFonts w:ascii="Times New Roman" w:eastAsia="Times New Roman" w:hAnsi="Times New Roman" w:cs="Times New Roman"/>
          <w:sz w:val="28"/>
          <w:szCs w:val="28"/>
          <w:lang w:eastAsia="lv-LV"/>
        </w:rPr>
      </w:pPr>
      <w:r w:rsidRPr="00A2591A">
        <w:rPr>
          <w:rFonts w:ascii="Times New Roman" w:eastAsia="Times New Roman" w:hAnsi="Times New Roman" w:cs="Times New Roman"/>
          <w:sz w:val="28"/>
          <w:szCs w:val="28"/>
          <w:lang w:eastAsia="lv-LV"/>
        </w:rPr>
        <w:t>reģ</w:t>
      </w:r>
      <w:r w:rsidR="00A2591A">
        <w:rPr>
          <w:rFonts w:ascii="Times New Roman" w:eastAsia="Times New Roman" w:hAnsi="Times New Roman" w:cs="Times New Roman"/>
          <w:sz w:val="28"/>
          <w:szCs w:val="28"/>
          <w:lang w:eastAsia="lv-LV"/>
        </w:rPr>
        <w:t>ionālās attīstības ministrs</w:t>
      </w:r>
      <w:r w:rsidR="00A2591A">
        <w:rPr>
          <w:rFonts w:ascii="Times New Roman" w:eastAsia="Times New Roman" w:hAnsi="Times New Roman" w:cs="Times New Roman"/>
          <w:sz w:val="28"/>
          <w:szCs w:val="28"/>
          <w:lang w:eastAsia="lv-LV"/>
        </w:rPr>
        <w:tab/>
      </w:r>
      <w:r w:rsidR="007E77D7" w:rsidRPr="00A2591A">
        <w:rPr>
          <w:rFonts w:ascii="Times New Roman" w:eastAsia="Times New Roman" w:hAnsi="Times New Roman" w:cs="Times New Roman"/>
          <w:sz w:val="28"/>
          <w:szCs w:val="28"/>
          <w:lang w:eastAsia="lv-LV"/>
        </w:rPr>
        <w:t>R</w:t>
      </w:r>
      <w:r w:rsidR="00A2591A">
        <w:rPr>
          <w:rFonts w:ascii="Times New Roman" w:eastAsia="Times New Roman" w:hAnsi="Times New Roman" w:cs="Times New Roman"/>
          <w:sz w:val="28"/>
          <w:szCs w:val="28"/>
          <w:lang w:eastAsia="lv-LV"/>
        </w:rPr>
        <w:t xml:space="preserve">omāns </w:t>
      </w:r>
      <w:proofErr w:type="spellStart"/>
      <w:r w:rsidR="00A2591A">
        <w:rPr>
          <w:rFonts w:ascii="Times New Roman" w:eastAsia="Times New Roman" w:hAnsi="Times New Roman" w:cs="Times New Roman"/>
          <w:sz w:val="28"/>
          <w:szCs w:val="28"/>
          <w:lang w:eastAsia="lv-LV"/>
        </w:rPr>
        <w:t>N</w:t>
      </w:r>
      <w:r w:rsidR="007E77D7" w:rsidRPr="00A2591A">
        <w:rPr>
          <w:rFonts w:ascii="Times New Roman" w:eastAsia="Times New Roman" w:hAnsi="Times New Roman" w:cs="Times New Roman"/>
          <w:sz w:val="28"/>
          <w:szCs w:val="28"/>
          <w:lang w:eastAsia="lv-LV"/>
        </w:rPr>
        <w:t>audiņš</w:t>
      </w:r>
      <w:proofErr w:type="spellEnd"/>
    </w:p>
    <w:sectPr w:rsidR="00457339" w:rsidRPr="00A2591A" w:rsidSect="00A2591A">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C5F9E" w14:textId="77777777" w:rsidR="002A2C69" w:rsidRDefault="002A2C69" w:rsidP="00645400">
      <w:pPr>
        <w:spacing w:after="0" w:line="240" w:lineRule="auto"/>
      </w:pPr>
      <w:r>
        <w:separator/>
      </w:r>
    </w:p>
  </w:endnote>
  <w:endnote w:type="continuationSeparator" w:id="0">
    <w:p w14:paraId="640C5F9F" w14:textId="77777777" w:rsidR="002A2C69" w:rsidRDefault="002A2C69" w:rsidP="0064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34EC" w14:textId="7AB6A2E6" w:rsidR="00A2591A" w:rsidRPr="00A2591A" w:rsidRDefault="00A2591A" w:rsidP="00A2591A">
    <w:pPr>
      <w:spacing w:after="0" w:line="240" w:lineRule="auto"/>
      <w:rPr>
        <w:rFonts w:ascii="Times New Roman" w:eastAsia="Times New Roman" w:hAnsi="Times New Roman" w:cs="Times New Roman"/>
        <w:bCs/>
        <w:sz w:val="16"/>
        <w:szCs w:val="16"/>
        <w:lang w:eastAsia="lv-LV"/>
      </w:rPr>
    </w:pPr>
    <w:r w:rsidRPr="00A2591A">
      <w:rPr>
        <w:rFonts w:ascii="Times New Roman" w:eastAsia="Times New Roman" w:hAnsi="Times New Roman" w:cs="Times New Roman"/>
        <w:bCs/>
        <w:sz w:val="16"/>
        <w:szCs w:val="16"/>
        <w:lang w:eastAsia="lv-LV"/>
      </w:rPr>
      <w:t>N1644_4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5FA4" w14:textId="1D938731" w:rsidR="00EB7FB5" w:rsidRPr="00A2591A" w:rsidRDefault="00A2591A" w:rsidP="00B06571">
    <w:pPr>
      <w:pStyle w:val="Footer"/>
      <w:ind w:right="-382"/>
      <w:rPr>
        <w:rFonts w:ascii="Times New Roman" w:hAnsi="Times New Roman" w:cs="Times New Roman"/>
        <w:sz w:val="16"/>
        <w:szCs w:val="16"/>
      </w:rPr>
    </w:pPr>
    <w:r w:rsidRPr="00A2591A">
      <w:rPr>
        <w:rFonts w:ascii="Times New Roman" w:hAnsi="Times New Roman" w:cs="Times New Roman"/>
        <w:sz w:val="16"/>
        <w:szCs w:val="16"/>
      </w:rPr>
      <w:t>N1644_4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C5F9C" w14:textId="77777777" w:rsidR="002A2C69" w:rsidRDefault="002A2C69" w:rsidP="00645400">
      <w:pPr>
        <w:spacing w:after="0" w:line="240" w:lineRule="auto"/>
      </w:pPr>
      <w:r>
        <w:separator/>
      </w:r>
    </w:p>
  </w:footnote>
  <w:footnote w:type="continuationSeparator" w:id="0">
    <w:p w14:paraId="640C5F9D" w14:textId="77777777" w:rsidR="002A2C69" w:rsidRDefault="002A2C69" w:rsidP="00645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693508"/>
      <w:docPartObj>
        <w:docPartGallery w:val="Page Numbers (Top of Page)"/>
        <w:docPartUnique/>
      </w:docPartObj>
    </w:sdtPr>
    <w:sdtEndPr>
      <w:rPr>
        <w:rFonts w:ascii="Times New Roman" w:hAnsi="Times New Roman" w:cs="Times New Roman"/>
        <w:noProof/>
        <w:sz w:val="24"/>
        <w:szCs w:val="24"/>
      </w:rPr>
    </w:sdtEndPr>
    <w:sdtContent>
      <w:p w14:paraId="640C5FA0" w14:textId="77777777" w:rsidR="00EB7FB5" w:rsidRPr="00A2591A" w:rsidRDefault="00A82191">
        <w:pPr>
          <w:pStyle w:val="Header"/>
          <w:jc w:val="center"/>
          <w:rPr>
            <w:rFonts w:ascii="Times New Roman" w:hAnsi="Times New Roman" w:cs="Times New Roman"/>
            <w:sz w:val="24"/>
            <w:szCs w:val="24"/>
          </w:rPr>
        </w:pPr>
        <w:r w:rsidRPr="00A2591A">
          <w:rPr>
            <w:rFonts w:ascii="Times New Roman" w:hAnsi="Times New Roman" w:cs="Times New Roman"/>
            <w:sz w:val="24"/>
            <w:szCs w:val="24"/>
          </w:rPr>
          <w:fldChar w:fldCharType="begin"/>
        </w:r>
        <w:r w:rsidR="00EB7FB5" w:rsidRPr="00A2591A">
          <w:rPr>
            <w:rFonts w:ascii="Times New Roman" w:hAnsi="Times New Roman" w:cs="Times New Roman"/>
            <w:sz w:val="24"/>
            <w:szCs w:val="24"/>
          </w:rPr>
          <w:instrText xml:space="preserve"> PAGE   \* MERGEFORMAT </w:instrText>
        </w:r>
        <w:r w:rsidRPr="00A2591A">
          <w:rPr>
            <w:rFonts w:ascii="Times New Roman" w:hAnsi="Times New Roman" w:cs="Times New Roman"/>
            <w:sz w:val="24"/>
            <w:szCs w:val="24"/>
          </w:rPr>
          <w:fldChar w:fldCharType="separate"/>
        </w:r>
        <w:r w:rsidR="007943BD">
          <w:rPr>
            <w:rFonts w:ascii="Times New Roman" w:hAnsi="Times New Roman" w:cs="Times New Roman"/>
            <w:noProof/>
            <w:sz w:val="24"/>
            <w:szCs w:val="24"/>
          </w:rPr>
          <w:t>9</w:t>
        </w:r>
        <w:r w:rsidRPr="00A2591A">
          <w:rPr>
            <w:rFonts w:ascii="Times New Roman" w:hAnsi="Times New Roman" w:cs="Times New Roman"/>
            <w:noProof/>
            <w:sz w:val="24"/>
            <w:szCs w:val="24"/>
          </w:rPr>
          <w:fldChar w:fldCharType="end"/>
        </w:r>
      </w:p>
    </w:sdtContent>
  </w:sdt>
  <w:p w14:paraId="640C5FA1" w14:textId="77777777" w:rsidR="00EB7FB5" w:rsidRDefault="00EB7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AB9B" w14:textId="61191DE6" w:rsidR="00A2591A" w:rsidRDefault="00A2591A" w:rsidP="00A2591A">
    <w:pPr>
      <w:pStyle w:val="Header"/>
      <w:jc w:val="center"/>
    </w:pPr>
    <w:r>
      <w:rPr>
        <w:noProof/>
        <w:lang w:eastAsia="lv-LV"/>
      </w:rPr>
      <w:drawing>
        <wp:inline distT="0" distB="0" distL="0" distR="0" wp14:anchorId="7653B735" wp14:editId="59B3C854">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7FF4"/>
    <w:multiLevelType w:val="hybridMultilevel"/>
    <w:tmpl w:val="FFEEE6A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nsid w:val="1FC20C92"/>
    <w:multiLevelType w:val="hybridMultilevel"/>
    <w:tmpl w:val="B8ECD4FE"/>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
    <w:nsid w:val="25F736E9"/>
    <w:multiLevelType w:val="hybridMultilevel"/>
    <w:tmpl w:val="8E9200E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nsid w:val="27506084"/>
    <w:multiLevelType w:val="hybridMultilevel"/>
    <w:tmpl w:val="F066398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nsid w:val="5F4A53D6"/>
    <w:multiLevelType w:val="multilevel"/>
    <w:tmpl w:val="F576638C"/>
    <w:lvl w:ilvl="0">
      <w:start w:val="18"/>
      <w:numFmt w:val="decimal"/>
      <w:lvlText w:val="%1."/>
      <w:lvlJc w:val="left"/>
      <w:pPr>
        <w:ind w:left="600" w:hanging="600"/>
      </w:pPr>
      <w:rPr>
        <w:rFonts w:hint="default"/>
      </w:rPr>
    </w:lvl>
    <w:lvl w:ilvl="1">
      <w:start w:val="2"/>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791D8A"/>
    <w:rsid w:val="000218A5"/>
    <w:rsid w:val="00065959"/>
    <w:rsid w:val="00074FE5"/>
    <w:rsid w:val="0009218F"/>
    <w:rsid w:val="000A61C3"/>
    <w:rsid w:val="000B623D"/>
    <w:rsid w:val="000C0931"/>
    <w:rsid w:val="000D416B"/>
    <w:rsid w:val="000E5D89"/>
    <w:rsid w:val="000E696B"/>
    <w:rsid w:val="001116BC"/>
    <w:rsid w:val="00120BD7"/>
    <w:rsid w:val="00126F27"/>
    <w:rsid w:val="0016787E"/>
    <w:rsid w:val="00172912"/>
    <w:rsid w:val="0017377F"/>
    <w:rsid w:val="001839CA"/>
    <w:rsid w:val="001B1BCF"/>
    <w:rsid w:val="001D6D45"/>
    <w:rsid w:val="001E7BB2"/>
    <w:rsid w:val="001F6C72"/>
    <w:rsid w:val="002111C0"/>
    <w:rsid w:val="002322D9"/>
    <w:rsid w:val="00236591"/>
    <w:rsid w:val="00241FDD"/>
    <w:rsid w:val="00262644"/>
    <w:rsid w:val="0028107E"/>
    <w:rsid w:val="00293404"/>
    <w:rsid w:val="002A2C69"/>
    <w:rsid w:val="00350974"/>
    <w:rsid w:val="00362A47"/>
    <w:rsid w:val="00383751"/>
    <w:rsid w:val="00390012"/>
    <w:rsid w:val="00392BBC"/>
    <w:rsid w:val="003A79BB"/>
    <w:rsid w:val="003A7A4F"/>
    <w:rsid w:val="003C25DC"/>
    <w:rsid w:val="004260D2"/>
    <w:rsid w:val="004260E6"/>
    <w:rsid w:val="0044716A"/>
    <w:rsid w:val="00457339"/>
    <w:rsid w:val="00473FEA"/>
    <w:rsid w:val="004A2467"/>
    <w:rsid w:val="00514BD9"/>
    <w:rsid w:val="00535B2A"/>
    <w:rsid w:val="00541E63"/>
    <w:rsid w:val="00553568"/>
    <w:rsid w:val="0055676F"/>
    <w:rsid w:val="0057061D"/>
    <w:rsid w:val="005811A6"/>
    <w:rsid w:val="005A5E36"/>
    <w:rsid w:val="005D5E43"/>
    <w:rsid w:val="00613391"/>
    <w:rsid w:val="00620737"/>
    <w:rsid w:val="0063275C"/>
    <w:rsid w:val="00645400"/>
    <w:rsid w:val="00692440"/>
    <w:rsid w:val="006B5AE6"/>
    <w:rsid w:val="006C3867"/>
    <w:rsid w:val="0073248D"/>
    <w:rsid w:val="007339ED"/>
    <w:rsid w:val="00735AFB"/>
    <w:rsid w:val="007633E7"/>
    <w:rsid w:val="00765DD2"/>
    <w:rsid w:val="00791D8A"/>
    <w:rsid w:val="007943BD"/>
    <w:rsid w:val="007E77D7"/>
    <w:rsid w:val="00801027"/>
    <w:rsid w:val="0084727C"/>
    <w:rsid w:val="00882CE7"/>
    <w:rsid w:val="00884842"/>
    <w:rsid w:val="008A3B3D"/>
    <w:rsid w:val="008C21FC"/>
    <w:rsid w:val="008D084A"/>
    <w:rsid w:val="008E4980"/>
    <w:rsid w:val="008F54C5"/>
    <w:rsid w:val="00903814"/>
    <w:rsid w:val="00913DB3"/>
    <w:rsid w:val="00941719"/>
    <w:rsid w:val="00944DB2"/>
    <w:rsid w:val="009477D9"/>
    <w:rsid w:val="00966FD6"/>
    <w:rsid w:val="00A2591A"/>
    <w:rsid w:val="00A321E5"/>
    <w:rsid w:val="00A36FCD"/>
    <w:rsid w:val="00A45654"/>
    <w:rsid w:val="00A56048"/>
    <w:rsid w:val="00A75ADC"/>
    <w:rsid w:val="00A82191"/>
    <w:rsid w:val="00A82C37"/>
    <w:rsid w:val="00AA7438"/>
    <w:rsid w:val="00AB1792"/>
    <w:rsid w:val="00AC42CD"/>
    <w:rsid w:val="00AC4BDF"/>
    <w:rsid w:val="00AE2E96"/>
    <w:rsid w:val="00B06571"/>
    <w:rsid w:val="00B32968"/>
    <w:rsid w:val="00B60673"/>
    <w:rsid w:val="00B707E4"/>
    <w:rsid w:val="00B86554"/>
    <w:rsid w:val="00B94B35"/>
    <w:rsid w:val="00BA48AC"/>
    <w:rsid w:val="00BB0455"/>
    <w:rsid w:val="00BB799B"/>
    <w:rsid w:val="00BC637E"/>
    <w:rsid w:val="00BE029C"/>
    <w:rsid w:val="00C035F6"/>
    <w:rsid w:val="00C27EBB"/>
    <w:rsid w:val="00C6192D"/>
    <w:rsid w:val="00C843C0"/>
    <w:rsid w:val="00CC0B48"/>
    <w:rsid w:val="00CD39CF"/>
    <w:rsid w:val="00CF4491"/>
    <w:rsid w:val="00D05F6D"/>
    <w:rsid w:val="00D2750A"/>
    <w:rsid w:val="00D83F5B"/>
    <w:rsid w:val="00DB0FD9"/>
    <w:rsid w:val="00DD6A6D"/>
    <w:rsid w:val="00E1686D"/>
    <w:rsid w:val="00EA7A07"/>
    <w:rsid w:val="00EB2867"/>
    <w:rsid w:val="00EB7FB5"/>
    <w:rsid w:val="00EC184C"/>
    <w:rsid w:val="00EF7C97"/>
    <w:rsid w:val="00F16666"/>
    <w:rsid w:val="00F22D00"/>
    <w:rsid w:val="00F62787"/>
    <w:rsid w:val="00F72947"/>
    <w:rsid w:val="00F84A70"/>
    <w:rsid w:val="00FB3A13"/>
    <w:rsid w:val="00FC0B92"/>
    <w:rsid w:val="00FE745B"/>
    <w:rsid w:val="00FF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C5"/>
    <w:pPr>
      <w:ind w:left="720"/>
      <w:contextualSpacing/>
    </w:pPr>
  </w:style>
  <w:style w:type="paragraph" w:styleId="BalloonText">
    <w:name w:val="Balloon Text"/>
    <w:basedOn w:val="Normal"/>
    <w:link w:val="BalloonTextChar"/>
    <w:uiPriority w:val="99"/>
    <w:semiHidden/>
    <w:unhideWhenUsed/>
    <w:rsid w:val="002322D9"/>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322D9"/>
    <w:rPr>
      <w:rFonts w:ascii="Calibri" w:hAnsi="Calibri"/>
      <w:sz w:val="16"/>
      <w:szCs w:val="16"/>
    </w:rPr>
  </w:style>
  <w:style w:type="paragraph" w:styleId="Header">
    <w:name w:val="header"/>
    <w:basedOn w:val="Normal"/>
    <w:link w:val="HeaderChar"/>
    <w:uiPriority w:val="99"/>
    <w:unhideWhenUsed/>
    <w:rsid w:val="006454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400"/>
  </w:style>
  <w:style w:type="paragraph" w:styleId="Footer">
    <w:name w:val="footer"/>
    <w:basedOn w:val="Normal"/>
    <w:link w:val="FooterChar"/>
    <w:uiPriority w:val="99"/>
    <w:unhideWhenUsed/>
    <w:rsid w:val="006454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5400"/>
  </w:style>
  <w:style w:type="character" w:styleId="CommentReference">
    <w:name w:val="annotation reference"/>
    <w:basedOn w:val="DefaultParagraphFont"/>
    <w:uiPriority w:val="99"/>
    <w:semiHidden/>
    <w:unhideWhenUsed/>
    <w:rsid w:val="000D416B"/>
    <w:rPr>
      <w:sz w:val="16"/>
      <w:szCs w:val="16"/>
    </w:rPr>
  </w:style>
  <w:style w:type="paragraph" w:styleId="CommentText">
    <w:name w:val="annotation text"/>
    <w:basedOn w:val="Normal"/>
    <w:link w:val="CommentTextChar"/>
    <w:uiPriority w:val="99"/>
    <w:semiHidden/>
    <w:unhideWhenUsed/>
    <w:rsid w:val="000D416B"/>
    <w:pPr>
      <w:spacing w:line="240" w:lineRule="auto"/>
    </w:pPr>
    <w:rPr>
      <w:sz w:val="20"/>
      <w:szCs w:val="20"/>
    </w:rPr>
  </w:style>
  <w:style w:type="character" w:customStyle="1" w:styleId="CommentTextChar">
    <w:name w:val="Comment Text Char"/>
    <w:basedOn w:val="DefaultParagraphFont"/>
    <w:link w:val="CommentText"/>
    <w:uiPriority w:val="99"/>
    <w:semiHidden/>
    <w:rsid w:val="000D416B"/>
    <w:rPr>
      <w:sz w:val="20"/>
      <w:szCs w:val="20"/>
    </w:rPr>
  </w:style>
  <w:style w:type="paragraph" w:styleId="CommentSubject">
    <w:name w:val="annotation subject"/>
    <w:basedOn w:val="CommentText"/>
    <w:next w:val="CommentText"/>
    <w:link w:val="CommentSubjectChar"/>
    <w:uiPriority w:val="99"/>
    <w:semiHidden/>
    <w:unhideWhenUsed/>
    <w:rsid w:val="000D416B"/>
    <w:rPr>
      <w:b/>
      <w:bCs/>
    </w:rPr>
  </w:style>
  <w:style w:type="character" w:customStyle="1" w:styleId="CommentSubjectChar">
    <w:name w:val="Comment Subject Char"/>
    <w:basedOn w:val="CommentTextChar"/>
    <w:link w:val="CommentSubject"/>
    <w:uiPriority w:val="99"/>
    <w:semiHidden/>
    <w:rsid w:val="000D41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C5"/>
    <w:pPr>
      <w:ind w:left="720"/>
      <w:contextualSpacing/>
    </w:pPr>
  </w:style>
  <w:style w:type="paragraph" w:styleId="BalloonText">
    <w:name w:val="Balloon Text"/>
    <w:basedOn w:val="Normal"/>
    <w:link w:val="BalloonTextChar"/>
    <w:uiPriority w:val="99"/>
    <w:semiHidden/>
    <w:unhideWhenUsed/>
    <w:rsid w:val="002322D9"/>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322D9"/>
    <w:rPr>
      <w:rFonts w:ascii="Calibri" w:hAnsi="Calibri"/>
      <w:sz w:val="16"/>
      <w:szCs w:val="16"/>
    </w:rPr>
  </w:style>
  <w:style w:type="paragraph" w:styleId="Header">
    <w:name w:val="header"/>
    <w:basedOn w:val="Normal"/>
    <w:link w:val="HeaderChar"/>
    <w:uiPriority w:val="99"/>
    <w:unhideWhenUsed/>
    <w:rsid w:val="006454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400"/>
  </w:style>
  <w:style w:type="paragraph" w:styleId="Footer">
    <w:name w:val="footer"/>
    <w:basedOn w:val="Normal"/>
    <w:link w:val="FooterChar"/>
    <w:uiPriority w:val="99"/>
    <w:unhideWhenUsed/>
    <w:rsid w:val="006454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5400"/>
  </w:style>
  <w:style w:type="character" w:styleId="CommentReference">
    <w:name w:val="annotation reference"/>
    <w:basedOn w:val="DefaultParagraphFont"/>
    <w:uiPriority w:val="99"/>
    <w:semiHidden/>
    <w:unhideWhenUsed/>
    <w:rsid w:val="000D416B"/>
    <w:rPr>
      <w:sz w:val="16"/>
      <w:szCs w:val="16"/>
    </w:rPr>
  </w:style>
  <w:style w:type="paragraph" w:styleId="CommentText">
    <w:name w:val="annotation text"/>
    <w:basedOn w:val="Normal"/>
    <w:link w:val="CommentTextChar"/>
    <w:uiPriority w:val="99"/>
    <w:semiHidden/>
    <w:unhideWhenUsed/>
    <w:rsid w:val="000D416B"/>
    <w:pPr>
      <w:spacing w:line="240" w:lineRule="auto"/>
    </w:pPr>
    <w:rPr>
      <w:sz w:val="20"/>
      <w:szCs w:val="20"/>
    </w:rPr>
  </w:style>
  <w:style w:type="character" w:customStyle="1" w:styleId="CommentTextChar">
    <w:name w:val="Comment Text Char"/>
    <w:basedOn w:val="DefaultParagraphFont"/>
    <w:link w:val="CommentText"/>
    <w:uiPriority w:val="99"/>
    <w:semiHidden/>
    <w:rsid w:val="000D416B"/>
    <w:rPr>
      <w:sz w:val="20"/>
      <w:szCs w:val="20"/>
    </w:rPr>
  </w:style>
  <w:style w:type="paragraph" w:styleId="CommentSubject">
    <w:name w:val="annotation subject"/>
    <w:basedOn w:val="CommentText"/>
    <w:next w:val="CommentText"/>
    <w:link w:val="CommentSubjectChar"/>
    <w:uiPriority w:val="99"/>
    <w:semiHidden/>
    <w:unhideWhenUsed/>
    <w:rsid w:val="000D416B"/>
    <w:rPr>
      <w:b/>
      <w:bCs/>
    </w:rPr>
  </w:style>
  <w:style w:type="character" w:customStyle="1" w:styleId="CommentSubjectChar">
    <w:name w:val="Comment Subject Char"/>
    <w:basedOn w:val="CommentTextChar"/>
    <w:link w:val="CommentSubject"/>
    <w:uiPriority w:val="99"/>
    <w:semiHidden/>
    <w:rsid w:val="000D41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49389">
      <w:bodyDiv w:val="1"/>
      <w:marLeft w:val="0"/>
      <w:marRight w:val="0"/>
      <w:marTop w:val="0"/>
      <w:marBottom w:val="0"/>
      <w:divBdr>
        <w:top w:val="none" w:sz="0" w:space="0" w:color="auto"/>
        <w:left w:val="none" w:sz="0" w:space="0" w:color="auto"/>
        <w:bottom w:val="none" w:sz="0" w:space="0" w:color="auto"/>
        <w:right w:val="none" w:sz="0" w:space="0" w:color="auto"/>
      </w:divBdr>
      <w:divsChild>
        <w:div w:id="1576623398">
          <w:marLeft w:val="0"/>
          <w:marRight w:val="0"/>
          <w:marTop w:val="0"/>
          <w:marBottom w:val="0"/>
          <w:divBdr>
            <w:top w:val="none" w:sz="0" w:space="0" w:color="auto"/>
            <w:left w:val="none" w:sz="0" w:space="0" w:color="auto"/>
            <w:bottom w:val="none" w:sz="0" w:space="0" w:color="auto"/>
            <w:right w:val="none" w:sz="0" w:space="0" w:color="auto"/>
          </w:divBdr>
          <w:divsChild>
            <w:div w:id="1631400913">
              <w:marLeft w:val="0"/>
              <w:marRight w:val="0"/>
              <w:marTop w:val="0"/>
              <w:marBottom w:val="0"/>
              <w:divBdr>
                <w:top w:val="none" w:sz="0" w:space="0" w:color="auto"/>
                <w:left w:val="none" w:sz="0" w:space="0" w:color="auto"/>
                <w:bottom w:val="none" w:sz="0" w:space="0" w:color="auto"/>
                <w:right w:val="none" w:sz="0" w:space="0" w:color="auto"/>
              </w:divBdr>
              <w:divsChild>
                <w:div w:id="1576816171">
                  <w:marLeft w:val="0"/>
                  <w:marRight w:val="0"/>
                  <w:marTop w:val="0"/>
                  <w:marBottom w:val="0"/>
                  <w:divBdr>
                    <w:top w:val="none" w:sz="0" w:space="0" w:color="auto"/>
                    <w:left w:val="none" w:sz="0" w:space="0" w:color="auto"/>
                    <w:bottom w:val="none" w:sz="0" w:space="0" w:color="auto"/>
                    <w:right w:val="none" w:sz="0" w:space="0" w:color="auto"/>
                  </w:divBdr>
                  <w:divsChild>
                    <w:div w:id="825823759">
                      <w:marLeft w:val="0"/>
                      <w:marRight w:val="0"/>
                      <w:marTop w:val="0"/>
                      <w:marBottom w:val="0"/>
                      <w:divBdr>
                        <w:top w:val="none" w:sz="0" w:space="0" w:color="auto"/>
                        <w:left w:val="none" w:sz="0" w:space="0" w:color="auto"/>
                        <w:bottom w:val="none" w:sz="0" w:space="0" w:color="auto"/>
                        <w:right w:val="none" w:sz="0" w:space="0" w:color="auto"/>
                      </w:divBdr>
                      <w:divsChild>
                        <w:div w:id="779955349">
                          <w:marLeft w:val="0"/>
                          <w:marRight w:val="0"/>
                          <w:marTop w:val="0"/>
                          <w:marBottom w:val="0"/>
                          <w:divBdr>
                            <w:top w:val="none" w:sz="0" w:space="0" w:color="auto"/>
                            <w:left w:val="none" w:sz="0" w:space="0" w:color="auto"/>
                            <w:bottom w:val="none" w:sz="0" w:space="0" w:color="auto"/>
                            <w:right w:val="none" w:sz="0" w:space="0" w:color="auto"/>
                          </w:divBdr>
                          <w:divsChild>
                            <w:div w:id="1369842152">
                              <w:marLeft w:val="0"/>
                              <w:marRight w:val="0"/>
                              <w:marTop w:val="0"/>
                              <w:marBottom w:val="0"/>
                              <w:divBdr>
                                <w:top w:val="none" w:sz="0" w:space="0" w:color="auto"/>
                                <w:left w:val="none" w:sz="0" w:space="0" w:color="auto"/>
                                <w:bottom w:val="none" w:sz="0" w:space="0" w:color="auto"/>
                                <w:right w:val="none" w:sz="0" w:space="0" w:color="auto"/>
                              </w:divBdr>
                              <w:divsChild>
                                <w:div w:id="1125806230">
                                  <w:marLeft w:val="0"/>
                                  <w:marRight w:val="0"/>
                                  <w:marTop w:val="0"/>
                                  <w:marBottom w:val="0"/>
                                  <w:divBdr>
                                    <w:top w:val="none" w:sz="0" w:space="0" w:color="auto"/>
                                    <w:left w:val="none" w:sz="0" w:space="0" w:color="auto"/>
                                    <w:bottom w:val="none" w:sz="0" w:space="0" w:color="auto"/>
                                    <w:right w:val="none" w:sz="0" w:space="0" w:color="auto"/>
                                  </w:divBdr>
                                </w:div>
                              </w:divsChild>
                            </w:div>
                            <w:div w:id="1378746636">
                              <w:marLeft w:val="0"/>
                              <w:marRight w:val="0"/>
                              <w:marTop w:val="0"/>
                              <w:marBottom w:val="0"/>
                              <w:divBdr>
                                <w:top w:val="none" w:sz="0" w:space="0" w:color="auto"/>
                                <w:left w:val="none" w:sz="0" w:space="0" w:color="auto"/>
                                <w:bottom w:val="none" w:sz="0" w:space="0" w:color="auto"/>
                                <w:right w:val="none" w:sz="0" w:space="0" w:color="auto"/>
                              </w:divBdr>
                            </w:div>
                            <w:div w:id="1784568180">
                              <w:marLeft w:val="0"/>
                              <w:marRight w:val="0"/>
                              <w:marTop w:val="0"/>
                              <w:marBottom w:val="0"/>
                              <w:divBdr>
                                <w:top w:val="none" w:sz="0" w:space="0" w:color="auto"/>
                                <w:left w:val="none" w:sz="0" w:space="0" w:color="auto"/>
                                <w:bottom w:val="none" w:sz="0" w:space="0" w:color="auto"/>
                                <w:right w:val="none" w:sz="0" w:space="0" w:color="auto"/>
                              </w:divBdr>
                              <w:divsChild>
                                <w:div w:id="10919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86786">
      <w:bodyDiv w:val="1"/>
      <w:marLeft w:val="0"/>
      <w:marRight w:val="0"/>
      <w:marTop w:val="0"/>
      <w:marBottom w:val="0"/>
      <w:divBdr>
        <w:top w:val="none" w:sz="0" w:space="0" w:color="auto"/>
        <w:left w:val="none" w:sz="0" w:space="0" w:color="auto"/>
        <w:bottom w:val="none" w:sz="0" w:space="0" w:color="auto"/>
        <w:right w:val="none" w:sz="0" w:space="0" w:color="auto"/>
      </w:divBdr>
      <w:divsChild>
        <w:div w:id="1767845171">
          <w:marLeft w:val="0"/>
          <w:marRight w:val="0"/>
          <w:marTop w:val="0"/>
          <w:marBottom w:val="0"/>
          <w:divBdr>
            <w:top w:val="none" w:sz="0" w:space="0" w:color="auto"/>
            <w:left w:val="none" w:sz="0" w:space="0" w:color="auto"/>
            <w:bottom w:val="none" w:sz="0" w:space="0" w:color="auto"/>
            <w:right w:val="none" w:sz="0" w:space="0" w:color="auto"/>
          </w:divBdr>
          <w:divsChild>
            <w:div w:id="1775979485">
              <w:marLeft w:val="0"/>
              <w:marRight w:val="0"/>
              <w:marTop w:val="0"/>
              <w:marBottom w:val="0"/>
              <w:divBdr>
                <w:top w:val="none" w:sz="0" w:space="0" w:color="auto"/>
                <w:left w:val="none" w:sz="0" w:space="0" w:color="auto"/>
                <w:bottom w:val="none" w:sz="0" w:space="0" w:color="auto"/>
                <w:right w:val="none" w:sz="0" w:space="0" w:color="auto"/>
              </w:divBdr>
              <w:divsChild>
                <w:div w:id="1295671028">
                  <w:marLeft w:val="0"/>
                  <w:marRight w:val="0"/>
                  <w:marTop w:val="0"/>
                  <w:marBottom w:val="0"/>
                  <w:divBdr>
                    <w:top w:val="none" w:sz="0" w:space="0" w:color="auto"/>
                    <w:left w:val="none" w:sz="0" w:space="0" w:color="auto"/>
                    <w:bottom w:val="none" w:sz="0" w:space="0" w:color="auto"/>
                    <w:right w:val="none" w:sz="0" w:space="0" w:color="auto"/>
                  </w:divBdr>
                  <w:divsChild>
                    <w:div w:id="54932509">
                      <w:marLeft w:val="0"/>
                      <w:marRight w:val="0"/>
                      <w:marTop w:val="0"/>
                      <w:marBottom w:val="0"/>
                      <w:divBdr>
                        <w:top w:val="none" w:sz="0" w:space="0" w:color="auto"/>
                        <w:left w:val="none" w:sz="0" w:space="0" w:color="auto"/>
                        <w:bottom w:val="none" w:sz="0" w:space="0" w:color="auto"/>
                        <w:right w:val="none" w:sz="0" w:space="0" w:color="auto"/>
                      </w:divBdr>
                      <w:divsChild>
                        <w:div w:id="1664581503">
                          <w:marLeft w:val="0"/>
                          <w:marRight w:val="0"/>
                          <w:marTop w:val="0"/>
                          <w:marBottom w:val="0"/>
                          <w:divBdr>
                            <w:top w:val="none" w:sz="0" w:space="0" w:color="auto"/>
                            <w:left w:val="none" w:sz="0" w:space="0" w:color="auto"/>
                            <w:bottom w:val="none" w:sz="0" w:space="0" w:color="auto"/>
                            <w:right w:val="none" w:sz="0" w:space="0" w:color="auto"/>
                          </w:divBdr>
                          <w:divsChild>
                            <w:div w:id="58021546">
                              <w:marLeft w:val="0"/>
                              <w:marRight w:val="0"/>
                              <w:marTop w:val="240"/>
                              <w:marBottom w:val="0"/>
                              <w:divBdr>
                                <w:top w:val="none" w:sz="0" w:space="0" w:color="auto"/>
                                <w:left w:val="none" w:sz="0" w:space="0" w:color="auto"/>
                                <w:bottom w:val="none" w:sz="0" w:space="0" w:color="auto"/>
                                <w:right w:val="none" w:sz="0" w:space="0" w:color="auto"/>
                              </w:divBdr>
                            </w:div>
                            <w:div w:id="88087843">
                              <w:marLeft w:val="0"/>
                              <w:marRight w:val="0"/>
                              <w:marTop w:val="0"/>
                              <w:marBottom w:val="0"/>
                              <w:divBdr>
                                <w:top w:val="none" w:sz="0" w:space="0" w:color="auto"/>
                                <w:left w:val="none" w:sz="0" w:space="0" w:color="auto"/>
                                <w:bottom w:val="none" w:sz="0" w:space="0" w:color="auto"/>
                                <w:right w:val="none" w:sz="0" w:space="0" w:color="auto"/>
                              </w:divBdr>
                              <w:divsChild>
                                <w:div w:id="771779715">
                                  <w:marLeft w:val="0"/>
                                  <w:marRight w:val="0"/>
                                  <w:marTop w:val="0"/>
                                  <w:marBottom w:val="0"/>
                                  <w:divBdr>
                                    <w:top w:val="none" w:sz="0" w:space="0" w:color="auto"/>
                                    <w:left w:val="none" w:sz="0" w:space="0" w:color="auto"/>
                                    <w:bottom w:val="none" w:sz="0" w:space="0" w:color="auto"/>
                                    <w:right w:val="none" w:sz="0" w:space="0" w:color="auto"/>
                                  </w:divBdr>
                                </w:div>
                              </w:divsChild>
                            </w:div>
                            <w:div w:id="92750378">
                              <w:marLeft w:val="0"/>
                              <w:marRight w:val="0"/>
                              <w:marTop w:val="0"/>
                              <w:marBottom w:val="567"/>
                              <w:divBdr>
                                <w:top w:val="none" w:sz="0" w:space="0" w:color="auto"/>
                                <w:left w:val="none" w:sz="0" w:space="0" w:color="auto"/>
                                <w:bottom w:val="none" w:sz="0" w:space="0" w:color="auto"/>
                                <w:right w:val="none" w:sz="0" w:space="0" w:color="auto"/>
                              </w:divBdr>
                            </w:div>
                            <w:div w:id="133909613">
                              <w:marLeft w:val="0"/>
                              <w:marRight w:val="0"/>
                              <w:marTop w:val="0"/>
                              <w:marBottom w:val="0"/>
                              <w:divBdr>
                                <w:top w:val="none" w:sz="0" w:space="0" w:color="auto"/>
                                <w:left w:val="none" w:sz="0" w:space="0" w:color="auto"/>
                                <w:bottom w:val="none" w:sz="0" w:space="0" w:color="auto"/>
                                <w:right w:val="none" w:sz="0" w:space="0" w:color="auto"/>
                              </w:divBdr>
                              <w:divsChild>
                                <w:div w:id="1388644339">
                                  <w:marLeft w:val="0"/>
                                  <w:marRight w:val="0"/>
                                  <w:marTop w:val="0"/>
                                  <w:marBottom w:val="0"/>
                                  <w:divBdr>
                                    <w:top w:val="none" w:sz="0" w:space="0" w:color="auto"/>
                                    <w:left w:val="none" w:sz="0" w:space="0" w:color="auto"/>
                                    <w:bottom w:val="none" w:sz="0" w:space="0" w:color="auto"/>
                                    <w:right w:val="none" w:sz="0" w:space="0" w:color="auto"/>
                                  </w:divBdr>
                                </w:div>
                              </w:divsChild>
                            </w:div>
                            <w:div w:id="195509520">
                              <w:marLeft w:val="0"/>
                              <w:marRight w:val="0"/>
                              <w:marTop w:val="0"/>
                              <w:marBottom w:val="0"/>
                              <w:divBdr>
                                <w:top w:val="none" w:sz="0" w:space="0" w:color="auto"/>
                                <w:left w:val="none" w:sz="0" w:space="0" w:color="auto"/>
                                <w:bottom w:val="none" w:sz="0" w:space="0" w:color="auto"/>
                                <w:right w:val="none" w:sz="0" w:space="0" w:color="auto"/>
                              </w:divBdr>
                              <w:divsChild>
                                <w:div w:id="1050569295">
                                  <w:marLeft w:val="0"/>
                                  <w:marRight w:val="0"/>
                                  <w:marTop w:val="0"/>
                                  <w:marBottom w:val="0"/>
                                  <w:divBdr>
                                    <w:top w:val="none" w:sz="0" w:space="0" w:color="auto"/>
                                    <w:left w:val="none" w:sz="0" w:space="0" w:color="auto"/>
                                    <w:bottom w:val="none" w:sz="0" w:space="0" w:color="auto"/>
                                    <w:right w:val="none" w:sz="0" w:space="0" w:color="auto"/>
                                  </w:divBdr>
                                </w:div>
                              </w:divsChild>
                            </w:div>
                            <w:div w:id="300770361">
                              <w:marLeft w:val="0"/>
                              <w:marRight w:val="0"/>
                              <w:marTop w:val="0"/>
                              <w:marBottom w:val="0"/>
                              <w:divBdr>
                                <w:top w:val="none" w:sz="0" w:space="0" w:color="auto"/>
                                <w:left w:val="none" w:sz="0" w:space="0" w:color="auto"/>
                                <w:bottom w:val="none" w:sz="0" w:space="0" w:color="auto"/>
                                <w:right w:val="none" w:sz="0" w:space="0" w:color="auto"/>
                              </w:divBdr>
                              <w:divsChild>
                                <w:div w:id="1129223">
                                  <w:marLeft w:val="0"/>
                                  <w:marRight w:val="0"/>
                                  <w:marTop w:val="0"/>
                                  <w:marBottom w:val="0"/>
                                  <w:divBdr>
                                    <w:top w:val="none" w:sz="0" w:space="0" w:color="auto"/>
                                    <w:left w:val="none" w:sz="0" w:space="0" w:color="auto"/>
                                    <w:bottom w:val="none" w:sz="0" w:space="0" w:color="auto"/>
                                    <w:right w:val="none" w:sz="0" w:space="0" w:color="auto"/>
                                  </w:divBdr>
                                </w:div>
                              </w:divsChild>
                            </w:div>
                            <w:div w:id="371157406">
                              <w:marLeft w:val="0"/>
                              <w:marRight w:val="0"/>
                              <w:marTop w:val="0"/>
                              <w:marBottom w:val="0"/>
                              <w:divBdr>
                                <w:top w:val="none" w:sz="0" w:space="0" w:color="auto"/>
                                <w:left w:val="none" w:sz="0" w:space="0" w:color="auto"/>
                                <w:bottom w:val="none" w:sz="0" w:space="0" w:color="auto"/>
                                <w:right w:val="none" w:sz="0" w:space="0" w:color="auto"/>
                              </w:divBdr>
                              <w:divsChild>
                                <w:div w:id="1853565875">
                                  <w:marLeft w:val="0"/>
                                  <w:marRight w:val="0"/>
                                  <w:marTop w:val="0"/>
                                  <w:marBottom w:val="0"/>
                                  <w:divBdr>
                                    <w:top w:val="none" w:sz="0" w:space="0" w:color="auto"/>
                                    <w:left w:val="none" w:sz="0" w:space="0" w:color="auto"/>
                                    <w:bottom w:val="none" w:sz="0" w:space="0" w:color="auto"/>
                                    <w:right w:val="none" w:sz="0" w:space="0" w:color="auto"/>
                                  </w:divBdr>
                                </w:div>
                              </w:divsChild>
                            </w:div>
                            <w:div w:id="411126706">
                              <w:marLeft w:val="0"/>
                              <w:marRight w:val="0"/>
                              <w:marTop w:val="0"/>
                              <w:marBottom w:val="0"/>
                              <w:divBdr>
                                <w:top w:val="none" w:sz="0" w:space="0" w:color="auto"/>
                                <w:left w:val="none" w:sz="0" w:space="0" w:color="auto"/>
                                <w:bottom w:val="none" w:sz="0" w:space="0" w:color="auto"/>
                                <w:right w:val="none" w:sz="0" w:space="0" w:color="auto"/>
                              </w:divBdr>
                              <w:divsChild>
                                <w:div w:id="1508210780">
                                  <w:marLeft w:val="0"/>
                                  <w:marRight w:val="0"/>
                                  <w:marTop w:val="0"/>
                                  <w:marBottom w:val="0"/>
                                  <w:divBdr>
                                    <w:top w:val="none" w:sz="0" w:space="0" w:color="auto"/>
                                    <w:left w:val="none" w:sz="0" w:space="0" w:color="auto"/>
                                    <w:bottom w:val="none" w:sz="0" w:space="0" w:color="auto"/>
                                    <w:right w:val="none" w:sz="0" w:space="0" w:color="auto"/>
                                  </w:divBdr>
                                </w:div>
                              </w:divsChild>
                            </w:div>
                            <w:div w:id="443227895">
                              <w:marLeft w:val="0"/>
                              <w:marRight w:val="0"/>
                              <w:marTop w:val="400"/>
                              <w:marBottom w:val="0"/>
                              <w:divBdr>
                                <w:top w:val="none" w:sz="0" w:space="0" w:color="auto"/>
                                <w:left w:val="none" w:sz="0" w:space="0" w:color="auto"/>
                                <w:bottom w:val="none" w:sz="0" w:space="0" w:color="auto"/>
                                <w:right w:val="none" w:sz="0" w:space="0" w:color="auto"/>
                              </w:divBdr>
                            </w:div>
                            <w:div w:id="443817308">
                              <w:marLeft w:val="0"/>
                              <w:marRight w:val="0"/>
                              <w:marTop w:val="0"/>
                              <w:marBottom w:val="0"/>
                              <w:divBdr>
                                <w:top w:val="none" w:sz="0" w:space="0" w:color="auto"/>
                                <w:left w:val="none" w:sz="0" w:space="0" w:color="auto"/>
                                <w:bottom w:val="none" w:sz="0" w:space="0" w:color="auto"/>
                                <w:right w:val="none" w:sz="0" w:space="0" w:color="auto"/>
                              </w:divBdr>
                              <w:divsChild>
                                <w:div w:id="587230763">
                                  <w:marLeft w:val="0"/>
                                  <w:marRight w:val="0"/>
                                  <w:marTop w:val="0"/>
                                  <w:marBottom w:val="0"/>
                                  <w:divBdr>
                                    <w:top w:val="none" w:sz="0" w:space="0" w:color="auto"/>
                                    <w:left w:val="none" w:sz="0" w:space="0" w:color="auto"/>
                                    <w:bottom w:val="none" w:sz="0" w:space="0" w:color="auto"/>
                                    <w:right w:val="none" w:sz="0" w:space="0" w:color="auto"/>
                                  </w:divBdr>
                                </w:div>
                              </w:divsChild>
                            </w:div>
                            <w:div w:id="481851033">
                              <w:marLeft w:val="0"/>
                              <w:marRight w:val="0"/>
                              <w:marTop w:val="0"/>
                              <w:marBottom w:val="0"/>
                              <w:divBdr>
                                <w:top w:val="none" w:sz="0" w:space="0" w:color="auto"/>
                                <w:left w:val="none" w:sz="0" w:space="0" w:color="auto"/>
                                <w:bottom w:val="none" w:sz="0" w:space="0" w:color="auto"/>
                                <w:right w:val="none" w:sz="0" w:space="0" w:color="auto"/>
                              </w:divBdr>
                              <w:divsChild>
                                <w:div w:id="1295286155">
                                  <w:marLeft w:val="0"/>
                                  <w:marRight w:val="0"/>
                                  <w:marTop w:val="0"/>
                                  <w:marBottom w:val="0"/>
                                  <w:divBdr>
                                    <w:top w:val="none" w:sz="0" w:space="0" w:color="auto"/>
                                    <w:left w:val="none" w:sz="0" w:space="0" w:color="auto"/>
                                    <w:bottom w:val="none" w:sz="0" w:space="0" w:color="auto"/>
                                    <w:right w:val="none" w:sz="0" w:space="0" w:color="auto"/>
                                  </w:divBdr>
                                </w:div>
                              </w:divsChild>
                            </w:div>
                            <w:div w:id="581833663">
                              <w:marLeft w:val="0"/>
                              <w:marRight w:val="0"/>
                              <w:marTop w:val="0"/>
                              <w:marBottom w:val="0"/>
                              <w:divBdr>
                                <w:top w:val="none" w:sz="0" w:space="0" w:color="auto"/>
                                <w:left w:val="none" w:sz="0" w:space="0" w:color="auto"/>
                                <w:bottom w:val="none" w:sz="0" w:space="0" w:color="auto"/>
                                <w:right w:val="none" w:sz="0" w:space="0" w:color="auto"/>
                              </w:divBdr>
                              <w:divsChild>
                                <w:div w:id="522130211">
                                  <w:marLeft w:val="0"/>
                                  <w:marRight w:val="0"/>
                                  <w:marTop w:val="0"/>
                                  <w:marBottom w:val="0"/>
                                  <w:divBdr>
                                    <w:top w:val="none" w:sz="0" w:space="0" w:color="auto"/>
                                    <w:left w:val="none" w:sz="0" w:space="0" w:color="auto"/>
                                    <w:bottom w:val="none" w:sz="0" w:space="0" w:color="auto"/>
                                    <w:right w:val="none" w:sz="0" w:space="0" w:color="auto"/>
                                  </w:divBdr>
                                </w:div>
                              </w:divsChild>
                            </w:div>
                            <w:div w:id="626353373">
                              <w:marLeft w:val="0"/>
                              <w:marRight w:val="0"/>
                              <w:marTop w:val="0"/>
                              <w:marBottom w:val="0"/>
                              <w:divBdr>
                                <w:top w:val="none" w:sz="0" w:space="0" w:color="auto"/>
                                <w:left w:val="none" w:sz="0" w:space="0" w:color="auto"/>
                                <w:bottom w:val="none" w:sz="0" w:space="0" w:color="auto"/>
                                <w:right w:val="none" w:sz="0" w:space="0" w:color="auto"/>
                              </w:divBdr>
                              <w:divsChild>
                                <w:div w:id="229121994">
                                  <w:marLeft w:val="0"/>
                                  <w:marRight w:val="0"/>
                                  <w:marTop w:val="0"/>
                                  <w:marBottom w:val="0"/>
                                  <w:divBdr>
                                    <w:top w:val="none" w:sz="0" w:space="0" w:color="auto"/>
                                    <w:left w:val="none" w:sz="0" w:space="0" w:color="auto"/>
                                    <w:bottom w:val="none" w:sz="0" w:space="0" w:color="auto"/>
                                    <w:right w:val="none" w:sz="0" w:space="0" w:color="auto"/>
                                  </w:divBdr>
                                </w:div>
                              </w:divsChild>
                            </w:div>
                            <w:div w:id="674921843">
                              <w:marLeft w:val="0"/>
                              <w:marRight w:val="0"/>
                              <w:marTop w:val="0"/>
                              <w:marBottom w:val="0"/>
                              <w:divBdr>
                                <w:top w:val="none" w:sz="0" w:space="0" w:color="auto"/>
                                <w:left w:val="none" w:sz="0" w:space="0" w:color="auto"/>
                                <w:bottom w:val="none" w:sz="0" w:space="0" w:color="auto"/>
                                <w:right w:val="none" w:sz="0" w:space="0" w:color="auto"/>
                              </w:divBdr>
                              <w:divsChild>
                                <w:div w:id="333194187">
                                  <w:marLeft w:val="0"/>
                                  <w:marRight w:val="0"/>
                                  <w:marTop w:val="0"/>
                                  <w:marBottom w:val="0"/>
                                  <w:divBdr>
                                    <w:top w:val="none" w:sz="0" w:space="0" w:color="auto"/>
                                    <w:left w:val="none" w:sz="0" w:space="0" w:color="auto"/>
                                    <w:bottom w:val="none" w:sz="0" w:space="0" w:color="auto"/>
                                    <w:right w:val="none" w:sz="0" w:space="0" w:color="auto"/>
                                  </w:divBdr>
                                </w:div>
                              </w:divsChild>
                            </w:div>
                            <w:div w:id="723263229">
                              <w:marLeft w:val="0"/>
                              <w:marRight w:val="0"/>
                              <w:marTop w:val="0"/>
                              <w:marBottom w:val="0"/>
                              <w:divBdr>
                                <w:top w:val="none" w:sz="0" w:space="0" w:color="auto"/>
                                <w:left w:val="none" w:sz="0" w:space="0" w:color="auto"/>
                                <w:bottom w:val="none" w:sz="0" w:space="0" w:color="auto"/>
                                <w:right w:val="none" w:sz="0" w:space="0" w:color="auto"/>
                              </w:divBdr>
                              <w:divsChild>
                                <w:div w:id="1279752311">
                                  <w:marLeft w:val="0"/>
                                  <w:marRight w:val="0"/>
                                  <w:marTop w:val="0"/>
                                  <w:marBottom w:val="0"/>
                                  <w:divBdr>
                                    <w:top w:val="none" w:sz="0" w:space="0" w:color="auto"/>
                                    <w:left w:val="none" w:sz="0" w:space="0" w:color="auto"/>
                                    <w:bottom w:val="none" w:sz="0" w:space="0" w:color="auto"/>
                                    <w:right w:val="none" w:sz="0" w:space="0" w:color="auto"/>
                                  </w:divBdr>
                                </w:div>
                              </w:divsChild>
                            </w:div>
                            <w:div w:id="725951482">
                              <w:marLeft w:val="0"/>
                              <w:marRight w:val="0"/>
                              <w:marTop w:val="0"/>
                              <w:marBottom w:val="0"/>
                              <w:divBdr>
                                <w:top w:val="none" w:sz="0" w:space="0" w:color="auto"/>
                                <w:left w:val="none" w:sz="0" w:space="0" w:color="auto"/>
                                <w:bottom w:val="none" w:sz="0" w:space="0" w:color="auto"/>
                                <w:right w:val="none" w:sz="0" w:space="0" w:color="auto"/>
                              </w:divBdr>
                              <w:divsChild>
                                <w:div w:id="853496422">
                                  <w:marLeft w:val="0"/>
                                  <w:marRight w:val="0"/>
                                  <w:marTop w:val="0"/>
                                  <w:marBottom w:val="0"/>
                                  <w:divBdr>
                                    <w:top w:val="none" w:sz="0" w:space="0" w:color="auto"/>
                                    <w:left w:val="none" w:sz="0" w:space="0" w:color="auto"/>
                                    <w:bottom w:val="none" w:sz="0" w:space="0" w:color="auto"/>
                                    <w:right w:val="none" w:sz="0" w:space="0" w:color="auto"/>
                                  </w:divBdr>
                                </w:div>
                              </w:divsChild>
                            </w:div>
                            <w:div w:id="804128823">
                              <w:marLeft w:val="0"/>
                              <w:marRight w:val="0"/>
                              <w:marTop w:val="0"/>
                              <w:marBottom w:val="0"/>
                              <w:divBdr>
                                <w:top w:val="none" w:sz="0" w:space="0" w:color="auto"/>
                                <w:left w:val="none" w:sz="0" w:space="0" w:color="auto"/>
                                <w:bottom w:val="none" w:sz="0" w:space="0" w:color="auto"/>
                                <w:right w:val="none" w:sz="0" w:space="0" w:color="auto"/>
                              </w:divBdr>
                              <w:divsChild>
                                <w:div w:id="524712793">
                                  <w:marLeft w:val="0"/>
                                  <w:marRight w:val="0"/>
                                  <w:marTop w:val="0"/>
                                  <w:marBottom w:val="0"/>
                                  <w:divBdr>
                                    <w:top w:val="none" w:sz="0" w:space="0" w:color="auto"/>
                                    <w:left w:val="none" w:sz="0" w:space="0" w:color="auto"/>
                                    <w:bottom w:val="none" w:sz="0" w:space="0" w:color="auto"/>
                                    <w:right w:val="none" w:sz="0" w:space="0" w:color="auto"/>
                                  </w:divBdr>
                                </w:div>
                              </w:divsChild>
                            </w:div>
                            <w:div w:id="915165750">
                              <w:marLeft w:val="0"/>
                              <w:marRight w:val="0"/>
                              <w:marTop w:val="0"/>
                              <w:marBottom w:val="0"/>
                              <w:divBdr>
                                <w:top w:val="none" w:sz="0" w:space="0" w:color="auto"/>
                                <w:left w:val="none" w:sz="0" w:space="0" w:color="auto"/>
                                <w:bottom w:val="none" w:sz="0" w:space="0" w:color="auto"/>
                                <w:right w:val="none" w:sz="0" w:space="0" w:color="auto"/>
                              </w:divBdr>
                              <w:divsChild>
                                <w:div w:id="1476872972">
                                  <w:marLeft w:val="0"/>
                                  <w:marRight w:val="0"/>
                                  <w:marTop w:val="0"/>
                                  <w:marBottom w:val="0"/>
                                  <w:divBdr>
                                    <w:top w:val="none" w:sz="0" w:space="0" w:color="auto"/>
                                    <w:left w:val="none" w:sz="0" w:space="0" w:color="auto"/>
                                    <w:bottom w:val="none" w:sz="0" w:space="0" w:color="auto"/>
                                    <w:right w:val="none" w:sz="0" w:space="0" w:color="auto"/>
                                  </w:divBdr>
                                </w:div>
                              </w:divsChild>
                            </w:div>
                            <w:div w:id="1010180870">
                              <w:marLeft w:val="0"/>
                              <w:marRight w:val="0"/>
                              <w:marTop w:val="0"/>
                              <w:marBottom w:val="0"/>
                              <w:divBdr>
                                <w:top w:val="none" w:sz="0" w:space="0" w:color="auto"/>
                                <w:left w:val="none" w:sz="0" w:space="0" w:color="auto"/>
                                <w:bottom w:val="none" w:sz="0" w:space="0" w:color="auto"/>
                                <w:right w:val="none" w:sz="0" w:space="0" w:color="auto"/>
                              </w:divBdr>
                              <w:divsChild>
                                <w:div w:id="1459957361">
                                  <w:marLeft w:val="0"/>
                                  <w:marRight w:val="0"/>
                                  <w:marTop w:val="0"/>
                                  <w:marBottom w:val="0"/>
                                  <w:divBdr>
                                    <w:top w:val="none" w:sz="0" w:space="0" w:color="auto"/>
                                    <w:left w:val="none" w:sz="0" w:space="0" w:color="auto"/>
                                    <w:bottom w:val="none" w:sz="0" w:space="0" w:color="auto"/>
                                    <w:right w:val="none" w:sz="0" w:space="0" w:color="auto"/>
                                  </w:divBdr>
                                </w:div>
                              </w:divsChild>
                            </w:div>
                            <w:div w:id="1037198048">
                              <w:marLeft w:val="0"/>
                              <w:marRight w:val="0"/>
                              <w:marTop w:val="400"/>
                              <w:marBottom w:val="0"/>
                              <w:divBdr>
                                <w:top w:val="none" w:sz="0" w:space="0" w:color="auto"/>
                                <w:left w:val="none" w:sz="0" w:space="0" w:color="auto"/>
                                <w:bottom w:val="none" w:sz="0" w:space="0" w:color="auto"/>
                                <w:right w:val="none" w:sz="0" w:space="0" w:color="auto"/>
                              </w:divBdr>
                            </w:div>
                            <w:div w:id="1037465910">
                              <w:marLeft w:val="0"/>
                              <w:marRight w:val="0"/>
                              <w:marTop w:val="400"/>
                              <w:marBottom w:val="0"/>
                              <w:divBdr>
                                <w:top w:val="none" w:sz="0" w:space="0" w:color="auto"/>
                                <w:left w:val="none" w:sz="0" w:space="0" w:color="auto"/>
                                <w:bottom w:val="none" w:sz="0" w:space="0" w:color="auto"/>
                                <w:right w:val="none" w:sz="0" w:space="0" w:color="auto"/>
                              </w:divBdr>
                            </w:div>
                            <w:div w:id="1151367068">
                              <w:marLeft w:val="0"/>
                              <w:marRight w:val="0"/>
                              <w:marTop w:val="0"/>
                              <w:marBottom w:val="0"/>
                              <w:divBdr>
                                <w:top w:val="none" w:sz="0" w:space="0" w:color="auto"/>
                                <w:left w:val="none" w:sz="0" w:space="0" w:color="auto"/>
                                <w:bottom w:val="none" w:sz="0" w:space="0" w:color="auto"/>
                                <w:right w:val="none" w:sz="0" w:space="0" w:color="auto"/>
                              </w:divBdr>
                              <w:divsChild>
                                <w:div w:id="76287973">
                                  <w:marLeft w:val="0"/>
                                  <w:marRight w:val="0"/>
                                  <w:marTop w:val="0"/>
                                  <w:marBottom w:val="0"/>
                                  <w:divBdr>
                                    <w:top w:val="none" w:sz="0" w:space="0" w:color="auto"/>
                                    <w:left w:val="none" w:sz="0" w:space="0" w:color="auto"/>
                                    <w:bottom w:val="none" w:sz="0" w:space="0" w:color="auto"/>
                                    <w:right w:val="none" w:sz="0" w:space="0" w:color="auto"/>
                                  </w:divBdr>
                                </w:div>
                              </w:divsChild>
                            </w:div>
                            <w:div w:id="1206983482">
                              <w:marLeft w:val="0"/>
                              <w:marRight w:val="0"/>
                              <w:marTop w:val="0"/>
                              <w:marBottom w:val="0"/>
                              <w:divBdr>
                                <w:top w:val="none" w:sz="0" w:space="0" w:color="auto"/>
                                <w:left w:val="none" w:sz="0" w:space="0" w:color="auto"/>
                                <w:bottom w:val="none" w:sz="0" w:space="0" w:color="auto"/>
                                <w:right w:val="none" w:sz="0" w:space="0" w:color="auto"/>
                              </w:divBdr>
                              <w:divsChild>
                                <w:div w:id="1040007578">
                                  <w:marLeft w:val="0"/>
                                  <w:marRight w:val="0"/>
                                  <w:marTop w:val="0"/>
                                  <w:marBottom w:val="0"/>
                                  <w:divBdr>
                                    <w:top w:val="none" w:sz="0" w:space="0" w:color="auto"/>
                                    <w:left w:val="none" w:sz="0" w:space="0" w:color="auto"/>
                                    <w:bottom w:val="none" w:sz="0" w:space="0" w:color="auto"/>
                                    <w:right w:val="none" w:sz="0" w:space="0" w:color="auto"/>
                                  </w:divBdr>
                                </w:div>
                              </w:divsChild>
                            </w:div>
                            <w:div w:id="1235091990">
                              <w:marLeft w:val="0"/>
                              <w:marRight w:val="0"/>
                              <w:marTop w:val="400"/>
                              <w:marBottom w:val="0"/>
                              <w:divBdr>
                                <w:top w:val="none" w:sz="0" w:space="0" w:color="auto"/>
                                <w:left w:val="none" w:sz="0" w:space="0" w:color="auto"/>
                                <w:bottom w:val="none" w:sz="0" w:space="0" w:color="auto"/>
                                <w:right w:val="none" w:sz="0" w:space="0" w:color="auto"/>
                              </w:divBdr>
                            </w:div>
                            <w:div w:id="1240364687">
                              <w:marLeft w:val="0"/>
                              <w:marRight w:val="0"/>
                              <w:marTop w:val="0"/>
                              <w:marBottom w:val="0"/>
                              <w:divBdr>
                                <w:top w:val="none" w:sz="0" w:space="0" w:color="auto"/>
                                <w:left w:val="none" w:sz="0" w:space="0" w:color="auto"/>
                                <w:bottom w:val="none" w:sz="0" w:space="0" w:color="auto"/>
                                <w:right w:val="none" w:sz="0" w:space="0" w:color="auto"/>
                              </w:divBdr>
                              <w:divsChild>
                                <w:div w:id="585237126">
                                  <w:marLeft w:val="0"/>
                                  <w:marRight w:val="0"/>
                                  <w:marTop w:val="0"/>
                                  <w:marBottom w:val="0"/>
                                  <w:divBdr>
                                    <w:top w:val="none" w:sz="0" w:space="0" w:color="auto"/>
                                    <w:left w:val="none" w:sz="0" w:space="0" w:color="auto"/>
                                    <w:bottom w:val="none" w:sz="0" w:space="0" w:color="auto"/>
                                    <w:right w:val="none" w:sz="0" w:space="0" w:color="auto"/>
                                  </w:divBdr>
                                </w:div>
                              </w:divsChild>
                            </w:div>
                            <w:div w:id="1259868280">
                              <w:marLeft w:val="0"/>
                              <w:marRight w:val="0"/>
                              <w:marTop w:val="0"/>
                              <w:marBottom w:val="0"/>
                              <w:divBdr>
                                <w:top w:val="none" w:sz="0" w:space="0" w:color="auto"/>
                                <w:left w:val="none" w:sz="0" w:space="0" w:color="auto"/>
                                <w:bottom w:val="none" w:sz="0" w:space="0" w:color="auto"/>
                                <w:right w:val="none" w:sz="0" w:space="0" w:color="auto"/>
                              </w:divBdr>
                              <w:divsChild>
                                <w:div w:id="187371850">
                                  <w:marLeft w:val="0"/>
                                  <w:marRight w:val="0"/>
                                  <w:marTop w:val="0"/>
                                  <w:marBottom w:val="0"/>
                                  <w:divBdr>
                                    <w:top w:val="none" w:sz="0" w:space="0" w:color="auto"/>
                                    <w:left w:val="none" w:sz="0" w:space="0" w:color="auto"/>
                                    <w:bottom w:val="none" w:sz="0" w:space="0" w:color="auto"/>
                                    <w:right w:val="none" w:sz="0" w:space="0" w:color="auto"/>
                                  </w:divBdr>
                                </w:div>
                              </w:divsChild>
                            </w:div>
                            <w:div w:id="1365252869">
                              <w:marLeft w:val="0"/>
                              <w:marRight w:val="0"/>
                              <w:marTop w:val="0"/>
                              <w:marBottom w:val="0"/>
                              <w:divBdr>
                                <w:top w:val="none" w:sz="0" w:space="0" w:color="auto"/>
                                <w:left w:val="none" w:sz="0" w:space="0" w:color="auto"/>
                                <w:bottom w:val="none" w:sz="0" w:space="0" w:color="auto"/>
                                <w:right w:val="none" w:sz="0" w:space="0" w:color="auto"/>
                              </w:divBdr>
                              <w:divsChild>
                                <w:div w:id="2078897693">
                                  <w:marLeft w:val="0"/>
                                  <w:marRight w:val="0"/>
                                  <w:marTop w:val="0"/>
                                  <w:marBottom w:val="0"/>
                                  <w:divBdr>
                                    <w:top w:val="none" w:sz="0" w:space="0" w:color="auto"/>
                                    <w:left w:val="none" w:sz="0" w:space="0" w:color="auto"/>
                                    <w:bottom w:val="none" w:sz="0" w:space="0" w:color="auto"/>
                                    <w:right w:val="none" w:sz="0" w:space="0" w:color="auto"/>
                                  </w:divBdr>
                                </w:div>
                              </w:divsChild>
                            </w:div>
                            <w:div w:id="1378430611">
                              <w:marLeft w:val="0"/>
                              <w:marRight w:val="0"/>
                              <w:marTop w:val="0"/>
                              <w:marBottom w:val="0"/>
                              <w:divBdr>
                                <w:top w:val="none" w:sz="0" w:space="0" w:color="auto"/>
                                <w:left w:val="none" w:sz="0" w:space="0" w:color="auto"/>
                                <w:bottom w:val="none" w:sz="0" w:space="0" w:color="auto"/>
                                <w:right w:val="none" w:sz="0" w:space="0" w:color="auto"/>
                              </w:divBdr>
                              <w:divsChild>
                                <w:div w:id="2106227556">
                                  <w:marLeft w:val="0"/>
                                  <w:marRight w:val="0"/>
                                  <w:marTop w:val="0"/>
                                  <w:marBottom w:val="0"/>
                                  <w:divBdr>
                                    <w:top w:val="none" w:sz="0" w:space="0" w:color="auto"/>
                                    <w:left w:val="none" w:sz="0" w:space="0" w:color="auto"/>
                                    <w:bottom w:val="none" w:sz="0" w:space="0" w:color="auto"/>
                                    <w:right w:val="none" w:sz="0" w:space="0" w:color="auto"/>
                                  </w:divBdr>
                                </w:div>
                              </w:divsChild>
                            </w:div>
                            <w:div w:id="1421676208">
                              <w:marLeft w:val="0"/>
                              <w:marRight w:val="0"/>
                              <w:marTop w:val="0"/>
                              <w:marBottom w:val="0"/>
                              <w:divBdr>
                                <w:top w:val="none" w:sz="0" w:space="0" w:color="auto"/>
                                <w:left w:val="none" w:sz="0" w:space="0" w:color="auto"/>
                                <w:bottom w:val="none" w:sz="0" w:space="0" w:color="auto"/>
                                <w:right w:val="none" w:sz="0" w:space="0" w:color="auto"/>
                              </w:divBdr>
                              <w:divsChild>
                                <w:div w:id="802501174">
                                  <w:marLeft w:val="0"/>
                                  <w:marRight w:val="0"/>
                                  <w:marTop w:val="0"/>
                                  <w:marBottom w:val="0"/>
                                  <w:divBdr>
                                    <w:top w:val="none" w:sz="0" w:space="0" w:color="auto"/>
                                    <w:left w:val="none" w:sz="0" w:space="0" w:color="auto"/>
                                    <w:bottom w:val="none" w:sz="0" w:space="0" w:color="auto"/>
                                    <w:right w:val="none" w:sz="0" w:space="0" w:color="auto"/>
                                  </w:divBdr>
                                </w:div>
                              </w:divsChild>
                            </w:div>
                            <w:div w:id="1514807081">
                              <w:marLeft w:val="0"/>
                              <w:marRight w:val="0"/>
                              <w:marTop w:val="480"/>
                              <w:marBottom w:val="240"/>
                              <w:divBdr>
                                <w:top w:val="none" w:sz="0" w:space="0" w:color="auto"/>
                                <w:left w:val="none" w:sz="0" w:space="0" w:color="auto"/>
                                <w:bottom w:val="none" w:sz="0" w:space="0" w:color="auto"/>
                                <w:right w:val="none" w:sz="0" w:space="0" w:color="auto"/>
                              </w:divBdr>
                            </w:div>
                            <w:div w:id="1543055109">
                              <w:marLeft w:val="0"/>
                              <w:marRight w:val="0"/>
                              <w:marTop w:val="0"/>
                              <w:marBottom w:val="567"/>
                              <w:divBdr>
                                <w:top w:val="none" w:sz="0" w:space="0" w:color="auto"/>
                                <w:left w:val="none" w:sz="0" w:space="0" w:color="auto"/>
                                <w:bottom w:val="none" w:sz="0" w:space="0" w:color="auto"/>
                                <w:right w:val="none" w:sz="0" w:space="0" w:color="auto"/>
                              </w:divBdr>
                            </w:div>
                            <w:div w:id="1618371329">
                              <w:marLeft w:val="0"/>
                              <w:marRight w:val="0"/>
                              <w:marTop w:val="0"/>
                              <w:marBottom w:val="0"/>
                              <w:divBdr>
                                <w:top w:val="none" w:sz="0" w:space="0" w:color="auto"/>
                                <w:left w:val="none" w:sz="0" w:space="0" w:color="auto"/>
                                <w:bottom w:val="none" w:sz="0" w:space="0" w:color="auto"/>
                                <w:right w:val="none" w:sz="0" w:space="0" w:color="auto"/>
                              </w:divBdr>
                              <w:divsChild>
                                <w:div w:id="1403480147">
                                  <w:marLeft w:val="0"/>
                                  <w:marRight w:val="0"/>
                                  <w:marTop w:val="0"/>
                                  <w:marBottom w:val="0"/>
                                  <w:divBdr>
                                    <w:top w:val="none" w:sz="0" w:space="0" w:color="auto"/>
                                    <w:left w:val="none" w:sz="0" w:space="0" w:color="auto"/>
                                    <w:bottom w:val="none" w:sz="0" w:space="0" w:color="auto"/>
                                    <w:right w:val="none" w:sz="0" w:space="0" w:color="auto"/>
                                  </w:divBdr>
                                </w:div>
                              </w:divsChild>
                            </w:div>
                            <w:div w:id="1700010844">
                              <w:marLeft w:val="0"/>
                              <w:marRight w:val="0"/>
                              <w:marTop w:val="0"/>
                              <w:marBottom w:val="0"/>
                              <w:divBdr>
                                <w:top w:val="none" w:sz="0" w:space="0" w:color="auto"/>
                                <w:left w:val="none" w:sz="0" w:space="0" w:color="auto"/>
                                <w:bottom w:val="none" w:sz="0" w:space="0" w:color="auto"/>
                                <w:right w:val="none" w:sz="0" w:space="0" w:color="auto"/>
                              </w:divBdr>
                              <w:divsChild>
                                <w:div w:id="1248420103">
                                  <w:marLeft w:val="0"/>
                                  <w:marRight w:val="0"/>
                                  <w:marTop w:val="0"/>
                                  <w:marBottom w:val="0"/>
                                  <w:divBdr>
                                    <w:top w:val="none" w:sz="0" w:space="0" w:color="auto"/>
                                    <w:left w:val="none" w:sz="0" w:space="0" w:color="auto"/>
                                    <w:bottom w:val="none" w:sz="0" w:space="0" w:color="auto"/>
                                    <w:right w:val="none" w:sz="0" w:space="0" w:color="auto"/>
                                  </w:divBdr>
                                </w:div>
                              </w:divsChild>
                            </w:div>
                            <w:div w:id="1780224316">
                              <w:marLeft w:val="0"/>
                              <w:marRight w:val="0"/>
                              <w:marTop w:val="0"/>
                              <w:marBottom w:val="0"/>
                              <w:divBdr>
                                <w:top w:val="none" w:sz="0" w:space="0" w:color="auto"/>
                                <w:left w:val="none" w:sz="0" w:space="0" w:color="auto"/>
                                <w:bottom w:val="none" w:sz="0" w:space="0" w:color="auto"/>
                                <w:right w:val="none" w:sz="0" w:space="0" w:color="auto"/>
                              </w:divBdr>
                              <w:divsChild>
                                <w:div w:id="1823345684">
                                  <w:marLeft w:val="0"/>
                                  <w:marRight w:val="0"/>
                                  <w:marTop w:val="0"/>
                                  <w:marBottom w:val="0"/>
                                  <w:divBdr>
                                    <w:top w:val="none" w:sz="0" w:space="0" w:color="auto"/>
                                    <w:left w:val="none" w:sz="0" w:space="0" w:color="auto"/>
                                    <w:bottom w:val="none" w:sz="0" w:space="0" w:color="auto"/>
                                    <w:right w:val="none" w:sz="0" w:space="0" w:color="auto"/>
                                  </w:divBdr>
                                </w:div>
                              </w:divsChild>
                            </w:div>
                            <w:div w:id="1802457724">
                              <w:marLeft w:val="0"/>
                              <w:marRight w:val="0"/>
                              <w:marTop w:val="0"/>
                              <w:marBottom w:val="0"/>
                              <w:divBdr>
                                <w:top w:val="none" w:sz="0" w:space="0" w:color="auto"/>
                                <w:left w:val="none" w:sz="0" w:space="0" w:color="auto"/>
                                <w:bottom w:val="none" w:sz="0" w:space="0" w:color="auto"/>
                                <w:right w:val="none" w:sz="0" w:space="0" w:color="auto"/>
                              </w:divBdr>
                              <w:divsChild>
                                <w:div w:id="117266184">
                                  <w:marLeft w:val="0"/>
                                  <w:marRight w:val="0"/>
                                  <w:marTop w:val="0"/>
                                  <w:marBottom w:val="0"/>
                                  <w:divBdr>
                                    <w:top w:val="none" w:sz="0" w:space="0" w:color="auto"/>
                                    <w:left w:val="none" w:sz="0" w:space="0" w:color="auto"/>
                                    <w:bottom w:val="none" w:sz="0" w:space="0" w:color="auto"/>
                                    <w:right w:val="none" w:sz="0" w:space="0" w:color="auto"/>
                                  </w:divBdr>
                                </w:div>
                              </w:divsChild>
                            </w:div>
                            <w:div w:id="1950164761">
                              <w:marLeft w:val="0"/>
                              <w:marRight w:val="0"/>
                              <w:marTop w:val="400"/>
                              <w:marBottom w:val="0"/>
                              <w:divBdr>
                                <w:top w:val="none" w:sz="0" w:space="0" w:color="auto"/>
                                <w:left w:val="none" w:sz="0" w:space="0" w:color="auto"/>
                                <w:bottom w:val="none" w:sz="0" w:space="0" w:color="auto"/>
                                <w:right w:val="none" w:sz="0" w:space="0" w:color="auto"/>
                              </w:divBdr>
                            </w:div>
                            <w:div w:id="1958024980">
                              <w:marLeft w:val="0"/>
                              <w:marRight w:val="0"/>
                              <w:marTop w:val="0"/>
                              <w:marBottom w:val="0"/>
                              <w:divBdr>
                                <w:top w:val="none" w:sz="0" w:space="0" w:color="auto"/>
                                <w:left w:val="none" w:sz="0" w:space="0" w:color="auto"/>
                                <w:bottom w:val="none" w:sz="0" w:space="0" w:color="auto"/>
                                <w:right w:val="none" w:sz="0" w:space="0" w:color="auto"/>
                              </w:divBdr>
                              <w:divsChild>
                                <w:div w:id="53938633">
                                  <w:marLeft w:val="0"/>
                                  <w:marRight w:val="0"/>
                                  <w:marTop w:val="0"/>
                                  <w:marBottom w:val="0"/>
                                  <w:divBdr>
                                    <w:top w:val="none" w:sz="0" w:space="0" w:color="auto"/>
                                    <w:left w:val="none" w:sz="0" w:space="0" w:color="auto"/>
                                    <w:bottom w:val="none" w:sz="0" w:space="0" w:color="auto"/>
                                    <w:right w:val="none" w:sz="0" w:space="0" w:color="auto"/>
                                  </w:divBdr>
                                </w:div>
                              </w:divsChild>
                            </w:div>
                            <w:div w:id="1982037728">
                              <w:marLeft w:val="0"/>
                              <w:marRight w:val="0"/>
                              <w:marTop w:val="400"/>
                              <w:marBottom w:val="0"/>
                              <w:divBdr>
                                <w:top w:val="none" w:sz="0" w:space="0" w:color="auto"/>
                                <w:left w:val="none" w:sz="0" w:space="0" w:color="auto"/>
                                <w:bottom w:val="none" w:sz="0" w:space="0" w:color="auto"/>
                                <w:right w:val="none" w:sz="0" w:space="0" w:color="auto"/>
                              </w:divBdr>
                            </w:div>
                            <w:div w:id="2014406445">
                              <w:marLeft w:val="0"/>
                              <w:marRight w:val="0"/>
                              <w:marTop w:val="0"/>
                              <w:marBottom w:val="0"/>
                              <w:divBdr>
                                <w:top w:val="none" w:sz="0" w:space="0" w:color="auto"/>
                                <w:left w:val="none" w:sz="0" w:space="0" w:color="auto"/>
                                <w:bottom w:val="none" w:sz="0" w:space="0" w:color="auto"/>
                                <w:right w:val="none" w:sz="0" w:space="0" w:color="auto"/>
                              </w:divBdr>
                              <w:divsChild>
                                <w:div w:id="479461799">
                                  <w:marLeft w:val="0"/>
                                  <w:marRight w:val="0"/>
                                  <w:marTop w:val="0"/>
                                  <w:marBottom w:val="0"/>
                                  <w:divBdr>
                                    <w:top w:val="none" w:sz="0" w:space="0" w:color="auto"/>
                                    <w:left w:val="none" w:sz="0" w:space="0" w:color="auto"/>
                                    <w:bottom w:val="none" w:sz="0" w:space="0" w:color="auto"/>
                                    <w:right w:val="none" w:sz="0" w:space="0" w:color="auto"/>
                                  </w:divBdr>
                                </w:div>
                              </w:divsChild>
                            </w:div>
                            <w:div w:id="2060668782">
                              <w:marLeft w:val="0"/>
                              <w:marRight w:val="0"/>
                              <w:marTop w:val="0"/>
                              <w:marBottom w:val="0"/>
                              <w:divBdr>
                                <w:top w:val="none" w:sz="0" w:space="0" w:color="auto"/>
                                <w:left w:val="none" w:sz="0" w:space="0" w:color="auto"/>
                                <w:bottom w:val="none" w:sz="0" w:space="0" w:color="auto"/>
                                <w:right w:val="none" w:sz="0" w:space="0" w:color="auto"/>
                              </w:divBdr>
                              <w:divsChild>
                                <w:div w:id="48962608">
                                  <w:marLeft w:val="0"/>
                                  <w:marRight w:val="0"/>
                                  <w:marTop w:val="0"/>
                                  <w:marBottom w:val="0"/>
                                  <w:divBdr>
                                    <w:top w:val="none" w:sz="0" w:space="0" w:color="auto"/>
                                    <w:left w:val="none" w:sz="0" w:space="0" w:color="auto"/>
                                    <w:bottom w:val="none" w:sz="0" w:space="0" w:color="auto"/>
                                    <w:right w:val="none" w:sz="0" w:space="0" w:color="auto"/>
                                  </w:divBdr>
                                </w:div>
                              </w:divsChild>
                            </w:div>
                            <w:div w:id="2121102989">
                              <w:marLeft w:val="0"/>
                              <w:marRight w:val="0"/>
                              <w:marTop w:val="0"/>
                              <w:marBottom w:val="0"/>
                              <w:divBdr>
                                <w:top w:val="none" w:sz="0" w:space="0" w:color="auto"/>
                                <w:left w:val="none" w:sz="0" w:space="0" w:color="auto"/>
                                <w:bottom w:val="none" w:sz="0" w:space="0" w:color="auto"/>
                                <w:right w:val="none" w:sz="0" w:space="0" w:color="auto"/>
                              </w:divBdr>
                              <w:divsChild>
                                <w:div w:id="479225146">
                                  <w:marLeft w:val="0"/>
                                  <w:marRight w:val="0"/>
                                  <w:marTop w:val="0"/>
                                  <w:marBottom w:val="0"/>
                                  <w:divBdr>
                                    <w:top w:val="none" w:sz="0" w:space="0" w:color="auto"/>
                                    <w:left w:val="none" w:sz="0" w:space="0" w:color="auto"/>
                                    <w:bottom w:val="none" w:sz="0" w:space="0" w:color="auto"/>
                                    <w:right w:val="none" w:sz="0" w:space="0" w:color="auto"/>
                                  </w:divBdr>
                                </w:div>
                              </w:divsChild>
                            </w:div>
                            <w:div w:id="2127001004">
                              <w:marLeft w:val="0"/>
                              <w:marRight w:val="0"/>
                              <w:marTop w:val="0"/>
                              <w:marBottom w:val="0"/>
                              <w:divBdr>
                                <w:top w:val="none" w:sz="0" w:space="0" w:color="auto"/>
                                <w:left w:val="none" w:sz="0" w:space="0" w:color="auto"/>
                                <w:bottom w:val="none" w:sz="0" w:space="0" w:color="auto"/>
                                <w:right w:val="none" w:sz="0" w:space="0" w:color="auto"/>
                              </w:divBdr>
                              <w:divsChild>
                                <w:div w:id="1920602753">
                                  <w:marLeft w:val="0"/>
                                  <w:marRight w:val="0"/>
                                  <w:marTop w:val="0"/>
                                  <w:marBottom w:val="0"/>
                                  <w:divBdr>
                                    <w:top w:val="none" w:sz="0" w:space="0" w:color="auto"/>
                                    <w:left w:val="none" w:sz="0" w:space="0" w:color="auto"/>
                                    <w:bottom w:val="none" w:sz="0" w:space="0" w:color="auto"/>
                                    <w:right w:val="none" w:sz="0" w:space="0" w:color="auto"/>
                                  </w:divBdr>
                                </w:div>
                              </w:divsChild>
                            </w:div>
                            <w:div w:id="21375297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5116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doc.php?id=2511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51162" TargetMode="External"/><Relationship Id="rId5" Type="http://schemas.openxmlformats.org/officeDocument/2006/relationships/settings" Target="settings.xml"/><Relationship Id="rId15" Type="http://schemas.openxmlformats.org/officeDocument/2006/relationships/hyperlink" Target="http://likumi.lv/doc.php?id=251162" TargetMode="External"/><Relationship Id="rId10" Type="http://schemas.openxmlformats.org/officeDocument/2006/relationships/hyperlink" Target="http://likumi.lv/doc.php?id=25116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ikumi.lv/doc.php?id=59994" TargetMode="External"/><Relationship Id="rId14" Type="http://schemas.openxmlformats.org/officeDocument/2006/relationships/hyperlink" Target="http://likumi.lv/doc.php?id=2072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4BA9-863D-4F1B-AB3E-C7DD33F0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12212</Words>
  <Characters>6961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 Ozoliņa</dc:creator>
  <cp:keywords/>
  <dc:description/>
  <cp:lastModifiedBy>Leontīne Babkina</cp:lastModifiedBy>
  <cp:revision>13</cp:revision>
  <cp:lastPrinted>2014-08-22T12:34:00Z</cp:lastPrinted>
  <dcterms:created xsi:type="dcterms:W3CDTF">2014-07-24T11:52:00Z</dcterms:created>
  <dcterms:modified xsi:type="dcterms:W3CDTF">2014-09-17T08:59:00Z</dcterms:modified>
  <cp:contentStatus/>
</cp:coreProperties>
</file>