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B2A1" w14:textId="77777777" w:rsidR="00534467" w:rsidRPr="009C2596" w:rsidRDefault="00534467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2E7E69" w14:textId="77777777" w:rsidR="00534467" w:rsidRDefault="00534467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82C87" w14:textId="77777777" w:rsidR="00047221" w:rsidRDefault="00047221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12B42" w14:textId="77777777" w:rsidR="00047221" w:rsidRDefault="00047221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55253" w14:textId="77777777" w:rsidR="00047221" w:rsidRDefault="00047221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421B4" w14:textId="77777777" w:rsidR="00047221" w:rsidRPr="009C2596" w:rsidRDefault="00047221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47DA0" w14:textId="2D5F8223" w:rsidR="00534467" w:rsidRPr="009C2596" w:rsidRDefault="00534467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7221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C9104A" w:rsidRPr="00C9104A">
        <w:rPr>
          <w:rFonts w:ascii="Times New Roman" w:hAnsi="Times New Roman" w:cs="Times New Roman"/>
          <w:sz w:val="28"/>
          <w:szCs w:val="28"/>
        </w:rPr>
        <w:t>10. decembrī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C9104A">
        <w:rPr>
          <w:rFonts w:ascii="Times New Roman" w:hAnsi="Times New Roman"/>
          <w:sz w:val="28"/>
          <w:szCs w:val="28"/>
        </w:rPr>
        <w:t> 769</w:t>
      </w:r>
    </w:p>
    <w:p w14:paraId="1F444A27" w14:textId="3ECB3AA9" w:rsidR="00534467" w:rsidRPr="009C2596" w:rsidRDefault="00534467" w:rsidP="005344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C9104A">
        <w:rPr>
          <w:rFonts w:ascii="Times New Roman" w:hAnsi="Times New Roman"/>
          <w:sz w:val="28"/>
          <w:szCs w:val="28"/>
        </w:rPr>
        <w:t> 69 24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3B39CD30" w14:textId="77777777" w:rsidR="004256EE" w:rsidRPr="004256EE" w:rsidRDefault="004256EE" w:rsidP="00534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3"/>
      <w:bookmarkStart w:id="2" w:name="OLE_LINK4"/>
    </w:p>
    <w:bookmarkEnd w:id="1"/>
    <w:bookmarkEnd w:id="2"/>
    <w:p w14:paraId="3B39CD31" w14:textId="6C85864A" w:rsidR="004256EE" w:rsidRPr="004256EE" w:rsidRDefault="004256EE" w:rsidP="0053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6EE">
        <w:rPr>
          <w:rFonts w:ascii="Times New Roman" w:hAnsi="Times New Roman" w:cs="Times New Roman"/>
          <w:b/>
          <w:bCs/>
          <w:sz w:val="28"/>
          <w:szCs w:val="28"/>
        </w:rPr>
        <w:t xml:space="preserve">Par valsts nekustamo īpašumu ieguldīšanu sabiedrības ar ierobežotu atbildību </w:t>
      </w:r>
      <w:r w:rsidR="0053446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256EE">
        <w:rPr>
          <w:rFonts w:ascii="Times New Roman" w:hAnsi="Times New Roman" w:cs="Times New Roman"/>
          <w:b/>
          <w:bCs/>
          <w:sz w:val="28"/>
          <w:szCs w:val="28"/>
        </w:rPr>
        <w:t>Latvijas Lauku konsultāciju un izglītības centrs</w:t>
      </w:r>
      <w:r w:rsidR="0053446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256EE">
        <w:rPr>
          <w:rFonts w:ascii="Times New Roman" w:hAnsi="Times New Roman" w:cs="Times New Roman"/>
          <w:b/>
          <w:bCs/>
          <w:sz w:val="28"/>
          <w:szCs w:val="28"/>
        </w:rPr>
        <w:t xml:space="preserve"> pamatkapitālā</w:t>
      </w:r>
    </w:p>
    <w:p w14:paraId="3B39CD32" w14:textId="77777777" w:rsidR="004256EE" w:rsidRPr="004256EE" w:rsidRDefault="004256EE" w:rsidP="0053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CD33" w14:textId="00E10FE9" w:rsidR="004256EE" w:rsidRDefault="00047221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256EE" w:rsidRPr="009C0FF6">
        <w:rPr>
          <w:rFonts w:ascii="Times New Roman" w:hAnsi="Times New Roman" w:cs="Times New Roman"/>
          <w:sz w:val="28"/>
          <w:szCs w:val="28"/>
        </w:rPr>
        <w:t>Publiskas personas mantas atsavināšanas likuma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 40</w:t>
      </w:r>
      <w:r w:rsidR="00534467">
        <w:rPr>
          <w:rFonts w:ascii="Times New Roman" w:hAnsi="Times New Roman" w:cs="Times New Roman"/>
          <w:sz w:val="28"/>
          <w:szCs w:val="28"/>
        </w:rPr>
        <w:t>. p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antu, kā arī lai nodrošinātu publiskas personas komercdarbību saskaņā ar </w:t>
      </w:r>
      <w:r w:rsidR="004256EE" w:rsidRPr="009C0FF6">
        <w:rPr>
          <w:rFonts w:ascii="Times New Roman" w:hAnsi="Times New Roman" w:cs="Times New Roman"/>
          <w:sz w:val="28"/>
          <w:szCs w:val="28"/>
        </w:rPr>
        <w:t>Valsts pārvaldes iekārtas likuma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 88</w:t>
      </w:r>
      <w:r w:rsidR="00534467">
        <w:rPr>
          <w:rFonts w:ascii="Times New Roman" w:hAnsi="Times New Roman" w:cs="Times New Roman"/>
          <w:sz w:val="28"/>
          <w:szCs w:val="28"/>
        </w:rPr>
        <w:t>. p</w:t>
      </w:r>
      <w:r w:rsidR="004256EE" w:rsidRPr="004256EE">
        <w:rPr>
          <w:rFonts w:ascii="Times New Roman" w:hAnsi="Times New Roman" w:cs="Times New Roman"/>
          <w:sz w:val="28"/>
          <w:szCs w:val="28"/>
        </w:rPr>
        <w:t>anta pirmās daļas 1</w:t>
      </w:r>
      <w:r w:rsidR="00534467">
        <w:rPr>
          <w:rFonts w:ascii="Times New Roman" w:hAnsi="Times New Roman" w:cs="Times New Roman"/>
          <w:sz w:val="28"/>
          <w:szCs w:val="28"/>
        </w:rPr>
        <w:t>. p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unktu, atļaut Zemkopības ministrijai ieguldīt sabiedrības ar ierobežotu atbildību 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r w:rsidR="004256EE" w:rsidRPr="004256EE">
        <w:rPr>
          <w:rFonts w:ascii="Times New Roman" w:hAnsi="Times New Roman" w:cs="Times New Roman"/>
          <w:sz w:val="28"/>
          <w:szCs w:val="28"/>
        </w:rPr>
        <w:t>Latvijas Lauku ko</w:t>
      </w:r>
      <w:r>
        <w:rPr>
          <w:rFonts w:ascii="Times New Roman" w:hAnsi="Times New Roman" w:cs="Times New Roman"/>
          <w:sz w:val="28"/>
          <w:szCs w:val="28"/>
        </w:rPr>
        <w:t>nsultāciju un izglītības centrs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 pamatkapitālā kā mantisko ieguldīj</w:t>
      </w:r>
      <w:r>
        <w:rPr>
          <w:rFonts w:ascii="Times New Roman" w:hAnsi="Times New Roman" w:cs="Times New Roman"/>
          <w:sz w:val="28"/>
          <w:szCs w:val="28"/>
        </w:rPr>
        <w:t xml:space="preserve">umu </w:t>
      </w:r>
      <w:r w:rsidR="004256EE" w:rsidRPr="004256EE">
        <w:rPr>
          <w:rFonts w:ascii="Times New Roman" w:hAnsi="Times New Roman" w:cs="Times New Roman"/>
          <w:sz w:val="28"/>
          <w:szCs w:val="28"/>
        </w:rPr>
        <w:t>šādus valsts nekustamos īpašumus</w:t>
      </w:r>
      <w:r w:rsidR="001859E5">
        <w:rPr>
          <w:rFonts w:ascii="Times New Roman" w:hAnsi="Times New Roman" w:cs="Times New Roman"/>
          <w:sz w:val="28"/>
          <w:szCs w:val="28"/>
        </w:rPr>
        <w:t xml:space="preserve"> (ar kopējo vērtību 295 000 </w:t>
      </w:r>
      <w:proofErr w:type="spellStart"/>
      <w:r w:rsidR="001859E5" w:rsidRPr="004256E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859E5" w:rsidRPr="001859E5">
        <w:rPr>
          <w:rFonts w:ascii="Times New Roman" w:hAnsi="Times New Roman" w:cs="Times New Roman"/>
          <w:sz w:val="28"/>
          <w:szCs w:val="28"/>
        </w:rPr>
        <w:t>)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, kas ierakstīti zemesgrāmatā </w:t>
      </w:r>
      <w:r w:rsidR="005C1D17">
        <w:rPr>
          <w:rFonts w:ascii="Times New Roman" w:hAnsi="Times New Roman" w:cs="Times New Roman"/>
          <w:sz w:val="28"/>
          <w:szCs w:val="28"/>
        </w:rPr>
        <w:t xml:space="preserve">uz </w:t>
      </w:r>
      <w:r w:rsidR="004256EE" w:rsidRPr="004256EE">
        <w:rPr>
          <w:rFonts w:ascii="Times New Roman" w:hAnsi="Times New Roman" w:cs="Times New Roman"/>
          <w:sz w:val="28"/>
          <w:szCs w:val="28"/>
        </w:rPr>
        <w:t>valsts vārda Zemkopības ministrijas personā:</w:t>
      </w:r>
    </w:p>
    <w:p w14:paraId="3B39CD34" w14:textId="01643D29" w:rsidR="004256EE" w:rsidRPr="004256EE" w:rsidRDefault="004256EE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6EE">
        <w:rPr>
          <w:rFonts w:ascii="Times New Roman" w:hAnsi="Times New Roman" w:cs="Times New Roman"/>
          <w:sz w:val="28"/>
          <w:szCs w:val="28"/>
        </w:rPr>
        <w:t>1.</w:t>
      </w:r>
      <w:r w:rsidR="00047221">
        <w:rPr>
          <w:rFonts w:ascii="Times New Roman" w:hAnsi="Times New Roman" w:cs="Times New Roman"/>
          <w:sz w:val="28"/>
          <w:szCs w:val="28"/>
        </w:rPr>
        <w:t>1.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047221">
        <w:rPr>
          <w:rFonts w:ascii="Times New Roman" w:hAnsi="Times New Roman" w:cs="Times New Roman"/>
          <w:sz w:val="28"/>
          <w:szCs w:val="28"/>
        </w:rPr>
        <w:t>n</w:t>
      </w:r>
      <w:r w:rsidRPr="004256EE">
        <w:rPr>
          <w:rFonts w:ascii="Times New Roman" w:hAnsi="Times New Roman" w:cs="Times New Roman"/>
          <w:sz w:val="28"/>
          <w:szCs w:val="28"/>
        </w:rPr>
        <w:t xml:space="preserve">ekustamo īpašumu 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256EE">
        <w:rPr>
          <w:rFonts w:ascii="Times New Roman" w:hAnsi="Times New Roman" w:cs="Times New Roman"/>
          <w:sz w:val="28"/>
          <w:szCs w:val="28"/>
        </w:rPr>
        <w:t>Pakalnieši</w:t>
      </w:r>
      <w:proofErr w:type="spellEnd"/>
      <w:r w:rsidR="00534467">
        <w:rPr>
          <w:rFonts w:ascii="Times New Roman" w:hAnsi="Times New Roman" w:cs="Times New Roman"/>
          <w:sz w:val="28"/>
          <w:szCs w:val="28"/>
        </w:rPr>
        <w:t>"</w:t>
      </w:r>
      <w:r w:rsidRPr="004256EE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7096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004 010</w:t>
      </w:r>
      <w:r w:rsidR="00F86593">
        <w:rPr>
          <w:rFonts w:ascii="Times New Roman" w:hAnsi="Times New Roman" w:cs="Times New Roman"/>
          <w:sz w:val="28"/>
          <w:szCs w:val="28"/>
        </w:rPr>
        <w:t>)</w:t>
      </w:r>
      <w:r w:rsidRPr="004256EE">
        <w:rPr>
          <w:rFonts w:ascii="Times New Roman" w:hAnsi="Times New Roman" w:cs="Times New Roman"/>
          <w:sz w:val="28"/>
          <w:szCs w:val="28"/>
        </w:rPr>
        <w:t xml:space="preserve"> – trīs zemes vienības </w:t>
      </w:r>
      <w:smartTag w:uri="urn:schemas-microsoft-com:office:smarttags" w:element="metricconverter">
        <w:smartTagPr>
          <w:attr w:name="ProductID" w:val="2,2 ha"/>
        </w:smartTagPr>
        <w:r w:rsidRPr="004256EE">
          <w:rPr>
            <w:rFonts w:ascii="Times New Roman" w:hAnsi="Times New Roman" w:cs="Times New Roman"/>
            <w:sz w:val="28"/>
            <w:szCs w:val="28"/>
          </w:rPr>
          <w:t>2,2 ha</w:t>
        </w:r>
      </w:smartTag>
      <w:r w:rsidRPr="004256EE">
        <w:rPr>
          <w:rFonts w:ascii="Times New Roman" w:hAnsi="Times New Roman" w:cs="Times New Roman"/>
          <w:sz w:val="28"/>
          <w:szCs w:val="28"/>
        </w:rPr>
        <w:t xml:space="preserve"> </w:t>
      </w:r>
      <w:r w:rsidR="001859E5">
        <w:rPr>
          <w:rFonts w:ascii="Times New Roman" w:hAnsi="Times New Roman" w:cs="Times New Roman"/>
          <w:sz w:val="28"/>
          <w:szCs w:val="28"/>
        </w:rPr>
        <w:t>kop</w:t>
      </w:r>
      <w:r w:rsidRPr="004256EE">
        <w:rPr>
          <w:rFonts w:ascii="Times New Roman" w:hAnsi="Times New Roman" w:cs="Times New Roman"/>
          <w:sz w:val="28"/>
          <w:szCs w:val="28"/>
        </w:rPr>
        <w:t xml:space="preserve">platībā (zemes vienību </w:t>
      </w:r>
      <w:r w:rsidR="001859E5">
        <w:rPr>
          <w:rFonts w:ascii="Times New Roman" w:hAnsi="Times New Roman" w:cs="Times New Roman"/>
          <w:sz w:val="28"/>
          <w:szCs w:val="28"/>
        </w:rPr>
        <w:t>(</w:t>
      </w:r>
      <w:r w:rsidRPr="004256EE">
        <w:rPr>
          <w:rFonts w:ascii="Times New Roman" w:hAnsi="Times New Roman" w:cs="Times New Roman"/>
          <w:sz w:val="28"/>
          <w:szCs w:val="28"/>
        </w:rPr>
        <w:t>kadastra apzīmējum</w:t>
      </w:r>
      <w:r w:rsidR="001859E5">
        <w:rPr>
          <w:rFonts w:ascii="Times New Roman" w:hAnsi="Times New Roman" w:cs="Times New Roman"/>
          <w:sz w:val="28"/>
          <w:szCs w:val="28"/>
        </w:rPr>
        <w:t>s</w:t>
      </w:r>
      <w:r w:rsidRPr="004256EE">
        <w:rPr>
          <w:rFonts w:ascii="Times New Roman" w:hAnsi="Times New Roman" w:cs="Times New Roman"/>
          <w:sz w:val="28"/>
          <w:szCs w:val="28"/>
        </w:rPr>
        <w:t xml:space="preserve"> 7096</w:t>
      </w:r>
      <w:r w:rsidR="001859E5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</w:t>
      </w:r>
      <w:r w:rsidR="001859E5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0101</w:t>
      </w:r>
      <w:r w:rsidR="001859E5">
        <w:rPr>
          <w:rFonts w:ascii="Times New Roman" w:hAnsi="Times New Roman" w:cs="Times New Roman"/>
          <w:sz w:val="28"/>
          <w:szCs w:val="28"/>
        </w:rPr>
        <w:t>)</w:t>
      </w:r>
      <w:r w:rsidRPr="004256E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ha"/>
        </w:smartTagPr>
        <w:r w:rsidRPr="004256EE">
          <w:rPr>
            <w:rFonts w:ascii="Times New Roman" w:hAnsi="Times New Roman" w:cs="Times New Roman"/>
            <w:sz w:val="28"/>
            <w:szCs w:val="28"/>
          </w:rPr>
          <w:t>0,8 ha</w:t>
        </w:r>
        <w:r w:rsidR="001859E5">
          <w:rPr>
            <w:rFonts w:ascii="Times New Roman" w:hAnsi="Times New Roman" w:cs="Times New Roman"/>
            <w:sz w:val="28"/>
            <w:szCs w:val="28"/>
          </w:rPr>
          <w:t xml:space="preserve"> platībā</w:t>
        </w:r>
      </w:smartTag>
      <w:r w:rsidRPr="004256EE">
        <w:rPr>
          <w:rFonts w:ascii="Times New Roman" w:hAnsi="Times New Roman" w:cs="Times New Roman"/>
          <w:sz w:val="28"/>
          <w:szCs w:val="28"/>
        </w:rPr>
        <w:t xml:space="preserve">, zemes vienību </w:t>
      </w:r>
      <w:r w:rsidR="001859E5">
        <w:rPr>
          <w:rFonts w:ascii="Times New Roman" w:hAnsi="Times New Roman" w:cs="Times New Roman"/>
          <w:sz w:val="28"/>
          <w:szCs w:val="28"/>
        </w:rPr>
        <w:t>(</w:t>
      </w:r>
      <w:r w:rsidRPr="004256EE">
        <w:rPr>
          <w:rFonts w:ascii="Times New Roman" w:hAnsi="Times New Roman" w:cs="Times New Roman"/>
          <w:sz w:val="28"/>
          <w:szCs w:val="28"/>
        </w:rPr>
        <w:t>kadastra apzīmējum</w:t>
      </w:r>
      <w:r w:rsidR="001859E5">
        <w:rPr>
          <w:rFonts w:ascii="Times New Roman" w:hAnsi="Times New Roman" w:cs="Times New Roman"/>
          <w:sz w:val="28"/>
          <w:szCs w:val="28"/>
        </w:rPr>
        <w:t>s</w:t>
      </w:r>
      <w:r w:rsidRPr="004256EE">
        <w:rPr>
          <w:rFonts w:ascii="Times New Roman" w:hAnsi="Times New Roman" w:cs="Times New Roman"/>
          <w:sz w:val="28"/>
          <w:szCs w:val="28"/>
        </w:rPr>
        <w:t xml:space="preserve"> 7096</w:t>
      </w:r>
      <w:r w:rsidR="001859E5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</w:t>
      </w:r>
      <w:r w:rsidR="001859E5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0109</w:t>
      </w:r>
      <w:r w:rsidR="001859E5">
        <w:rPr>
          <w:rFonts w:ascii="Times New Roman" w:hAnsi="Times New Roman" w:cs="Times New Roman"/>
          <w:sz w:val="28"/>
          <w:szCs w:val="28"/>
        </w:rPr>
        <w:t>)</w:t>
      </w:r>
      <w:r w:rsidRPr="004256EE">
        <w:rPr>
          <w:rFonts w:ascii="Times New Roman" w:hAnsi="Times New Roman" w:cs="Times New Roman"/>
          <w:sz w:val="28"/>
          <w:szCs w:val="28"/>
        </w:rPr>
        <w:t xml:space="preserve"> 0,4</w:t>
      </w:r>
      <w:r w:rsidR="001859E5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ha</w:t>
      </w:r>
      <w:r w:rsidR="001859E5">
        <w:rPr>
          <w:rFonts w:ascii="Times New Roman" w:hAnsi="Times New Roman" w:cs="Times New Roman"/>
          <w:sz w:val="28"/>
          <w:szCs w:val="28"/>
        </w:rPr>
        <w:t xml:space="preserve"> platībā un</w:t>
      </w:r>
      <w:r w:rsidRPr="004256EE">
        <w:rPr>
          <w:rFonts w:ascii="Times New Roman" w:hAnsi="Times New Roman" w:cs="Times New Roman"/>
          <w:sz w:val="28"/>
          <w:szCs w:val="28"/>
        </w:rPr>
        <w:t xml:space="preserve"> zemes vienību </w:t>
      </w:r>
      <w:r w:rsidR="001859E5">
        <w:rPr>
          <w:rFonts w:ascii="Times New Roman" w:hAnsi="Times New Roman" w:cs="Times New Roman"/>
          <w:sz w:val="28"/>
          <w:szCs w:val="28"/>
        </w:rPr>
        <w:t>(</w:t>
      </w:r>
      <w:r w:rsidRPr="004256EE">
        <w:rPr>
          <w:rFonts w:ascii="Times New Roman" w:hAnsi="Times New Roman" w:cs="Times New Roman"/>
          <w:sz w:val="28"/>
          <w:szCs w:val="28"/>
        </w:rPr>
        <w:t>kadastra apzīmējum</w:t>
      </w:r>
      <w:r w:rsidR="001859E5">
        <w:rPr>
          <w:rFonts w:ascii="Times New Roman" w:hAnsi="Times New Roman" w:cs="Times New Roman"/>
          <w:sz w:val="28"/>
          <w:szCs w:val="28"/>
        </w:rPr>
        <w:t>s</w:t>
      </w:r>
      <w:r w:rsidRPr="004256EE">
        <w:rPr>
          <w:rFonts w:ascii="Times New Roman" w:hAnsi="Times New Roman" w:cs="Times New Roman"/>
          <w:sz w:val="28"/>
          <w:szCs w:val="28"/>
        </w:rPr>
        <w:t xml:space="preserve"> 7096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0110</w:t>
      </w:r>
      <w:r w:rsidR="001859E5">
        <w:rPr>
          <w:rFonts w:ascii="Times New Roman" w:hAnsi="Times New Roman" w:cs="Times New Roman"/>
          <w:sz w:val="28"/>
          <w:szCs w:val="28"/>
        </w:rPr>
        <w:t>)</w:t>
      </w:r>
      <w:r w:rsidR="005C1D17">
        <w:rPr>
          <w:rFonts w:ascii="Times New Roman" w:hAnsi="Times New Roman" w:cs="Times New Roman"/>
          <w:sz w:val="28"/>
          <w:szCs w:val="28"/>
        </w:rPr>
        <w:t xml:space="preserve"> </w:t>
      </w:r>
      <w:r w:rsidRPr="004256EE">
        <w:rPr>
          <w:rFonts w:ascii="Times New Roman" w:hAnsi="Times New Roman" w:cs="Times New Roman"/>
          <w:sz w:val="28"/>
          <w:szCs w:val="28"/>
        </w:rPr>
        <w:t>1</w:t>
      </w:r>
      <w:r w:rsidR="002475FF">
        <w:rPr>
          <w:rFonts w:ascii="Times New Roman" w:hAnsi="Times New Roman" w:cs="Times New Roman"/>
          <w:sz w:val="28"/>
          <w:szCs w:val="28"/>
        </w:rPr>
        <w:t>,0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ha</w:t>
      </w:r>
      <w:r w:rsidR="001859E5">
        <w:rPr>
          <w:rFonts w:ascii="Times New Roman" w:hAnsi="Times New Roman" w:cs="Times New Roman"/>
          <w:sz w:val="28"/>
          <w:szCs w:val="28"/>
        </w:rPr>
        <w:t xml:space="preserve"> platībā</w:t>
      </w:r>
      <w:r w:rsidRPr="004256EE">
        <w:rPr>
          <w:rFonts w:ascii="Times New Roman" w:hAnsi="Times New Roman" w:cs="Times New Roman"/>
          <w:sz w:val="28"/>
          <w:szCs w:val="28"/>
        </w:rPr>
        <w:t>) un trīs būves (būvju kadastra apzīmējumi 7096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0101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001, 7096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004 0101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002 un 7096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004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>0110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Pr="004256EE">
        <w:rPr>
          <w:rFonts w:ascii="Times New Roman" w:hAnsi="Times New Roman" w:cs="Times New Roman"/>
          <w:sz w:val="28"/>
          <w:szCs w:val="28"/>
        </w:rPr>
        <w:t xml:space="preserve">001) </w:t>
      </w:r>
      <w:r w:rsidR="005C1D17">
        <w:rPr>
          <w:rFonts w:ascii="Times New Roman" w:hAnsi="Times New Roman" w:cs="Times New Roman"/>
          <w:sz w:val="28"/>
          <w:szCs w:val="28"/>
        </w:rPr>
        <w:t xml:space="preserve">– </w:t>
      </w:r>
      <w:r w:rsidR="002475FF">
        <w:rPr>
          <w:rFonts w:ascii="Times New Roman" w:hAnsi="Times New Roman" w:cs="Times New Roman"/>
          <w:sz w:val="28"/>
          <w:szCs w:val="28"/>
        </w:rPr>
        <w:t xml:space="preserve">90 000 </w:t>
      </w:r>
      <w:proofErr w:type="spellStart"/>
      <w:r w:rsidR="002475FF" w:rsidRPr="004256E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475FF">
        <w:rPr>
          <w:rFonts w:ascii="Times New Roman" w:hAnsi="Times New Roman" w:cs="Times New Roman"/>
          <w:sz w:val="28"/>
          <w:szCs w:val="28"/>
        </w:rPr>
        <w:t xml:space="preserve"> </w:t>
      </w:r>
      <w:r w:rsidR="002475FF" w:rsidRPr="004256EE">
        <w:rPr>
          <w:rFonts w:ascii="Times New Roman" w:hAnsi="Times New Roman" w:cs="Times New Roman"/>
          <w:sz w:val="28"/>
          <w:szCs w:val="28"/>
        </w:rPr>
        <w:t xml:space="preserve">vērtībā </w:t>
      </w:r>
      <w:r w:rsidRPr="004256EE">
        <w:rPr>
          <w:rFonts w:ascii="Times New Roman" w:hAnsi="Times New Roman" w:cs="Times New Roman"/>
          <w:sz w:val="28"/>
          <w:szCs w:val="28"/>
        </w:rPr>
        <w:t>Ve</w:t>
      </w:r>
      <w:r w:rsidR="005C1D17">
        <w:rPr>
          <w:rFonts w:ascii="Times New Roman" w:hAnsi="Times New Roman" w:cs="Times New Roman"/>
          <w:sz w:val="28"/>
          <w:szCs w:val="28"/>
        </w:rPr>
        <w:t>s</w:t>
      </w:r>
      <w:r w:rsidR="002475FF">
        <w:rPr>
          <w:rFonts w:ascii="Times New Roman" w:hAnsi="Times New Roman" w:cs="Times New Roman"/>
          <w:sz w:val="28"/>
          <w:szCs w:val="28"/>
        </w:rPr>
        <w:t>tienas pagastā, Madonas novadā</w:t>
      </w:r>
      <w:r w:rsidRPr="004256EE">
        <w:rPr>
          <w:rFonts w:ascii="Times New Roman" w:hAnsi="Times New Roman" w:cs="Times New Roman"/>
          <w:sz w:val="28"/>
          <w:szCs w:val="28"/>
        </w:rPr>
        <w:t>;</w:t>
      </w:r>
    </w:p>
    <w:p w14:paraId="3B39CD35" w14:textId="05F01B6A" w:rsidR="004256EE" w:rsidRPr="004256EE" w:rsidRDefault="00047221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56EE" w:rsidRPr="004256EE">
        <w:rPr>
          <w:rFonts w:ascii="Times New Roman" w:hAnsi="Times New Roman" w:cs="Times New Roman"/>
          <w:sz w:val="28"/>
          <w:szCs w:val="28"/>
        </w:rPr>
        <w:t>2.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</w:t>
      </w:r>
      <w:r w:rsidR="004256EE" w:rsidRPr="004256EE">
        <w:rPr>
          <w:rFonts w:ascii="Times New Roman" w:hAnsi="Times New Roman" w:cs="Times New Roman"/>
          <w:sz w:val="28"/>
          <w:szCs w:val="28"/>
        </w:rPr>
        <w:t>ekustamo īpašumu (nekustamā īpašuma kadastra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9001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004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0684)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1D17">
        <w:rPr>
          <w:rFonts w:ascii="Times New Roman" w:hAnsi="Times New Roman" w:cs="Times New Roman"/>
          <w:sz w:val="28"/>
          <w:szCs w:val="28"/>
        </w:rPr>
        <w:t>– zemes vienību 0,</w:t>
      </w:r>
      <w:r w:rsidR="004256EE" w:rsidRPr="004256EE">
        <w:rPr>
          <w:rFonts w:ascii="Times New Roman" w:hAnsi="Times New Roman" w:cs="Times New Roman"/>
          <w:sz w:val="28"/>
          <w:szCs w:val="28"/>
        </w:rPr>
        <w:t>0990 ha platībā (zemes vienības kadastra apzīmējums 9001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004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0684) un būvi (būves kadastra apzīmējums 9001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004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0684 001) </w:t>
      </w:r>
      <w:r w:rsidR="005C1D17">
        <w:rPr>
          <w:rFonts w:ascii="Times New Roman" w:hAnsi="Times New Roman" w:cs="Times New Roman"/>
          <w:sz w:val="28"/>
          <w:szCs w:val="28"/>
        </w:rPr>
        <w:t xml:space="preserve">– </w:t>
      </w:r>
      <w:r w:rsidR="002475FF">
        <w:rPr>
          <w:rFonts w:ascii="Times New Roman" w:hAnsi="Times New Roman" w:cs="Times New Roman"/>
          <w:sz w:val="28"/>
          <w:szCs w:val="28"/>
        </w:rPr>
        <w:t xml:space="preserve">95 000 </w:t>
      </w:r>
      <w:proofErr w:type="spellStart"/>
      <w:r w:rsidR="002475FF" w:rsidRPr="004256E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475FF" w:rsidRPr="004256EE">
        <w:rPr>
          <w:rFonts w:ascii="Times New Roman" w:hAnsi="Times New Roman" w:cs="Times New Roman"/>
          <w:sz w:val="28"/>
          <w:szCs w:val="28"/>
        </w:rPr>
        <w:t xml:space="preserve"> vērtībā</w:t>
      </w:r>
      <w:r w:rsidR="002475FF">
        <w:rPr>
          <w:rFonts w:ascii="Times New Roman" w:hAnsi="Times New Roman" w:cs="Times New Roman"/>
          <w:sz w:val="28"/>
          <w:szCs w:val="28"/>
        </w:rPr>
        <w:t xml:space="preserve"> </w:t>
      </w:r>
      <w:r w:rsidR="005C1D17">
        <w:rPr>
          <w:rFonts w:ascii="Times New Roman" w:hAnsi="Times New Roman" w:cs="Times New Roman"/>
          <w:sz w:val="28"/>
          <w:szCs w:val="28"/>
        </w:rPr>
        <w:t>E</w:t>
      </w:r>
      <w:r w:rsidR="004256EE" w:rsidRPr="004256EE">
        <w:rPr>
          <w:rFonts w:ascii="Times New Roman" w:hAnsi="Times New Roman" w:cs="Times New Roman"/>
          <w:sz w:val="28"/>
          <w:szCs w:val="28"/>
        </w:rPr>
        <w:t>.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Veidenbauma ielā 9, Tukumā;</w:t>
      </w:r>
    </w:p>
    <w:p w14:paraId="3B39CD36" w14:textId="72BB8A58" w:rsidR="004256EE" w:rsidRPr="004256EE" w:rsidRDefault="00047221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256EE" w:rsidRPr="004256EE">
        <w:rPr>
          <w:rFonts w:ascii="Times New Roman" w:hAnsi="Times New Roman" w:cs="Times New Roman"/>
          <w:sz w:val="28"/>
          <w:szCs w:val="28"/>
        </w:rPr>
        <w:t>.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3801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503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0043)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EE" w:rsidRPr="004256EE">
        <w:rPr>
          <w:rFonts w:ascii="Times New Roman" w:hAnsi="Times New Roman" w:cs="Times New Roman"/>
          <w:sz w:val="28"/>
          <w:szCs w:val="28"/>
        </w:rPr>
        <w:t>būvi (būves kadastra apzīmējums 3801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003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0478</w:t>
      </w:r>
      <w:r w:rsidR="005C1D17">
        <w:rPr>
          <w:rFonts w:ascii="Times New Roman" w:hAnsi="Times New Roman" w:cs="Times New Roman"/>
          <w:sz w:val="28"/>
          <w:szCs w:val="28"/>
        </w:rPr>
        <w:t> </w:t>
      </w:r>
      <w:r w:rsidR="004256EE" w:rsidRPr="004256EE">
        <w:rPr>
          <w:rFonts w:ascii="Times New Roman" w:hAnsi="Times New Roman" w:cs="Times New Roman"/>
          <w:sz w:val="28"/>
          <w:szCs w:val="28"/>
        </w:rPr>
        <w:t>001)</w:t>
      </w:r>
      <w:r w:rsidR="005C1D17">
        <w:rPr>
          <w:rFonts w:ascii="Times New Roman" w:hAnsi="Times New Roman" w:cs="Times New Roman"/>
          <w:sz w:val="28"/>
          <w:szCs w:val="28"/>
        </w:rPr>
        <w:t xml:space="preserve"> – </w:t>
      </w:r>
      <w:r w:rsidR="002475FF" w:rsidRPr="004256EE">
        <w:rPr>
          <w:rFonts w:ascii="Times New Roman" w:hAnsi="Times New Roman" w:cs="Times New Roman"/>
          <w:sz w:val="28"/>
          <w:szCs w:val="28"/>
        </w:rPr>
        <w:t>1</w:t>
      </w:r>
      <w:r w:rsidR="002475FF">
        <w:rPr>
          <w:rFonts w:ascii="Times New Roman" w:hAnsi="Times New Roman" w:cs="Times New Roman"/>
          <w:sz w:val="28"/>
          <w:szCs w:val="28"/>
        </w:rPr>
        <w:t xml:space="preserve">10 000 </w:t>
      </w:r>
      <w:proofErr w:type="spellStart"/>
      <w:r w:rsidR="002475FF" w:rsidRPr="004256E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475FF" w:rsidRPr="004256EE">
        <w:rPr>
          <w:rFonts w:ascii="Times New Roman" w:hAnsi="Times New Roman" w:cs="Times New Roman"/>
          <w:sz w:val="28"/>
          <w:szCs w:val="28"/>
        </w:rPr>
        <w:t xml:space="preserve"> vērtībā</w:t>
      </w:r>
      <w:r w:rsidR="004256EE" w:rsidRPr="004256EE">
        <w:rPr>
          <w:rFonts w:ascii="Times New Roman" w:hAnsi="Times New Roman" w:cs="Times New Roman"/>
          <w:sz w:val="28"/>
          <w:szCs w:val="28"/>
        </w:rPr>
        <w:t xml:space="preserve"> Brīvības ielā 46A, Balvos.</w:t>
      </w:r>
    </w:p>
    <w:p w14:paraId="3B39CD37" w14:textId="77777777" w:rsidR="004256EE" w:rsidRPr="004256EE" w:rsidRDefault="004256EE" w:rsidP="0053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CD38" w14:textId="43862778" w:rsidR="004256EE" w:rsidRPr="009D649F" w:rsidRDefault="002475FF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49F" w:rsidRPr="009D649F">
        <w:rPr>
          <w:rFonts w:ascii="Times New Roman" w:hAnsi="Times New Roman" w:cs="Times New Roman"/>
          <w:sz w:val="28"/>
          <w:szCs w:val="28"/>
        </w:rPr>
        <w:t>.</w:t>
      </w:r>
      <w:r w:rsidR="00534467">
        <w:rPr>
          <w:rFonts w:ascii="Times New Roman" w:hAnsi="Times New Roman" w:cs="Times New Roman"/>
          <w:sz w:val="28"/>
          <w:szCs w:val="28"/>
        </w:rPr>
        <w:t> </w:t>
      </w:r>
      <w:r w:rsidR="009D649F" w:rsidRPr="009D649F">
        <w:rPr>
          <w:rFonts w:ascii="Times New Roman" w:hAnsi="Times New Roman" w:cs="Times New Roman"/>
          <w:sz w:val="28"/>
          <w:szCs w:val="28"/>
        </w:rPr>
        <w:t>Zemkopības ministrijai kā valsts kapitāla daļu turētājai nodrošināt, ka šā rīkojuma 1</w:t>
      </w:r>
      <w:r w:rsidR="00047221">
        <w:rPr>
          <w:rFonts w:ascii="Times New Roman" w:hAnsi="Times New Roman" w:cs="Times New Roman"/>
          <w:sz w:val="28"/>
          <w:szCs w:val="28"/>
        </w:rPr>
        <w:t xml:space="preserve">. </w:t>
      </w:r>
      <w:r w:rsidR="00534467">
        <w:rPr>
          <w:rFonts w:ascii="Times New Roman" w:hAnsi="Times New Roman" w:cs="Times New Roman"/>
          <w:sz w:val="28"/>
          <w:szCs w:val="28"/>
        </w:rPr>
        <w:t>p</w:t>
      </w:r>
      <w:r w:rsidR="009D649F" w:rsidRPr="009D649F">
        <w:rPr>
          <w:rFonts w:ascii="Times New Roman" w:hAnsi="Times New Roman" w:cs="Times New Roman"/>
          <w:sz w:val="28"/>
          <w:szCs w:val="28"/>
        </w:rPr>
        <w:t>unktā minētie valsts nekustamie īpašumi</w:t>
      </w:r>
      <w:r w:rsidR="002D365A">
        <w:rPr>
          <w:rFonts w:ascii="Times New Roman" w:hAnsi="Times New Roman" w:cs="Times New Roman"/>
          <w:sz w:val="28"/>
          <w:szCs w:val="28"/>
        </w:rPr>
        <w:t xml:space="preserve"> t</w:t>
      </w:r>
      <w:r w:rsidR="00047221">
        <w:rPr>
          <w:rFonts w:ascii="Times New Roman" w:hAnsi="Times New Roman" w:cs="Times New Roman"/>
          <w:sz w:val="28"/>
          <w:szCs w:val="28"/>
        </w:rPr>
        <w:t>i</w:t>
      </w:r>
      <w:r w:rsidR="002D365A">
        <w:rPr>
          <w:rFonts w:ascii="Times New Roman" w:hAnsi="Times New Roman" w:cs="Times New Roman"/>
          <w:sz w:val="28"/>
          <w:szCs w:val="28"/>
        </w:rPr>
        <w:t xml:space="preserve">ek </w:t>
      </w:r>
      <w:r w:rsidR="005C1D17">
        <w:rPr>
          <w:rFonts w:ascii="Times New Roman" w:hAnsi="Times New Roman" w:cs="Times New Roman"/>
          <w:sz w:val="28"/>
          <w:szCs w:val="28"/>
        </w:rPr>
        <w:t>nodoti</w:t>
      </w:r>
      <w:r w:rsidR="00047221">
        <w:rPr>
          <w:rFonts w:ascii="Times New Roman" w:hAnsi="Times New Roman" w:cs="Times New Roman"/>
          <w:sz w:val="28"/>
          <w:szCs w:val="28"/>
        </w:rPr>
        <w:t xml:space="preserve"> </w:t>
      </w:r>
      <w:r w:rsidR="005C1D17">
        <w:rPr>
          <w:rFonts w:ascii="Times New Roman" w:hAnsi="Times New Roman" w:cs="Times New Roman"/>
          <w:sz w:val="28"/>
          <w:szCs w:val="28"/>
        </w:rPr>
        <w:t>valstij</w:t>
      </w:r>
      <w:r w:rsidR="00047221">
        <w:rPr>
          <w:rFonts w:ascii="Times New Roman" w:hAnsi="Times New Roman" w:cs="Times New Roman"/>
          <w:sz w:val="28"/>
          <w:szCs w:val="28"/>
        </w:rPr>
        <w:t xml:space="preserve">, attiecīgi samazinot </w:t>
      </w:r>
      <w:r w:rsidR="002D365A" w:rsidRPr="004256EE">
        <w:rPr>
          <w:rFonts w:ascii="Times New Roman" w:hAnsi="Times New Roman" w:cs="Times New Roman"/>
          <w:sz w:val="28"/>
          <w:szCs w:val="28"/>
        </w:rPr>
        <w:t xml:space="preserve">sabiedrības ar ierobežotu atbildību 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r w:rsidR="002D365A" w:rsidRPr="004256EE">
        <w:rPr>
          <w:rFonts w:ascii="Times New Roman" w:hAnsi="Times New Roman" w:cs="Times New Roman"/>
          <w:sz w:val="28"/>
          <w:szCs w:val="28"/>
        </w:rPr>
        <w:t>Latvijas Lauku konsultāciju un izglītības centrs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r w:rsidR="002D365A">
        <w:rPr>
          <w:rFonts w:ascii="Times New Roman" w:hAnsi="Times New Roman" w:cs="Times New Roman"/>
          <w:sz w:val="28"/>
          <w:szCs w:val="28"/>
        </w:rPr>
        <w:t xml:space="preserve"> pamatkapitālu</w:t>
      </w:r>
      <w:r w:rsidR="009D649F" w:rsidRPr="009D649F">
        <w:rPr>
          <w:rFonts w:ascii="Times New Roman" w:hAnsi="Times New Roman" w:cs="Times New Roman"/>
          <w:sz w:val="28"/>
          <w:szCs w:val="28"/>
        </w:rPr>
        <w:t xml:space="preserve">, ja </w:t>
      </w:r>
      <w:r w:rsidR="00047221">
        <w:rPr>
          <w:rFonts w:ascii="Times New Roman" w:hAnsi="Times New Roman" w:cs="Times New Roman"/>
          <w:sz w:val="28"/>
          <w:szCs w:val="28"/>
        </w:rPr>
        <w:t xml:space="preserve">tie </w:t>
      </w:r>
      <w:r w:rsidR="009D649F" w:rsidRPr="009D649F">
        <w:rPr>
          <w:rFonts w:ascii="Times New Roman" w:hAnsi="Times New Roman" w:cs="Times New Roman"/>
          <w:sz w:val="28"/>
          <w:szCs w:val="28"/>
        </w:rPr>
        <w:t xml:space="preserve">atbilstoši Komerclikumā </w:t>
      </w:r>
      <w:r w:rsidR="009D649F" w:rsidRPr="009D649F">
        <w:rPr>
          <w:rFonts w:ascii="Times New Roman" w:hAnsi="Times New Roman" w:cs="Times New Roman"/>
          <w:sz w:val="28"/>
          <w:szCs w:val="28"/>
        </w:rPr>
        <w:lastRenderedPageBreak/>
        <w:t xml:space="preserve">noteiktajām normām vairs nav nepieciešami sabiedrības ar ierobežotu atbildību 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r w:rsidR="009D649F" w:rsidRPr="009D649F">
        <w:rPr>
          <w:rFonts w:ascii="Times New Roman" w:hAnsi="Times New Roman" w:cs="Times New Roman"/>
          <w:sz w:val="28"/>
          <w:szCs w:val="28"/>
        </w:rPr>
        <w:t>Latvijas Lauku ko</w:t>
      </w:r>
      <w:r w:rsidR="002D365A">
        <w:rPr>
          <w:rFonts w:ascii="Times New Roman" w:hAnsi="Times New Roman" w:cs="Times New Roman"/>
          <w:sz w:val="28"/>
          <w:szCs w:val="28"/>
        </w:rPr>
        <w:t>nsultāciju un izglītības centrs</w:t>
      </w:r>
      <w:r w:rsidR="00534467">
        <w:rPr>
          <w:rFonts w:ascii="Times New Roman" w:hAnsi="Times New Roman" w:cs="Times New Roman"/>
          <w:sz w:val="28"/>
          <w:szCs w:val="28"/>
        </w:rPr>
        <w:t>"</w:t>
      </w:r>
      <w:r w:rsidR="009D649F" w:rsidRPr="009D649F">
        <w:rPr>
          <w:rFonts w:ascii="Times New Roman" w:hAnsi="Times New Roman" w:cs="Times New Roman"/>
          <w:sz w:val="28"/>
          <w:szCs w:val="28"/>
        </w:rPr>
        <w:t xml:space="preserve"> </w:t>
      </w:r>
      <w:r w:rsidR="004D4101">
        <w:rPr>
          <w:rFonts w:ascii="Times New Roman" w:hAnsi="Times New Roman" w:cs="Times New Roman"/>
          <w:sz w:val="28"/>
          <w:szCs w:val="28"/>
        </w:rPr>
        <w:t>funkciju īstenošanai</w:t>
      </w:r>
      <w:r w:rsidR="009D649F">
        <w:rPr>
          <w:rFonts w:ascii="Times New Roman" w:hAnsi="Times New Roman" w:cs="Times New Roman"/>
          <w:sz w:val="28"/>
          <w:szCs w:val="28"/>
        </w:rPr>
        <w:t>.</w:t>
      </w:r>
    </w:p>
    <w:p w14:paraId="2A122205" w14:textId="77777777" w:rsidR="009D649F" w:rsidRPr="004256EE" w:rsidRDefault="009D649F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3B0214" w14:textId="77777777" w:rsidR="00534467" w:rsidRDefault="00534467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BDD16D" w14:textId="77777777" w:rsidR="00047221" w:rsidRDefault="00047221" w:rsidP="00534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135767" w14:textId="77777777" w:rsidR="00534467" w:rsidRPr="00534467" w:rsidRDefault="00534467" w:rsidP="00534467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467">
        <w:rPr>
          <w:rFonts w:ascii="Times New Roman" w:hAnsi="Times New Roman" w:cs="Times New Roman"/>
          <w:sz w:val="28"/>
          <w:szCs w:val="28"/>
        </w:rPr>
        <w:t>Ministru prezidente</w:t>
      </w:r>
      <w:r w:rsidRPr="00534467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364584A1" w14:textId="77777777" w:rsidR="00534467" w:rsidRPr="00534467" w:rsidRDefault="00534467" w:rsidP="0053446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39CD3B" w14:textId="77777777" w:rsidR="009C0FF6" w:rsidRDefault="009C0FF6" w:rsidP="0053446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183709" w14:textId="77777777" w:rsidR="00047221" w:rsidRPr="00534467" w:rsidRDefault="00047221" w:rsidP="0053446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39CD3C" w14:textId="4EBA078D" w:rsidR="004256EE" w:rsidRPr="00534467" w:rsidRDefault="004256EE" w:rsidP="0053446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467">
        <w:rPr>
          <w:rFonts w:ascii="Times New Roman" w:hAnsi="Times New Roman" w:cs="Times New Roman"/>
          <w:sz w:val="28"/>
          <w:szCs w:val="28"/>
        </w:rPr>
        <w:t>Zemkopības ministrs</w:t>
      </w:r>
      <w:r w:rsidRPr="00534467">
        <w:rPr>
          <w:rFonts w:ascii="Times New Roman" w:hAnsi="Times New Roman" w:cs="Times New Roman"/>
          <w:sz w:val="28"/>
          <w:szCs w:val="28"/>
        </w:rPr>
        <w:tab/>
        <w:t>J</w:t>
      </w:r>
      <w:r w:rsidR="00534467" w:rsidRPr="00534467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="00534467" w:rsidRPr="00534467">
        <w:rPr>
          <w:rFonts w:ascii="Times New Roman" w:hAnsi="Times New Roman" w:cs="Times New Roman"/>
          <w:sz w:val="28"/>
          <w:szCs w:val="28"/>
        </w:rPr>
        <w:t>D</w:t>
      </w:r>
      <w:r w:rsidRPr="00534467">
        <w:rPr>
          <w:rFonts w:ascii="Times New Roman" w:hAnsi="Times New Roman" w:cs="Times New Roman"/>
          <w:sz w:val="28"/>
          <w:szCs w:val="28"/>
        </w:rPr>
        <w:t>ūklavs</w:t>
      </w:r>
      <w:proofErr w:type="spellEnd"/>
    </w:p>
    <w:sectPr w:rsidR="004256EE" w:rsidRPr="00534467" w:rsidSect="005344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CD4A" w14:textId="77777777" w:rsidR="00817D67" w:rsidRDefault="00817D67" w:rsidP="00817D67">
      <w:pPr>
        <w:spacing w:after="0" w:line="240" w:lineRule="auto"/>
      </w:pPr>
      <w:r>
        <w:separator/>
      </w:r>
    </w:p>
  </w:endnote>
  <w:endnote w:type="continuationSeparator" w:id="0">
    <w:p w14:paraId="3B39CD4B" w14:textId="77777777" w:rsidR="00817D67" w:rsidRDefault="00817D67" w:rsidP="0081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F64B" w14:textId="4D9BBF0B" w:rsidR="00534467" w:rsidRPr="00534467" w:rsidRDefault="00534467" w:rsidP="00534467">
    <w:pPr>
      <w:pStyle w:val="Footer"/>
      <w:ind w:firstLine="0"/>
      <w:rPr>
        <w:sz w:val="16"/>
        <w:szCs w:val="16"/>
      </w:rPr>
    </w:pPr>
    <w:r w:rsidRPr="00534467">
      <w:rPr>
        <w:sz w:val="16"/>
        <w:szCs w:val="16"/>
      </w:rPr>
      <w:t>R2222_4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BE9C" w14:textId="77777777" w:rsidR="00047221" w:rsidRPr="00534467" w:rsidRDefault="00047221" w:rsidP="00047221">
    <w:pPr>
      <w:pStyle w:val="Footer"/>
      <w:ind w:firstLine="0"/>
      <w:rPr>
        <w:sz w:val="16"/>
        <w:szCs w:val="16"/>
      </w:rPr>
    </w:pPr>
    <w:r w:rsidRPr="00534467">
      <w:rPr>
        <w:sz w:val="16"/>
        <w:szCs w:val="16"/>
      </w:rPr>
      <w:t>R2222_4</w:t>
    </w:r>
  </w:p>
  <w:p w14:paraId="65BA2941" w14:textId="77777777" w:rsidR="00047221" w:rsidRPr="00047221" w:rsidRDefault="0004722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CD48" w14:textId="77777777" w:rsidR="00817D67" w:rsidRDefault="00817D67" w:rsidP="00817D67">
      <w:pPr>
        <w:spacing w:after="0" w:line="240" w:lineRule="auto"/>
      </w:pPr>
      <w:r>
        <w:separator/>
      </w:r>
    </w:p>
  </w:footnote>
  <w:footnote w:type="continuationSeparator" w:id="0">
    <w:p w14:paraId="3B39CD49" w14:textId="77777777" w:rsidR="00817D67" w:rsidRDefault="00817D67" w:rsidP="0081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BC907FF" w14:textId="231EFF3D" w:rsidR="00534467" w:rsidRPr="00534467" w:rsidRDefault="0053446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34467">
          <w:rPr>
            <w:rFonts w:ascii="Times New Roman" w:hAnsi="Times New Roman" w:cs="Times New Roman"/>
            <w:sz w:val="24"/>
          </w:rPr>
          <w:fldChar w:fldCharType="begin"/>
        </w:r>
        <w:r w:rsidRPr="005344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4467">
          <w:rPr>
            <w:rFonts w:ascii="Times New Roman" w:hAnsi="Times New Roman" w:cs="Times New Roman"/>
            <w:sz w:val="24"/>
          </w:rPr>
          <w:fldChar w:fldCharType="separate"/>
        </w:r>
        <w:r w:rsidR="00C9104A">
          <w:rPr>
            <w:rFonts w:ascii="Times New Roman" w:hAnsi="Times New Roman" w:cs="Times New Roman"/>
            <w:noProof/>
            <w:sz w:val="24"/>
          </w:rPr>
          <w:t>2</w:t>
        </w:r>
        <w:r w:rsidRPr="005344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68C13A8" w14:textId="71AF8777" w:rsidR="00534467" w:rsidRDefault="00534467" w:rsidP="0053446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888A" w14:textId="3D2F99E9" w:rsidR="00534467" w:rsidRDefault="00534467">
    <w:pPr>
      <w:pStyle w:val="Header"/>
    </w:pPr>
    <w:r>
      <w:rPr>
        <w:noProof/>
        <w:lang w:eastAsia="lv-LV"/>
      </w:rPr>
      <w:drawing>
        <wp:inline distT="0" distB="0" distL="0" distR="0" wp14:anchorId="5395935E" wp14:editId="00E3C600">
          <wp:extent cx="5448300" cy="1400175"/>
          <wp:effectExtent l="0" t="0" r="0" b="9525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E"/>
    <w:rsid w:val="00047221"/>
    <w:rsid w:val="001642D4"/>
    <w:rsid w:val="001859E5"/>
    <w:rsid w:val="002475FF"/>
    <w:rsid w:val="002D365A"/>
    <w:rsid w:val="004256EE"/>
    <w:rsid w:val="004D4101"/>
    <w:rsid w:val="00534467"/>
    <w:rsid w:val="005C1D17"/>
    <w:rsid w:val="006B422E"/>
    <w:rsid w:val="0080403F"/>
    <w:rsid w:val="00817D67"/>
    <w:rsid w:val="009C0FF6"/>
    <w:rsid w:val="009D649F"/>
    <w:rsid w:val="00BD6480"/>
    <w:rsid w:val="00C9104A"/>
    <w:rsid w:val="00CC4DE2"/>
    <w:rsid w:val="00D529DB"/>
    <w:rsid w:val="00D6271C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B39C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56E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6E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25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67"/>
  </w:style>
  <w:style w:type="paragraph" w:styleId="BalloonText">
    <w:name w:val="Balloon Text"/>
    <w:basedOn w:val="Normal"/>
    <w:link w:val="BalloonTextChar"/>
    <w:uiPriority w:val="99"/>
    <w:semiHidden/>
    <w:unhideWhenUsed/>
    <w:rsid w:val="000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56E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6E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25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67"/>
  </w:style>
  <w:style w:type="paragraph" w:styleId="BalloonText">
    <w:name w:val="Balloon Text"/>
    <w:basedOn w:val="Normal"/>
    <w:link w:val="BalloonTextChar"/>
    <w:uiPriority w:val="99"/>
    <w:semiHidden/>
    <w:unhideWhenUsed/>
    <w:rsid w:val="000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9188-FB7D-4A68-945A-FF20D1FB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Leontīne Babkina</cp:lastModifiedBy>
  <cp:revision>13</cp:revision>
  <cp:lastPrinted>2014-11-12T07:37:00Z</cp:lastPrinted>
  <dcterms:created xsi:type="dcterms:W3CDTF">2014-09-03T13:19:00Z</dcterms:created>
  <dcterms:modified xsi:type="dcterms:W3CDTF">2014-12-10T13:17:00Z</dcterms:modified>
</cp:coreProperties>
</file>