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A7A76" w14:textId="77777777" w:rsidR="00DF4013" w:rsidRPr="00F5458C" w:rsidRDefault="00DF4013" w:rsidP="00DF4013">
      <w:pPr>
        <w:tabs>
          <w:tab w:val="left" w:pos="6663"/>
        </w:tabs>
        <w:rPr>
          <w:sz w:val="28"/>
          <w:szCs w:val="28"/>
        </w:rPr>
      </w:pPr>
    </w:p>
    <w:p w14:paraId="4838FFF2" w14:textId="74EE7743" w:rsidR="00DF4013" w:rsidRPr="008C4EDF" w:rsidRDefault="00DF4013" w:rsidP="00DF4013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BA40F1">
        <w:rPr>
          <w:sz w:val="28"/>
          <w:szCs w:val="28"/>
        </w:rPr>
        <w:t>22. aprīlī</w:t>
      </w:r>
      <w:r w:rsidRPr="008C4EDF">
        <w:rPr>
          <w:sz w:val="28"/>
          <w:szCs w:val="28"/>
        </w:rPr>
        <w:tab/>
        <w:t>Noteikumi Nr.</w:t>
      </w:r>
      <w:r w:rsidR="00BA40F1">
        <w:rPr>
          <w:sz w:val="28"/>
          <w:szCs w:val="28"/>
        </w:rPr>
        <w:t> 197</w:t>
      </w:r>
    </w:p>
    <w:p w14:paraId="4DBFC326" w14:textId="7D430DA8" w:rsidR="00DF4013" w:rsidRPr="00E9501F" w:rsidRDefault="00DF4013" w:rsidP="00DF4013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BA40F1">
        <w:rPr>
          <w:sz w:val="28"/>
          <w:szCs w:val="28"/>
        </w:rPr>
        <w:t>21</w:t>
      </w:r>
      <w:r>
        <w:rPr>
          <w:sz w:val="28"/>
          <w:szCs w:val="28"/>
        </w:rPr>
        <w:t>  </w:t>
      </w:r>
      <w:r w:rsidR="00BA40F1">
        <w:rPr>
          <w:sz w:val="28"/>
          <w:szCs w:val="28"/>
        </w:rPr>
        <w:t>15</w:t>
      </w:r>
      <w:bookmarkStart w:id="0" w:name="_GoBack"/>
      <w:bookmarkEnd w:id="0"/>
      <w:r w:rsidRPr="00F5458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5458C">
        <w:rPr>
          <w:sz w:val="28"/>
          <w:szCs w:val="28"/>
        </w:rPr>
        <w:t>§)</w:t>
      </w:r>
    </w:p>
    <w:p w14:paraId="1190D1D8" w14:textId="77777777" w:rsidR="009543A9" w:rsidRPr="00DF4013" w:rsidRDefault="009543A9" w:rsidP="00DF4013">
      <w:pPr>
        <w:jc w:val="center"/>
        <w:rPr>
          <w:b/>
          <w:bCs/>
          <w:sz w:val="28"/>
          <w:szCs w:val="28"/>
        </w:rPr>
      </w:pPr>
    </w:p>
    <w:p w14:paraId="1190D1D9" w14:textId="25293F13" w:rsidR="009543A9" w:rsidRPr="00DF4013" w:rsidRDefault="009543A9" w:rsidP="00DF4013">
      <w:pPr>
        <w:jc w:val="center"/>
        <w:rPr>
          <w:b/>
          <w:bCs/>
          <w:sz w:val="28"/>
          <w:szCs w:val="28"/>
        </w:rPr>
      </w:pPr>
      <w:r w:rsidRPr="00DF4013">
        <w:rPr>
          <w:b/>
          <w:bCs/>
          <w:sz w:val="28"/>
          <w:szCs w:val="28"/>
        </w:rPr>
        <w:t>Grozījum</w:t>
      </w:r>
      <w:r w:rsidR="002B3FEF" w:rsidRPr="00DF4013">
        <w:rPr>
          <w:b/>
          <w:bCs/>
          <w:sz w:val="28"/>
          <w:szCs w:val="28"/>
        </w:rPr>
        <w:t>i</w:t>
      </w:r>
      <w:r w:rsidRPr="00DF4013">
        <w:rPr>
          <w:b/>
          <w:bCs/>
          <w:sz w:val="28"/>
          <w:szCs w:val="28"/>
        </w:rPr>
        <w:t xml:space="preserve"> Ministru kabineta 2009.</w:t>
      </w:r>
      <w:r w:rsidR="00317545" w:rsidRPr="00DF4013">
        <w:rPr>
          <w:b/>
          <w:bCs/>
          <w:sz w:val="28"/>
          <w:szCs w:val="28"/>
        </w:rPr>
        <w:t> </w:t>
      </w:r>
      <w:r w:rsidRPr="00DF4013">
        <w:rPr>
          <w:b/>
          <w:bCs/>
          <w:sz w:val="28"/>
          <w:szCs w:val="28"/>
        </w:rPr>
        <w:t>gada 27.</w:t>
      </w:r>
      <w:r w:rsidR="00317545" w:rsidRPr="00DF4013">
        <w:rPr>
          <w:b/>
          <w:bCs/>
          <w:sz w:val="28"/>
          <w:szCs w:val="28"/>
        </w:rPr>
        <w:t> </w:t>
      </w:r>
      <w:r w:rsidRPr="00DF4013">
        <w:rPr>
          <w:b/>
          <w:bCs/>
          <w:sz w:val="28"/>
          <w:szCs w:val="28"/>
        </w:rPr>
        <w:t>oktobra noteikumos Nr.</w:t>
      </w:r>
      <w:r w:rsidR="00317545" w:rsidRPr="00DF4013">
        <w:rPr>
          <w:b/>
          <w:bCs/>
          <w:sz w:val="28"/>
          <w:szCs w:val="28"/>
        </w:rPr>
        <w:t> </w:t>
      </w:r>
      <w:r w:rsidRPr="00DF4013">
        <w:rPr>
          <w:b/>
          <w:bCs/>
          <w:sz w:val="28"/>
          <w:szCs w:val="28"/>
        </w:rPr>
        <w:t xml:space="preserve">1250 </w:t>
      </w:r>
      <w:r w:rsidR="00DF4013">
        <w:rPr>
          <w:b/>
          <w:bCs/>
          <w:sz w:val="28"/>
          <w:szCs w:val="28"/>
        </w:rPr>
        <w:t>"</w:t>
      </w:r>
      <w:r w:rsidRPr="00DF4013">
        <w:rPr>
          <w:b/>
          <w:bCs/>
          <w:sz w:val="28"/>
          <w:szCs w:val="28"/>
        </w:rPr>
        <w:t>Noteikumi par valsts nodevu par īpašuma tiesību un ķīlas tiesību nostiprināšanu zemesgrāmatā</w:t>
      </w:r>
      <w:r w:rsidR="00DF4013">
        <w:rPr>
          <w:b/>
          <w:bCs/>
          <w:sz w:val="28"/>
          <w:szCs w:val="28"/>
        </w:rPr>
        <w:t>"</w:t>
      </w:r>
    </w:p>
    <w:p w14:paraId="1190D1DA" w14:textId="77777777" w:rsidR="009543A9" w:rsidRPr="00DF4013" w:rsidRDefault="009543A9" w:rsidP="00DF4013">
      <w:pPr>
        <w:jc w:val="center"/>
        <w:rPr>
          <w:b/>
          <w:bCs/>
          <w:sz w:val="20"/>
          <w:szCs w:val="20"/>
        </w:rPr>
      </w:pPr>
    </w:p>
    <w:p w14:paraId="23E4F29F" w14:textId="77777777" w:rsidR="00DF4013" w:rsidRDefault="009543A9" w:rsidP="00DF4013">
      <w:pPr>
        <w:jc w:val="right"/>
        <w:rPr>
          <w:iCs/>
          <w:sz w:val="28"/>
          <w:szCs w:val="28"/>
        </w:rPr>
      </w:pPr>
      <w:r w:rsidRPr="00DF4013">
        <w:rPr>
          <w:iCs/>
          <w:sz w:val="28"/>
          <w:szCs w:val="28"/>
        </w:rPr>
        <w:t xml:space="preserve">Izdoti saskaņā ar </w:t>
      </w:r>
    </w:p>
    <w:p w14:paraId="067A8885" w14:textId="77777777" w:rsidR="00F4619E" w:rsidRDefault="00BA40F1" w:rsidP="00DF4013">
      <w:pPr>
        <w:jc w:val="right"/>
        <w:rPr>
          <w:iCs/>
          <w:sz w:val="28"/>
          <w:szCs w:val="28"/>
        </w:rPr>
      </w:pPr>
      <w:hyperlink r:id="rId9" w:tgtFrame="_blank" w:history="1">
        <w:r w:rsidR="009543A9" w:rsidRPr="00DF4013">
          <w:rPr>
            <w:iCs/>
            <w:sz w:val="28"/>
            <w:szCs w:val="28"/>
          </w:rPr>
          <w:t>Zemesgrāmatu likuma</w:t>
        </w:r>
      </w:hyperlink>
      <w:r w:rsidR="009543A9" w:rsidRPr="00DF4013">
        <w:rPr>
          <w:iCs/>
          <w:sz w:val="28"/>
          <w:szCs w:val="28"/>
        </w:rPr>
        <w:t xml:space="preserve"> </w:t>
      </w:r>
    </w:p>
    <w:p w14:paraId="1190D1DB" w14:textId="25D3F809" w:rsidR="009543A9" w:rsidRPr="00DF4013" w:rsidRDefault="009543A9" w:rsidP="00DF4013">
      <w:pPr>
        <w:jc w:val="right"/>
        <w:rPr>
          <w:iCs/>
          <w:sz w:val="28"/>
          <w:szCs w:val="28"/>
        </w:rPr>
      </w:pPr>
      <w:r w:rsidRPr="00DF4013">
        <w:rPr>
          <w:iCs/>
          <w:sz w:val="28"/>
          <w:szCs w:val="28"/>
        </w:rPr>
        <w:t>106.</w:t>
      </w:r>
      <w:r w:rsidR="00317545" w:rsidRPr="00DF4013">
        <w:rPr>
          <w:iCs/>
          <w:sz w:val="28"/>
          <w:szCs w:val="28"/>
        </w:rPr>
        <w:t> </w:t>
      </w:r>
      <w:r w:rsidRPr="00DF4013">
        <w:rPr>
          <w:iCs/>
          <w:sz w:val="28"/>
          <w:szCs w:val="28"/>
        </w:rPr>
        <w:t>panta otro daļu</w:t>
      </w:r>
    </w:p>
    <w:p w14:paraId="1190D1DC" w14:textId="77777777" w:rsidR="009543A9" w:rsidRPr="00DF4013" w:rsidRDefault="009543A9" w:rsidP="00DF4013">
      <w:pPr>
        <w:pStyle w:val="naislab"/>
        <w:spacing w:before="0" w:after="0"/>
        <w:rPr>
          <w:sz w:val="28"/>
          <w:szCs w:val="28"/>
        </w:rPr>
      </w:pPr>
    </w:p>
    <w:p w14:paraId="1190D1DD" w14:textId="5995460F" w:rsidR="002B3FEF" w:rsidRDefault="009543A9" w:rsidP="00DF4013">
      <w:pPr>
        <w:ind w:firstLine="720"/>
        <w:jc w:val="both"/>
        <w:rPr>
          <w:sz w:val="28"/>
          <w:szCs w:val="28"/>
        </w:rPr>
      </w:pPr>
      <w:r w:rsidRPr="00DF4013">
        <w:rPr>
          <w:sz w:val="28"/>
          <w:szCs w:val="28"/>
        </w:rPr>
        <w:t>Izdarīt Ministru kabineta 2009.</w:t>
      </w:r>
      <w:r w:rsidR="00317545" w:rsidRPr="00DF4013">
        <w:rPr>
          <w:sz w:val="28"/>
          <w:szCs w:val="28"/>
        </w:rPr>
        <w:t> </w:t>
      </w:r>
      <w:r w:rsidRPr="00DF4013">
        <w:rPr>
          <w:sz w:val="28"/>
          <w:szCs w:val="28"/>
        </w:rPr>
        <w:t>gada 27.</w:t>
      </w:r>
      <w:r w:rsidR="00317545" w:rsidRPr="00DF4013">
        <w:rPr>
          <w:sz w:val="28"/>
          <w:szCs w:val="28"/>
        </w:rPr>
        <w:t> </w:t>
      </w:r>
      <w:r w:rsidRPr="00DF4013">
        <w:rPr>
          <w:sz w:val="28"/>
          <w:szCs w:val="28"/>
        </w:rPr>
        <w:t>oktobra noteikumos Nr.</w:t>
      </w:r>
      <w:r w:rsidR="00317545" w:rsidRPr="00DF4013">
        <w:rPr>
          <w:sz w:val="28"/>
          <w:szCs w:val="28"/>
        </w:rPr>
        <w:t> </w:t>
      </w:r>
      <w:r w:rsidRPr="00DF4013">
        <w:rPr>
          <w:sz w:val="28"/>
          <w:szCs w:val="28"/>
        </w:rPr>
        <w:t xml:space="preserve">1250 </w:t>
      </w:r>
      <w:r w:rsidR="00DF4013">
        <w:rPr>
          <w:bCs/>
          <w:sz w:val="28"/>
          <w:szCs w:val="28"/>
        </w:rPr>
        <w:t>"</w:t>
      </w:r>
      <w:r w:rsidRPr="00DF4013">
        <w:rPr>
          <w:bCs/>
          <w:sz w:val="28"/>
          <w:szCs w:val="28"/>
        </w:rPr>
        <w:t>Noteikumi par valsts nodevu par īpašuma tiesību un ķīlas tiesību nostiprināšanu zemesgrāmatā</w:t>
      </w:r>
      <w:r w:rsidR="00DF4013">
        <w:rPr>
          <w:bCs/>
          <w:sz w:val="28"/>
          <w:szCs w:val="28"/>
        </w:rPr>
        <w:t>"</w:t>
      </w:r>
      <w:r w:rsidRPr="00DF4013">
        <w:rPr>
          <w:sz w:val="28"/>
          <w:szCs w:val="28"/>
        </w:rPr>
        <w:t xml:space="preserve"> (Latvijas Vēstnesis</w:t>
      </w:r>
      <w:r w:rsidR="003055A1">
        <w:rPr>
          <w:sz w:val="28"/>
          <w:szCs w:val="28"/>
        </w:rPr>
        <w:t>,</w:t>
      </w:r>
      <w:r w:rsidRPr="00DF4013">
        <w:rPr>
          <w:sz w:val="28"/>
          <w:szCs w:val="28"/>
        </w:rPr>
        <w:t xml:space="preserve"> 2009, 175.</w:t>
      </w:r>
      <w:r w:rsidR="00317545" w:rsidRPr="00DF4013">
        <w:rPr>
          <w:sz w:val="28"/>
          <w:szCs w:val="28"/>
        </w:rPr>
        <w:t> </w:t>
      </w:r>
      <w:r w:rsidRPr="00DF4013">
        <w:rPr>
          <w:sz w:val="28"/>
          <w:szCs w:val="28"/>
        </w:rPr>
        <w:t>nr.</w:t>
      </w:r>
      <w:r w:rsidR="00F4619E">
        <w:rPr>
          <w:sz w:val="28"/>
          <w:szCs w:val="28"/>
        </w:rPr>
        <w:t>;</w:t>
      </w:r>
      <w:r w:rsidR="008B453E" w:rsidRPr="00DF4013">
        <w:rPr>
          <w:sz w:val="28"/>
          <w:szCs w:val="28"/>
        </w:rPr>
        <w:t xml:space="preserve"> 2013, </w:t>
      </w:r>
      <w:r w:rsidR="00FC4D3B" w:rsidRPr="00DF4013">
        <w:rPr>
          <w:sz w:val="28"/>
          <w:szCs w:val="28"/>
        </w:rPr>
        <w:t>230.</w:t>
      </w:r>
      <w:r w:rsidR="00317545" w:rsidRPr="00DF4013">
        <w:rPr>
          <w:sz w:val="28"/>
          <w:szCs w:val="28"/>
        </w:rPr>
        <w:t> </w:t>
      </w:r>
      <w:r w:rsidR="00FC4D3B" w:rsidRPr="00DF4013">
        <w:rPr>
          <w:sz w:val="28"/>
          <w:szCs w:val="28"/>
        </w:rPr>
        <w:t>nr.</w:t>
      </w:r>
      <w:r w:rsidRPr="00DF4013">
        <w:rPr>
          <w:sz w:val="28"/>
          <w:szCs w:val="28"/>
        </w:rPr>
        <w:t xml:space="preserve">) </w:t>
      </w:r>
      <w:r w:rsidR="002B3FEF" w:rsidRPr="00DF4013">
        <w:rPr>
          <w:sz w:val="28"/>
          <w:szCs w:val="28"/>
        </w:rPr>
        <w:t xml:space="preserve">šādus </w:t>
      </w:r>
      <w:r w:rsidRPr="00DF4013">
        <w:rPr>
          <w:sz w:val="28"/>
          <w:szCs w:val="28"/>
        </w:rPr>
        <w:t>grozījumu</w:t>
      </w:r>
      <w:r w:rsidR="002B3FEF" w:rsidRPr="00DF4013">
        <w:rPr>
          <w:sz w:val="28"/>
          <w:szCs w:val="28"/>
        </w:rPr>
        <w:t>s:</w:t>
      </w:r>
    </w:p>
    <w:p w14:paraId="270F1102" w14:textId="77777777" w:rsidR="00DF4013" w:rsidRPr="00DF4013" w:rsidRDefault="00DF4013" w:rsidP="00DF4013">
      <w:pPr>
        <w:ind w:firstLine="720"/>
        <w:jc w:val="both"/>
        <w:rPr>
          <w:sz w:val="28"/>
          <w:szCs w:val="28"/>
        </w:rPr>
      </w:pPr>
    </w:p>
    <w:p w14:paraId="1190D1DF" w14:textId="4EAD9BF8" w:rsidR="003972B4" w:rsidRPr="00DF4013" w:rsidRDefault="002B3FEF" w:rsidP="003055A1">
      <w:pPr>
        <w:ind w:firstLine="720"/>
        <w:jc w:val="both"/>
        <w:rPr>
          <w:sz w:val="28"/>
          <w:szCs w:val="28"/>
        </w:rPr>
      </w:pPr>
      <w:r w:rsidRPr="00DF4013">
        <w:rPr>
          <w:sz w:val="28"/>
          <w:szCs w:val="28"/>
        </w:rPr>
        <w:t>1.</w:t>
      </w:r>
      <w:r w:rsidR="003972B4" w:rsidRPr="00DF4013">
        <w:rPr>
          <w:sz w:val="28"/>
          <w:szCs w:val="28"/>
        </w:rPr>
        <w:t xml:space="preserve"> Papildināt 17.13. apakšpunktu </w:t>
      </w:r>
      <w:r w:rsidR="00F4619E">
        <w:rPr>
          <w:sz w:val="28"/>
          <w:szCs w:val="28"/>
        </w:rPr>
        <w:t>aiz vārdiem "</w:t>
      </w:r>
      <w:r w:rsidR="00F4619E" w:rsidRPr="00F4619E">
        <w:rPr>
          <w:color w:val="222222"/>
          <w:sz w:val="28"/>
          <w:szCs w:val="28"/>
          <w:shd w:val="clear" w:color="auto" w:fill="FFFFFF"/>
        </w:rPr>
        <w:t>reorganizācijas rezultātā"</w:t>
      </w:r>
      <w:r w:rsidR="003972B4" w:rsidRPr="00DF4013">
        <w:rPr>
          <w:sz w:val="28"/>
          <w:szCs w:val="28"/>
        </w:rPr>
        <w:t xml:space="preserve"> </w:t>
      </w:r>
      <w:r w:rsidR="00F4619E">
        <w:rPr>
          <w:sz w:val="28"/>
          <w:szCs w:val="28"/>
        </w:rPr>
        <w:t>ar vārdiem "</w:t>
      </w:r>
      <w:r w:rsidR="003972B4" w:rsidRPr="00DF4013">
        <w:rPr>
          <w:sz w:val="28"/>
          <w:szCs w:val="28"/>
        </w:rPr>
        <w:t>vai iestāde (publiska aģentūra), ja tiesības uz nekustamo īpašumu tā iegūst publiskas personas kapitālsabiedrības reorganizācijas rezultātā</w:t>
      </w:r>
      <w:r w:rsidR="00DF4013">
        <w:rPr>
          <w:sz w:val="28"/>
          <w:szCs w:val="28"/>
        </w:rPr>
        <w:t>"</w:t>
      </w:r>
      <w:r w:rsidR="00F4619E">
        <w:rPr>
          <w:sz w:val="28"/>
          <w:szCs w:val="28"/>
        </w:rPr>
        <w:t>.</w:t>
      </w:r>
      <w:r w:rsidR="003972B4" w:rsidRPr="00DF4013">
        <w:rPr>
          <w:sz w:val="28"/>
          <w:szCs w:val="28"/>
        </w:rPr>
        <w:t xml:space="preserve"> </w:t>
      </w:r>
    </w:p>
    <w:p w14:paraId="1190D1E0" w14:textId="77777777" w:rsidR="003972B4" w:rsidRPr="00DF4013" w:rsidRDefault="003972B4" w:rsidP="00DF4013">
      <w:pPr>
        <w:ind w:firstLine="720"/>
        <w:jc w:val="both"/>
        <w:rPr>
          <w:sz w:val="28"/>
          <w:szCs w:val="28"/>
        </w:rPr>
      </w:pPr>
    </w:p>
    <w:p w14:paraId="1190D1E1" w14:textId="7F1591CB" w:rsidR="003972B4" w:rsidRPr="00DF4013" w:rsidRDefault="003972B4" w:rsidP="00DF4013">
      <w:pPr>
        <w:ind w:firstLine="720"/>
        <w:jc w:val="both"/>
        <w:rPr>
          <w:sz w:val="28"/>
          <w:szCs w:val="28"/>
        </w:rPr>
      </w:pPr>
      <w:r w:rsidRPr="00DF4013">
        <w:rPr>
          <w:sz w:val="28"/>
          <w:szCs w:val="28"/>
        </w:rPr>
        <w:t xml:space="preserve">2. Aizstāt 17.17. apakšpunktā skaitli </w:t>
      </w:r>
      <w:r w:rsidR="00DF4013">
        <w:rPr>
          <w:sz w:val="28"/>
          <w:szCs w:val="28"/>
        </w:rPr>
        <w:t>"</w:t>
      </w:r>
      <w:r w:rsidRPr="00DF4013">
        <w:rPr>
          <w:sz w:val="28"/>
          <w:szCs w:val="28"/>
        </w:rPr>
        <w:t>5.3.</w:t>
      </w:r>
      <w:r w:rsidR="00DF4013">
        <w:rPr>
          <w:sz w:val="28"/>
          <w:szCs w:val="28"/>
        </w:rPr>
        <w:t>"</w:t>
      </w:r>
      <w:r w:rsidRPr="00DF4013">
        <w:rPr>
          <w:sz w:val="28"/>
          <w:szCs w:val="28"/>
        </w:rPr>
        <w:t xml:space="preserve"> ar skaitli </w:t>
      </w:r>
      <w:r w:rsidR="00DF4013">
        <w:rPr>
          <w:sz w:val="28"/>
          <w:szCs w:val="28"/>
        </w:rPr>
        <w:t>"</w:t>
      </w:r>
      <w:r w:rsidRPr="00DF4013">
        <w:rPr>
          <w:sz w:val="28"/>
          <w:szCs w:val="28"/>
        </w:rPr>
        <w:t>5.4.</w:t>
      </w:r>
      <w:r w:rsidR="00DF4013">
        <w:rPr>
          <w:sz w:val="28"/>
          <w:szCs w:val="28"/>
        </w:rPr>
        <w:t>"</w:t>
      </w:r>
      <w:r w:rsidR="003055A1">
        <w:rPr>
          <w:sz w:val="28"/>
          <w:szCs w:val="28"/>
        </w:rPr>
        <w:t>.</w:t>
      </w:r>
      <w:r w:rsidRPr="00DF4013">
        <w:rPr>
          <w:sz w:val="28"/>
          <w:szCs w:val="28"/>
        </w:rPr>
        <w:t xml:space="preserve"> </w:t>
      </w:r>
    </w:p>
    <w:p w14:paraId="1190D1E2" w14:textId="77777777" w:rsidR="003972B4" w:rsidRPr="00DF4013" w:rsidRDefault="003972B4" w:rsidP="00DF4013">
      <w:pPr>
        <w:ind w:firstLine="720"/>
        <w:jc w:val="both"/>
        <w:rPr>
          <w:sz w:val="28"/>
          <w:szCs w:val="28"/>
        </w:rPr>
      </w:pPr>
    </w:p>
    <w:p w14:paraId="1190D1E3" w14:textId="77777777" w:rsidR="009543A9" w:rsidRDefault="003972B4" w:rsidP="00DF4013">
      <w:pPr>
        <w:ind w:firstLine="720"/>
        <w:jc w:val="both"/>
        <w:rPr>
          <w:sz w:val="28"/>
          <w:szCs w:val="28"/>
        </w:rPr>
      </w:pPr>
      <w:r w:rsidRPr="00DF4013">
        <w:rPr>
          <w:sz w:val="28"/>
          <w:szCs w:val="28"/>
        </w:rPr>
        <w:t xml:space="preserve">3. </w:t>
      </w:r>
      <w:r w:rsidR="002B3FEF" w:rsidRPr="00DF4013">
        <w:rPr>
          <w:sz w:val="28"/>
          <w:szCs w:val="28"/>
        </w:rPr>
        <w:t>P</w:t>
      </w:r>
      <w:r w:rsidR="009543A9" w:rsidRPr="00DF4013">
        <w:rPr>
          <w:sz w:val="28"/>
          <w:szCs w:val="28"/>
        </w:rPr>
        <w:t>apildināt noteikumu</w:t>
      </w:r>
      <w:r w:rsidR="0082163E" w:rsidRPr="00DF4013">
        <w:rPr>
          <w:sz w:val="28"/>
          <w:szCs w:val="28"/>
        </w:rPr>
        <w:t>s</w:t>
      </w:r>
      <w:r w:rsidR="009543A9" w:rsidRPr="00DF4013">
        <w:rPr>
          <w:sz w:val="28"/>
          <w:szCs w:val="28"/>
        </w:rPr>
        <w:t xml:space="preserve"> ar </w:t>
      </w:r>
      <w:r w:rsidR="00A64C31" w:rsidRPr="00DF4013">
        <w:rPr>
          <w:sz w:val="28"/>
          <w:szCs w:val="28"/>
        </w:rPr>
        <w:t>17.</w:t>
      </w:r>
      <w:r w:rsidR="000742BA" w:rsidRPr="00DF4013">
        <w:rPr>
          <w:sz w:val="28"/>
          <w:szCs w:val="28"/>
        </w:rPr>
        <w:t>19.</w:t>
      </w:r>
      <w:r w:rsidR="00317545" w:rsidRPr="00DF4013">
        <w:rPr>
          <w:sz w:val="28"/>
          <w:szCs w:val="28"/>
        </w:rPr>
        <w:t> </w:t>
      </w:r>
      <w:r w:rsidR="000742BA" w:rsidRPr="00DF4013">
        <w:rPr>
          <w:sz w:val="28"/>
          <w:szCs w:val="28"/>
        </w:rPr>
        <w:t>apakšpunktu</w:t>
      </w:r>
      <w:r w:rsidR="009543A9" w:rsidRPr="00DF4013">
        <w:rPr>
          <w:sz w:val="28"/>
          <w:szCs w:val="28"/>
        </w:rPr>
        <w:t xml:space="preserve"> šādā redakcijā:</w:t>
      </w:r>
    </w:p>
    <w:p w14:paraId="080C4AF4" w14:textId="77777777" w:rsidR="00DF4013" w:rsidRPr="00DF4013" w:rsidRDefault="00DF4013" w:rsidP="00DF4013">
      <w:pPr>
        <w:ind w:firstLine="720"/>
        <w:jc w:val="both"/>
        <w:rPr>
          <w:sz w:val="28"/>
          <w:szCs w:val="28"/>
        </w:rPr>
      </w:pPr>
    </w:p>
    <w:p w14:paraId="1190D1E4" w14:textId="09B36DD7" w:rsidR="00595084" w:rsidRPr="00DF4013" w:rsidRDefault="00DF4013" w:rsidP="00DF4013">
      <w:pPr>
        <w:pStyle w:val="ListParagraph"/>
        <w:ind w:left="0" w:firstLine="720"/>
        <w:jc w:val="both"/>
        <w:rPr>
          <w:rStyle w:val="spelle"/>
          <w:sz w:val="28"/>
          <w:szCs w:val="28"/>
        </w:rPr>
      </w:pPr>
      <w:r>
        <w:rPr>
          <w:sz w:val="28"/>
          <w:szCs w:val="28"/>
        </w:rPr>
        <w:t>"</w:t>
      </w:r>
      <w:r w:rsidR="00595084" w:rsidRPr="00DF4013">
        <w:rPr>
          <w:sz w:val="28"/>
          <w:szCs w:val="28"/>
        </w:rPr>
        <w:t xml:space="preserve">17.19. </w:t>
      </w:r>
      <w:r w:rsidR="00595084" w:rsidRPr="00DF4013">
        <w:rPr>
          <w:rStyle w:val="spelle"/>
          <w:sz w:val="28"/>
          <w:szCs w:val="28"/>
        </w:rPr>
        <w:t xml:space="preserve">Latvijas zemes fonda pārvaldītājs – akciju sabiedrība </w:t>
      </w:r>
      <w:r>
        <w:rPr>
          <w:sz w:val="28"/>
          <w:szCs w:val="28"/>
        </w:rPr>
        <w:t>"</w:t>
      </w:r>
      <w:r w:rsidR="00595084" w:rsidRPr="00DF4013">
        <w:rPr>
          <w:sz w:val="28"/>
          <w:szCs w:val="28"/>
        </w:rPr>
        <w:t>Attīstības finanšu institūcija</w:t>
      </w:r>
      <w:r w:rsidR="008C2A19">
        <w:rPr>
          <w:sz w:val="28"/>
          <w:szCs w:val="28"/>
        </w:rPr>
        <w:t xml:space="preserve"> </w:t>
      </w:r>
      <w:proofErr w:type="spellStart"/>
      <w:r w:rsidR="008C2A19">
        <w:rPr>
          <w:sz w:val="28"/>
          <w:szCs w:val="28"/>
        </w:rPr>
        <w:t>Altum</w:t>
      </w:r>
      <w:proofErr w:type="spellEnd"/>
      <w:r>
        <w:rPr>
          <w:sz w:val="28"/>
          <w:szCs w:val="28"/>
        </w:rPr>
        <w:t>"</w:t>
      </w:r>
      <w:r w:rsidR="00595084" w:rsidRPr="00DF4013">
        <w:rPr>
          <w:sz w:val="28"/>
          <w:szCs w:val="28"/>
        </w:rPr>
        <w:t xml:space="preserve"> </w:t>
      </w:r>
      <w:r w:rsidR="00317545" w:rsidRPr="00DF4013">
        <w:rPr>
          <w:sz w:val="28"/>
          <w:szCs w:val="28"/>
        </w:rPr>
        <w:t xml:space="preserve">– </w:t>
      </w:r>
      <w:r w:rsidR="00595084" w:rsidRPr="00DF4013">
        <w:rPr>
          <w:rStyle w:val="spelle"/>
          <w:sz w:val="28"/>
          <w:szCs w:val="28"/>
        </w:rPr>
        <w:t xml:space="preserve">par </w:t>
      </w:r>
      <w:r w:rsidR="00317545" w:rsidRPr="00DF4013">
        <w:rPr>
          <w:rStyle w:val="spelle"/>
          <w:sz w:val="28"/>
          <w:szCs w:val="28"/>
        </w:rPr>
        <w:t xml:space="preserve">zemes privatizāciju lauku apvidos regulējošajos </w:t>
      </w:r>
      <w:r w:rsidR="00595084" w:rsidRPr="00DF4013">
        <w:rPr>
          <w:rStyle w:val="spelle"/>
          <w:sz w:val="28"/>
          <w:szCs w:val="28"/>
        </w:rPr>
        <w:t>normatīvajos aktos</w:t>
      </w:r>
      <w:r w:rsidR="00317545" w:rsidRPr="00DF4013">
        <w:rPr>
          <w:rStyle w:val="spelle"/>
          <w:sz w:val="28"/>
          <w:szCs w:val="28"/>
        </w:rPr>
        <w:t xml:space="preserve"> </w:t>
      </w:r>
      <w:r w:rsidR="00595084" w:rsidRPr="00DF4013">
        <w:rPr>
          <w:rStyle w:val="spelle"/>
          <w:sz w:val="28"/>
          <w:szCs w:val="28"/>
        </w:rPr>
        <w:t>noteiktās</w:t>
      </w:r>
      <w:r w:rsidR="00595084" w:rsidRPr="00DF4013">
        <w:rPr>
          <w:sz w:val="28"/>
          <w:szCs w:val="28"/>
        </w:rPr>
        <w:t xml:space="preserve"> lauksaimniecības zemes īpašuma tiesību</w:t>
      </w:r>
      <w:r w:rsidR="003972B4" w:rsidRPr="00DF4013">
        <w:rPr>
          <w:rStyle w:val="spelle"/>
          <w:sz w:val="28"/>
          <w:szCs w:val="28"/>
        </w:rPr>
        <w:t xml:space="preserve"> nostiprināšanu zemesgrāmatā</w:t>
      </w:r>
      <w:r w:rsidR="003055A1">
        <w:rPr>
          <w:rStyle w:val="spelle"/>
          <w:sz w:val="28"/>
          <w:szCs w:val="28"/>
        </w:rPr>
        <w:t>.</w:t>
      </w:r>
      <w:r>
        <w:rPr>
          <w:rStyle w:val="spelle"/>
          <w:sz w:val="28"/>
          <w:szCs w:val="28"/>
        </w:rPr>
        <w:t>"</w:t>
      </w:r>
    </w:p>
    <w:p w14:paraId="1190D1E5" w14:textId="77777777" w:rsidR="009543A9" w:rsidRPr="00DF4013" w:rsidRDefault="009543A9" w:rsidP="00DF4013">
      <w:pPr>
        <w:pStyle w:val="ListParagraph"/>
        <w:ind w:left="0" w:firstLine="720"/>
        <w:jc w:val="both"/>
        <w:rPr>
          <w:bCs/>
          <w:sz w:val="20"/>
          <w:szCs w:val="20"/>
        </w:rPr>
      </w:pPr>
    </w:p>
    <w:p w14:paraId="1190D1E6" w14:textId="0F601A8D" w:rsidR="002B3FEF" w:rsidRDefault="003972B4" w:rsidP="00DF4013">
      <w:pPr>
        <w:pStyle w:val="ListParagraph"/>
        <w:ind w:left="0" w:firstLine="720"/>
        <w:jc w:val="both"/>
        <w:rPr>
          <w:sz w:val="28"/>
          <w:szCs w:val="28"/>
        </w:rPr>
      </w:pPr>
      <w:r w:rsidRPr="00DF4013">
        <w:rPr>
          <w:bCs/>
          <w:sz w:val="28"/>
          <w:szCs w:val="28"/>
        </w:rPr>
        <w:t>4</w:t>
      </w:r>
      <w:r w:rsidR="002B3FEF" w:rsidRPr="00DF4013">
        <w:rPr>
          <w:bCs/>
          <w:sz w:val="28"/>
          <w:szCs w:val="28"/>
        </w:rPr>
        <w:t xml:space="preserve">. Papildināt noteikumus ar </w:t>
      </w:r>
      <w:r w:rsidR="002B3FEF" w:rsidRPr="00DF4013">
        <w:rPr>
          <w:sz w:val="28"/>
          <w:szCs w:val="28"/>
        </w:rPr>
        <w:t>21</w:t>
      </w:r>
      <w:r w:rsidR="00DF4013">
        <w:rPr>
          <w:sz w:val="28"/>
          <w:szCs w:val="28"/>
        </w:rPr>
        <w:t>. p</w:t>
      </w:r>
      <w:r w:rsidR="002B3FEF" w:rsidRPr="00DF4013">
        <w:rPr>
          <w:sz w:val="28"/>
          <w:szCs w:val="28"/>
        </w:rPr>
        <w:t>unktu šādā redakcijā:</w:t>
      </w:r>
    </w:p>
    <w:p w14:paraId="5AA43939" w14:textId="77777777" w:rsidR="00DF4013" w:rsidRPr="00DF4013" w:rsidRDefault="00DF4013" w:rsidP="00DF4013">
      <w:pPr>
        <w:pStyle w:val="ListParagraph"/>
        <w:ind w:left="0" w:firstLine="720"/>
        <w:jc w:val="both"/>
        <w:rPr>
          <w:sz w:val="20"/>
          <w:szCs w:val="20"/>
        </w:rPr>
      </w:pPr>
    </w:p>
    <w:p w14:paraId="1190D1E7" w14:textId="3E182311" w:rsidR="00AA0B8E" w:rsidRPr="003055A1" w:rsidRDefault="00DF4013" w:rsidP="00DF4013">
      <w:pPr>
        <w:pStyle w:val="ListParagraph"/>
        <w:ind w:left="0" w:firstLine="720"/>
        <w:jc w:val="both"/>
        <w:rPr>
          <w:rStyle w:val="st"/>
          <w:sz w:val="28"/>
          <w:szCs w:val="28"/>
        </w:rPr>
      </w:pPr>
      <w:r>
        <w:rPr>
          <w:sz w:val="28"/>
          <w:szCs w:val="28"/>
        </w:rPr>
        <w:t>"</w:t>
      </w:r>
      <w:r w:rsidR="002B3FEF" w:rsidRPr="00DF4013">
        <w:rPr>
          <w:sz w:val="28"/>
          <w:szCs w:val="28"/>
        </w:rPr>
        <w:t>21.</w:t>
      </w:r>
      <w:r w:rsidR="00F4619E">
        <w:rPr>
          <w:sz w:val="28"/>
          <w:szCs w:val="28"/>
        </w:rPr>
        <w:t> </w:t>
      </w:r>
      <w:r w:rsidR="002B3FEF" w:rsidRPr="00DF4013">
        <w:rPr>
          <w:sz w:val="28"/>
          <w:szCs w:val="28"/>
        </w:rPr>
        <w:t xml:space="preserve">Šo noteikumu </w:t>
      </w:r>
      <w:hyperlink r:id="rId10" w:anchor="p16.1" w:tgtFrame="_blank" w:history="1">
        <w:r w:rsidR="002B3FEF" w:rsidRPr="00DF4013">
          <w:rPr>
            <w:sz w:val="28"/>
            <w:szCs w:val="28"/>
          </w:rPr>
          <w:t>17.19.</w:t>
        </w:r>
        <w:r w:rsidR="00317545" w:rsidRPr="00DF4013">
          <w:rPr>
            <w:sz w:val="28"/>
            <w:szCs w:val="28"/>
          </w:rPr>
          <w:t> </w:t>
        </w:r>
        <w:r w:rsidR="002B3FEF" w:rsidRPr="00DF4013">
          <w:rPr>
            <w:sz w:val="28"/>
            <w:szCs w:val="28"/>
          </w:rPr>
          <w:t>apakšpunkts</w:t>
        </w:r>
      </w:hyperlink>
      <w:r w:rsidR="002B3FEF" w:rsidRPr="00DF4013">
        <w:rPr>
          <w:sz w:val="28"/>
          <w:szCs w:val="28"/>
        </w:rPr>
        <w:t xml:space="preserve"> stājas spēkā vienlaikus </w:t>
      </w:r>
      <w:r w:rsidR="00AA0B8E" w:rsidRPr="00DF4013">
        <w:rPr>
          <w:sz w:val="28"/>
          <w:szCs w:val="28"/>
        </w:rPr>
        <w:t xml:space="preserve">ar informācijas </w:t>
      </w:r>
      <w:r w:rsidR="008A0E20" w:rsidRPr="00DF4013">
        <w:rPr>
          <w:sz w:val="28"/>
          <w:szCs w:val="28"/>
        </w:rPr>
        <w:t>publicēšan</w:t>
      </w:r>
      <w:r w:rsidR="008A0E20">
        <w:rPr>
          <w:sz w:val="28"/>
          <w:szCs w:val="28"/>
        </w:rPr>
        <w:t>u</w:t>
      </w:r>
      <w:r w:rsidR="008A0E20" w:rsidRPr="00DF4013">
        <w:rPr>
          <w:rStyle w:val="st"/>
          <w:sz w:val="28"/>
          <w:szCs w:val="28"/>
        </w:rPr>
        <w:t xml:space="preserve"> oficiālajā izdevumā </w:t>
      </w:r>
      <w:r w:rsidR="008A0E20">
        <w:rPr>
          <w:rStyle w:val="st"/>
          <w:sz w:val="28"/>
          <w:szCs w:val="28"/>
        </w:rPr>
        <w:t>"</w:t>
      </w:r>
      <w:r w:rsidR="008A0E20" w:rsidRPr="00DF4013">
        <w:rPr>
          <w:rStyle w:val="Emphasis"/>
          <w:i w:val="0"/>
          <w:sz w:val="28"/>
          <w:szCs w:val="28"/>
        </w:rPr>
        <w:t>Latvijas Vēstnesis</w:t>
      </w:r>
      <w:r w:rsidR="008A0E20">
        <w:rPr>
          <w:rStyle w:val="Emphasis"/>
          <w:i w:val="0"/>
          <w:sz w:val="28"/>
          <w:szCs w:val="28"/>
        </w:rPr>
        <w:t xml:space="preserve">" </w:t>
      </w:r>
      <w:r w:rsidR="00AA0B8E" w:rsidRPr="00DF4013">
        <w:rPr>
          <w:sz w:val="28"/>
          <w:szCs w:val="28"/>
        </w:rPr>
        <w:t xml:space="preserve">par Latvijas zemes fonda </w:t>
      </w:r>
      <w:r w:rsidR="00AA0B8E" w:rsidRPr="00DF4013">
        <w:rPr>
          <w:rStyle w:val="st"/>
          <w:sz w:val="28"/>
          <w:szCs w:val="28"/>
        </w:rPr>
        <w:t>darbības uzsākšanu</w:t>
      </w:r>
      <w:r w:rsidR="00AA0B8E" w:rsidRPr="00DF4013">
        <w:rPr>
          <w:rStyle w:val="st"/>
          <w:i/>
          <w:iCs/>
          <w:sz w:val="28"/>
          <w:szCs w:val="28"/>
        </w:rPr>
        <w:t>.</w:t>
      </w:r>
      <w:r w:rsidR="003055A1">
        <w:rPr>
          <w:rStyle w:val="st"/>
          <w:iCs/>
          <w:sz w:val="28"/>
          <w:szCs w:val="28"/>
        </w:rPr>
        <w:t>"</w:t>
      </w:r>
    </w:p>
    <w:p w14:paraId="1190D1E8" w14:textId="77777777" w:rsidR="00E01933" w:rsidRPr="00DF4013" w:rsidRDefault="00E01933" w:rsidP="00DF4013">
      <w:pPr>
        <w:ind w:firstLine="720"/>
        <w:jc w:val="both"/>
        <w:rPr>
          <w:sz w:val="28"/>
          <w:szCs w:val="28"/>
        </w:rPr>
      </w:pPr>
    </w:p>
    <w:p w14:paraId="1190D1E9" w14:textId="77777777" w:rsidR="002B3FEF" w:rsidRPr="00DF4013" w:rsidRDefault="002B3FEF" w:rsidP="00DF4013">
      <w:pPr>
        <w:ind w:firstLine="720"/>
        <w:rPr>
          <w:sz w:val="28"/>
          <w:szCs w:val="28"/>
        </w:rPr>
      </w:pPr>
    </w:p>
    <w:p w14:paraId="7A1B0FB4" w14:textId="77777777" w:rsidR="00DF4013" w:rsidRDefault="00DF4013" w:rsidP="005670D7">
      <w:pPr>
        <w:tabs>
          <w:tab w:val="left" w:pos="666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prezidente</w:t>
      </w:r>
      <w:r>
        <w:rPr>
          <w:sz w:val="28"/>
          <w:szCs w:val="28"/>
        </w:rPr>
        <w:tab/>
        <w:t xml:space="preserve">Laimdota Straujuma </w:t>
      </w:r>
    </w:p>
    <w:p w14:paraId="169B2C82" w14:textId="77777777" w:rsidR="00DF4013" w:rsidRPr="00DF4013" w:rsidRDefault="00DF4013" w:rsidP="00DF4013">
      <w:pPr>
        <w:ind w:firstLine="720"/>
        <w:jc w:val="both"/>
        <w:rPr>
          <w:rFonts w:ascii="Times New Roman BaltRim" w:hAnsi="Times New Roman BaltRim"/>
          <w:sz w:val="28"/>
          <w:szCs w:val="28"/>
        </w:rPr>
      </w:pPr>
    </w:p>
    <w:p w14:paraId="43B41874" w14:textId="77777777" w:rsidR="00144757" w:rsidRDefault="009543A9" w:rsidP="00DF4013">
      <w:pPr>
        <w:tabs>
          <w:tab w:val="left" w:pos="6663"/>
        </w:tabs>
        <w:ind w:firstLine="709"/>
        <w:rPr>
          <w:sz w:val="28"/>
          <w:szCs w:val="28"/>
        </w:rPr>
      </w:pPr>
      <w:r w:rsidRPr="00DF4013">
        <w:rPr>
          <w:sz w:val="28"/>
          <w:szCs w:val="28"/>
        </w:rPr>
        <w:t>Zemkopības ministr</w:t>
      </w:r>
      <w:r w:rsidR="00144757">
        <w:rPr>
          <w:sz w:val="28"/>
          <w:szCs w:val="28"/>
        </w:rPr>
        <w:t>a vietā –</w:t>
      </w:r>
    </w:p>
    <w:p w14:paraId="1190D1F2" w14:textId="0909B386" w:rsidR="00607F9A" w:rsidRPr="00DF4013" w:rsidRDefault="00144757" w:rsidP="00DF4013">
      <w:pPr>
        <w:tabs>
          <w:tab w:val="left" w:pos="666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veselības ministrs</w:t>
      </w:r>
      <w:r w:rsidR="009543A9" w:rsidRPr="00DF4013">
        <w:rPr>
          <w:sz w:val="28"/>
          <w:szCs w:val="28"/>
        </w:rPr>
        <w:tab/>
      </w:r>
      <w:r>
        <w:rPr>
          <w:sz w:val="28"/>
          <w:szCs w:val="28"/>
        </w:rPr>
        <w:t>Guntis Belēvičs</w:t>
      </w:r>
    </w:p>
    <w:sectPr w:rsidR="00607F9A" w:rsidRPr="00DF4013" w:rsidSect="00DF4013">
      <w:headerReference w:type="first" r:id="rId11"/>
      <w:footerReference w:type="first" r:id="rId12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90D1FC" w14:textId="77777777" w:rsidR="00CF29F6" w:rsidRDefault="00CF29F6" w:rsidP="003C105D">
      <w:r>
        <w:separator/>
      </w:r>
    </w:p>
  </w:endnote>
  <w:endnote w:type="continuationSeparator" w:id="0">
    <w:p w14:paraId="1190D1FD" w14:textId="77777777" w:rsidR="00CF29F6" w:rsidRDefault="00CF29F6" w:rsidP="003C1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323C4" w14:textId="6A330F26" w:rsidR="00DF4013" w:rsidRPr="00DF4013" w:rsidRDefault="00DF4013">
    <w:pPr>
      <w:pStyle w:val="Footer"/>
      <w:rPr>
        <w:sz w:val="16"/>
        <w:szCs w:val="16"/>
      </w:rPr>
    </w:pPr>
    <w:r w:rsidRPr="00DF4013">
      <w:rPr>
        <w:sz w:val="16"/>
        <w:szCs w:val="16"/>
      </w:rPr>
      <w:t>N0629_5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90D1FA" w14:textId="77777777" w:rsidR="00CF29F6" w:rsidRDefault="00CF29F6" w:rsidP="003C105D">
      <w:r>
        <w:separator/>
      </w:r>
    </w:p>
  </w:footnote>
  <w:footnote w:type="continuationSeparator" w:id="0">
    <w:p w14:paraId="1190D1FB" w14:textId="77777777" w:rsidR="00CF29F6" w:rsidRDefault="00CF29F6" w:rsidP="003C10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0C7DF" w14:textId="13FAD7EE" w:rsidR="00DF4013" w:rsidRDefault="00DF4013" w:rsidP="00DF4013">
    <w:pPr>
      <w:pStyle w:val="Header"/>
      <w:rPr>
        <w:sz w:val="32"/>
      </w:rPr>
    </w:pPr>
  </w:p>
  <w:p w14:paraId="193A8441" w14:textId="362749DD" w:rsidR="00DF4013" w:rsidRPr="00DF4013" w:rsidRDefault="00DF4013" w:rsidP="00DF4013">
    <w:pPr>
      <w:pStyle w:val="Header"/>
      <w:rPr>
        <w:sz w:val="32"/>
      </w:rPr>
    </w:pPr>
    <w:r>
      <w:rPr>
        <w:noProof/>
        <w:sz w:val="32"/>
      </w:rPr>
      <w:drawing>
        <wp:inline distT="0" distB="0" distL="0" distR="0" wp14:anchorId="62A066E7" wp14:editId="1C16EA4D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A4E3F"/>
    <w:multiLevelType w:val="hybridMultilevel"/>
    <w:tmpl w:val="65665AF4"/>
    <w:lvl w:ilvl="0" w:tplc="36967336">
      <w:start w:val="1"/>
      <w:numFmt w:val="decimal"/>
      <w:lvlText w:val="%1."/>
      <w:lvlJc w:val="left"/>
      <w:pPr>
        <w:ind w:left="660" w:hanging="360"/>
      </w:pPr>
      <w:rPr>
        <w:rFonts w:hint="default"/>
        <w:color w:val="414142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3A9"/>
    <w:rsid w:val="00007E35"/>
    <w:rsid w:val="000259D4"/>
    <w:rsid w:val="00035FCA"/>
    <w:rsid w:val="00050671"/>
    <w:rsid w:val="00064237"/>
    <w:rsid w:val="000742BA"/>
    <w:rsid w:val="000E2CA6"/>
    <w:rsid w:val="00114EA6"/>
    <w:rsid w:val="00123018"/>
    <w:rsid w:val="00133323"/>
    <w:rsid w:val="00144757"/>
    <w:rsid w:val="001923E7"/>
    <w:rsid w:val="001F1B12"/>
    <w:rsid w:val="001F79B4"/>
    <w:rsid w:val="002064C1"/>
    <w:rsid w:val="00232B96"/>
    <w:rsid w:val="00232F64"/>
    <w:rsid w:val="002B3FEF"/>
    <w:rsid w:val="003055A1"/>
    <w:rsid w:val="00317545"/>
    <w:rsid w:val="003663B4"/>
    <w:rsid w:val="003711E1"/>
    <w:rsid w:val="003972B4"/>
    <w:rsid w:val="003C105D"/>
    <w:rsid w:val="004D6172"/>
    <w:rsid w:val="00516ACA"/>
    <w:rsid w:val="00532899"/>
    <w:rsid w:val="005733B7"/>
    <w:rsid w:val="00595084"/>
    <w:rsid w:val="00607F9A"/>
    <w:rsid w:val="006C2582"/>
    <w:rsid w:val="0071221A"/>
    <w:rsid w:val="00730CCD"/>
    <w:rsid w:val="00732158"/>
    <w:rsid w:val="0082163E"/>
    <w:rsid w:val="00870F76"/>
    <w:rsid w:val="008A0E20"/>
    <w:rsid w:val="008B453E"/>
    <w:rsid w:val="008C2A19"/>
    <w:rsid w:val="00902F2D"/>
    <w:rsid w:val="009458CF"/>
    <w:rsid w:val="009543A9"/>
    <w:rsid w:val="00A251E2"/>
    <w:rsid w:val="00A64C31"/>
    <w:rsid w:val="00AA0B8E"/>
    <w:rsid w:val="00B51B6C"/>
    <w:rsid w:val="00BA40F1"/>
    <w:rsid w:val="00C35D01"/>
    <w:rsid w:val="00C840AB"/>
    <w:rsid w:val="00CF29F6"/>
    <w:rsid w:val="00D44944"/>
    <w:rsid w:val="00D51D11"/>
    <w:rsid w:val="00D56084"/>
    <w:rsid w:val="00DB04F0"/>
    <w:rsid w:val="00DF4013"/>
    <w:rsid w:val="00E01933"/>
    <w:rsid w:val="00E25E18"/>
    <w:rsid w:val="00E54EB8"/>
    <w:rsid w:val="00E72AD3"/>
    <w:rsid w:val="00EC5C98"/>
    <w:rsid w:val="00F4619E"/>
    <w:rsid w:val="00F82512"/>
    <w:rsid w:val="00FC4D3B"/>
    <w:rsid w:val="00FE2B53"/>
    <w:rsid w:val="00FF2E16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0D1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9543A9"/>
    <w:pPr>
      <w:spacing w:before="75" w:after="75"/>
      <w:jc w:val="right"/>
    </w:pPr>
  </w:style>
  <w:style w:type="character" w:customStyle="1" w:styleId="spelle">
    <w:name w:val="spelle"/>
    <w:basedOn w:val="DefaultParagraphFont"/>
    <w:rsid w:val="009543A9"/>
  </w:style>
  <w:style w:type="paragraph" w:styleId="Header">
    <w:name w:val="header"/>
    <w:basedOn w:val="Normal"/>
    <w:link w:val="HeaderChar"/>
    <w:uiPriority w:val="99"/>
    <w:unhideWhenUsed/>
    <w:rsid w:val="003C105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05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3C105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05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0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05D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link w:val="ListParagraphChar"/>
    <w:uiPriority w:val="34"/>
    <w:qFormat/>
    <w:rsid w:val="000742BA"/>
    <w:pPr>
      <w:ind w:left="720"/>
      <w:contextualSpacing/>
    </w:pPr>
  </w:style>
  <w:style w:type="character" w:customStyle="1" w:styleId="st">
    <w:name w:val="st"/>
    <w:rsid w:val="00AA0B8E"/>
  </w:style>
  <w:style w:type="character" w:styleId="Emphasis">
    <w:name w:val="Emphasis"/>
    <w:basedOn w:val="DefaultParagraphFont"/>
    <w:uiPriority w:val="20"/>
    <w:qFormat/>
    <w:rsid w:val="00AA0B8E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595084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9543A9"/>
    <w:pPr>
      <w:spacing w:before="75" w:after="75"/>
      <w:jc w:val="right"/>
    </w:pPr>
  </w:style>
  <w:style w:type="character" w:customStyle="1" w:styleId="spelle">
    <w:name w:val="spelle"/>
    <w:basedOn w:val="DefaultParagraphFont"/>
    <w:rsid w:val="009543A9"/>
  </w:style>
  <w:style w:type="paragraph" w:styleId="Header">
    <w:name w:val="header"/>
    <w:basedOn w:val="Normal"/>
    <w:link w:val="HeaderChar"/>
    <w:uiPriority w:val="99"/>
    <w:unhideWhenUsed/>
    <w:rsid w:val="003C105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05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3C105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05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0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05D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link w:val="ListParagraphChar"/>
    <w:uiPriority w:val="34"/>
    <w:qFormat/>
    <w:rsid w:val="000742BA"/>
    <w:pPr>
      <w:ind w:left="720"/>
      <w:contextualSpacing/>
    </w:pPr>
  </w:style>
  <w:style w:type="character" w:customStyle="1" w:styleId="st">
    <w:name w:val="st"/>
    <w:rsid w:val="00AA0B8E"/>
  </w:style>
  <w:style w:type="character" w:styleId="Emphasis">
    <w:name w:val="Emphasis"/>
    <w:basedOn w:val="DefaultParagraphFont"/>
    <w:uiPriority w:val="20"/>
    <w:qFormat/>
    <w:rsid w:val="00AA0B8E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595084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6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likumi.lv/doc.php?id=%20200087&amp;version_date=01.07.201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kumi.lv/doc.php?id=6046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3F190-B360-4DA3-94E7-5A72D8CE3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1049</Words>
  <Characters>599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2009.gada 27.oktobra noteikumos Nr.1250 „Noteikumi par valsts nodevu par īpašuma tiesību un ķīlas tiesību nostiprināšanu zemesgrāmatā”</vt:lpstr>
      <vt:lpstr>Grozījumi Ministru kabineta 2009.gada 27.oktobra noteikumos Nr.1250 „Noteikumi par valsts nodevu par īpašuma tiesību un ķīlas tiesību nostiprināšanu zemesgrāmatā”</vt:lpstr>
    </vt:vector>
  </TitlesOfParts>
  <Company>zm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2009.gada 27.oktobra noteikumos Nr.1250 „Noteikumi par valsts nodevu par īpašuma tiesību un ķīlas tiesību nostiprināšanu zemesgrāmatā”</dc:title>
  <dc:subject>MK noteikumu projekts</dc:subject>
  <dc:creator>Rihards Paunins</dc:creator>
  <dc:description>Rihards.Paunins@zm.gov.lv; 67027228</dc:description>
  <cp:lastModifiedBy>Leontīne Babkina</cp:lastModifiedBy>
  <cp:revision>10</cp:revision>
  <cp:lastPrinted>2015-04-17T07:17:00Z</cp:lastPrinted>
  <dcterms:created xsi:type="dcterms:W3CDTF">2015-03-25T12:22:00Z</dcterms:created>
  <dcterms:modified xsi:type="dcterms:W3CDTF">2015-04-23T08:44:00Z</dcterms:modified>
  <cp:category>ZM</cp:category>
</cp:coreProperties>
</file>