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4E" w:rsidRPr="002D4952" w:rsidRDefault="00B17A4E" w:rsidP="000D5DE7">
      <w:pPr>
        <w:jc w:val="right"/>
        <w:rPr>
          <w:i/>
          <w:sz w:val="28"/>
          <w:szCs w:val="28"/>
        </w:rPr>
      </w:pPr>
      <w:r w:rsidRPr="002D4952">
        <w:rPr>
          <w:i/>
          <w:sz w:val="28"/>
          <w:szCs w:val="28"/>
        </w:rPr>
        <w:t>Projekts</w:t>
      </w:r>
    </w:p>
    <w:p w:rsidR="002E4D55" w:rsidRDefault="002E4D55" w:rsidP="000D5DE7">
      <w:pPr>
        <w:pStyle w:val="Virsraksts1"/>
        <w:rPr>
          <w:b w:val="0"/>
          <w:sz w:val="28"/>
          <w:szCs w:val="28"/>
          <w:u w:val="none"/>
        </w:rPr>
      </w:pPr>
    </w:p>
    <w:p w:rsidR="002E4D55" w:rsidRDefault="002E4D55" w:rsidP="000D5DE7">
      <w:pPr>
        <w:pStyle w:val="Virsraksts1"/>
        <w:rPr>
          <w:b w:val="0"/>
          <w:sz w:val="28"/>
          <w:szCs w:val="28"/>
          <w:u w:val="none"/>
        </w:rPr>
      </w:pPr>
    </w:p>
    <w:p w:rsidR="00B17A4E" w:rsidRPr="008B23E5" w:rsidRDefault="00B17A4E" w:rsidP="000D5DE7">
      <w:pPr>
        <w:pStyle w:val="Virsraksts1"/>
        <w:rPr>
          <w:b w:val="0"/>
          <w:sz w:val="28"/>
          <w:szCs w:val="28"/>
          <w:u w:val="none"/>
        </w:rPr>
      </w:pPr>
      <w:r w:rsidRPr="008B23E5">
        <w:rPr>
          <w:b w:val="0"/>
          <w:sz w:val="28"/>
          <w:szCs w:val="28"/>
          <w:u w:val="none"/>
        </w:rPr>
        <w:t>LATVIJAS REPUBLIKAS MINISTRU KABINETA</w:t>
      </w:r>
    </w:p>
    <w:p w:rsidR="00B17A4E" w:rsidRPr="008B23E5" w:rsidRDefault="00B17A4E" w:rsidP="000D5DE7">
      <w:pPr>
        <w:jc w:val="center"/>
        <w:rPr>
          <w:caps/>
          <w:sz w:val="28"/>
          <w:szCs w:val="28"/>
        </w:rPr>
      </w:pPr>
      <w:r w:rsidRPr="008B23E5">
        <w:rPr>
          <w:caps/>
          <w:sz w:val="28"/>
          <w:szCs w:val="28"/>
        </w:rPr>
        <w:t>Sēdes protokollēmums</w:t>
      </w:r>
    </w:p>
    <w:p w:rsidR="00E535BD" w:rsidRDefault="00E535BD" w:rsidP="000D5DE7">
      <w:pPr>
        <w:rPr>
          <w:sz w:val="28"/>
          <w:szCs w:val="28"/>
        </w:rPr>
      </w:pPr>
    </w:p>
    <w:p w:rsidR="002E4D55" w:rsidRDefault="002E4D55" w:rsidP="000D5DE7">
      <w:pPr>
        <w:rPr>
          <w:sz w:val="28"/>
          <w:szCs w:val="28"/>
        </w:rPr>
      </w:pPr>
    </w:p>
    <w:p w:rsidR="002E4D55" w:rsidRPr="008B23E5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8B23E5" w:rsidTr="001A562C">
        <w:trPr>
          <w:cantSplit/>
        </w:trPr>
        <w:tc>
          <w:tcPr>
            <w:tcW w:w="3967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1A562C" w:rsidRPr="008B23E5" w:rsidRDefault="001A562C" w:rsidP="00B80B48">
            <w:pPr>
              <w:jc w:val="right"/>
              <w:rPr>
                <w:sz w:val="28"/>
                <w:szCs w:val="28"/>
              </w:rPr>
            </w:pPr>
            <w:proofErr w:type="gramStart"/>
            <w:r w:rsidRPr="008B23E5">
              <w:rPr>
                <w:sz w:val="28"/>
                <w:szCs w:val="28"/>
              </w:rPr>
              <w:t>20</w:t>
            </w:r>
            <w:r w:rsidR="00287819" w:rsidRPr="008B23E5">
              <w:rPr>
                <w:sz w:val="28"/>
                <w:szCs w:val="28"/>
              </w:rPr>
              <w:t>1</w:t>
            </w:r>
            <w:r w:rsidR="004C238A">
              <w:rPr>
                <w:sz w:val="28"/>
                <w:szCs w:val="28"/>
              </w:rPr>
              <w:t>5</w:t>
            </w:r>
            <w:r w:rsidR="00B80B48">
              <w:rPr>
                <w:sz w:val="28"/>
                <w:szCs w:val="28"/>
              </w:rPr>
              <w:t>.gada</w:t>
            </w:r>
            <w:proofErr w:type="gramEnd"/>
            <w:r w:rsidR="00B80B48">
              <w:rPr>
                <w:sz w:val="28"/>
                <w:szCs w:val="28"/>
              </w:rPr>
              <w:t xml:space="preserve"> __ .maijā </w:t>
            </w:r>
          </w:p>
        </w:tc>
      </w:tr>
    </w:tbl>
    <w:p w:rsidR="001A562C" w:rsidRDefault="001A562C" w:rsidP="000D5DE7">
      <w:pPr>
        <w:tabs>
          <w:tab w:val="left" w:pos="6804"/>
        </w:tabs>
        <w:rPr>
          <w:sz w:val="28"/>
          <w:szCs w:val="28"/>
        </w:rPr>
      </w:pPr>
    </w:p>
    <w:p w:rsidR="002E4D5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2E4D55" w:rsidRPr="008B23E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.§</w:t>
      </w:r>
    </w:p>
    <w:p w:rsidR="001A562C" w:rsidRPr="008B23E5" w:rsidRDefault="00BE61DA" w:rsidP="000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3701E9" w:rsidRPr="008B23E5">
        <w:rPr>
          <w:b/>
          <w:sz w:val="28"/>
          <w:szCs w:val="28"/>
        </w:rPr>
        <w:t>Latvijas Republikas nostāj</w:t>
      </w:r>
      <w:r>
        <w:rPr>
          <w:b/>
          <w:sz w:val="28"/>
          <w:szCs w:val="28"/>
        </w:rPr>
        <w:t>u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  <w:r w:rsidR="003701E9" w:rsidRPr="008B23E5">
        <w:rPr>
          <w:b/>
          <w:sz w:val="28"/>
          <w:szCs w:val="28"/>
        </w:rPr>
        <w:t xml:space="preserve"> Eiropas Komisijas </w:t>
      </w:r>
      <w:proofErr w:type="gramStart"/>
      <w:r w:rsidR="003701E9" w:rsidRPr="008B23E5">
        <w:rPr>
          <w:b/>
          <w:sz w:val="28"/>
          <w:szCs w:val="28"/>
        </w:rPr>
        <w:t>20</w:t>
      </w:r>
      <w:r w:rsidR="00C24982" w:rsidRPr="008B23E5">
        <w:rPr>
          <w:b/>
          <w:sz w:val="28"/>
          <w:szCs w:val="28"/>
        </w:rPr>
        <w:t>1</w:t>
      </w:r>
      <w:r w:rsidR="00625FB4">
        <w:rPr>
          <w:b/>
          <w:sz w:val="28"/>
          <w:szCs w:val="28"/>
        </w:rPr>
        <w:t>5</w:t>
      </w:r>
      <w:r w:rsidR="003701E9" w:rsidRPr="008B23E5">
        <w:rPr>
          <w:b/>
          <w:sz w:val="28"/>
          <w:szCs w:val="28"/>
        </w:rPr>
        <w:t>.gada</w:t>
      </w:r>
      <w:proofErr w:type="gramEnd"/>
      <w:r w:rsidR="003701E9" w:rsidRPr="008B23E5">
        <w:rPr>
          <w:b/>
          <w:sz w:val="28"/>
          <w:szCs w:val="28"/>
        </w:rPr>
        <w:t xml:space="preserve"> </w:t>
      </w:r>
      <w:r w:rsidR="00625FB4">
        <w:rPr>
          <w:b/>
          <w:sz w:val="28"/>
          <w:szCs w:val="28"/>
        </w:rPr>
        <w:t>26.marta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formālo</w:t>
      </w:r>
      <w:r w:rsidRPr="008B23E5">
        <w:rPr>
          <w:b/>
          <w:sz w:val="28"/>
          <w:szCs w:val="28"/>
        </w:rPr>
        <w:t xml:space="preserve"> </w:t>
      </w:r>
      <w:r w:rsidR="00C24982" w:rsidRPr="008B23E5">
        <w:rPr>
          <w:b/>
          <w:sz w:val="28"/>
          <w:szCs w:val="28"/>
        </w:rPr>
        <w:t>paziņojumu</w:t>
      </w:r>
      <w:r w:rsidR="003701E9" w:rsidRPr="008B23E5">
        <w:rPr>
          <w:b/>
          <w:sz w:val="28"/>
          <w:szCs w:val="28"/>
        </w:rPr>
        <w:t xml:space="preserve"> pārkāpum</w:t>
      </w:r>
      <w:r w:rsidR="00F00592" w:rsidRPr="008B23E5">
        <w:rPr>
          <w:b/>
          <w:sz w:val="28"/>
          <w:szCs w:val="28"/>
        </w:rPr>
        <w:t>a</w:t>
      </w:r>
      <w:r w:rsidR="003701E9" w:rsidRPr="008B23E5">
        <w:rPr>
          <w:b/>
          <w:sz w:val="28"/>
          <w:szCs w:val="28"/>
        </w:rPr>
        <w:t xml:space="preserve"> </w:t>
      </w:r>
      <w:r w:rsidR="00A97DBC" w:rsidRPr="008B23E5">
        <w:rPr>
          <w:b/>
          <w:sz w:val="28"/>
          <w:szCs w:val="28"/>
        </w:rPr>
        <w:t xml:space="preserve">procedūras </w:t>
      </w:r>
      <w:r w:rsidR="003701E9" w:rsidRPr="008B23E5">
        <w:rPr>
          <w:b/>
          <w:sz w:val="28"/>
          <w:szCs w:val="28"/>
        </w:rPr>
        <w:t>lietā</w:t>
      </w:r>
      <w:r w:rsidR="005D1F1C" w:rsidRPr="008B23E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Nr.20</w:t>
      </w:r>
      <w:r w:rsidR="00AE0E47" w:rsidRPr="008B23E5">
        <w:rPr>
          <w:b/>
          <w:sz w:val="28"/>
          <w:szCs w:val="28"/>
        </w:rPr>
        <w:t>1</w:t>
      </w:r>
      <w:r w:rsidR="00625FB4">
        <w:rPr>
          <w:b/>
          <w:sz w:val="28"/>
          <w:szCs w:val="28"/>
        </w:rPr>
        <w:t>5</w:t>
      </w:r>
      <w:r w:rsidR="003701E9" w:rsidRPr="008B23E5">
        <w:rPr>
          <w:b/>
          <w:sz w:val="28"/>
          <w:szCs w:val="28"/>
        </w:rPr>
        <w:t>/</w:t>
      </w:r>
      <w:r w:rsidR="000743EA">
        <w:rPr>
          <w:b/>
          <w:sz w:val="28"/>
          <w:szCs w:val="28"/>
        </w:rPr>
        <w:t>0</w:t>
      </w:r>
      <w:r w:rsidR="00625FB4">
        <w:rPr>
          <w:b/>
          <w:sz w:val="28"/>
          <w:szCs w:val="28"/>
        </w:rPr>
        <w:t>149</w:t>
      </w: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________________________________________________________________</w:t>
      </w:r>
    </w:p>
    <w:p w:rsidR="001A562C" w:rsidRPr="008B23E5" w:rsidRDefault="001A562C" w:rsidP="000D5DE7">
      <w:pPr>
        <w:jc w:val="center"/>
        <w:rPr>
          <w:sz w:val="28"/>
          <w:szCs w:val="28"/>
        </w:rPr>
      </w:pPr>
      <w:r w:rsidRPr="008B23E5">
        <w:rPr>
          <w:sz w:val="28"/>
          <w:szCs w:val="28"/>
        </w:rPr>
        <w:t>(...)</w:t>
      </w:r>
    </w:p>
    <w:p w:rsidR="00CA362A" w:rsidRPr="008B23E5" w:rsidRDefault="00CA362A" w:rsidP="000D5DE7">
      <w:pPr>
        <w:jc w:val="both"/>
        <w:rPr>
          <w:sz w:val="28"/>
          <w:szCs w:val="28"/>
        </w:rPr>
      </w:pPr>
    </w:p>
    <w:p w:rsidR="00236086" w:rsidRDefault="00236086" w:rsidP="000D5DE7">
      <w:pPr>
        <w:ind w:firstLine="720"/>
        <w:jc w:val="both"/>
        <w:rPr>
          <w:sz w:val="28"/>
          <w:szCs w:val="28"/>
        </w:rPr>
      </w:pPr>
      <w:r w:rsidRPr="008B23E5">
        <w:rPr>
          <w:sz w:val="28"/>
          <w:szCs w:val="28"/>
        </w:rPr>
        <w:t xml:space="preserve">1. Apstiprināt </w:t>
      </w:r>
      <w:r w:rsidR="00625FB4">
        <w:rPr>
          <w:sz w:val="28"/>
          <w:szCs w:val="28"/>
        </w:rPr>
        <w:t>Tieslietu ministrijas</w:t>
      </w:r>
      <w:r w:rsidRPr="008B23E5">
        <w:rPr>
          <w:sz w:val="28"/>
          <w:szCs w:val="28"/>
        </w:rPr>
        <w:t xml:space="preserve"> sagatavoto Latvijas Republikas nostājas projektu</w:t>
      </w:r>
      <w:r w:rsidR="00A97DBC" w:rsidRPr="008B23E5">
        <w:rPr>
          <w:sz w:val="28"/>
          <w:szCs w:val="28"/>
        </w:rPr>
        <w:t xml:space="preserve"> </w:t>
      </w:r>
      <w:r w:rsidR="00BE61DA">
        <w:rPr>
          <w:sz w:val="28"/>
          <w:szCs w:val="28"/>
        </w:rPr>
        <w:t>uz</w:t>
      </w:r>
      <w:r w:rsidR="00A97DBC" w:rsidRPr="008B23E5">
        <w:rPr>
          <w:sz w:val="28"/>
          <w:szCs w:val="28"/>
        </w:rPr>
        <w:t xml:space="preserve"> Eiropas Komisijas </w:t>
      </w:r>
      <w:proofErr w:type="gramStart"/>
      <w:r w:rsidR="00A97DBC" w:rsidRPr="008B23E5">
        <w:rPr>
          <w:sz w:val="28"/>
          <w:szCs w:val="28"/>
        </w:rPr>
        <w:t>20</w:t>
      </w:r>
      <w:r w:rsidR="008F163C" w:rsidRPr="008B23E5">
        <w:rPr>
          <w:sz w:val="28"/>
          <w:szCs w:val="28"/>
        </w:rPr>
        <w:t>1</w:t>
      </w:r>
      <w:r w:rsidR="00625FB4">
        <w:rPr>
          <w:sz w:val="28"/>
          <w:szCs w:val="28"/>
        </w:rPr>
        <w:t>5</w:t>
      </w:r>
      <w:r w:rsidR="00A97DBC" w:rsidRPr="008B23E5">
        <w:rPr>
          <w:sz w:val="28"/>
          <w:szCs w:val="28"/>
        </w:rPr>
        <w:t>.gada</w:t>
      </w:r>
      <w:proofErr w:type="gramEnd"/>
      <w:r w:rsidR="00A97DBC" w:rsidRPr="008B23E5">
        <w:rPr>
          <w:sz w:val="28"/>
          <w:szCs w:val="28"/>
        </w:rPr>
        <w:t xml:space="preserve"> </w:t>
      </w:r>
      <w:r w:rsidR="00625FB4">
        <w:rPr>
          <w:sz w:val="28"/>
          <w:szCs w:val="28"/>
        </w:rPr>
        <w:t>26.marta</w:t>
      </w:r>
      <w:r w:rsidR="00A97DBC" w:rsidRPr="008B23E5">
        <w:rPr>
          <w:sz w:val="28"/>
          <w:szCs w:val="28"/>
        </w:rPr>
        <w:t xml:space="preserve"> </w:t>
      </w:r>
      <w:r w:rsidR="00BE61DA">
        <w:rPr>
          <w:sz w:val="28"/>
          <w:szCs w:val="28"/>
        </w:rPr>
        <w:t>formālo</w:t>
      </w:r>
      <w:r w:rsidR="00BE61DA" w:rsidRPr="008B23E5">
        <w:rPr>
          <w:sz w:val="28"/>
          <w:szCs w:val="28"/>
        </w:rPr>
        <w:t xml:space="preserve"> </w:t>
      </w:r>
      <w:r w:rsidR="008F163C" w:rsidRPr="008B23E5">
        <w:rPr>
          <w:sz w:val="28"/>
          <w:szCs w:val="28"/>
        </w:rPr>
        <w:t xml:space="preserve">paziņojumu </w:t>
      </w:r>
      <w:r w:rsidR="00A97DBC" w:rsidRPr="008B23E5">
        <w:rPr>
          <w:sz w:val="28"/>
          <w:szCs w:val="28"/>
        </w:rPr>
        <w:t>pārkāpuma procedūras lietā Nr.</w:t>
      </w:r>
      <w:r w:rsidR="00625FB4">
        <w:rPr>
          <w:sz w:val="28"/>
          <w:szCs w:val="28"/>
        </w:rPr>
        <w:t>2015/0149</w:t>
      </w:r>
      <w:r w:rsidRPr="008B23E5">
        <w:rPr>
          <w:sz w:val="28"/>
          <w:szCs w:val="28"/>
        </w:rPr>
        <w:t>.</w:t>
      </w:r>
    </w:p>
    <w:p w:rsidR="006F0F49" w:rsidRDefault="006F0F49" w:rsidP="006F0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747BD4" w:rsidRPr="008B23E5" w:rsidRDefault="006F0F49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BD4" w:rsidRPr="008B23E5">
        <w:rPr>
          <w:sz w:val="28"/>
          <w:szCs w:val="28"/>
        </w:rPr>
        <w:t xml:space="preserve">. </w:t>
      </w:r>
      <w:r w:rsidR="00833706" w:rsidRPr="008B23E5">
        <w:rPr>
          <w:sz w:val="28"/>
          <w:szCs w:val="28"/>
        </w:rPr>
        <w:t>Tieslietu ministrijai, izmantojot Eiropas Komisijas izveidoto un uzturēto notifikāciju sistēmu pārkāpuma procedūru lietās, nostāju nosūtīt Eiropas Komisijai</w:t>
      </w:r>
      <w:r w:rsidR="00747BD4" w:rsidRPr="008B23E5">
        <w:rPr>
          <w:sz w:val="28"/>
          <w:szCs w:val="28"/>
        </w:rPr>
        <w:t>.</w:t>
      </w:r>
    </w:p>
    <w:p w:rsidR="00DD0473" w:rsidRDefault="00DD0473" w:rsidP="000D5DE7">
      <w:pPr>
        <w:ind w:firstLine="720"/>
        <w:jc w:val="both"/>
        <w:rPr>
          <w:sz w:val="28"/>
          <w:szCs w:val="28"/>
        </w:rPr>
      </w:pPr>
    </w:p>
    <w:p w:rsidR="00625FB4" w:rsidRDefault="00625FB4" w:rsidP="000D5DE7">
      <w:pPr>
        <w:ind w:firstLine="720"/>
        <w:jc w:val="both"/>
        <w:rPr>
          <w:sz w:val="28"/>
          <w:szCs w:val="28"/>
        </w:rPr>
      </w:pPr>
    </w:p>
    <w:p w:rsidR="006014EC" w:rsidRDefault="006014EC" w:rsidP="000D5DE7">
      <w:pPr>
        <w:ind w:firstLine="720"/>
        <w:jc w:val="both"/>
        <w:rPr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25FB4" w:rsidRPr="00625FB4" w:rsidTr="00625FB4">
        <w:tc>
          <w:tcPr>
            <w:tcW w:w="4643" w:type="dxa"/>
          </w:tcPr>
          <w:p w:rsidR="00625FB4" w:rsidRP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>Ministru prezidente</w:t>
            </w:r>
            <w:r w:rsidRPr="00625FB4">
              <w:rPr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>Laimdota Straujuma</w:t>
            </w:r>
          </w:p>
          <w:p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5D0256" w:rsidRPr="005D0256" w:rsidTr="00625FB4">
        <w:tc>
          <w:tcPr>
            <w:tcW w:w="4643" w:type="dxa"/>
          </w:tcPr>
          <w:p w:rsidR="005D0256" w:rsidRDefault="005D0256" w:rsidP="000D5DE7">
            <w:pPr>
              <w:jc w:val="both"/>
              <w:rPr>
                <w:sz w:val="28"/>
                <w:szCs w:val="28"/>
              </w:rPr>
            </w:pPr>
          </w:p>
          <w:p w:rsidR="00625FB4" w:rsidRPr="005D0256" w:rsidRDefault="00625FB4" w:rsidP="000D5DE7">
            <w:pPr>
              <w:jc w:val="both"/>
              <w:rPr>
                <w:sz w:val="28"/>
                <w:szCs w:val="28"/>
              </w:rPr>
            </w:pPr>
            <w:r w:rsidRPr="005D0256">
              <w:rPr>
                <w:sz w:val="28"/>
                <w:szCs w:val="28"/>
              </w:rPr>
              <w:t>Valsts kancelejas direktore</w:t>
            </w:r>
          </w:p>
        </w:tc>
        <w:tc>
          <w:tcPr>
            <w:tcW w:w="4644" w:type="dxa"/>
          </w:tcPr>
          <w:p w:rsidR="005D0256" w:rsidRDefault="005D0256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5D0256" w:rsidRDefault="00625FB4" w:rsidP="00625FB4">
            <w:pPr>
              <w:jc w:val="right"/>
              <w:rPr>
                <w:sz w:val="28"/>
                <w:szCs w:val="28"/>
              </w:rPr>
            </w:pPr>
            <w:r w:rsidRPr="005D0256">
              <w:rPr>
                <w:sz w:val="28"/>
                <w:szCs w:val="28"/>
              </w:rPr>
              <w:t>E</w:t>
            </w:r>
            <w:r w:rsidR="00946F89" w:rsidRPr="005D0256">
              <w:rPr>
                <w:sz w:val="28"/>
                <w:szCs w:val="28"/>
              </w:rPr>
              <w:t xml:space="preserve">lita </w:t>
            </w:r>
            <w:proofErr w:type="spellStart"/>
            <w:r w:rsidRPr="005D0256">
              <w:rPr>
                <w:sz w:val="28"/>
                <w:szCs w:val="28"/>
              </w:rPr>
              <w:t>Dreimane</w:t>
            </w:r>
            <w:proofErr w:type="spellEnd"/>
          </w:p>
          <w:p w:rsidR="00625FB4" w:rsidRPr="005D0256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25FB4" w:rsidRPr="00625FB4" w:rsidTr="00625FB4">
        <w:tc>
          <w:tcPr>
            <w:tcW w:w="4643" w:type="dxa"/>
          </w:tcPr>
          <w:p w:rsid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 xml:space="preserve">Iesniedzējs: </w:t>
            </w:r>
          </w:p>
          <w:p w:rsidR="00625FB4" w:rsidRP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>tieslietu ministrs</w:t>
            </w:r>
            <w:r w:rsidRPr="00625FB4">
              <w:rPr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625FB4" w:rsidRDefault="00625FB4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>Dz</w:t>
            </w:r>
            <w:r>
              <w:rPr>
                <w:sz w:val="28"/>
                <w:szCs w:val="28"/>
              </w:rPr>
              <w:t xml:space="preserve">intars </w:t>
            </w:r>
            <w:r w:rsidRPr="00625FB4">
              <w:rPr>
                <w:sz w:val="28"/>
                <w:szCs w:val="28"/>
              </w:rPr>
              <w:t>Rasnačs</w:t>
            </w:r>
          </w:p>
          <w:p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</w:tbl>
    <w:p w:rsidR="00E62D9D" w:rsidRDefault="00E62D9D" w:rsidP="00E6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B5E" w:rsidRDefault="00F00B5E" w:rsidP="000D5DE7"/>
    <w:p w:rsidR="005F5E85" w:rsidRPr="005F5E85" w:rsidRDefault="00165812" w:rsidP="005F5E85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23.04.2015. 16:40</w:t>
      </w:r>
    </w:p>
    <w:p w:rsidR="005F5E85" w:rsidRPr="005F5E85" w:rsidRDefault="00F223F0" w:rsidP="005F5E85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97</w:t>
      </w:r>
    </w:p>
    <w:p w:rsidR="005F5E85" w:rsidRDefault="00F223F0" w:rsidP="005F5E85">
      <w:pPr>
        <w:rPr>
          <w:sz w:val="20"/>
          <w:szCs w:val="20"/>
        </w:rPr>
      </w:pPr>
      <w:r>
        <w:rPr>
          <w:sz w:val="20"/>
          <w:szCs w:val="20"/>
        </w:rPr>
        <w:t>E.Feldmane, 67046102</w:t>
      </w:r>
    </w:p>
    <w:p w:rsidR="00F223F0" w:rsidRPr="00F223F0" w:rsidRDefault="00BA3DEB" w:rsidP="005F5E85">
      <w:pPr>
        <w:rPr>
          <w:sz w:val="20"/>
          <w:szCs w:val="28"/>
        </w:rPr>
      </w:pPr>
      <w:hyperlink r:id="rId12" w:history="1">
        <w:r w:rsidR="00F223F0" w:rsidRPr="007D3C93">
          <w:rPr>
            <w:rStyle w:val="Hipersaite"/>
            <w:sz w:val="20"/>
            <w:szCs w:val="28"/>
          </w:rPr>
          <w:t>Elina.Feldmane@tm.gov.lv</w:t>
        </w:r>
      </w:hyperlink>
      <w:r w:rsidR="00F223F0">
        <w:rPr>
          <w:sz w:val="20"/>
          <w:szCs w:val="28"/>
        </w:rPr>
        <w:t xml:space="preserve"> </w:t>
      </w:r>
    </w:p>
    <w:p w:rsidR="000447FC" w:rsidRPr="008B23E5" w:rsidRDefault="000447FC" w:rsidP="005F5E85">
      <w:pPr>
        <w:rPr>
          <w:sz w:val="20"/>
          <w:szCs w:val="20"/>
        </w:rPr>
      </w:pPr>
      <w:bookmarkStart w:id="0" w:name="_GoBack"/>
      <w:bookmarkEnd w:id="0"/>
    </w:p>
    <w:sectPr w:rsidR="000447FC" w:rsidRPr="008B23E5" w:rsidSect="000D5DE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24" w:rsidRDefault="00C81624">
      <w:r>
        <w:separator/>
      </w:r>
    </w:p>
  </w:endnote>
  <w:endnote w:type="continuationSeparator" w:id="0">
    <w:p w:rsidR="00C81624" w:rsidRDefault="00C8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1E7A8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E11E2" w:rsidRDefault="00DE11E2" w:rsidP="000B69B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1E7A81">
    <w:pPr>
      <w:pStyle w:val="Kjene"/>
      <w:framePr w:wrap="around" w:vAnchor="text" w:hAnchor="margin" w:xAlign="right" w:y="1"/>
      <w:rPr>
        <w:rStyle w:val="Lappusesnumurs"/>
      </w:rPr>
    </w:pPr>
  </w:p>
  <w:p w:rsidR="00AF5349" w:rsidRDefault="008B23E5" w:rsidP="00AF5349">
    <w:pPr>
      <w:pStyle w:val="Kjene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SAMProt_05</w:t>
    </w:r>
    <w:r w:rsidR="00AF5349">
      <w:rPr>
        <w:sz w:val="20"/>
        <w:szCs w:val="20"/>
      </w:rPr>
      <w:t>0814_2014-2134</w:t>
    </w:r>
    <w:r w:rsidR="00AF5349" w:rsidRPr="00776AED">
      <w:rPr>
        <w:sz w:val="20"/>
        <w:szCs w:val="20"/>
      </w:rPr>
      <w:t>;</w:t>
    </w:r>
    <w:r w:rsidR="00AF5349">
      <w:rPr>
        <w:sz w:val="20"/>
        <w:szCs w:val="20"/>
      </w:rPr>
      <w:t xml:space="preserve"> Latvijas Republikas nostājas projekts </w:t>
    </w:r>
    <w:r w:rsidR="00AF5349" w:rsidRPr="00776AED">
      <w:rPr>
        <w:sz w:val="20"/>
        <w:szCs w:val="20"/>
      </w:rPr>
      <w:t>"</w:t>
    </w:r>
    <w:r w:rsidR="00AF5349">
      <w:rPr>
        <w:sz w:val="20"/>
        <w:szCs w:val="20"/>
      </w:rPr>
      <w:t>Par Eiropas Komisijas 2014.gada 10.jūlija oficiālo paziņojumu pārkāpuma procedūras lietā Nr.2014/2134</w:t>
    </w:r>
    <w:r w:rsidR="00AF5349" w:rsidRPr="00776AED">
      <w:rPr>
        <w:sz w:val="20"/>
        <w:szCs w:val="20"/>
      </w:rPr>
      <w:t>"</w:t>
    </w:r>
  </w:p>
  <w:p w:rsidR="00DE11E2" w:rsidRDefault="00DE11E2" w:rsidP="00AF5349">
    <w:pPr>
      <w:pStyle w:val="Kjene"/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1E7A81">
    <w:pPr>
      <w:pStyle w:val="Kjene"/>
      <w:framePr w:wrap="around" w:vAnchor="text" w:hAnchor="margin" w:xAlign="right" w:y="1"/>
      <w:rPr>
        <w:rStyle w:val="Lappusesnumurs"/>
      </w:rPr>
    </w:pPr>
  </w:p>
  <w:p w:rsidR="00DE11E2" w:rsidRDefault="006F0F49" w:rsidP="00373509">
    <w:pPr>
      <w:pStyle w:val="Kjene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TM</w:t>
    </w:r>
    <w:r w:rsidR="006A7158">
      <w:rPr>
        <w:sz w:val="20"/>
        <w:szCs w:val="20"/>
      </w:rPr>
      <w:t>Prot_</w:t>
    </w:r>
    <w:r w:rsidR="00BA3DEB">
      <w:rPr>
        <w:sz w:val="20"/>
        <w:szCs w:val="20"/>
      </w:rPr>
      <w:t>2015_</w:t>
    </w:r>
    <w:r>
      <w:rPr>
        <w:sz w:val="20"/>
        <w:szCs w:val="20"/>
      </w:rPr>
      <w:t>0149</w:t>
    </w:r>
    <w:r w:rsidR="00DE11E2" w:rsidRPr="00776AED">
      <w:rPr>
        <w:sz w:val="20"/>
        <w:szCs w:val="20"/>
      </w:rPr>
      <w:t>;</w:t>
    </w:r>
    <w:r w:rsidR="00DE11E2">
      <w:rPr>
        <w:sz w:val="20"/>
        <w:szCs w:val="20"/>
      </w:rPr>
      <w:t xml:space="preserve"> </w:t>
    </w:r>
    <w:r w:rsidR="00BE61DA">
      <w:rPr>
        <w:sz w:val="20"/>
        <w:szCs w:val="20"/>
      </w:rPr>
      <w:t xml:space="preserve">Par </w:t>
    </w:r>
    <w:r w:rsidR="00DE11E2">
      <w:rPr>
        <w:sz w:val="20"/>
        <w:szCs w:val="20"/>
      </w:rPr>
      <w:t>Latvijas Republikas nostāj</w:t>
    </w:r>
    <w:r w:rsidR="00BE61DA">
      <w:rPr>
        <w:sz w:val="20"/>
        <w:szCs w:val="20"/>
      </w:rPr>
      <w:t xml:space="preserve">u uz </w:t>
    </w:r>
    <w:r w:rsidR="00DE11E2">
      <w:rPr>
        <w:sz w:val="20"/>
        <w:szCs w:val="20"/>
      </w:rPr>
      <w:t xml:space="preserve">Eiropas Komisijas </w:t>
    </w:r>
    <w:proofErr w:type="gramStart"/>
    <w:r>
      <w:rPr>
        <w:sz w:val="20"/>
        <w:szCs w:val="20"/>
      </w:rPr>
      <w:t>2015.gada</w:t>
    </w:r>
    <w:proofErr w:type="gramEnd"/>
    <w:r>
      <w:rPr>
        <w:sz w:val="20"/>
        <w:szCs w:val="20"/>
      </w:rPr>
      <w:t xml:space="preserve"> 26.marta</w:t>
    </w:r>
    <w:r w:rsidR="00DE11E2">
      <w:rPr>
        <w:sz w:val="20"/>
        <w:szCs w:val="20"/>
      </w:rPr>
      <w:t xml:space="preserve"> </w:t>
    </w:r>
    <w:r w:rsidR="00BE61DA">
      <w:rPr>
        <w:sz w:val="20"/>
        <w:szCs w:val="20"/>
      </w:rPr>
      <w:t xml:space="preserve">formālo </w:t>
    </w:r>
    <w:r w:rsidR="00DE11E2">
      <w:rPr>
        <w:sz w:val="20"/>
        <w:szCs w:val="20"/>
      </w:rPr>
      <w:t>paziņojumu pārkāpuma procedūras lietā Nr.</w:t>
    </w:r>
    <w:r>
      <w:rPr>
        <w:sz w:val="20"/>
        <w:szCs w:val="20"/>
      </w:rPr>
      <w:t>2015/0149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24" w:rsidRDefault="00C81624">
      <w:r>
        <w:separator/>
      </w:r>
    </w:p>
  </w:footnote>
  <w:footnote w:type="continuationSeparator" w:id="0">
    <w:p w:rsidR="00C81624" w:rsidRDefault="00C8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B3634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E11E2" w:rsidRDefault="00DE11E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2" w:rsidRDefault="00DE11E2" w:rsidP="00B3634F">
    <w:pPr>
      <w:pStyle w:val="Galvene"/>
      <w:framePr w:wrap="around" w:vAnchor="text" w:hAnchor="margin" w:xAlign="center" w:y="1"/>
      <w:jc w:val="center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25FB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E11E2" w:rsidRDefault="00DE11E2" w:rsidP="00134F22">
    <w:pPr>
      <w:pStyle w:val="Galvene"/>
      <w:framePr w:wrap="around" w:vAnchor="text" w:hAnchor="margin" w:xAlign="center" w:y="1"/>
      <w:rPr>
        <w:rStyle w:val="Lappusesnumurs"/>
      </w:rPr>
    </w:pPr>
  </w:p>
  <w:p w:rsidR="00DE11E2" w:rsidRDefault="00DE11E2" w:rsidP="00B3634F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C"/>
    <w:rsid w:val="0000052F"/>
    <w:rsid w:val="00012A3D"/>
    <w:rsid w:val="000254F1"/>
    <w:rsid w:val="00034ED5"/>
    <w:rsid w:val="00035DE8"/>
    <w:rsid w:val="00036C79"/>
    <w:rsid w:val="00036D86"/>
    <w:rsid w:val="000414EB"/>
    <w:rsid w:val="000447FC"/>
    <w:rsid w:val="000477E5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7394"/>
    <w:rsid w:val="00100646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65812"/>
    <w:rsid w:val="00171574"/>
    <w:rsid w:val="0017199F"/>
    <w:rsid w:val="00173428"/>
    <w:rsid w:val="00176470"/>
    <w:rsid w:val="00183592"/>
    <w:rsid w:val="0019490D"/>
    <w:rsid w:val="001A562C"/>
    <w:rsid w:val="001B5477"/>
    <w:rsid w:val="001C0839"/>
    <w:rsid w:val="001C1A8B"/>
    <w:rsid w:val="001E6D67"/>
    <w:rsid w:val="001E7A81"/>
    <w:rsid w:val="001F0029"/>
    <w:rsid w:val="0020088B"/>
    <w:rsid w:val="00200C40"/>
    <w:rsid w:val="0020129F"/>
    <w:rsid w:val="00206D4D"/>
    <w:rsid w:val="00207C36"/>
    <w:rsid w:val="00212242"/>
    <w:rsid w:val="00220250"/>
    <w:rsid w:val="0022087D"/>
    <w:rsid w:val="00236086"/>
    <w:rsid w:val="002440F5"/>
    <w:rsid w:val="00264E9D"/>
    <w:rsid w:val="00270EA1"/>
    <w:rsid w:val="00281178"/>
    <w:rsid w:val="00286863"/>
    <w:rsid w:val="00287819"/>
    <w:rsid w:val="00292147"/>
    <w:rsid w:val="002B0D77"/>
    <w:rsid w:val="002B5E09"/>
    <w:rsid w:val="002C1CFA"/>
    <w:rsid w:val="002D2158"/>
    <w:rsid w:val="002E4D55"/>
    <w:rsid w:val="002E5466"/>
    <w:rsid w:val="002E5B0D"/>
    <w:rsid w:val="002F2E7C"/>
    <w:rsid w:val="002F751B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5059"/>
    <w:rsid w:val="00363EAB"/>
    <w:rsid w:val="003701E9"/>
    <w:rsid w:val="00373509"/>
    <w:rsid w:val="003833DF"/>
    <w:rsid w:val="00385AD5"/>
    <w:rsid w:val="00390307"/>
    <w:rsid w:val="00394AF9"/>
    <w:rsid w:val="0039636F"/>
    <w:rsid w:val="00396A17"/>
    <w:rsid w:val="003A588E"/>
    <w:rsid w:val="003A7EC0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4025B2"/>
    <w:rsid w:val="004059E6"/>
    <w:rsid w:val="00427005"/>
    <w:rsid w:val="0044545D"/>
    <w:rsid w:val="004610B4"/>
    <w:rsid w:val="00464FE2"/>
    <w:rsid w:val="0046742C"/>
    <w:rsid w:val="00470509"/>
    <w:rsid w:val="0047342A"/>
    <w:rsid w:val="00474787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5006E2"/>
    <w:rsid w:val="00503E5A"/>
    <w:rsid w:val="00513225"/>
    <w:rsid w:val="00513AFA"/>
    <w:rsid w:val="0052127E"/>
    <w:rsid w:val="00524646"/>
    <w:rsid w:val="0052560D"/>
    <w:rsid w:val="00534F8B"/>
    <w:rsid w:val="00552962"/>
    <w:rsid w:val="00560CD1"/>
    <w:rsid w:val="0056501C"/>
    <w:rsid w:val="005720E4"/>
    <w:rsid w:val="00575FE9"/>
    <w:rsid w:val="005A6509"/>
    <w:rsid w:val="005C37D9"/>
    <w:rsid w:val="005D0256"/>
    <w:rsid w:val="005D0E82"/>
    <w:rsid w:val="005D1F1C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24403"/>
    <w:rsid w:val="00625FB4"/>
    <w:rsid w:val="0062648E"/>
    <w:rsid w:val="006303A0"/>
    <w:rsid w:val="00635094"/>
    <w:rsid w:val="00636692"/>
    <w:rsid w:val="00645A09"/>
    <w:rsid w:val="00673218"/>
    <w:rsid w:val="006740B8"/>
    <w:rsid w:val="006A7158"/>
    <w:rsid w:val="006C13E6"/>
    <w:rsid w:val="006C3526"/>
    <w:rsid w:val="006C560A"/>
    <w:rsid w:val="006E0D10"/>
    <w:rsid w:val="006E2140"/>
    <w:rsid w:val="006F0F49"/>
    <w:rsid w:val="006F5BD5"/>
    <w:rsid w:val="00701676"/>
    <w:rsid w:val="007070DC"/>
    <w:rsid w:val="00707221"/>
    <w:rsid w:val="00710671"/>
    <w:rsid w:val="00715ED7"/>
    <w:rsid w:val="00731439"/>
    <w:rsid w:val="007479CF"/>
    <w:rsid w:val="00747BBD"/>
    <w:rsid w:val="00747BD4"/>
    <w:rsid w:val="007605B5"/>
    <w:rsid w:val="00763663"/>
    <w:rsid w:val="00773AB3"/>
    <w:rsid w:val="007941D3"/>
    <w:rsid w:val="00796636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1B79"/>
    <w:rsid w:val="00804474"/>
    <w:rsid w:val="00807BEA"/>
    <w:rsid w:val="00833706"/>
    <w:rsid w:val="008559D7"/>
    <w:rsid w:val="00855F73"/>
    <w:rsid w:val="00860893"/>
    <w:rsid w:val="00866D45"/>
    <w:rsid w:val="008706C0"/>
    <w:rsid w:val="00871CF3"/>
    <w:rsid w:val="008800A4"/>
    <w:rsid w:val="008813DE"/>
    <w:rsid w:val="008932FE"/>
    <w:rsid w:val="00896B93"/>
    <w:rsid w:val="008B228E"/>
    <w:rsid w:val="008B23E5"/>
    <w:rsid w:val="008B4D46"/>
    <w:rsid w:val="008B7C17"/>
    <w:rsid w:val="008C383E"/>
    <w:rsid w:val="008D6A89"/>
    <w:rsid w:val="008D74F2"/>
    <w:rsid w:val="008E5681"/>
    <w:rsid w:val="008F163C"/>
    <w:rsid w:val="008F21E4"/>
    <w:rsid w:val="008F22C0"/>
    <w:rsid w:val="008F2E59"/>
    <w:rsid w:val="00901B05"/>
    <w:rsid w:val="00914C17"/>
    <w:rsid w:val="00917474"/>
    <w:rsid w:val="0094497A"/>
    <w:rsid w:val="00946F89"/>
    <w:rsid w:val="00950F4A"/>
    <w:rsid w:val="009608CD"/>
    <w:rsid w:val="009775C6"/>
    <w:rsid w:val="0098004E"/>
    <w:rsid w:val="00981952"/>
    <w:rsid w:val="00992794"/>
    <w:rsid w:val="009979DD"/>
    <w:rsid w:val="009A5694"/>
    <w:rsid w:val="009B0BFF"/>
    <w:rsid w:val="009B1F69"/>
    <w:rsid w:val="009B7EE0"/>
    <w:rsid w:val="009C1D11"/>
    <w:rsid w:val="009C34E4"/>
    <w:rsid w:val="009D28CE"/>
    <w:rsid w:val="009D31A7"/>
    <w:rsid w:val="009D3793"/>
    <w:rsid w:val="009E6D68"/>
    <w:rsid w:val="009F51D0"/>
    <w:rsid w:val="00A030B1"/>
    <w:rsid w:val="00A14221"/>
    <w:rsid w:val="00A14715"/>
    <w:rsid w:val="00A20733"/>
    <w:rsid w:val="00A2545B"/>
    <w:rsid w:val="00A2746A"/>
    <w:rsid w:val="00A365E8"/>
    <w:rsid w:val="00A430AF"/>
    <w:rsid w:val="00A43AC5"/>
    <w:rsid w:val="00A507E8"/>
    <w:rsid w:val="00A604C3"/>
    <w:rsid w:val="00A830D5"/>
    <w:rsid w:val="00A924C9"/>
    <w:rsid w:val="00A92C60"/>
    <w:rsid w:val="00A95BB7"/>
    <w:rsid w:val="00A96987"/>
    <w:rsid w:val="00A97DBC"/>
    <w:rsid w:val="00AA01D4"/>
    <w:rsid w:val="00AA355F"/>
    <w:rsid w:val="00AA61A9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1355"/>
    <w:rsid w:val="00B03496"/>
    <w:rsid w:val="00B17A4E"/>
    <w:rsid w:val="00B27E65"/>
    <w:rsid w:val="00B3317A"/>
    <w:rsid w:val="00B3634F"/>
    <w:rsid w:val="00B3693C"/>
    <w:rsid w:val="00B3725A"/>
    <w:rsid w:val="00B439EC"/>
    <w:rsid w:val="00B454C9"/>
    <w:rsid w:val="00B57352"/>
    <w:rsid w:val="00B60064"/>
    <w:rsid w:val="00B61704"/>
    <w:rsid w:val="00B641E5"/>
    <w:rsid w:val="00B75D5B"/>
    <w:rsid w:val="00B80B48"/>
    <w:rsid w:val="00B90EA9"/>
    <w:rsid w:val="00BA3DEB"/>
    <w:rsid w:val="00BC3B8A"/>
    <w:rsid w:val="00BD51F4"/>
    <w:rsid w:val="00BE61DA"/>
    <w:rsid w:val="00C018DE"/>
    <w:rsid w:val="00C03CD0"/>
    <w:rsid w:val="00C1227A"/>
    <w:rsid w:val="00C1561B"/>
    <w:rsid w:val="00C15A2D"/>
    <w:rsid w:val="00C16BBB"/>
    <w:rsid w:val="00C24982"/>
    <w:rsid w:val="00C30049"/>
    <w:rsid w:val="00C37F4E"/>
    <w:rsid w:val="00C37F5C"/>
    <w:rsid w:val="00C41A19"/>
    <w:rsid w:val="00C470BA"/>
    <w:rsid w:val="00C51FF1"/>
    <w:rsid w:val="00C62D9F"/>
    <w:rsid w:val="00C63AC6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701F"/>
    <w:rsid w:val="00CB7F3C"/>
    <w:rsid w:val="00CD2328"/>
    <w:rsid w:val="00CE5050"/>
    <w:rsid w:val="00CE6B63"/>
    <w:rsid w:val="00CF1A49"/>
    <w:rsid w:val="00CF6B16"/>
    <w:rsid w:val="00D00787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C685F"/>
    <w:rsid w:val="00DC6DCF"/>
    <w:rsid w:val="00DD0473"/>
    <w:rsid w:val="00DD1802"/>
    <w:rsid w:val="00DD46C7"/>
    <w:rsid w:val="00DE11E2"/>
    <w:rsid w:val="00DE3FF1"/>
    <w:rsid w:val="00E01AB0"/>
    <w:rsid w:val="00E14157"/>
    <w:rsid w:val="00E1522B"/>
    <w:rsid w:val="00E3357D"/>
    <w:rsid w:val="00E42226"/>
    <w:rsid w:val="00E533F0"/>
    <w:rsid w:val="00E535BD"/>
    <w:rsid w:val="00E62D9D"/>
    <w:rsid w:val="00E678CF"/>
    <w:rsid w:val="00E7083B"/>
    <w:rsid w:val="00E72FAA"/>
    <w:rsid w:val="00E90A12"/>
    <w:rsid w:val="00E91D32"/>
    <w:rsid w:val="00E9606B"/>
    <w:rsid w:val="00EA5E95"/>
    <w:rsid w:val="00EB0E33"/>
    <w:rsid w:val="00EB2E5B"/>
    <w:rsid w:val="00EC0E7A"/>
    <w:rsid w:val="00ED10B6"/>
    <w:rsid w:val="00EE3782"/>
    <w:rsid w:val="00EF0120"/>
    <w:rsid w:val="00EF2D7E"/>
    <w:rsid w:val="00EF338D"/>
    <w:rsid w:val="00EF7A88"/>
    <w:rsid w:val="00F00592"/>
    <w:rsid w:val="00F00722"/>
    <w:rsid w:val="00F00B5E"/>
    <w:rsid w:val="00F04186"/>
    <w:rsid w:val="00F14389"/>
    <w:rsid w:val="00F223F0"/>
    <w:rsid w:val="00F35D82"/>
    <w:rsid w:val="00F40860"/>
    <w:rsid w:val="00F42AFE"/>
    <w:rsid w:val="00F5443C"/>
    <w:rsid w:val="00F83854"/>
    <w:rsid w:val="00FA7C75"/>
    <w:rsid w:val="00FB220C"/>
    <w:rsid w:val="00FB3DC6"/>
    <w:rsid w:val="00FC1504"/>
    <w:rsid w:val="00FC734B"/>
    <w:rsid w:val="00FC7739"/>
    <w:rsid w:val="00FD16FC"/>
    <w:rsid w:val="00FD456C"/>
    <w:rsid w:val="00FE0185"/>
    <w:rsid w:val="00FE05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1A562C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2">
    <w:name w:val="normal 2"/>
    <w:basedOn w:val="Parasts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Galvene">
    <w:name w:val="header"/>
    <w:basedOn w:val="Parasts"/>
    <w:rsid w:val="001A562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Parasts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teiksmgs">
    <w:name w:val="Strong"/>
    <w:qFormat/>
    <w:rsid w:val="00061982"/>
    <w:rPr>
      <w:b/>
      <w:bCs/>
    </w:rPr>
  </w:style>
  <w:style w:type="paragraph" w:customStyle="1" w:styleId="naisf">
    <w:name w:val="naisf"/>
    <w:basedOn w:val="Parasts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Komentraatsauce">
    <w:name w:val="annotation reference"/>
    <w:rsid w:val="0028686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8686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86863"/>
  </w:style>
  <w:style w:type="paragraph" w:styleId="Komentratma">
    <w:name w:val="annotation subject"/>
    <w:basedOn w:val="Komentrateksts"/>
    <w:next w:val="Komentrateksts"/>
    <w:link w:val="KomentratmaRakstz"/>
    <w:rsid w:val="00286863"/>
    <w:rPr>
      <w:b/>
      <w:bCs/>
    </w:rPr>
  </w:style>
  <w:style w:type="character" w:customStyle="1" w:styleId="KomentratmaRakstz">
    <w:name w:val="Komentāra tēma Rakstz."/>
    <w:link w:val="Komentratma"/>
    <w:rsid w:val="00286863"/>
    <w:rPr>
      <w:b/>
      <w:bCs/>
    </w:rPr>
  </w:style>
  <w:style w:type="paragraph" w:styleId="Balonteksts">
    <w:name w:val="Balloon Text"/>
    <w:basedOn w:val="Parasts"/>
    <w:link w:val="BalontekstsRakstz"/>
    <w:rsid w:val="002868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86863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E535BD"/>
  </w:style>
  <w:style w:type="character" w:styleId="Hipersaite">
    <w:name w:val="Hyperlink"/>
    <w:rsid w:val="006A7158"/>
    <w:rPr>
      <w:color w:val="0000FF"/>
      <w:u w:val="single"/>
    </w:rPr>
  </w:style>
  <w:style w:type="character" w:customStyle="1" w:styleId="KjeneRakstz">
    <w:name w:val="Kājene Rakstz."/>
    <w:link w:val="Kjene"/>
    <w:rsid w:val="00C1227A"/>
    <w:rPr>
      <w:sz w:val="24"/>
      <w:szCs w:val="24"/>
    </w:rPr>
  </w:style>
  <w:style w:type="table" w:styleId="Reatabula">
    <w:name w:val="Table Grid"/>
    <w:basedOn w:val="Parastatabula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F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1A562C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2">
    <w:name w:val="normal 2"/>
    <w:basedOn w:val="Parasts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Galvene">
    <w:name w:val="header"/>
    <w:basedOn w:val="Parasts"/>
    <w:rsid w:val="001A562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Parasts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teiksmgs">
    <w:name w:val="Strong"/>
    <w:qFormat/>
    <w:rsid w:val="00061982"/>
    <w:rPr>
      <w:b/>
      <w:bCs/>
    </w:rPr>
  </w:style>
  <w:style w:type="paragraph" w:customStyle="1" w:styleId="naisf">
    <w:name w:val="naisf"/>
    <w:basedOn w:val="Parasts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Komentraatsauce">
    <w:name w:val="annotation reference"/>
    <w:rsid w:val="0028686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8686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86863"/>
  </w:style>
  <w:style w:type="paragraph" w:styleId="Komentratma">
    <w:name w:val="annotation subject"/>
    <w:basedOn w:val="Komentrateksts"/>
    <w:next w:val="Komentrateksts"/>
    <w:link w:val="KomentratmaRakstz"/>
    <w:rsid w:val="00286863"/>
    <w:rPr>
      <w:b/>
      <w:bCs/>
    </w:rPr>
  </w:style>
  <w:style w:type="character" w:customStyle="1" w:styleId="KomentratmaRakstz">
    <w:name w:val="Komentāra tēma Rakstz."/>
    <w:link w:val="Komentratma"/>
    <w:rsid w:val="00286863"/>
    <w:rPr>
      <w:b/>
      <w:bCs/>
    </w:rPr>
  </w:style>
  <w:style w:type="paragraph" w:styleId="Balonteksts">
    <w:name w:val="Balloon Text"/>
    <w:basedOn w:val="Parasts"/>
    <w:link w:val="BalontekstsRakstz"/>
    <w:rsid w:val="002868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86863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E535BD"/>
  </w:style>
  <w:style w:type="character" w:styleId="Hipersaite">
    <w:name w:val="Hyperlink"/>
    <w:rsid w:val="006A7158"/>
    <w:rPr>
      <w:color w:val="0000FF"/>
      <w:u w:val="single"/>
    </w:rPr>
  </w:style>
  <w:style w:type="character" w:customStyle="1" w:styleId="KjeneRakstz">
    <w:name w:val="Kājene Rakstz."/>
    <w:link w:val="Kjene"/>
    <w:rsid w:val="00C1227A"/>
    <w:rPr>
      <w:sz w:val="24"/>
      <w:szCs w:val="24"/>
    </w:rPr>
  </w:style>
  <w:style w:type="table" w:styleId="Reatabula">
    <w:name w:val="Table Grid"/>
    <w:basedOn w:val="Parastatabula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lina.Feldmane@tm.gov.l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9FF8BD21AC2424EB0549EBB1E831EEF" ma:contentTypeVersion="" ma:contentTypeDescription="" ma:contentTypeScope="" ma:versionID="f1a0658ea5462b0baa3d3d104552dd3f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FFFF-FA85-4751-A0AB-7DD9D03A5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8830D-3FD9-42F1-814E-5DCC66FB9CFE}">
  <ds:schemaRefs>
    <ds:schemaRef ds:uri="http://purl.org/dc/terms/"/>
    <ds:schemaRef ds:uri="http://purl.org/dc/elements/1.1/"/>
    <ds:schemaRef ds:uri="http://schemas.microsoft.com/Sharpe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B23913-375B-4743-B004-9195F789E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ADA144-417A-41E9-80A3-76FDCEE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 "Par Eiropas Komisijas 2014.gada 10.jūlija oficiālo paziņojumu pārkāpuma procedūras lietā Nr.2014/2134"</vt:lpstr>
      <vt:lpstr>Latvijas Republikas nostājas projekts "Par Eiropas Komisijas 2014.gada 10.jūlija oficiālo paziņojumu pārkāpuma procedūras lietā Nr.2014/2134"</vt:lpstr>
    </vt:vector>
  </TitlesOfParts>
  <Company>Satiksmes ministrija</Company>
  <LinksUpToDate>false</LinksUpToDate>
  <CharactersWithSpaces>1010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projkets "Par Latvijas Republikas nostāju uz Eiropas Komisijas 2015.gada 26.marta formālo paziņojumu pārkāpuma procedūras lietā Nr.2015/0149"</dc:title>
  <dc:subject>Protokollēmuma projekts</dc:subject>
  <dc:creator>Elina.Feldmane@tm.gov.lv</dc:creator>
  <dc:description>67046102
Elina.Feldmane@tm.gov.lv</dc:description>
  <cp:lastModifiedBy>Elina Feldmane</cp:lastModifiedBy>
  <cp:revision>12</cp:revision>
  <cp:lastPrinted>2015-04-24T11:51:00Z</cp:lastPrinted>
  <dcterms:created xsi:type="dcterms:W3CDTF">2015-04-23T13:29:00Z</dcterms:created>
  <dcterms:modified xsi:type="dcterms:W3CDTF">2015-04-24T11:51:00Z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0x010100AF41586E03584F3CA56C0FF677E5DDF700D9FF8BD21AC2424EB0549EBB1E831EEF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