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B8" w:rsidRPr="00DD32B8" w:rsidRDefault="00DD32B8" w:rsidP="00DD32B8">
      <w:pPr>
        <w:ind w:right="43"/>
        <w:jc w:val="right"/>
        <w:rPr>
          <w:rFonts w:eastAsia="Times New Roman" w:cs="Times New Roman"/>
          <w:color w:val="000000" w:themeColor="text1"/>
          <w:szCs w:val="28"/>
        </w:rPr>
      </w:pPr>
      <w:r w:rsidRPr="00DD32B8">
        <w:rPr>
          <w:rFonts w:eastAsia="Times New Roman" w:cs="Times New Roman"/>
          <w:color w:val="000000" w:themeColor="text1"/>
          <w:szCs w:val="28"/>
        </w:rPr>
        <w:t>Apstiprināts ar Ministru kabineta</w:t>
      </w:r>
    </w:p>
    <w:p w:rsidR="00DD32B8" w:rsidRPr="00DD32B8" w:rsidRDefault="00DD32B8" w:rsidP="00DD32B8">
      <w:pPr>
        <w:ind w:right="43"/>
        <w:jc w:val="right"/>
        <w:rPr>
          <w:rFonts w:eastAsia="Times New Roman" w:cs="Times New Roman"/>
          <w:color w:val="000000" w:themeColor="text1"/>
          <w:szCs w:val="28"/>
        </w:rPr>
      </w:pPr>
      <w:r w:rsidRPr="00DD32B8">
        <w:rPr>
          <w:rFonts w:eastAsia="Times New Roman" w:cs="Times New Roman"/>
          <w:color w:val="000000" w:themeColor="text1"/>
          <w:szCs w:val="28"/>
        </w:rPr>
        <w:t>2015.gada ___.____________</w:t>
      </w:r>
    </w:p>
    <w:p w:rsidR="00A926FE" w:rsidRPr="002E594C" w:rsidRDefault="00DD32B8" w:rsidP="00DD32B8">
      <w:pPr>
        <w:ind w:right="43"/>
        <w:jc w:val="right"/>
        <w:rPr>
          <w:rFonts w:cs="Times New Roman"/>
          <w:color w:val="000000" w:themeColor="text1"/>
          <w:szCs w:val="28"/>
        </w:rPr>
      </w:pPr>
      <w:r w:rsidRPr="00DD32B8">
        <w:rPr>
          <w:rFonts w:eastAsia="Times New Roman" w:cs="Times New Roman"/>
          <w:color w:val="000000" w:themeColor="text1"/>
          <w:szCs w:val="28"/>
        </w:rPr>
        <w:t>noteikumiem Nr._____</w:t>
      </w:r>
    </w:p>
    <w:p w:rsidR="00DD32B8" w:rsidRDefault="0091265C" w:rsidP="00DD32B8">
      <w:pPr>
        <w:spacing w:before="100" w:beforeAutospacing="1"/>
        <w:ind w:firstLine="284"/>
        <w:jc w:val="center"/>
        <w:rPr>
          <w:rFonts w:eastAsia="Times New Roman" w:cs="Times New Roman"/>
          <w:b/>
          <w:bCs/>
          <w:szCs w:val="28"/>
          <w:lang w:eastAsia="lv-LV"/>
        </w:rPr>
      </w:pPr>
      <w:r w:rsidRPr="0091265C">
        <w:rPr>
          <w:rFonts w:eastAsia="Times New Roman" w:cs="Times New Roman"/>
          <w:b/>
          <w:bCs/>
          <w:szCs w:val="28"/>
          <w:lang w:eastAsia="lv-LV"/>
        </w:rPr>
        <w:t>Latvijas būvnormatīvs LBN</w:t>
      </w:r>
      <w:r w:rsidR="005276AF">
        <w:rPr>
          <w:rFonts w:eastAsia="Times New Roman" w:cs="Times New Roman"/>
          <w:b/>
          <w:bCs/>
          <w:szCs w:val="28"/>
          <w:lang w:eastAsia="lv-LV"/>
        </w:rPr>
        <w:t> </w:t>
      </w:r>
      <w:r w:rsidRPr="0091265C">
        <w:rPr>
          <w:rFonts w:eastAsia="Times New Roman" w:cs="Times New Roman"/>
          <w:b/>
          <w:bCs/>
          <w:szCs w:val="28"/>
          <w:lang w:eastAsia="lv-LV"/>
        </w:rPr>
        <w:t>231-</w:t>
      </w:r>
      <w:r w:rsidR="00664A6E">
        <w:rPr>
          <w:rFonts w:eastAsia="Times New Roman" w:cs="Times New Roman"/>
          <w:b/>
          <w:bCs/>
          <w:szCs w:val="28"/>
          <w:lang w:eastAsia="lv-LV"/>
        </w:rPr>
        <w:t>1</w:t>
      </w:r>
      <w:r w:rsidR="00DD32B8">
        <w:rPr>
          <w:rFonts w:eastAsia="Times New Roman" w:cs="Times New Roman"/>
          <w:b/>
          <w:bCs/>
          <w:szCs w:val="28"/>
          <w:lang w:eastAsia="lv-LV"/>
        </w:rPr>
        <w:t>5</w:t>
      </w:r>
    </w:p>
    <w:p w:rsidR="0091265C" w:rsidRPr="0091265C" w:rsidRDefault="00A926FE" w:rsidP="00DD32B8">
      <w:pPr>
        <w:ind w:firstLine="284"/>
        <w:jc w:val="center"/>
        <w:rPr>
          <w:rFonts w:eastAsia="Times New Roman" w:cs="Times New Roman"/>
          <w:b/>
          <w:bCs/>
          <w:szCs w:val="28"/>
          <w:lang w:eastAsia="lv-LV"/>
        </w:rPr>
      </w:pPr>
      <w:r>
        <w:rPr>
          <w:rFonts w:eastAsia="Times New Roman" w:cs="Times New Roman"/>
          <w:b/>
          <w:bCs/>
          <w:szCs w:val="28"/>
          <w:lang w:eastAsia="lv-LV"/>
        </w:rPr>
        <w:t>„</w:t>
      </w:r>
      <w:r w:rsidR="0091265C" w:rsidRPr="0091265C">
        <w:rPr>
          <w:rFonts w:eastAsia="Times New Roman" w:cs="Times New Roman"/>
          <w:b/>
          <w:bCs/>
          <w:szCs w:val="28"/>
          <w:lang w:eastAsia="lv-LV"/>
        </w:rPr>
        <w:t>Dzīvojamo un publisko ēku apkure un ventilācija”</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0" w:name="n1"/>
      <w:bookmarkEnd w:id="0"/>
      <w:r w:rsidRPr="0091265C">
        <w:rPr>
          <w:rFonts w:eastAsia="Times New Roman" w:cs="Times New Roman"/>
          <w:b/>
          <w:bCs/>
          <w:szCs w:val="28"/>
          <w:lang w:eastAsia="lv-LV"/>
        </w:rPr>
        <w:t>1.</w:t>
      </w:r>
      <w:r w:rsidR="005276AF">
        <w:rPr>
          <w:rFonts w:eastAsia="Times New Roman" w:cs="Times New Roman"/>
          <w:b/>
          <w:bCs/>
          <w:szCs w:val="28"/>
          <w:lang w:eastAsia="lv-LV"/>
        </w:rPr>
        <w:t> </w:t>
      </w:r>
      <w:r w:rsidRPr="0091265C">
        <w:rPr>
          <w:rFonts w:eastAsia="Times New Roman" w:cs="Times New Roman"/>
          <w:b/>
          <w:bCs/>
          <w:szCs w:val="28"/>
          <w:lang w:eastAsia="lv-LV"/>
        </w:rPr>
        <w:t>Vispārīgie jautājumi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 w:name="p-314688"/>
      <w:bookmarkEnd w:id="1"/>
      <w:r>
        <w:rPr>
          <w:rFonts w:eastAsia="Times New Roman" w:cs="Times New Roman"/>
          <w:szCs w:val="28"/>
          <w:lang w:eastAsia="lv-LV"/>
        </w:rPr>
        <w:t>1. </w:t>
      </w:r>
      <w:r w:rsidRPr="0091265C">
        <w:rPr>
          <w:rFonts w:eastAsia="Times New Roman" w:cs="Times New Roman"/>
          <w:szCs w:val="28"/>
          <w:lang w:eastAsia="lv-LV"/>
        </w:rPr>
        <w:t xml:space="preserve">Būvnormatīvs nosaka prasības, kādas jāievēro, projektējot un ierīkojot jaunbūvējamo, </w:t>
      </w:r>
      <w:r w:rsidR="003D192A">
        <w:rPr>
          <w:rFonts w:eastAsia="Times New Roman" w:cs="Times New Roman"/>
          <w:szCs w:val="28"/>
          <w:lang w:eastAsia="lv-LV"/>
        </w:rPr>
        <w:t>atjauno</w:t>
      </w:r>
      <w:r w:rsidRPr="0091265C">
        <w:rPr>
          <w:rFonts w:eastAsia="Times New Roman" w:cs="Times New Roman"/>
          <w:szCs w:val="28"/>
          <w:lang w:eastAsia="lv-LV"/>
        </w:rPr>
        <w:t xml:space="preserve">jamo un </w:t>
      </w:r>
      <w:r w:rsidR="003D192A">
        <w:rPr>
          <w:rFonts w:eastAsia="Times New Roman" w:cs="Times New Roman"/>
          <w:szCs w:val="28"/>
          <w:lang w:eastAsia="lv-LV"/>
        </w:rPr>
        <w:t>pārbūvē</w:t>
      </w:r>
      <w:r w:rsidRPr="0091265C">
        <w:rPr>
          <w:rFonts w:eastAsia="Times New Roman" w:cs="Times New Roman"/>
          <w:szCs w:val="28"/>
          <w:lang w:eastAsia="lv-LV"/>
        </w:rPr>
        <w:t>jamo dzīvojamo un publisko ēku apkures, ventilācijas un gaisa kondicionēšanas sistēmas, kā arī prasības cita lietošanas veida telpu apkures, ventilācijas un gaisa kondicionēšanas sistēmu projektēšanai un ierīkošanai dzīvojamās un publiskajās ēkās.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 w:name="p-314690"/>
      <w:bookmarkEnd w:id="2"/>
      <w:r>
        <w:rPr>
          <w:rFonts w:eastAsia="Times New Roman" w:cs="Times New Roman"/>
          <w:szCs w:val="28"/>
          <w:lang w:eastAsia="lv-LV"/>
        </w:rPr>
        <w:t>2. </w:t>
      </w:r>
      <w:r w:rsidRPr="0091265C">
        <w:rPr>
          <w:rFonts w:eastAsia="Times New Roman" w:cs="Times New Roman"/>
          <w:szCs w:val="28"/>
          <w:lang w:eastAsia="lv-LV"/>
        </w:rPr>
        <w:t>Būvnormatīvā lietoti šādi termini:</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2.1. </w:t>
      </w:r>
      <w:r w:rsidRPr="0091265C">
        <w:rPr>
          <w:rFonts w:eastAsia="Times New Roman" w:cs="Times New Roman"/>
          <w:b/>
          <w:bCs/>
          <w:szCs w:val="28"/>
          <w:lang w:eastAsia="lv-LV"/>
        </w:rPr>
        <w:t>āra gaiss</w:t>
      </w:r>
      <w:r w:rsidRPr="0091265C">
        <w:rPr>
          <w:rFonts w:eastAsia="Times New Roman" w:cs="Times New Roman"/>
          <w:szCs w:val="28"/>
          <w:lang w:eastAsia="lv-LV"/>
        </w:rPr>
        <w:t> — gaiss tuvākajā apkārtnē ārpus ēkas;</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2.2. </w:t>
      </w:r>
      <w:r w:rsidRPr="0091265C">
        <w:rPr>
          <w:rFonts w:eastAsia="Times New Roman" w:cs="Times New Roman"/>
          <w:b/>
          <w:bCs/>
          <w:szCs w:val="28"/>
          <w:lang w:eastAsia="lv-LV"/>
        </w:rPr>
        <w:t>cirkulācijas gaiss</w:t>
      </w:r>
      <w:r w:rsidRPr="0091265C">
        <w:rPr>
          <w:rFonts w:eastAsia="Times New Roman" w:cs="Times New Roman"/>
          <w:szCs w:val="28"/>
          <w:lang w:eastAsia="lv-LV"/>
        </w:rPr>
        <w:t> — gaiss, kas cirkulē telpā, vai nosūces gaiss, kas tiek ievadīts atpakaļ tajā pašā telpā;</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2.3. </w:t>
      </w:r>
      <w:r w:rsidRPr="0091265C">
        <w:rPr>
          <w:rFonts w:eastAsia="Times New Roman" w:cs="Times New Roman"/>
          <w:b/>
          <w:bCs/>
          <w:szCs w:val="28"/>
          <w:lang w:eastAsia="lv-LV"/>
        </w:rPr>
        <w:t>dabiskā ventilācija</w:t>
      </w:r>
      <w:r w:rsidRPr="0091265C">
        <w:rPr>
          <w:rFonts w:eastAsia="Times New Roman" w:cs="Times New Roman"/>
          <w:szCs w:val="28"/>
          <w:lang w:eastAsia="lv-LV"/>
        </w:rPr>
        <w:t> — gaisa pārvietošanās gaisa blīvuma starpības vai vēja iedarbības dēļ;</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2.4. </w:t>
      </w:r>
      <w:r w:rsidRPr="0091265C">
        <w:rPr>
          <w:rFonts w:eastAsia="Times New Roman" w:cs="Times New Roman"/>
          <w:b/>
          <w:bCs/>
          <w:szCs w:val="28"/>
          <w:lang w:eastAsia="lv-LV"/>
        </w:rPr>
        <w:t>divlīmeņu krāsns</w:t>
      </w:r>
      <w:r w:rsidRPr="0091265C">
        <w:rPr>
          <w:rFonts w:eastAsia="Times New Roman" w:cs="Times New Roman"/>
          <w:szCs w:val="28"/>
          <w:lang w:eastAsia="lv-LV"/>
        </w:rPr>
        <w:t xml:space="preserve"> — vietējas apkures krāsns, kas izbūvēta divos </w:t>
      </w:r>
      <w:proofErr w:type="spellStart"/>
      <w:r w:rsidRPr="0091265C">
        <w:rPr>
          <w:rFonts w:eastAsia="Times New Roman" w:cs="Times New Roman"/>
          <w:szCs w:val="28"/>
          <w:lang w:eastAsia="lv-LV"/>
        </w:rPr>
        <w:t>blakusstāvos</w:t>
      </w:r>
      <w:proofErr w:type="spellEnd"/>
      <w:r w:rsidRPr="0091265C">
        <w:rPr>
          <w:rFonts w:eastAsia="Times New Roman" w:cs="Times New Roman"/>
          <w:szCs w:val="28"/>
          <w:lang w:eastAsia="lv-LV"/>
        </w:rPr>
        <w:t>;</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2.5. </w:t>
      </w:r>
      <w:r w:rsidRPr="0091265C">
        <w:rPr>
          <w:rFonts w:eastAsia="Times New Roman" w:cs="Times New Roman"/>
          <w:b/>
          <w:bCs/>
          <w:szCs w:val="28"/>
          <w:lang w:eastAsia="lv-LV"/>
        </w:rPr>
        <w:t>dūmeja</w:t>
      </w:r>
      <w:r w:rsidRPr="0091265C">
        <w:rPr>
          <w:rFonts w:eastAsia="Times New Roman" w:cs="Times New Roman"/>
          <w:szCs w:val="28"/>
          <w:lang w:eastAsia="lv-LV"/>
        </w:rPr>
        <w:t> — vietējās apkures ierīces mūrējumā (ķermenī) izveidotie kanāli, kas paredzēti degšanas produktu cirkulācijai;</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2.6. </w:t>
      </w:r>
      <w:r w:rsidRPr="0091265C">
        <w:rPr>
          <w:rFonts w:eastAsia="Times New Roman" w:cs="Times New Roman"/>
          <w:b/>
          <w:bCs/>
          <w:szCs w:val="28"/>
          <w:lang w:eastAsia="lv-LV"/>
        </w:rPr>
        <w:t>dūmenis</w:t>
      </w:r>
      <w:r w:rsidRPr="0091265C">
        <w:rPr>
          <w:rFonts w:eastAsia="Times New Roman" w:cs="Times New Roman"/>
          <w:szCs w:val="28"/>
          <w:lang w:eastAsia="lv-LV"/>
        </w:rPr>
        <w:t xml:space="preserve"> — uz pamata vai pamatu sijām balstīta vertikāla ugunsizturīga konstrukcija, kurā izbūvēti </w:t>
      </w:r>
      <w:proofErr w:type="spellStart"/>
      <w:r w:rsidRPr="0091265C">
        <w:rPr>
          <w:rFonts w:eastAsia="Times New Roman" w:cs="Times New Roman"/>
          <w:szCs w:val="28"/>
          <w:lang w:eastAsia="lv-LV"/>
        </w:rPr>
        <w:t>dūmkanāli</w:t>
      </w:r>
      <w:proofErr w:type="spellEnd"/>
      <w:r w:rsidRPr="0091265C">
        <w:rPr>
          <w:rFonts w:eastAsia="Times New Roman" w:cs="Times New Roman"/>
          <w:szCs w:val="28"/>
          <w:lang w:eastAsia="lv-LV"/>
        </w:rPr>
        <w:t>, lai izvadītu no ēkas degšanas produktus, kas veidojas apkures ierīcē;</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2.7. </w:t>
      </w:r>
      <w:proofErr w:type="spellStart"/>
      <w:r w:rsidRPr="0091265C">
        <w:rPr>
          <w:rFonts w:eastAsia="Times New Roman" w:cs="Times New Roman"/>
          <w:b/>
          <w:bCs/>
          <w:szCs w:val="28"/>
          <w:lang w:eastAsia="lv-LV"/>
        </w:rPr>
        <w:t>dūmkanāls</w:t>
      </w:r>
      <w:proofErr w:type="spellEnd"/>
      <w:r w:rsidRPr="0091265C">
        <w:rPr>
          <w:rFonts w:eastAsia="Times New Roman" w:cs="Times New Roman"/>
          <w:szCs w:val="28"/>
          <w:lang w:eastAsia="lv-LV"/>
        </w:rPr>
        <w:t xml:space="preserve"> — dūmenī vai </w:t>
      </w:r>
      <w:proofErr w:type="spellStart"/>
      <w:r w:rsidRPr="0091265C">
        <w:rPr>
          <w:rFonts w:eastAsia="Times New Roman" w:cs="Times New Roman"/>
          <w:szCs w:val="28"/>
          <w:lang w:eastAsia="lv-LV"/>
        </w:rPr>
        <w:t>degtnespējīgā</w:t>
      </w:r>
      <w:proofErr w:type="spellEnd"/>
      <w:r w:rsidRPr="0091265C">
        <w:rPr>
          <w:rFonts w:eastAsia="Times New Roman" w:cs="Times New Roman"/>
          <w:szCs w:val="28"/>
          <w:lang w:eastAsia="lv-LV"/>
        </w:rPr>
        <w:t xml:space="preserve"> sienā izbūvēts kanāls (parasti ar nemainīgu šķērsgriezumu), kas paredzēts degšanas produktu plūsmai;</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2.8. </w:t>
      </w:r>
      <w:proofErr w:type="spellStart"/>
      <w:r w:rsidRPr="0091265C">
        <w:rPr>
          <w:rFonts w:eastAsia="Times New Roman" w:cs="Times New Roman"/>
          <w:b/>
          <w:bCs/>
          <w:szCs w:val="28"/>
          <w:lang w:eastAsia="lv-LV"/>
        </w:rPr>
        <w:t>dūmrovis</w:t>
      </w:r>
      <w:proofErr w:type="spellEnd"/>
      <w:r w:rsidRPr="0091265C">
        <w:rPr>
          <w:rFonts w:eastAsia="Times New Roman" w:cs="Times New Roman"/>
          <w:szCs w:val="28"/>
          <w:lang w:eastAsia="lv-LV"/>
        </w:rPr>
        <w:t xml:space="preserve"> — </w:t>
      </w:r>
      <w:proofErr w:type="spellStart"/>
      <w:r w:rsidRPr="0091265C">
        <w:rPr>
          <w:rFonts w:eastAsia="Times New Roman" w:cs="Times New Roman"/>
          <w:szCs w:val="28"/>
          <w:lang w:eastAsia="lv-LV"/>
        </w:rPr>
        <w:t>dūmkanāla</w:t>
      </w:r>
      <w:proofErr w:type="spellEnd"/>
      <w:r w:rsidRPr="0091265C">
        <w:rPr>
          <w:rFonts w:eastAsia="Times New Roman" w:cs="Times New Roman"/>
          <w:szCs w:val="28"/>
          <w:lang w:eastAsia="lv-LV"/>
        </w:rPr>
        <w:t xml:space="preserve"> posms, kas apkures ierīci savieno ar dūmeni;</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2.9. </w:t>
      </w:r>
      <w:r w:rsidRPr="0091265C">
        <w:rPr>
          <w:rFonts w:eastAsia="Times New Roman" w:cs="Times New Roman"/>
          <w:b/>
          <w:bCs/>
          <w:szCs w:val="28"/>
          <w:lang w:eastAsia="lv-LV"/>
        </w:rPr>
        <w:t>gaisa kondicionēšana</w:t>
      </w:r>
      <w:r w:rsidRPr="0091265C">
        <w:rPr>
          <w:rFonts w:eastAsia="Times New Roman" w:cs="Times New Roman"/>
          <w:szCs w:val="28"/>
          <w:lang w:eastAsia="lv-LV"/>
        </w:rPr>
        <w:t> — automātiski vadāms gaisa apstrādes process, kas neatkarīgi no āra gaisa pārmaiņām un telpas gaisa piesārņojuma intensitātes uztur telpā vai tās daļā vēlamo gaisa kvalitāti;</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2.10. </w:t>
      </w:r>
      <w:r w:rsidRPr="0091265C">
        <w:rPr>
          <w:rFonts w:eastAsia="Times New Roman" w:cs="Times New Roman"/>
          <w:b/>
          <w:bCs/>
          <w:szCs w:val="28"/>
          <w:lang w:eastAsia="lv-LV"/>
        </w:rPr>
        <w:t>gaisa kvalitāte</w:t>
      </w:r>
      <w:r w:rsidRPr="0091265C">
        <w:rPr>
          <w:rFonts w:eastAsia="Times New Roman" w:cs="Times New Roman"/>
          <w:szCs w:val="28"/>
          <w:lang w:eastAsia="lv-LV"/>
        </w:rPr>
        <w:t> — gaisa īpašības (gaisa sastāvs, putekļu un baktēriju koncentrācija, temperatūra, relatīvais mitrums, kustības ātrums), kas ietekmē cilvēku veselību vai komforta izjūtu;</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2.11. </w:t>
      </w:r>
      <w:r w:rsidRPr="0091265C">
        <w:rPr>
          <w:rFonts w:eastAsia="Times New Roman" w:cs="Times New Roman"/>
          <w:b/>
          <w:bCs/>
          <w:szCs w:val="28"/>
          <w:lang w:eastAsia="lv-LV"/>
        </w:rPr>
        <w:t>infiltrācija</w:t>
      </w:r>
      <w:r w:rsidRPr="0091265C">
        <w:rPr>
          <w:rFonts w:eastAsia="Times New Roman" w:cs="Times New Roman"/>
          <w:szCs w:val="28"/>
          <w:lang w:eastAsia="lv-LV"/>
        </w:rPr>
        <w:t> — gaisa ieplūde ēkā caur nepietiekami noblīvētām norobežojošām konstrukcijām;</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2.12. </w:t>
      </w:r>
      <w:r w:rsidRPr="0091265C">
        <w:rPr>
          <w:rFonts w:eastAsia="Times New Roman" w:cs="Times New Roman"/>
          <w:b/>
          <w:bCs/>
          <w:szCs w:val="28"/>
          <w:lang w:eastAsia="lv-LV"/>
        </w:rPr>
        <w:t>izvadāmais gaiss</w:t>
      </w:r>
      <w:r w:rsidRPr="0091265C">
        <w:rPr>
          <w:rFonts w:eastAsia="Times New Roman" w:cs="Times New Roman"/>
          <w:szCs w:val="28"/>
          <w:lang w:eastAsia="lv-LV"/>
        </w:rPr>
        <w:t> — gaiss, kas tiek izvadīts no ēkas;</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2.13. </w:t>
      </w:r>
      <w:r w:rsidR="004104FC">
        <w:rPr>
          <w:rFonts w:eastAsia="Times New Roman" w:cs="Times New Roman"/>
          <w:b/>
          <w:bCs/>
          <w:szCs w:val="28"/>
          <w:lang w:eastAsia="lv-LV"/>
        </w:rPr>
        <w:t>inženiertīklu</w:t>
      </w:r>
      <w:r w:rsidRPr="0091265C">
        <w:rPr>
          <w:rFonts w:eastAsia="Times New Roman" w:cs="Times New Roman"/>
          <w:b/>
          <w:bCs/>
          <w:szCs w:val="28"/>
          <w:lang w:eastAsia="lv-LV"/>
        </w:rPr>
        <w:t xml:space="preserve"> šahta (kanāls)</w:t>
      </w:r>
      <w:r w:rsidRPr="0091265C">
        <w:rPr>
          <w:rFonts w:eastAsia="Times New Roman" w:cs="Times New Roman"/>
          <w:szCs w:val="28"/>
          <w:lang w:eastAsia="lv-LV"/>
        </w:rPr>
        <w:t xml:space="preserve"> — parasti ar vertikālām norobežojošām konstrukcijām, kam ir normēta ugunsizturības robeža, atdalīta gaisa telpa, kurā izvietoti ventilācijas gaisa vadu, kanalizācijas un citu </w:t>
      </w:r>
      <w:r w:rsidR="00C92956">
        <w:rPr>
          <w:rFonts w:eastAsia="Times New Roman" w:cs="Times New Roman"/>
          <w:szCs w:val="28"/>
          <w:lang w:eastAsia="lv-LV"/>
        </w:rPr>
        <w:t>inženiertīklu</w:t>
      </w:r>
      <w:r w:rsidRPr="0091265C">
        <w:rPr>
          <w:rFonts w:eastAsia="Times New Roman" w:cs="Times New Roman"/>
          <w:szCs w:val="28"/>
          <w:lang w:eastAsia="lv-LV"/>
        </w:rPr>
        <w:t xml:space="preserve"> stāvvadi;</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2.14. </w:t>
      </w:r>
      <w:r w:rsidRPr="0091265C">
        <w:rPr>
          <w:rFonts w:eastAsia="Times New Roman" w:cs="Times New Roman"/>
          <w:b/>
          <w:bCs/>
          <w:szCs w:val="28"/>
          <w:lang w:eastAsia="lv-LV"/>
        </w:rPr>
        <w:t>mehāniskā ventilācija</w:t>
      </w:r>
      <w:r w:rsidRPr="0091265C">
        <w:rPr>
          <w:rFonts w:eastAsia="Times New Roman" w:cs="Times New Roman"/>
          <w:szCs w:val="28"/>
          <w:lang w:eastAsia="lv-LV"/>
        </w:rPr>
        <w:t> — gaisa pārvietošana, izmantojot ventilatoru;</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lastRenderedPageBreak/>
        <w:t>2.15. </w:t>
      </w:r>
      <w:r w:rsidRPr="0091265C">
        <w:rPr>
          <w:rFonts w:eastAsia="Times New Roman" w:cs="Times New Roman"/>
          <w:b/>
          <w:bCs/>
          <w:szCs w:val="28"/>
          <w:lang w:eastAsia="lv-LV"/>
        </w:rPr>
        <w:t>nosūces gaiss</w:t>
      </w:r>
      <w:r w:rsidRPr="0091265C">
        <w:rPr>
          <w:rFonts w:eastAsia="Times New Roman" w:cs="Times New Roman"/>
          <w:szCs w:val="28"/>
          <w:lang w:eastAsia="lv-LV"/>
        </w:rPr>
        <w:t> — gaiss, kas tiek izvadīts no telpas;</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2.16. </w:t>
      </w:r>
      <w:r w:rsidRPr="0091265C">
        <w:rPr>
          <w:rFonts w:eastAsia="Times New Roman" w:cs="Times New Roman"/>
          <w:b/>
          <w:bCs/>
          <w:szCs w:val="28"/>
          <w:lang w:eastAsia="lv-LV"/>
        </w:rPr>
        <w:t>noplūde</w:t>
      </w:r>
      <w:r w:rsidRPr="0091265C">
        <w:rPr>
          <w:rFonts w:eastAsia="Times New Roman" w:cs="Times New Roman"/>
          <w:szCs w:val="28"/>
          <w:lang w:eastAsia="lv-LV"/>
        </w:rPr>
        <w:t> — nevēlama gaisa cirkulācija caur nepietiekami noblīvētiem gaisa vadiem;</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2.17. </w:t>
      </w:r>
      <w:r w:rsidRPr="0091265C">
        <w:rPr>
          <w:rFonts w:eastAsia="Times New Roman" w:cs="Times New Roman"/>
          <w:b/>
          <w:bCs/>
          <w:szCs w:val="28"/>
          <w:lang w:eastAsia="lv-LV"/>
        </w:rPr>
        <w:t>pārplūdes gaiss</w:t>
      </w:r>
      <w:r w:rsidRPr="0091265C">
        <w:rPr>
          <w:rFonts w:eastAsia="Times New Roman" w:cs="Times New Roman"/>
          <w:szCs w:val="28"/>
          <w:lang w:eastAsia="lv-LV"/>
        </w:rPr>
        <w:t> — gaiss, kas plūst no vienas telpas uz otru;</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2.18. </w:t>
      </w:r>
      <w:r w:rsidRPr="0091265C">
        <w:rPr>
          <w:rFonts w:eastAsia="Times New Roman" w:cs="Times New Roman"/>
          <w:b/>
          <w:bCs/>
          <w:szCs w:val="28"/>
          <w:lang w:eastAsia="lv-LV"/>
        </w:rPr>
        <w:t>pieplūdes gaiss</w:t>
      </w:r>
      <w:r w:rsidRPr="0091265C">
        <w:rPr>
          <w:rFonts w:eastAsia="Times New Roman" w:cs="Times New Roman"/>
          <w:szCs w:val="28"/>
          <w:lang w:eastAsia="lv-LV"/>
        </w:rPr>
        <w:t xml:space="preserve"> — gaiss, kas tiek piegādāts telpai (āra gaiss, </w:t>
      </w:r>
      <w:proofErr w:type="spellStart"/>
      <w:r w:rsidRPr="0091265C">
        <w:rPr>
          <w:rFonts w:eastAsia="Times New Roman" w:cs="Times New Roman"/>
          <w:szCs w:val="28"/>
          <w:lang w:eastAsia="lv-LV"/>
        </w:rPr>
        <w:t>recirkulācijas</w:t>
      </w:r>
      <w:proofErr w:type="spellEnd"/>
      <w:r w:rsidRPr="0091265C">
        <w:rPr>
          <w:rFonts w:eastAsia="Times New Roman" w:cs="Times New Roman"/>
          <w:szCs w:val="28"/>
          <w:lang w:eastAsia="lv-LV"/>
        </w:rPr>
        <w:t xml:space="preserve"> gaiss, pārplūdes gaiss vai infiltrācijas gaiss);</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2.19. </w:t>
      </w:r>
      <w:proofErr w:type="spellStart"/>
      <w:r w:rsidRPr="0091265C">
        <w:rPr>
          <w:rFonts w:eastAsia="Times New Roman" w:cs="Times New Roman"/>
          <w:b/>
          <w:bCs/>
          <w:szCs w:val="28"/>
          <w:lang w:eastAsia="lv-LV"/>
        </w:rPr>
        <w:t>recirkulācijas</w:t>
      </w:r>
      <w:proofErr w:type="spellEnd"/>
      <w:r w:rsidRPr="0091265C">
        <w:rPr>
          <w:rFonts w:eastAsia="Times New Roman" w:cs="Times New Roman"/>
          <w:b/>
          <w:bCs/>
          <w:szCs w:val="28"/>
          <w:lang w:eastAsia="lv-LV"/>
        </w:rPr>
        <w:t xml:space="preserve"> gaiss</w:t>
      </w:r>
      <w:r w:rsidRPr="0091265C">
        <w:rPr>
          <w:rFonts w:eastAsia="Times New Roman" w:cs="Times New Roman"/>
          <w:szCs w:val="28"/>
          <w:lang w:eastAsia="lv-LV"/>
        </w:rPr>
        <w:t> — gaiss, kas tiek ievadīts atpakaļ telpu grupā, no kuras tas tika izvadīts;</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w:t>
      </w:r>
      <w:r w:rsidR="00C92956">
        <w:rPr>
          <w:rFonts w:eastAsia="Times New Roman" w:cs="Times New Roman"/>
          <w:szCs w:val="28"/>
          <w:lang w:eastAsia="lv-LV"/>
        </w:rPr>
        <w:t>0</w:t>
      </w:r>
      <w:r w:rsidRPr="0091265C">
        <w:rPr>
          <w:rFonts w:eastAsia="Times New Roman" w:cs="Times New Roman"/>
          <w:szCs w:val="28"/>
          <w:lang w:eastAsia="lv-LV"/>
        </w:rPr>
        <w:t>.</w:t>
      </w:r>
      <w:r w:rsidRPr="0091265C">
        <w:rPr>
          <w:rFonts w:eastAsia="Times New Roman" w:cs="Times New Roman"/>
          <w:b/>
          <w:bCs/>
          <w:szCs w:val="28"/>
          <w:lang w:eastAsia="lv-LV"/>
        </w:rPr>
        <w:t> tranzīta gaisa vads</w:t>
      </w:r>
      <w:r w:rsidRPr="0091265C">
        <w:rPr>
          <w:rFonts w:eastAsia="Times New Roman" w:cs="Times New Roman"/>
          <w:szCs w:val="28"/>
          <w:lang w:eastAsia="lv-LV"/>
        </w:rPr>
        <w:t> — gaisa vads, kas šķērso telpu, kuru tas neapkalpo;</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w:t>
      </w:r>
      <w:r w:rsidR="00C92956">
        <w:rPr>
          <w:rFonts w:eastAsia="Times New Roman" w:cs="Times New Roman"/>
          <w:szCs w:val="28"/>
          <w:lang w:eastAsia="lv-LV"/>
        </w:rPr>
        <w:t>1</w:t>
      </w:r>
      <w:r w:rsidRPr="0091265C">
        <w:rPr>
          <w:rFonts w:eastAsia="Times New Roman" w:cs="Times New Roman"/>
          <w:szCs w:val="28"/>
          <w:lang w:eastAsia="lv-LV"/>
        </w:rPr>
        <w:t>. </w:t>
      </w:r>
      <w:r w:rsidRPr="0091265C">
        <w:rPr>
          <w:rFonts w:eastAsia="Times New Roman" w:cs="Times New Roman"/>
          <w:b/>
          <w:bCs/>
          <w:szCs w:val="28"/>
          <w:lang w:eastAsia="lv-LV"/>
        </w:rPr>
        <w:t xml:space="preserve">ugunsdrošības </w:t>
      </w:r>
      <w:proofErr w:type="spellStart"/>
      <w:r w:rsidRPr="0091265C">
        <w:rPr>
          <w:rFonts w:eastAsia="Times New Roman" w:cs="Times New Roman"/>
          <w:b/>
          <w:bCs/>
          <w:szCs w:val="28"/>
          <w:lang w:eastAsia="lv-LV"/>
        </w:rPr>
        <w:t>atdale</w:t>
      </w:r>
      <w:proofErr w:type="spellEnd"/>
      <w:r w:rsidRPr="0091265C">
        <w:rPr>
          <w:rFonts w:eastAsia="Times New Roman" w:cs="Times New Roman"/>
          <w:szCs w:val="28"/>
          <w:lang w:eastAsia="lv-LV"/>
        </w:rPr>
        <w:t xml:space="preserve"> — konstruktīva normatīvos noteikto minimālo izmēru izbūve no </w:t>
      </w:r>
      <w:proofErr w:type="spellStart"/>
      <w:r w:rsidRPr="0091265C">
        <w:rPr>
          <w:rFonts w:eastAsia="Times New Roman" w:cs="Times New Roman"/>
          <w:szCs w:val="28"/>
          <w:lang w:eastAsia="lv-LV"/>
        </w:rPr>
        <w:t>degtnespējīga</w:t>
      </w:r>
      <w:proofErr w:type="spellEnd"/>
      <w:r w:rsidRPr="0091265C">
        <w:rPr>
          <w:rFonts w:eastAsia="Times New Roman" w:cs="Times New Roman"/>
          <w:szCs w:val="28"/>
          <w:lang w:eastAsia="lv-LV"/>
        </w:rPr>
        <w:t xml:space="preserve"> materiāla, kas atdala </w:t>
      </w:r>
      <w:proofErr w:type="spellStart"/>
      <w:r w:rsidRPr="0091265C">
        <w:rPr>
          <w:rFonts w:eastAsia="Times New Roman" w:cs="Times New Roman"/>
          <w:szCs w:val="28"/>
          <w:lang w:eastAsia="lv-LV"/>
        </w:rPr>
        <w:t>dūmkanāla</w:t>
      </w:r>
      <w:proofErr w:type="spellEnd"/>
      <w:r w:rsidRPr="0091265C">
        <w:rPr>
          <w:rFonts w:eastAsia="Times New Roman" w:cs="Times New Roman"/>
          <w:szCs w:val="28"/>
          <w:lang w:eastAsia="lv-LV"/>
        </w:rPr>
        <w:t xml:space="preserve"> vai apkures ierīces iekšējo plakni no </w:t>
      </w:r>
      <w:proofErr w:type="spellStart"/>
      <w:r w:rsidRPr="0091265C">
        <w:rPr>
          <w:rFonts w:eastAsia="Times New Roman" w:cs="Times New Roman"/>
          <w:szCs w:val="28"/>
          <w:lang w:eastAsia="lv-LV"/>
        </w:rPr>
        <w:t>degtspējīgas</w:t>
      </w:r>
      <w:proofErr w:type="spellEnd"/>
      <w:r w:rsidRPr="0091265C">
        <w:rPr>
          <w:rFonts w:eastAsia="Times New Roman" w:cs="Times New Roman"/>
          <w:szCs w:val="28"/>
          <w:lang w:eastAsia="lv-LV"/>
        </w:rPr>
        <w:t xml:space="preserve"> ēkas konstrukcijas;</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w:t>
      </w:r>
      <w:r w:rsidR="00C92956">
        <w:rPr>
          <w:rFonts w:eastAsia="Times New Roman" w:cs="Times New Roman"/>
          <w:szCs w:val="28"/>
          <w:lang w:eastAsia="lv-LV"/>
        </w:rPr>
        <w:t>2</w:t>
      </w:r>
      <w:r w:rsidRPr="0091265C">
        <w:rPr>
          <w:rFonts w:eastAsia="Times New Roman" w:cs="Times New Roman"/>
          <w:szCs w:val="28"/>
          <w:lang w:eastAsia="lv-LV"/>
        </w:rPr>
        <w:t>. </w:t>
      </w:r>
      <w:r w:rsidRPr="0091265C">
        <w:rPr>
          <w:rFonts w:eastAsia="Times New Roman" w:cs="Times New Roman"/>
          <w:b/>
          <w:bCs/>
          <w:szCs w:val="28"/>
          <w:lang w:eastAsia="lv-LV"/>
        </w:rPr>
        <w:t>ugunsdrošības atkāpe</w:t>
      </w:r>
      <w:r w:rsidRPr="0091265C">
        <w:rPr>
          <w:rFonts w:eastAsia="Times New Roman" w:cs="Times New Roman"/>
          <w:szCs w:val="28"/>
          <w:lang w:eastAsia="lv-LV"/>
        </w:rPr>
        <w:t xml:space="preserve"> — normatīvos noteiktais minimālais attālums no apkures ierīces ārējās plaknes līdz tai piegulošajai </w:t>
      </w:r>
      <w:proofErr w:type="spellStart"/>
      <w:r w:rsidRPr="0091265C">
        <w:rPr>
          <w:rFonts w:eastAsia="Times New Roman" w:cs="Times New Roman"/>
          <w:szCs w:val="28"/>
          <w:lang w:eastAsia="lv-LV"/>
        </w:rPr>
        <w:t>degtspējīgajai</w:t>
      </w:r>
      <w:proofErr w:type="spellEnd"/>
      <w:r w:rsidRPr="0091265C">
        <w:rPr>
          <w:rFonts w:eastAsia="Times New Roman" w:cs="Times New Roman"/>
          <w:szCs w:val="28"/>
          <w:lang w:eastAsia="lv-LV"/>
        </w:rPr>
        <w:t xml:space="preserve"> ēkas konstrukcijai;</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w:t>
      </w:r>
      <w:r w:rsidR="00C92956">
        <w:rPr>
          <w:rFonts w:eastAsia="Times New Roman" w:cs="Times New Roman"/>
          <w:szCs w:val="28"/>
          <w:lang w:eastAsia="lv-LV"/>
        </w:rPr>
        <w:t>3</w:t>
      </w:r>
      <w:r w:rsidRPr="0091265C">
        <w:rPr>
          <w:rFonts w:eastAsia="Times New Roman" w:cs="Times New Roman"/>
          <w:szCs w:val="28"/>
          <w:lang w:eastAsia="lv-LV"/>
        </w:rPr>
        <w:t>. </w:t>
      </w:r>
      <w:r w:rsidRPr="0091265C">
        <w:rPr>
          <w:rFonts w:eastAsia="Times New Roman" w:cs="Times New Roman"/>
          <w:b/>
          <w:bCs/>
          <w:szCs w:val="28"/>
          <w:lang w:eastAsia="lv-LV"/>
        </w:rPr>
        <w:t>ugunsdroša izolācija</w:t>
      </w:r>
      <w:r w:rsidRPr="0091265C">
        <w:rPr>
          <w:rFonts w:eastAsia="Times New Roman" w:cs="Times New Roman"/>
          <w:szCs w:val="28"/>
          <w:lang w:eastAsia="lv-LV"/>
        </w:rPr>
        <w:t xml:space="preserve"> — </w:t>
      </w:r>
      <w:proofErr w:type="spellStart"/>
      <w:r w:rsidRPr="0091265C">
        <w:rPr>
          <w:rFonts w:eastAsia="Times New Roman" w:cs="Times New Roman"/>
          <w:szCs w:val="28"/>
          <w:lang w:eastAsia="lv-LV"/>
        </w:rPr>
        <w:t>degtnespējīgs</w:t>
      </w:r>
      <w:proofErr w:type="spellEnd"/>
      <w:r w:rsidRPr="0091265C">
        <w:rPr>
          <w:rFonts w:eastAsia="Times New Roman" w:cs="Times New Roman"/>
          <w:szCs w:val="28"/>
          <w:lang w:eastAsia="lv-LV"/>
        </w:rPr>
        <w:t xml:space="preserve"> pretuguns </w:t>
      </w:r>
      <w:proofErr w:type="spellStart"/>
      <w:r w:rsidRPr="0091265C">
        <w:rPr>
          <w:rFonts w:eastAsia="Times New Roman" w:cs="Times New Roman"/>
          <w:szCs w:val="28"/>
          <w:lang w:eastAsia="lv-LV"/>
        </w:rPr>
        <w:t>aizsargmateriāls</w:t>
      </w:r>
      <w:proofErr w:type="spellEnd"/>
      <w:r w:rsidRPr="0091265C">
        <w:rPr>
          <w:rFonts w:eastAsia="Times New Roman" w:cs="Times New Roman"/>
          <w:szCs w:val="28"/>
          <w:lang w:eastAsia="lv-LV"/>
        </w:rPr>
        <w:t>, kas palielina konstrukcijas vai iekārtas ugunsizturības robežu;</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w:t>
      </w:r>
      <w:r w:rsidR="00C92956">
        <w:rPr>
          <w:rFonts w:eastAsia="Times New Roman" w:cs="Times New Roman"/>
          <w:szCs w:val="28"/>
          <w:lang w:eastAsia="lv-LV"/>
        </w:rPr>
        <w:t>4</w:t>
      </w:r>
      <w:r w:rsidRPr="0091265C">
        <w:rPr>
          <w:rFonts w:eastAsia="Times New Roman" w:cs="Times New Roman"/>
          <w:szCs w:val="28"/>
          <w:lang w:eastAsia="lv-LV"/>
        </w:rPr>
        <w:t>. </w:t>
      </w:r>
      <w:r w:rsidRPr="0091265C">
        <w:rPr>
          <w:rFonts w:eastAsia="Times New Roman" w:cs="Times New Roman"/>
          <w:b/>
          <w:bCs/>
          <w:szCs w:val="28"/>
          <w:lang w:eastAsia="lv-LV"/>
        </w:rPr>
        <w:t>ugunsdrošs vārsts</w:t>
      </w:r>
      <w:r w:rsidRPr="0091265C">
        <w:rPr>
          <w:rFonts w:eastAsia="Times New Roman" w:cs="Times New Roman"/>
          <w:szCs w:val="28"/>
          <w:lang w:eastAsia="lv-LV"/>
        </w:rPr>
        <w:t xml:space="preserve"> — </w:t>
      </w:r>
      <w:proofErr w:type="spellStart"/>
      <w:r w:rsidRPr="0091265C">
        <w:rPr>
          <w:rFonts w:eastAsia="Times New Roman" w:cs="Times New Roman"/>
          <w:szCs w:val="28"/>
          <w:lang w:eastAsia="lv-LV"/>
        </w:rPr>
        <w:t>degtnespējīga</w:t>
      </w:r>
      <w:proofErr w:type="spellEnd"/>
      <w:r w:rsidRPr="0091265C">
        <w:rPr>
          <w:rFonts w:eastAsia="Times New Roman" w:cs="Times New Roman"/>
          <w:szCs w:val="28"/>
          <w:lang w:eastAsia="lv-LV"/>
        </w:rPr>
        <w:t xml:space="preserve"> ierīce vai konstrukcija ar normētu ugunsizturības robežu, kura nepieļauj uguns un dūmgāzu izplatīšanos pa gaisa vadiem no viena ugunsdrošības nodalījuma uz citu;</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w:t>
      </w:r>
      <w:r w:rsidR="00C92956">
        <w:rPr>
          <w:rFonts w:eastAsia="Times New Roman" w:cs="Times New Roman"/>
          <w:szCs w:val="28"/>
          <w:lang w:eastAsia="lv-LV"/>
        </w:rPr>
        <w:t>5</w:t>
      </w:r>
      <w:r w:rsidRPr="0091265C">
        <w:rPr>
          <w:rFonts w:eastAsia="Times New Roman" w:cs="Times New Roman"/>
          <w:szCs w:val="28"/>
          <w:lang w:eastAsia="lv-LV"/>
        </w:rPr>
        <w:t>. </w:t>
      </w:r>
      <w:r w:rsidRPr="0091265C">
        <w:rPr>
          <w:rFonts w:eastAsia="Times New Roman" w:cs="Times New Roman"/>
          <w:b/>
          <w:bCs/>
          <w:szCs w:val="28"/>
          <w:lang w:eastAsia="lv-LV"/>
        </w:rPr>
        <w:t>ventilācija</w:t>
      </w:r>
      <w:r w:rsidRPr="0091265C">
        <w:rPr>
          <w:rFonts w:eastAsia="Times New Roman" w:cs="Times New Roman"/>
          <w:szCs w:val="28"/>
          <w:lang w:eastAsia="lv-LV"/>
        </w:rPr>
        <w:t> — gaisa pārvietošana un apmaiņa telpās, lai uzturētu vēlamo telpas gaisa kvalitāti;</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w:t>
      </w:r>
      <w:r w:rsidR="00C92956">
        <w:rPr>
          <w:rFonts w:eastAsia="Times New Roman" w:cs="Times New Roman"/>
          <w:szCs w:val="28"/>
          <w:lang w:eastAsia="lv-LV"/>
        </w:rPr>
        <w:t>6</w:t>
      </w:r>
      <w:r w:rsidRPr="0091265C">
        <w:rPr>
          <w:rFonts w:eastAsia="Times New Roman" w:cs="Times New Roman"/>
          <w:szCs w:val="28"/>
          <w:lang w:eastAsia="lv-LV"/>
        </w:rPr>
        <w:t>. </w:t>
      </w:r>
      <w:r w:rsidRPr="0091265C">
        <w:rPr>
          <w:rFonts w:eastAsia="Times New Roman" w:cs="Times New Roman"/>
          <w:b/>
          <w:bCs/>
          <w:szCs w:val="28"/>
          <w:lang w:eastAsia="lv-LV"/>
        </w:rPr>
        <w:t>ventilācijas kamera</w:t>
      </w:r>
      <w:r w:rsidRPr="0091265C">
        <w:rPr>
          <w:rFonts w:eastAsia="Times New Roman" w:cs="Times New Roman"/>
          <w:szCs w:val="28"/>
          <w:lang w:eastAsia="lv-LV"/>
        </w:rPr>
        <w:t> — telpa, kurā izvieto ventilācijas iekārtas, kas apkalpo divus vai vairākus ugunsdrošības nodalījumus;</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w:t>
      </w:r>
      <w:r w:rsidR="00C92956">
        <w:rPr>
          <w:rFonts w:eastAsia="Times New Roman" w:cs="Times New Roman"/>
          <w:szCs w:val="28"/>
          <w:lang w:eastAsia="lv-LV"/>
        </w:rPr>
        <w:t>7</w:t>
      </w:r>
      <w:r w:rsidRPr="0091265C">
        <w:rPr>
          <w:rFonts w:eastAsia="Times New Roman" w:cs="Times New Roman"/>
          <w:szCs w:val="28"/>
          <w:lang w:eastAsia="lv-LV"/>
        </w:rPr>
        <w:t>. </w:t>
      </w:r>
      <w:r w:rsidRPr="0091265C">
        <w:rPr>
          <w:rFonts w:eastAsia="Times New Roman" w:cs="Times New Roman"/>
          <w:b/>
          <w:bCs/>
          <w:szCs w:val="28"/>
          <w:lang w:eastAsia="lv-LV"/>
        </w:rPr>
        <w:t>ventilācijas kanāls</w:t>
      </w:r>
      <w:r w:rsidRPr="0091265C">
        <w:rPr>
          <w:rFonts w:eastAsia="Times New Roman" w:cs="Times New Roman"/>
          <w:szCs w:val="28"/>
          <w:lang w:eastAsia="lv-LV"/>
        </w:rPr>
        <w:t> — kanāls, kas apkalpo vienu ugunsdrošības nodalījumu un ir savienots ar ventilācijas stāvvadu, ventilācijas kameru, iekārtām, kuras apkalpo ventilējamo telpu, vai tieši ar āra gaisu;</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2.2</w:t>
      </w:r>
      <w:r w:rsidR="00C92956">
        <w:rPr>
          <w:rFonts w:eastAsia="Times New Roman" w:cs="Times New Roman"/>
          <w:szCs w:val="28"/>
          <w:lang w:eastAsia="lv-LV"/>
        </w:rPr>
        <w:t>8</w:t>
      </w:r>
      <w:r w:rsidRPr="0091265C">
        <w:rPr>
          <w:rFonts w:eastAsia="Times New Roman" w:cs="Times New Roman"/>
          <w:szCs w:val="28"/>
          <w:lang w:eastAsia="lv-LV"/>
        </w:rPr>
        <w:t>. </w:t>
      </w:r>
      <w:r w:rsidRPr="0091265C">
        <w:rPr>
          <w:rFonts w:eastAsia="Times New Roman" w:cs="Times New Roman"/>
          <w:b/>
          <w:bCs/>
          <w:szCs w:val="28"/>
          <w:lang w:eastAsia="lv-LV"/>
        </w:rPr>
        <w:t>vēdināšana</w:t>
      </w:r>
      <w:r w:rsidRPr="0091265C">
        <w:rPr>
          <w:rFonts w:eastAsia="Times New Roman" w:cs="Times New Roman"/>
          <w:szCs w:val="28"/>
          <w:lang w:eastAsia="lv-LV"/>
        </w:rPr>
        <w:t> — periodiska telpas gaisa apmaiņa, kas rodas, atverot logus, durvis vai īpašas ailas, bez iespējas precīzi kontrolēt apmaināmā gaisa daudzumu;</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2.</w:t>
      </w:r>
      <w:r w:rsidR="00C92956">
        <w:rPr>
          <w:rFonts w:eastAsia="Times New Roman" w:cs="Times New Roman"/>
          <w:szCs w:val="28"/>
          <w:lang w:eastAsia="lv-LV"/>
        </w:rPr>
        <w:t>29</w:t>
      </w:r>
      <w:r w:rsidRPr="0091265C">
        <w:rPr>
          <w:rFonts w:eastAsia="Times New Roman" w:cs="Times New Roman"/>
          <w:szCs w:val="28"/>
          <w:lang w:eastAsia="lv-LV"/>
        </w:rPr>
        <w:t>. </w:t>
      </w:r>
      <w:r w:rsidRPr="0091265C">
        <w:rPr>
          <w:rFonts w:eastAsia="Times New Roman" w:cs="Times New Roman"/>
          <w:b/>
          <w:bCs/>
          <w:szCs w:val="28"/>
          <w:lang w:eastAsia="lv-LV"/>
        </w:rPr>
        <w:t>vietējās apkures ierīce</w:t>
      </w:r>
      <w:r w:rsidRPr="0091265C">
        <w:rPr>
          <w:rFonts w:eastAsia="Times New Roman" w:cs="Times New Roman"/>
          <w:szCs w:val="28"/>
          <w:lang w:eastAsia="lv-LV"/>
        </w:rPr>
        <w:t> — telpā iebūvēta krāsns, virtuves pavards, vannas istabas krāsns, kamīns, kur sadedzina kurināmo, lai apsildītu telpu, gatavotu ēdienu vai sildītu ūdeni.</w:t>
      </w:r>
    </w:p>
    <w:p w:rsidR="00664A6E" w:rsidRPr="003B6E06" w:rsidRDefault="0091265C" w:rsidP="00664A6E">
      <w:pPr>
        <w:spacing w:before="100" w:beforeAutospacing="1"/>
        <w:ind w:firstLine="301"/>
        <w:jc w:val="both"/>
        <w:rPr>
          <w:rFonts w:eastAsia="Times New Roman" w:cs="Times New Roman"/>
          <w:szCs w:val="28"/>
          <w:lang w:eastAsia="lv-LV"/>
        </w:rPr>
      </w:pPr>
      <w:bookmarkStart w:id="3" w:name="p-314691"/>
      <w:bookmarkEnd w:id="3"/>
      <w:r w:rsidRPr="00664A6E">
        <w:rPr>
          <w:rFonts w:eastAsia="Times New Roman" w:cs="Times New Roman"/>
          <w:szCs w:val="28"/>
          <w:lang w:eastAsia="lv-LV"/>
        </w:rPr>
        <w:t>3.</w:t>
      </w:r>
      <w:r>
        <w:rPr>
          <w:rFonts w:eastAsia="Times New Roman" w:cs="Times New Roman"/>
          <w:szCs w:val="28"/>
          <w:lang w:eastAsia="lv-LV"/>
        </w:rPr>
        <w:t> </w:t>
      </w:r>
      <w:bookmarkStart w:id="4" w:name="n2"/>
      <w:bookmarkEnd w:id="4"/>
      <w:r w:rsidR="00C92956">
        <w:rPr>
          <w:rFonts w:eastAsia="Times New Roman" w:cs="Times New Roman"/>
          <w:szCs w:val="28"/>
          <w:lang w:eastAsia="lv-LV"/>
        </w:rPr>
        <w:t xml:space="preserve">Ēku </w:t>
      </w:r>
      <w:r w:rsidR="00C92956" w:rsidRPr="00C92956">
        <w:rPr>
          <w:rFonts w:eastAsia="Times New Roman" w:cs="Times New Roman"/>
          <w:szCs w:val="28"/>
          <w:lang w:eastAsia="lv-LV"/>
        </w:rPr>
        <w:t>apkures, ventilācijas u</w:t>
      </w:r>
      <w:r w:rsidR="00C92956">
        <w:rPr>
          <w:rFonts w:eastAsia="Times New Roman" w:cs="Times New Roman"/>
          <w:szCs w:val="28"/>
          <w:lang w:eastAsia="lv-LV"/>
        </w:rPr>
        <w:t>n gaisa kondicionēšanas sistēmu</w:t>
      </w:r>
      <w:r w:rsidR="00C92956" w:rsidRPr="00C92956">
        <w:rPr>
          <w:rFonts w:eastAsia="Times New Roman" w:cs="Times New Roman"/>
          <w:szCs w:val="28"/>
          <w:lang w:eastAsia="lv-LV"/>
        </w:rPr>
        <w:t xml:space="preserve"> projektēšanā piemēro standartus, kuru sarakstu interneta vietnē www.lvs.lv ir publicējusi </w:t>
      </w:r>
      <w:r w:rsidR="00CD6A07">
        <w:rPr>
          <w:rFonts w:eastAsia="Times New Roman" w:cs="Times New Roman"/>
          <w:szCs w:val="28"/>
          <w:lang w:eastAsia="lv-LV"/>
        </w:rPr>
        <w:t>n</w:t>
      </w:r>
      <w:r w:rsidR="00C92956" w:rsidRPr="00C92956">
        <w:rPr>
          <w:rFonts w:eastAsia="Times New Roman" w:cs="Times New Roman"/>
          <w:szCs w:val="28"/>
          <w:lang w:eastAsia="lv-LV"/>
        </w:rPr>
        <w:t>acionālā standartizācijas institūcija.</w:t>
      </w:r>
    </w:p>
    <w:p w:rsidR="0091265C" w:rsidRPr="0091265C" w:rsidRDefault="0091265C" w:rsidP="0062019D">
      <w:pPr>
        <w:spacing w:before="100" w:beforeAutospacing="1"/>
        <w:ind w:firstLine="284"/>
        <w:jc w:val="center"/>
        <w:rPr>
          <w:rFonts w:eastAsia="Times New Roman" w:cs="Times New Roman"/>
          <w:b/>
          <w:bCs/>
          <w:szCs w:val="28"/>
          <w:lang w:eastAsia="lv-LV"/>
        </w:rPr>
      </w:pPr>
      <w:r w:rsidRPr="0091265C">
        <w:rPr>
          <w:rFonts w:eastAsia="Times New Roman" w:cs="Times New Roman"/>
          <w:b/>
          <w:bCs/>
          <w:szCs w:val="28"/>
          <w:lang w:eastAsia="lv-LV"/>
        </w:rPr>
        <w:t>2.</w:t>
      </w:r>
      <w:r w:rsidR="007B76CC">
        <w:rPr>
          <w:rFonts w:eastAsia="Times New Roman" w:cs="Times New Roman"/>
          <w:b/>
          <w:bCs/>
          <w:szCs w:val="28"/>
          <w:lang w:eastAsia="lv-LV"/>
        </w:rPr>
        <w:t> </w:t>
      </w:r>
      <w:r w:rsidRPr="0091265C">
        <w:rPr>
          <w:rFonts w:eastAsia="Times New Roman" w:cs="Times New Roman"/>
          <w:b/>
          <w:bCs/>
          <w:szCs w:val="28"/>
          <w:lang w:eastAsia="lv-LV"/>
        </w:rPr>
        <w:t>Apkure</w:t>
      </w:r>
    </w:p>
    <w:p w:rsidR="0091265C" w:rsidRPr="0091265C" w:rsidRDefault="0091265C" w:rsidP="007B76CC">
      <w:pPr>
        <w:ind w:firstLine="284"/>
        <w:jc w:val="center"/>
        <w:rPr>
          <w:rFonts w:eastAsia="Times New Roman" w:cs="Times New Roman"/>
          <w:b/>
          <w:bCs/>
          <w:szCs w:val="28"/>
          <w:lang w:eastAsia="lv-LV"/>
        </w:rPr>
      </w:pPr>
      <w:bookmarkStart w:id="5" w:name="n2.1"/>
      <w:bookmarkEnd w:id="5"/>
      <w:r w:rsidRPr="0091265C">
        <w:rPr>
          <w:rFonts w:eastAsia="Times New Roman" w:cs="Times New Roman"/>
          <w:b/>
          <w:bCs/>
          <w:szCs w:val="28"/>
          <w:lang w:eastAsia="lv-LV"/>
        </w:rPr>
        <w:t>2.1.</w:t>
      </w:r>
      <w:r w:rsidR="007B76CC">
        <w:rPr>
          <w:rFonts w:eastAsia="Times New Roman" w:cs="Times New Roman"/>
          <w:b/>
          <w:bCs/>
          <w:szCs w:val="28"/>
          <w:lang w:eastAsia="lv-LV"/>
        </w:rPr>
        <w:t> </w:t>
      </w:r>
      <w:r w:rsidRPr="0091265C">
        <w:rPr>
          <w:rFonts w:eastAsia="Times New Roman" w:cs="Times New Roman"/>
          <w:b/>
          <w:bCs/>
          <w:szCs w:val="28"/>
          <w:lang w:eastAsia="lv-LV"/>
        </w:rPr>
        <w:t>Vispārīgās prasības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6" w:name="p-314694"/>
      <w:bookmarkEnd w:id="6"/>
      <w:r>
        <w:rPr>
          <w:rFonts w:eastAsia="Times New Roman" w:cs="Times New Roman"/>
          <w:szCs w:val="28"/>
          <w:lang w:eastAsia="lv-LV"/>
        </w:rPr>
        <w:t>4. </w:t>
      </w:r>
      <w:r w:rsidRPr="0091265C">
        <w:rPr>
          <w:rFonts w:eastAsia="Times New Roman" w:cs="Times New Roman"/>
          <w:szCs w:val="28"/>
          <w:lang w:eastAsia="lv-LV"/>
        </w:rPr>
        <w:t>Centrālapkures katlus, centrālapkures katlu iekārtas, apkures krāsnis un kamīnus, ko kurina ar cieto vai šķidro kurināmo vai gāzi, kā arī citas apkures ierīces projektē un izbūvē tā, lai nerastos aizdegšanās, eksplozijas vai indīgu gāzu noplūdes risks, kā arī cita veida risks cilvēku veselībai un dzīvībai.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7" w:name="p-314695"/>
      <w:bookmarkStart w:id="8" w:name="p5"/>
      <w:bookmarkEnd w:id="7"/>
      <w:bookmarkEnd w:id="8"/>
      <w:r>
        <w:rPr>
          <w:rFonts w:eastAsia="Times New Roman" w:cs="Times New Roman"/>
          <w:szCs w:val="28"/>
          <w:lang w:eastAsia="lv-LV"/>
        </w:rPr>
        <w:lastRenderedPageBreak/>
        <w:t>5. </w:t>
      </w:r>
      <w:r w:rsidRPr="0091265C">
        <w:rPr>
          <w:rFonts w:eastAsia="Times New Roman" w:cs="Times New Roman"/>
          <w:szCs w:val="28"/>
          <w:lang w:eastAsia="lv-LV"/>
        </w:rPr>
        <w:t>Centrālapkures sistēmas projektē un tajās izmanto katlu iekārtas, kuru konstrukcija un uzbūve atbilst piemērojamo standartu prasībām.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9" w:name="p-314696"/>
      <w:bookmarkStart w:id="10" w:name="p6"/>
      <w:bookmarkEnd w:id="9"/>
      <w:bookmarkEnd w:id="10"/>
      <w:r>
        <w:rPr>
          <w:rFonts w:eastAsia="Times New Roman" w:cs="Times New Roman"/>
          <w:szCs w:val="28"/>
          <w:lang w:eastAsia="lv-LV"/>
        </w:rPr>
        <w:t>6. </w:t>
      </w:r>
      <w:r w:rsidRPr="0091265C">
        <w:rPr>
          <w:rFonts w:eastAsia="Times New Roman" w:cs="Times New Roman"/>
          <w:szCs w:val="28"/>
          <w:lang w:eastAsia="lv-LV"/>
        </w:rPr>
        <w:t xml:space="preserve">Apkures sistēmās un apkures ierīcēs atļauts iebūvēt tikai nedegošus materiālus un izstrādājumus, kuriem ir atbilstoša ugunsizturība, korozijas izturība un nepieciešamais </w:t>
      </w:r>
      <w:proofErr w:type="spellStart"/>
      <w:r w:rsidRPr="0091265C">
        <w:rPr>
          <w:rFonts w:eastAsia="Times New Roman" w:cs="Times New Roman"/>
          <w:szCs w:val="28"/>
          <w:lang w:eastAsia="lv-LV"/>
        </w:rPr>
        <w:t>gāznecaurlaidīgums</w:t>
      </w:r>
      <w:proofErr w:type="spellEnd"/>
      <w:r w:rsidRPr="0091265C">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1" w:name="p-314697"/>
      <w:bookmarkStart w:id="12" w:name="p7"/>
      <w:bookmarkEnd w:id="11"/>
      <w:bookmarkEnd w:id="12"/>
      <w:r>
        <w:rPr>
          <w:rFonts w:eastAsia="Times New Roman" w:cs="Times New Roman"/>
          <w:szCs w:val="28"/>
          <w:lang w:eastAsia="lv-LV"/>
        </w:rPr>
        <w:t>7. </w:t>
      </w:r>
      <w:r w:rsidRPr="0091265C">
        <w:rPr>
          <w:rFonts w:eastAsia="Times New Roman" w:cs="Times New Roman"/>
          <w:szCs w:val="28"/>
          <w:lang w:eastAsia="lv-LV"/>
        </w:rPr>
        <w:t xml:space="preserve">Apkures ierīces projektē un izbūvē tā, lai jebkura ierīces tuvumā esoša </w:t>
      </w:r>
      <w:proofErr w:type="spellStart"/>
      <w:r w:rsidRPr="0091265C">
        <w:rPr>
          <w:rFonts w:eastAsia="Times New Roman" w:cs="Times New Roman"/>
          <w:szCs w:val="28"/>
          <w:lang w:eastAsia="lv-LV"/>
        </w:rPr>
        <w:t>degtspējīga</w:t>
      </w:r>
      <w:proofErr w:type="spellEnd"/>
      <w:r w:rsidRPr="0091265C">
        <w:rPr>
          <w:rFonts w:eastAsia="Times New Roman" w:cs="Times New Roman"/>
          <w:szCs w:val="28"/>
          <w:lang w:eastAsia="lv-LV"/>
        </w:rPr>
        <w:t xml:space="preserve"> materiāla vai konstrukcijas virsmas temperatūra nepārsniegtu 80°C.</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3" w:name="p-314698"/>
      <w:bookmarkStart w:id="14" w:name="p8"/>
      <w:bookmarkEnd w:id="13"/>
      <w:bookmarkEnd w:id="14"/>
      <w:r>
        <w:rPr>
          <w:rFonts w:eastAsia="Times New Roman" w:cs="Times New Roman"/>
          <w:szCs w:val="28"/>
          <w:lang w:eastAsia="lv-LV"/>
        </w:rPr>
        <w:t>8. </w:t>
      </w:r>
      <w:r w:rsidRPr="0091265C">
        <w:rPr>
          <w:rFonts w:eastAsia="Times New Roman" w:cs="Times New Roman"/>
          <w:szCs w:val="28"/>
          <w:lang w:eastAsia="lv-LV"/>
        </w:rPr>
        <w:t xml:space="preserve">Centrālapkures katlu iekārtas ugunsdrošība atbilst šī būvnormatīva 7.punktā noteiktajai prasībai, ja attālums no katla iekārtas ārējās virsmas līdz </w:t>
      </w:r>
      <w:proofErr w:type="spellStart"/>
      <w:r w:rsidRPr="0091265C">
        <w:rPr>
          <w:rFonts w:eastAsia="Times New Roman" w:cs="Times New Roman"/>
          <w:szCs w:val="28"/>
          <w:lang w:eastAsia="lv-LV"/>
        </w:rPr>
        <w:t>degtspējīgajam</w:t>
      </w:r>
      <w:proofErr w:type="spellEnd"/>
      <w:r w:rsidRPr="0091265C">
        <w:rPr>
          <w:rFonts w:eastAsia="Times New Roman" w:cs="Times New Roman"/>
          <w:szCs w:val="28"/>
          <w:lang w:eastAsia="lv-LV"/>
        </w:rPr>
        <w:t xml:space="preserve"> materiālam vai kon</w:t>
      </w:r>
      <w:r>
        <w:rPr>
          <w:rFonts w:eastAsia="Times New Roman" w:cs="Times New Roman"/>
          <w:szCs w:val="28"/>
          <w:lang w:eastAsia="lv-LV"/>
        </w:rPr>
        <w:t>strukcijai ir ne mazāks par 150 </w:t>
      </w:r>
      <w:r w:rsidRPr="0091265C">
        <w:rPr>
          <w:rFonts w:eastAsia="Times New Roman" w:cs="Times New Roman"/>
          <w:szCs w:val="28"/>
          <w:lang w:eastAsia="lv-LV"/>
        </w:rPr>
        <w:t>mm.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5" w:name="p-314699"/>
      <w:bookmarkStart w:id="16" w:name="p9"/>
      <w:bookmarkEnd w:id="15"/>
      <w:bookmarkEnd w:id="16"/>
      <w:r>
        <w:rPr>
          <w:rFonts w:eastAsia="Times New Roman" w:cs="Times New Roman"/>
          <w:szCs w:val="28"/>
          <w:lang w:eastAsia="lv-LV"/>
        </w:rPr>
        <w:t>9. </w:t>
      </w:r>
      <w:r w:rsidRPr="0091265C">
        <w:rPr>
          <w:rFonts w:eastAsia="Times New Roman" w:cs="Times New Roman"/>
          <w:szCs w:val="28"/>
          <w:lang w:eastAsia="lv-LV"/>
        </w:rPr>
        <w:t>Apkures ierīces projektē un izbūvē tādas, lai to apkope un tīrīšana neradītu grūtības un sarežģījumus ekspluatācijas laikā, kā arī lai tās būtu pietiekami hermētiskas.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7" w:name="p-314700"/>
      <w:bookmarkStart w:id="18" w:name="p10"/>
      <w:bookmarkEnd w:id="17"/>
      <w:bookmarkEnd w:id="18"/>
      <w:r>
        <w:rPr>
          <w:rFonts w:eastAsia="Times New Roman" w:cs="Times New Roman"/>
          <w:szCs w:val="28"/>
          <w:lang w:eastAsia="lv-LV"/>
        </w:rPr>
        <w:t>10. </w:t>
      </w:r>
      <w:r w:rsidRPr="0091265C">
        <w:rPr>
          <w:rFonts w:eastAsia="Times New Roman" w:cs="Times New Roman"/>
          <w:szCs w:val="28"/>
          <w:lang w:eastAsia="lv-LV"/>
        </w:rPr>
        <w:t>Lai nodrošinātu pietiekamu gaisa pieplūdi apkures ierīcei un kurināmais tajā pilnīgi sadegtu, attiecīgajā telpā var ierīkot:</w:t>
      </w:r>
    </w:p>
    <w:p w:rsidR="0091265C" w:rsidRPr="0091265C" w:rsidRDefault="0091265C" w:rsidP="007B76CC">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10</w:t>
      </w:r>
      <w:r>
        <w:rPr>
          <w:rFonts w:eastAsia="Times New Roman" w:cs="Times New Roman"/>
          <w:szCs w:val="28"/>
          <w:lang w:eastAsia="lv-LV"/>
        </w:rPr>
        <w:t>.1. </w:t>
      </w:r>
      <w:r w:rsidRPr="0091265C">
        <w:rPr>
          <w:rFonts w:eastAsia="Times New Roman" w:cs="Times New Roman"/>
          <w:szCs w:val="28"/>
          <w:lang w:eastAsia="lv-LV"/>
        </w:rPr>
        <w:t>ar pašregulējošām ierīcēm aprīkotu logu;</w:t>
      </w:r>
    </w:p>
    <w:p w:rsidR="0091265C" w:rsidRPr="0091265C" w:rsidRDefault="0091265C" w:rsidP="007B76CC">
      <w:pPr>
        <w:spacing w:line="293" w:lineRule="atLeast"/>
        <w:ind w:firstLine="284"/>
        <w:jc w:val="both"/>
        <w:rPr>
          <w:rFonts w:eastAsia="Times New Roman" w:cs="Times New Roman"/>
          <w:szCs w:val="28"/>
          <w:lang w:eastAsia="lv-LV"/>
        </w:rPr>
      </w:pPr>
      <w:r>
        <w:rPr>
          <w:rFonts w:eastAsia="Times New Roman" w:cs="Times New Roman"/>
          <w:szCs w:val="28"/>
          <w:lang w:eastAsia="lv-LV"/>
        </w:rPr>
        <w:t>10.2. </w:t>
      </w:r>
      <w:r w:rsidRPr="0091265C">
        <w:rPr>
          <w:rFonts w:eastAsia="Times New Roman" w:cs="Times New Roman"/>
          <w:szCs w:val="28"/>
          <w:lang w:eastAsia="lv-LV"/>
        </w:rPr>
        <w:t>pašregulējošu ventilācijas sistēmu;</w:t>
      </w:r>
    </w:p>
    <w:p w:rsidR="0091265C" w:rsidRPr="0091265C" w:rsidRDefault="0091265C" w:rsidP="007B76CC">
      <w:pPr>
        <w:spacing w:line="293" w:lineRule="atLeast"/>
        <w:ind w:firstLine="284"/>
        <w:jc w:val="both"/>
        <w:rPr>
          <w:rFonts w:eastAsia="Times New Roman" w:cs="Times New Roman"/>
          <w:szCs w:val="28"/>
          <w:lang w:eastAsia="lv-LV"/>
        </w:rPr>
      </w:pPr>
      <w:r>
        <w:rPr>
          <w:rFonts w:eastAsia="Times New Roman" w:cs="Times New Roman"/>
          <w:szCs w:val="28"/>
          <w:lang w:eastAsia="lv-LV"/>
        </w:rPr>
        <w:t>10.3. </w:t>
      </w:r>
      <w:r w:rsidRPr="0091265C">
        <w:rPr>
          <w:rFonts w:eastAsia="Times New Roman" w:cs="Times New Roman"/>
          <w:szCs w:val="28"/>
          <w:lang w:eastAsia="lv-LV"/>
        </w:rPr>
        <w:t>tiešu āra gaisa padevi sadegšanas kamerā.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9" w:name="p-314702"/>
      <w:bookmarkStart w:id="20" w:name="p11"/>
      <w:bookmarkEnd w:id="19"/>
      <w:bookmarkEnd w:id="20"/>
      <w:r w:rsidRPr="00664A6E">
        <w:rPr>
          <w:rFonts w:eastAsia="Times New Roman" w:cs="Times New Roman"/>
          <w:szCs w:val="28"/>
          <w:lang w:eastAsia="lv-LV"/>
        </w:rPr>
        <w:t>11.</w:t>
      </w:r>
      <w:r>
        <w:rPr>
          <w:rFonts w:eastAsia="Times New Roman" w:cs="Times New Roman"/>
          <w:szCs w:val="28"/>
          <w:lang w:eastAsia="lv-LV"/>
        </w:rPr>
        <w:t> </w:t>
      </w:r>
      <w:r w:rsidRPr="0091265C">
        <w:rPr>
          <w:rFonts w:eastAsia="Times New Roman" w:cs="Times New Roman"/>
          <w:szCs w:val="28"/>
          <w:lang w:eastAsia="lv-LV"/>
        </w:rPr>
        <w:t>Gāzes apkures sistēmu ierīko saska</w:t>
      </w:r>
      <w:r>
        <w:rPr>
          <w:rFonts w:eastAsia="Times New Roman" w:cs="Times New Roman"/>
          <w:szCs w:val="28"/>
          <w:lang w:eastAsia="lv-LV"/>
        </w:rPr>
        <w:t xml:space="preserve">ņā ar būvnormatīvu </w:t>
      </w:r>
      <w:r w:rsidR="007B76CC">
        <w:rPr>
          <w:rFonts w:eastAsia="Times New Roman" w:cs="Times New Roman"/>
          <w:szCs w:val="28"/>
          <w:lang w:eastAsia="lv-LV"/>
        </w:rPr>
        <w:t>par iekšējo gāzes vadu sistēmām un gāzes iekārtām</w:t>
      </w:r>
      <w:r w:rsidRPr="0091265C">
        <w:rPr>
          <w:rFonts w:eastAsia="Times New Roman" w:cs="Times New Roman"/>
          <w:szCs w:val="28"/>
          <w:lang w:eastAsia="lv-LV"/>
        </w:rPr>
        <w:t xml:space="preserve"> un </w:t>
      </w:r>
      <w:r w:rsidR="007B76CC">
        <w:rPr>
          <w:rFonts w:eastAsia="Times New Roman" w:cs="Times New Roman"/>
          <w:szCs w:val="28"/>
          <w:lang w:eastAsia="lv-LV"/>
        </w:rPr>
        <w:t xml:space="preserve">to </w:t>
      </w:r>
      <w:r w:rsidRPr="0091265C">
        <w:rPr>
          <w:rFonts w:eastAsia="Times New Roman" w:cs="Times New Roman"/>
          <w:szCs w:val="28"/>
          <w:lang w:eastAsia="lv-LV"/>
        </w:rPr>
        <w:t>piemērojamiem standartiem.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1" w:name="p-314703"/>
      <w:bookmarkStart w:id="22" w:name="p12"/>
      <w:bookmarkEnd w:id="21"/>
      <w:bookmarkEnd w:id="22"/>
      <w:r w:rsidRPr="0091265C">
        <w:rPr>
          <w:rFonts w:eastAsia="Times New Roman" w:cs="Times New Roman"/>
          <w:szCs w:val="28"/>
          <w:lang w:eastAsia="lv-LV"/>
        </w:rPr>
        <w:t>12.</w:t>
      </w:r>
      <w:r>
        <w:rPr>
          <w:rFonts w:eastAsia="Times New Roman" w:cs="Times New Roman"/>
          <w:szCs w:val="28"/>
          <w:lang w:eastAsia="lv-LV"/>
        </w:rPr>
        <w:t> </w:t>
      </w:r>
      <w:r w:rsidRPr="0091265C">
        <w:rPr>
          <w:rFonts w:eastAsia="Times New Roman" w:cs="Times New Roman"/>
          <w:szCs w:val="28"/>
          <w:lang w:eastAsia="lv-LV"/>
        </w:rPr>
        <w:t xml:space="preserve">Centrālapkures sistēmas, to cauruļvadus un sildķermeņus </w:t>
      </w:r>
      <w:proofErr w:type="spellStart"/>
      <w:r w:rsidRPr="0091265C">
        <w:rPr>
          <w:rFonts w:eastAsia="Times New Roman" w:cs="Times New Roman"/>
          <w:szCs w:val="28"/>
          <w:lang w:eastAsia="lv-LV"/>
        </w:rPr>
        <w:t>dimensionē</w:t>
      </w:r>
      <w:proofErr w:type="spellEnd"/>
      <w:r w:rsidRPr="0091265C">
        <w:rPr>
          <w:rFonts w:eastAsia="Times New Roman" w:cs="Times New Roman"/>
          <w:szCs w:val="28"/>
          <w:lang w:eastAsia="lv-LV"/>
        </w:rPr>
        <w:t xml:space="preserve"> un ierīko saskaņā ar piemērojamiem standartiem.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3" w:name="p-314704"/>
      <w:bookmarkStart w:id="24" w:name="p13"/>
      <w:bookmarkEnd w:id="23"/>
      <w:bookmarkEnd w:id="24"/>
      <w:r w:rsidRPr="0091265C">
        <w:rPr>
          <w:rFonts w:eastAsia="Times New Roman" w:cs="Times New Roman"/>
          <w:szCs w:val="28"/>
          <w:lang w:eastAsia="lv-LV"/>
        </w:rPr>
        <w:t>13.</w:t>
      </w:r>
      <w:r>
        <w:rPr>
          <w:rFonts w:eastAsia="Times New Roman" w:cs="Times New Roman"/>
          <w:szCs w:val="28"/>
          <w:lang w:eastAsia="lv-LV"/>
        </w:rPr>
        <w:t> </w:t>
      </w:r>
      <w:r w:rsidRPr="0091265C">
        <w:rPr>
          <w:rFonts w:eastAsia="Times New Roman" w:cs="Times New Roman"/>
          <w:szCs w:val="28"/>
          <w:lang w:eastAsia="lv-LV"/>
        </w:rPr>
        <w:t>Centrālapkures sistēmas projektē un izbūvē tādas, lai telpas lietotājam būtu iespēja autonomi regulēt temperatūru katrā apsildāmajā telpā.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5" w:name="p-314705"/>
      <w:bookmarkStart w:id="26" w:name="p14"/>
      <w:bookmarkEnd w:id="25"/>
      <w:bookmarkEnd w:id="26"/>
      <w:r>
        <w:rPr>
          <w:rFonts w:eastAsia="Times New Roman" w:cs="Times New Roman"/>
          <w:szCs w:val="28"/>
          <w:lang w:eastAsia="lv-LV"/>
        </w:rPr>
        <w:t>14. </w:t>
      </w:r>
      <w:r w:rsidRPr="0091265C">
        <w:rPr>
          <w:rFonts w:eastAsia="Times New Roman" w:cs="Times New Roman"/>
          <w:szCs w:val="28"/>
          <w:lang w:eastAsia="lv-LV"/>
        </w:rPr>
        <w:t>Centralizētai siltumapgādes sistēmai pievienoto ēku apkures sistēmas aprīko ar siltuma automātiskās regulēšanas un uzskaites ierīcēm.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7" w:name="p-314706"/>
      <w:bookmarkStart w:id="28" w:name="p15"/>
      <w:bookmarkEnd w:id="27"/>
      <w:bookmarkEnd w:id="28"/>
      <w:r>
        <w:rPr>
          <w:rFonts w:eastAsia="Times New Roman" w:cs="Times New Roman"/>
          <w:szCs w:val="28"/>
          <w:lang w:eastAsia="lv-LV"/>
        </w:rPr>
        <w:t>15. </w:t>
      </w:r>
      <w:r w:rsidRPr="0091265C">
        <w:rPr>
          <w:rFonts w:eastAsia="Times New Roman" w:cs="Times New Roman"/>
          <w:szCs w:val="28"/>
          <w:lang w:eastAsia="lv-LV"/>
        </w:rPr>
        <w:t>Siltuma regulēšanas un uzskaites ierīces izvieto telpās, kuru augstums ir ne mazāks par 1,9</w:t>
      </w:r>
      <w:r>
        <w:rPr>
          <w:rFonts w:eastAsia="Times New Roman" w:cs="Times New Roman"/>
          <w:szCs w:val="28"/>
          <w:lang w:eastAsia="lv-LV"/>
        </w:rPr>
        <w:t> </w:t>
      </w:r>
      <w:r w:rsidRPr="0091265C">
        <w:rPr>
          <w:rFonts w:eastAsia="Times New Roman" w:cs="Times New Roman"/>
          <w:szCs w:val="28"/>
          <w:lang w:eastAsia="lv-LV"/>
        </w:rPr>
        <w:t>m un platums ne mazāks par 0,7</w:t>
      </w:r>
      <w:r>
        <w:rPr>
          <w:rFonts w:eastAsia="Times New Roman" w:cs="Times New Roman"/>
          <w:szCs w:val="28"/>
          <w:lang w:eastAsia="lv-LV"/>
        </w:rPr>
        <w:t> </w:t>
      </w:r>
      <w:r w:rsidRPr="0091265C">
        <w:rPr>
          <w:rFonts w:eastAsia="Times New Roman" w:cs="Times New Roman"/>
          <w:szCs w:val="28"/>
          <w:lang w:eastAsia="lv-LV"/>
        </w:rPr>
        <w:t>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9" w:name="p-314707"/>
      <w:bookmarkStart w:id="30" w:name="p16"/>
      <w:bookmarkEnd w:id="29"/>
      <w:bookmarkEnd w:id="30"/>
      <w:r>
        <w:rPr>
          <w:rFonts w:eastAsia="Times New Roman" w:cs="Times New Roman"/>
          <w:szCs w:val="28"/>
          <w:lang w:eastAsia="lv-LV"/>
        </w:rPr>
        <w:t>16. </w:t>
      </w:r>
      <w:r w:rsidRPr="0091265C">
        <w:rPr>
          <w:rFonts w:eastAsia="Times New Roman" w:cs="Times New Roman"/>
          <w:szCs w:val="28"/>
          <w:lang w:eastAsia="lv-LV"/>
        </w:rPr>
        <w:t>Būvobjektos atļauts izbūvēt vietējās apkures ierīces, kas darbojas ar cieto kurināmo, ja tiek ievēroti šī būvnormatīva 1</w:t>
      </w:r>
      <w:r w:rsidRPr="00664A6E">
        <w:rPr>
          <w:rFonts w:eastAsia="Times New Roman" w:cs="Times New Roman"/>
          <w:szCs w:val="28"/>
          <w:lang w:eastAsia="lv-LV"/>
        </w:rPr>
        <w:t>.pielikuma 1.tabulā</w:t>
      </w:r>
      <w:r w:rsidRPr="0091265C">
        <w:rPr>
          <w:rFonts w:eastAsia="Times New Roman" w:cs="Times New Roman"/>
          <w:szCs w:val="28"/>
          <w:lang w:eastAsia="lv-LV"/>
        </w:rPr>
        <w:t xml:space="preserve"> minētie maksimālie parametri. Ja </w:t>
      </w:r>
      <w:r w:rsidR="004104FC" w:rsidRPr="0091265C">
        <w:rPr>
          <w:rFonts w:eastAsia="Times New Roman" w:cs="Times New Roman"/>
          <w:szCs w:val="28"/>
          <w:lang w:eastAsia="lv-LV"/>
        </w:rPr>
        <w:t xml:space="preserve">ēka </w:t>
      </w:r>
      <w:r w:rsidRPr="0091265C">
        <w:rPr>
          <w:rFonts w:eastAsia="Times New Roman" w:cs="Times New Roman"/>
          <w:szCs w:val="28"/>
          <w:lang w:eastAsia="lv-LV"/>
        </w:rPr>
        <w:t xml:space="preserve">tiek </w:t>
      </w:r>
      <w:r w:rsidR="00715E71">
        <w:rPr>
          <w:rFonts w:eastAsia="Times New Roman" w:cs="Times New Roman"/>
          <w:szCs w:val="28"/>
          <w:lang w:eastAsia="lv-LV"/>
        </w:rPr>
        <w:t>atjaunota</w:t>
      </w:r>
      <w:r w:rsidR="004104FC">
        <w:rPr>
          <w:rFonts w:eastAsia="Times New Roman" w:cs="Times New Roman"/>
          <w:szCs w:val="28"/>
          <w:lang w:eastAsia="lv-LV"/>
        </w:rPr>
        <w:t xml:space="preserve"> vai pārbūvēta</w:t>
      </w:r>
      <w:r w:rsidRPr="0091265C">
        <w:rPr>
          <w:rFonts w:eastAsia="Times New Roman" w:cs="Times New Roman"/>
          <w:szCs w:val="28"/>
          <w:lang w:eastAsia="lv-LV"/>
        </w:rPr>
        <w:t>, kurā ir krāsns apkure, krāsns apkuri atļauts saglabāt neatkarīgi no ēkas st</w:t>
      </w:r>
      <w:r w:rsidR="00CD6A07">
        <w:rPr>
          <w:rFonts w:eastAsia="Times New Roman" w:cs="Times New Roman"/>
          <w:szCs w:val="28"/>
          <w:lang w:eastAsia="lv-LV"/>
        </w:rPr>
        <w:t>āvu skaita un kopējās platības.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1" w:name="p-314708"/>
      <w:bookmarkStart w:id="32" w:name="p17"/>
      <w:bookmarkEnd w:id="31"/>
      <w:bookmarkEnd w:id="32"/>
      <w:r>
        <w:rPr>
          <w:rFonts w:eastAsia="Times New Roman" w:cs="Times New Roman"/>
          <w:szCs w:val="28"/>
          <w:lang w:eastAsia="lv-LV"/>
        </w:rPr>
        <w:lastRenderedPageBreak/>
        <w:t>17. </w:t>
      </w:r>
      <w:r w:rsidRPr="0091265C">
        <w:rPr>
          <w:rFonts w:eastAsia="Times New Roman" w:cs="Times New Roman"/>
          <w:szCs w:val="28"/>
          <w:lang w:eastAsia="lv-LV"/>
        </w:rPr>
        <w:t xml:space="preserve">Centrālapkures ierīču kurtuves nedrīkst izvietot telpās, kurās pastāvīgi uzturas cilvēki (izņemot apkalpojošo personālu) vai dzīvnieki vai kurās tiek uzglabāti viegli uzliesmojoši un </w:t>
      </w:r>
      <w:proofErr w:type="spellStart"/>
      <w:r w:rsidRPr="0091265C">
        <w:rPr>
          <w:rFonts w:eastAsia="Times New Roman" w:cs="Times New Roman"/>
          <w:szCs w:val="28"/>
          <w:lang w:eastAsia="lv-LV"/>
        </w:rPr>
        <w:t>degtspējīgi</w:t>
      </w:r>
      <w:proofErr w:type="spellEnd"/>
      <w:r w:rsidRPr="0091265C">
        <w:rPr>
          <w:rFonts w:eastAsia="Times New Roman" w:cs="Times New Roman"/>
          <w:szCs w:val="28"/>
          <w:lang w:eastAsia="lv-LV"/>
        </w:rPr>
        <w:t xml:space="preserve"> materiāli un vielas.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3" w:name="p-314709"/>
      <w:bookmarkStart w:id="34" w:name="p18"/>
      <w:bookmarkEnd w:id="33"/>
      <w:bookmarkEnd w:id="34"/>
      <w:r>
        <w:rPr>
          <w:rFonts w:eastAsia="Times New Roman" w:cs="Times New Roman"/>
          <w:szCs w:val="28"/>
          <w:lang w:eastAsia="lv-LV"/>
        </w:rPr>
        <w:t>18. </w:t>
      </w:r>
      <w:r w:rsidRPr="0091265C">
        <w:rPr>
          <w:rFonts w:eastAsia="Times New Roman" w:cs="Times New Roman"/>
          <w:szCs w:val="28"/>
          <w:lang w:eastAsia="lv-LV"/>
        </w:rPr>
        <w:t>Krāsnis, kuras paredzēts kurināt periodiski, projektē un izbūvē tādas, lai tās kompensētu siltuma zudumus telpās, kurinot divas reizes diennaktī. Gaisa temperatūras svārstības telpās, kuras kurina, izmantojot periodiskās kurināšana</w:t>
      </w:r>
      <w:r>
        <w:rPr>
          <w:rFonts w:eastAsia="Times New Roman" w:cs="Times New Roman"/>
          <w:szCs w:val="28"/>
          <w:lang w:eastAsia="lv-LV"/>
        </w:rPr>
        <w:t>s krāsnis, nedrīkst pārsniegt ± 3</w:t>
      </w:r>
      <w:r w:rsidRPr="0091265C">
        <w:rPr>
          <w:rFonts w:eastAsia="Times New Roman" w:cs="Times New Roman"/>
          <w:szCs w:val="28"/>
          <w:lang w:eastAsia="lv-LV"/>
        </w:rPr>
        <w:t>°C diennakts laikā.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5" w:name="p-314710"/>
      <w:bookmarkStart w:id="36" w:name="p19"/>
      <w:bookmarkEnd w:id="35"/>
      <w:bookmarkEnd w:id="36"/>
      <w:r>
        <w:rPr>
          <w:rFonts w:eastAsia="Times New Roman" w:cs="Times New Roman"/>
          <w:szCs w:val="28"/>
          <w:lang w:eastAsia="lv-LV"/>
        </w:rPr>
        <w:t>19 </w:t>
      </w:r>
      <w:r w:rsidRPr="0091265C">
        <w:rPr>
          <w:rFonts w:eastAsia="Times New Roman" w:cs="Times New Roman"/>
          <w:szCs w:val="28"/>
          <w:lang w:eastAsia="lv-LV"/>
        </w:rPr>
        <w:t>Krāsnis un kamīnus, ko kurina ar cieto kurināmo, projektē un izbūvē atbilstoši normatīvajiem aktiem par ugunsdrošību, ražotāja tehniskajiem noteikumiem un piemērojamiem standartiem.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7" w:name="p-314711"/>
      <w:bookmarkStart w:id="38" w:name="p20"/>
      <w:bookmarkEnd w:id="37"/>
      <w:bookmarkEnd w:id="38"/>
      <w:r>
        <w:rPr>
          <w:rFonts w:eastAsia="Times New Roman" w:cs="Times New Roman"/>
          <w:szCs w:val="28"/>
          <w:lang w:eastAsia="lv-LV"/>
        </w:rPr>
        <w:t>20. </w:t>
      </w:r>
      <w:r w:rsidRPr="0091265C">
        <w:rPr>
          <w:rFonts w:eastAsia="Times New Roman" w:cs="Times New Roman"/>
          <w:szCs w:val="28"/>
          <w:lang w:eastAsia="lv-LV"/>
        </w:rPr>
        <w:t xml:space="preserve">To krāšņu un kamīnu ugunsdrošība, kurus kurina ar cieto kurināmo, atbilst šī būvnormatīva 7.punktā noteiktajai prasībai, ja attālums no krāsns vai kamīna ārējās virsmas līdz sienas vai griestu </w:t>
      </w:r>
      <w:proofErr w:type="spellStart"/>
      <w:r w:rsidRPr="0091265C">
        <w:rPr>
          <w:rFonts w:eastAsia="Times New Roman" w:cs="Times New Roman"/>
          <w:szCs w:val="28"/>
          <w:lang w:eastAsia="lv-LV"/>
        </w:rPr>
        <w:t>degtspējīgam</w:t>
      </w:r>
      <w:proofErr w:type="spellEnd"/>
      <w:r w:rsidRPr="0091265C">
        <w:rPr>
          <w:rFonts w:eastAsia="Times New Roman" w:cs="Times New Roman"/>
          <w:szCs w:val="28"/>
          <w:lang w:eastAsia="lv-LV"/>
        </w:rPr>
        <w:t xml:space="preserve"> materiālam vai k</w:t>
      </w:r>
      <w:r>
        <w:rPr>
          <w:rFonts w:eastAsia="Times New Roman" w:cs="Times New Roman"/>
          <w:szCs w:val="28"/>
          <w:lang w:eastAsia="lv-LV"/>
        </w:rPr>
        <w:t>onstrukcijai nav mazāks par 500</w:t>
      </w:r>
      <w:r w:rsidR="00664A6E">
        <w:rPr>
          <w:rFonts w:eastAsia="Times New Roman" w:cs="Times New Roman"/>
          <w:szCs w:val="28"/>
          <w:lang w:eastAsia="lv-LV"/>
        </w:rPr>
        <w:t> </w:t>
      </w:r>
      <w:r w:rsidRPr="0091265C">
        <w:rPr>
          <w:rFonts w:eastAsia="Times New Roman" w:cs="Times New Roman"/>
          <w:szCs w:val="28"/>
          <w:lang w:eastAsia="lv-LV"/>
        </w:rPr>
        <w:t>mm.</w:t>
      </w:r>
    </w:p>
    <w:p w:rsidR="0091265C" w:rsidRPr="0091265C" w:rsidRDefault="00715E71" w:rsidP="0062019D">
      <w:pPr>
        <w:spacing w:before="100" w:beforeAutospacing="1" w:line="293" w:lineRule="atLeast"/>
        <w:ind w:firstLine="284"/>
        <w:jc w:val="both"/>
        <w:rPr>
          <w:rFonts w:eastAsia="Times New Roman" w:cs="Times New Roman"/>
          <w:szCs w:val="28"/>
          <w:lang w:eastAsia="lv-LV"/>
        </w:rPr>
      </w:pPr>
      <w:bookmarkStart w:id="39" w:name="p-314712"/>
      <w:bookmarkStart w:id="40" w:name="p21"/>
      <w:bookmarkEnd w:id="39"/>
      <w:bookmarkEnd w:id="40"/>
      <w:r>
        <w:rPr>
          <w:rFonts w:eastAsia="Times New Roman" w:cs="Times New Roman"/>
          <w:szCs w:val="28"/>
          <w:lang w:eastAsia="lv-LV"/>
        </w:rPr>
        <w:t>21. </w:t>
      </w:r>
      <w:r w:rsidR="0091265C" w:rsidRPr="0091265C">
        <w:rPr>
          <w:rFonts w:eastAsia="Times New Roman" w:cs="Times New Roman"/>
          <w:szCs w:val="28"/>
          <w:lang w:eastAsia="lv-LV"/>
        </w:rPr>
        <w:t>Grīdas zem krāsnīm un kamīniem ir nedegošas vai pārklātas ar vienlaidu nedegoša materiāla loksni, kas ir par 150</w:t>
      </w:r>
      <w:r w:rsidR="0091265C">
        <w:rPr>
          <w:rFonts w:eastAsia="Times New Roman" w:cs="Times New Roman"/>
          <w:szCs w:val="28"/>
          <w:lang w:eastAsia="lv-LV"/>
        </w:rPr>
        <w:t> </w:t>
      </w:r>
      <w:r w:rsidR="0091265C" w:rsidRPr="0091265C">
        <w:rPr>
          <w:rFonts w:eastAsia="Times New Roman" w:cs="Times New Roman"/>
          <w:szCs w:val="28"/>
          <w:lang w:eastAsia="lv-LV"/>
        </w:rPr>
        <w:t>mm lielāka nekā apkures ierīces izmēri plānā. Slēgtā tipa apkures ierīces kurtuves durtiņu priekšā nedegoša materiāla pārklājums ir par 300</w:t>
      </w:r>
      <w:r w:rsidR="0091265C">
        <w:rPr>
          <w:rFonts w:eastAsia="Times New Roman" w:cs="Times New Roman"/>
          <w:szCs w:val="28"/>
          <w:lang w:eastAsia="lv-LV"/>
        </w:rPr>
        <w:t> </w:t>
      </w:r>
      <w:r w:rsidR="0091265C" w:rsidRPr="0091265C">
        <w:rPr>
          <w:rFonts w:eastAsia="Times New Roman" w:cs="Times New Roman"/>
          <w:szCs w:val="28"/>
          <w:lang w:eastAsia="lv-LV"/>
        </w:rPr>
        <w:t>mm lielāks nekā apkures ierīces izmēri plānā, bet vaļēja tipa apkures ierīces kurtuves atver</w:t>
      </w:r>
      <w:r w:rsidR="0091265C">
        <w:rPr>
          <w:rFonts w:eastAsia="Times New Roman" w:cs="Times New Roman"/>
          <w:szCs w:val="28"/>
          <w:lang w:eastAsia="lv-LV"/>
        </w:rPr>
        <w:t>es priekšā </w:t>
      </w:r>
      <w:r w:rsidR="0091265C" w:rsidRPr="0091265C">
        <w:rPr>
          <w:rFonts w:eastAsia="Times New Roman" w:cs="Times New Roman"/>
          <w:szCs w:val="28"/>
          <w:lang w:eastAsia="lv-LV"/>
        </w:rPr>
        <w:t>— par 500</w:t>
      </w:r>
      <w:r w:rsidR="0091265C">
        <w:rPr>
          <w:rFonts w:eastAsia="Times New Roman" w:cs="Times New Roman"/>
          <w:szCs w:val="28"/>
          <w:lang w:eastAsia="lv-LV"/>
        </w:rPr>
        <w:t> </w:t>
      </w:r>
      <w:r w:rsidR="0091265C" w:rsidRPr="0091265C">
        <w:rPr>
          <w:rFonts w:eastAsia="Times New Roman" w:cs="Times New Roman"/>
          <w:szCs w:val="28"/>
          <w:lang w:eastAsia="lv-LV"/>
        </w:rPr>
        <w:t xml:space="preserve">mm lielāks. </w:t>
      </w:r>
      <w:proofErr w:type="spellStart"/>
      <w:r w:rsidR="0091265C" w:rsidRPr="0091265C">
        <w:rPr>
          <w:rFonts w:eastAsia="Times New Roman" w:cs="Times New Roman"/>
          <w:szCs w:val="28"/>
          <w:lang w:eastAsia="lv-LV"/>
        </w:rPr>
        <w:t>Degtnespējīgā</w:t>
      </w:r>
      <w:proofErr w:type="spellEnd"/>
      <w:r w:rsidR="0091265C" w:rsidRPr="0091265C">
        <w:rPr>
          <w:rFonts w:eastAsia="Times New Roman" w:cs="Times New Roman"/>
          <w:szCs w:val="28"/>
          <w:lang w:eastAsia="lv-LV"/>
        </w:rPr>
        <w:t xml:space="preserve"> materiāla loksnes biezums ir ne mazāks kā 6</w:t>
      </w:r>
      <w:r w:rsidR="0091265C">
        <w:rPr>
          <w:rFonts w:eastAsia="Times New Roman" w:cs="Times New Roman"/>
          <w:szCs w:val="28"/>
          <w:lang w:eastAsia="lv-LV"/>
        </w:rPr>
        <w:t> </w:t>
      </w:r>
      <w:r w:rsidR="0091265C" w:rsidRPr="0091265C">
        <w:rPr>
          <w:rFonts w:eastAsia="Times New Roman" w:cs="Times New Roman"/>
          <w:szCs w:val="28"/>
          <w:lang w:eastAsia="lv-LV"/>
        </w:rPr>
        <w:t>mm.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41" w:name="p-314713"/>
      <w:bookmarkStart w:id="42" w:name="p22"/>
      <w:bookmarkEnd w:id="41"/>
      <w:bookmarkEnd w:id="42"/>
      <w:r w:rsidRPr="0091265C">
        <w:rPr>
          <w:rFonts w:eastAsia="Times New Roman" w:cs="Times New Roman"/>
          <w:szCs w:val="28"/>
          <w:lang w:eastAsia="lv-LV"/>
        </w:rPr>
        <w:t>22.</w:t>
      </w:r>
      <w:r>
        <w:rPr>
          <w:rFonts w:eastAsia="Times New Roman" w:cs="Times New Roman"/>
          <w:szCs w:val="28"/>
          <w:lang w:eastAsia="lv-LV"/>
        </w:rPr>
        <w:t> </w:t>
      </w:r>
      <w:r w:rsidRPr="0091265C">
        <w:rPr>
          <w:rFonts w:eastAsia="Times New Roman" w:cs="Times New Roman"/>
          <w:szCs w:val="28"/>
          <w:lang w:eastAsia="lv-LV"/>
        </w:rPr>
        <w:t xml:space="preserve">Krāsnis, ko kurina ar cieto kurināmo, var būt apgādātas ar rokas aizvaru </w:t>
      </w:r>
      <w:proofErr w:type="spellStart"/>
      <w:r w:rsidRPr="0091265C">
        <w:rPr>
          <w:rFonts w:eastAsia="Times New Roman" w:cs="Times New Roman"/>
          <w:szCs w:val="28"/>
          <w:lang w:eastAsia="lv-LV"/>
        </w:rPr>
        <w:t>dūmkanālā</w:t>
      </w:r>
      <w:proofErr w:type="spellEnd"/>
      <w:r w:rsidRPr="0091265C">
        <w:rPr>
          <w:rFonts w:eastAsia="Times New Roman" w:cs="Times New Roman"/>
          <w:szCs w:val="28"/>
          <w:lang w:eastAsia="lv-LV"/>
        </w:rPr>
        <w:t>. Aizvara biezums ir ne mazāks kā 6 mm. Aizvaram aizvērtā stāvoklī jānodrošina brīva caurplūde vismaz 20</w:t>
      </w:r>
      <w:r>
        <w:rPr>
          <w:rFonts w:eastAsia="Times New Roman" w:cs="Times New Roman"/>
          <w:szCs w:val="28"/>
          <w:lang w:eastAsia="lv-LV"/>
        </w:rPr>
        <w:t> </w:t>
      </w:r>
      <w:r w:rsidRPr="0091265C">
        <w:rPr>
          <w:rFonts w:eastAsia="Times New Roman" w:cs="Times New Roman"/>
          <w:szCs w:val="28"/>
          <w:lang w:eastAsia="lv-LV"/>
        </w:rPr>
        <w:t>cm</w:t>
      </w:r>
      <w:r w:rsidRPr="0091265C">
        <w:rPr>
          <w:rFonts w:eastAsia="Times New Roman" w:cs="Times New Roman"/>
          <w:szCs w:val="28"/>
          <w:vertAlign w:val="superscript"/>
          <w:lang w:eastAsia="lv-LV"/>
        </w:rPr>
        <w:t>2</w:t>
      </w:r>
      <w:r>
        <w:rPr>
          <w:rFonts w:eastAsia="Times New Roman" w:cs="Times New Roman"/>
          <w:szCs w:val="28"/>
          <w:lang w:eastAsia="lv-LV"/>
        </w:rPr>
        <w:t xml:space="preserve"> </w:t>
      </w:r>
      <w:r w:rsidRPr="0091265C">
        <w:rPr>
          <w:rFonts w:eastAsia="Times New Roman" w:cs="Times New Roman"/>
          <w:szCs w:val="28"/>
          <w:lang w:eastAsia="lv-LV"/>
        </w:rPr>
        <w:t>šķērsgriezuma laukumā.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43" w:name="p-314714"/>
      <w:bookmarkStart w:id="44" w:name="p23"/>
      <w:bookmarkEnd w:id="43"/>
      <w:bookmarkEnd w:id="44"/>
      <w:r w:rsidRPr="00664A6E">
        <w:rPr>
          <w:rFonts w:eastAsia="Times New Roman" w:cs="Times New Roman"/>
          <w:szCs w:val="28"/>
          <w:lang w:eastAsia="lv-LV"/>
        </w:rPr>
        <w:t>23.</w:t>
      </w:r>
      <w:r>
        <w:rPr>
          <w:rFonts w:eastAsia="Times New Roman" w:cs="Times New Roman"/>
          <w:szCs w:val="28"/>
          <w:lang w:eastAsia="lv-LV"/>
        </w:rPr>
        <w:t> </w:t>
      </w:r>
      <w:r w:rsidRPr="0091265C">
        <w:rPr>
          <w:rFonts w:eastAsia="Times New Roman" w:cs="Times New Roman"/>
          <w:szCs w:val="28"/>
          <w:lang w:eastAsia="lv-LV"/>
        </w:rPr>
        <w:t xml:space="preserve">Karstā ūdens boilerus, kas iebūvēti krāsnīs vai kamīnos, nedrīkst pievienot slēgtām centrālapkures sistēmām, izņemot rūpnieciski ražotas ierīces, kuras paredzētas centrālapkures sistēmām un kuru atbilstība ir apliecināta likumā </w:t>
      </w:r>
      <w:r>
        <w:rPr>
          <w:rFonts w:eastAsia="Times New Roman" w:cs="Times New Roman"/>
          <w:szCs w:val="28"/>
          <w:lang w:eastAsia="lv-LV"/>
        </w:rPr>
        <w:t>„</w:t>
      </w:r>
      <w:r w:rsidRPr="0091265C">
        <w:rPr>
          <w:rFonts w:eastAsia="Times New Roman" w:cs="Times New Roman"/>
          <w:szCs w:val="28"/>
          <w:lang w:eastAsia="lv-LV"/>
        </w:rPr>
        <w:t>Par atbilstības novērtēšanu” noteiktajā kārtībā.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45" w:name="p-314715"/>
      <w:bookmarkStart w:id="46" w:name="p24"/>
      <w:bookmarkEnd w:id="45"/>
      <w:bookmarkEnd w:id="46"/>
      <w:r w:rsidRPr="0091265C">
        <w:rPr>
          <w:rFonts w:eastAsia="Times New Roman" w:cs="Times New Roman"/>
          <w:szCs w:val="28"/>
          <w:lang w:eastAsia="lv-LV"/>
        </w:rPr>
        <w:t>24.</w:t>
      </w:r>
      <w:r>
        <w:rPr>
          <w:rFonts w:eastAsia="Times New Roman" w:cs="Times New Roman"/>
          <w:szCs w:val="28"/>
          <w:lang w:eastAsia="lv-LV"/>
        </w:rPr>
        <w:t> </w:t>
      </w:r>
      <w:r w:rsidRPr="0091265C">
        <w:rPr>
          <w:rFonts w:eastAsia="Times New Roman" w:cs="Times New Roman"/>
          <w:szCs w:val="28"/>
          <w:lang w:eastAsia="lv-LV"/>
        </w:rPr>
        <w:t xml:space="preserve">Krāsnis un kamīnus nedrīkst pievienot </w:t>
      </w:r>
      <w:proofErr w:type="spellStart"/>
      <w:r w:rsidRPr="0091265C">
        <w:rPr>
          <w:rFonts w:eastAsia="Times New Roman" w:cs="Times New Roman"/>
          <w:szCs w:val="28"/>
          <w:lang w:eastAsia="lv-LV"/>
        </w:rPr>
        <w:t>dūmkanāliem</w:t>
      </w:r>
      <w:proofErr w:type="spellEnd"/>
      <w:r w:rsidRPr="0091265C">
        <w:rPr>
          <w:rFonts w:eastAsia="Times New Roman" w:cs="Times New Roman"/>
          <w:szCs w:val="28"/>
          <w:lang w:eastAsia="lv-LV"/>
        </w:rPr>
        <w:t>, kuriem pievienotas ar gāzi kurināmas apkures ierīces vai gaisa centrālapkures sistēmas.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47" w:name="p-314716"/>
      <w:bookmarkStart w:id="48" w:name="p25"/>
      <w:bookmarkEnd w:id="47"/>
      <w:bookmarkEnd w:id="48"/>
      <w:r w:rsidRPr="0091265C">
        <w:rPr>
          <w:rFonts w:eastAsia="Times New Roman" w:cs="Times New Roman"/>
          <w:szCs w:val="28"/>
          <w:lang w:eastAsia="lv-LV"/>
        </w:rPr>
        <w:t>25.</w:t>
      </w:r>
      <w:r>
        <w:rPr>
          <w:rFonts w:eastAsia="Times New Roman" w:cs="Times New Roman"/>
          <w:szCs w:val="28"/>
          <w:lang w:eastAsia="lv-LV"/>
        </w:rPr>
        <w:t> </w:t>
      </w:r>
      <w:r w:rsidRPr="0091265C">
        <w:rPr>
          <w:rFonts w:eastAsia="Times New Roman" w:cs="Times New Roman"/>
          <w:szCs w:val="28"/>
          <w:lang w:eastAsia="lv-LV"/>
        </w:rPr>
        <w:t>Degšanas procesam nepieciešamā gaisa patēriņš apkures ierīcē nedrīkst būtiski ietekmēt ventilācijas sistēmu darbību. Ja apkures ierīce patērē daudz gaisa, tā padevi projektē atsevišķi.</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49" w:name="n2.2"/>
      <w:bookmarkEnd w:id="49"/>
      <w:r w:rsidRPr="0091265C">
        <w:rPr>
          <w:rFonts w:eastAsia="Times New Roman" w:cs="Times New Roman"/>
          <w:b/>
          <w:bCs/>
          <w:szCs w:val="28"/>
          <w:lang w:eastAsia="lv-LV"/>
        </w:rPr>
        <w:t>2.2.</w:t>
      </w:r>
      <w:r w:rsidR="00715E71">
        <w:rPr>
          <w:rFonts w:eastAsia="Times New Roman" w:cs="Times New Roman"/>
          <w:b/>
          <w:bCs/>
          <w:szCs w:val="28"/>
          <w:lang w:eastAsia="lv-LV"/>
        </w:rPr>
        <w:t> </w:t>
      </w:r>
      <w:r w:rsidRPr="0091265C">
        <w:rPr>
          <w:rFonts w:eastAsia="Times New Roman" w:cs="Times New Roman"/>
          <w:b/>
          <w:bCs/>
          <w:szCs w:val="28"/>
          <w:lang w:eastAsia="lv-LV"/>
        </w:rPr>
        <w:t xml:space="preserve">Prasības centrālapkures katlu iekārtām un apkures iekārtām, ko kurina ar šķidro </w:t>
      </w:r>
      <w:r w:rsidR="00943A50" w:rsidRPr="00943A50">
        <w:rPr>
          <w:rFonts w:eastAsia="Times New Roman" w:cs="Times New Roman"/>
          <w:b/>
          <w:bCs/>
          <w:szCs w:val="28"/>
          <w:u w:val="single"/>
          <w:lang w:eastAsia="lv-LV"/>
        </w:rPr>
        <w:t>un cieto</w:t>
      </w:r>
      <w:r w:rsidR="00943A50">
        <w:rPr>
          <w:rFonts w:eastAsia="Times New Roman" w:cs="Times New Roman"/>
          <w:b/>
          <w:bCs/>
          <w:szCs w:val="28"/>
          <w:lang w:eastAsia="lv-LV"/>
        </w:rPr>
        <w:t xml:space="preserve"> </w:t>
      </w:r>
      <w:r w:rsidRPr="0091265C">
        <w:rPr>
          <w:rFonts w:eastAsia="Times New Roman" w:cs="Times New Roman"/>
          <w:b/>
          <w:bCs/>
          <w:szCs w:val="28"/>
          <w:lang w:eastAsia="lv-LV"/>
        </w:rPr>
        <w:t>kurināmo</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50" w:name="p-314718"/>
      <w:bookmarkStart w:id="51" w:name="p26"/>
      <w:bookmarkEnd w:id="50"/>
      <w:bookmarkEnd w:id="51"/>
      <w:r w:rsidRPr="0091265C">
        <w:rPr>
          <w:rFonts w:eastAsia="Times New Roman" w:cs="Times New Roman"/>
          <w:szCs w:val="28"/>
          <w:lang w:eastAsia="lv-LV"/>
        </w:rPr>
        <w:lastRenderedPageBreak/>
        <w:t>26.</w:t>
      </w:r>
      <w:r>
        <w:rPr>
          <w:rFonts w:eastAsia="Times New Roman" w:cs="Times New Roman"/>
          <w:szCs w:val="28"/>
          <w:lang w:eastAsia="lv-LV"/>
        </w:rPr>
        <w:t> </w:t>
      </w:r>
      <w:r w:rsidRPr="0091265C">
        <w:rPr>
          <w:rFonts w:eastAsia="Times New Roman" w:cs="Times New Roman"/>
          <w:szCs w:val="28"/>
          <w:lang w:eastAsia="lv-LV"/>
        </w:rPr>
        <w:t>Centrālapkures katlu iekārtas, arī apkures (katlu) iekārtas, ko kurina ar gāzi</w:t>
      </w:r>
      <w:r w:rsidR="002C13CB">
        <w:rPr>
          <w:rFonts w:eastAsia="Times New Roman" w:cs="Times New Roman"/>
          <w:szCs w:val="28"/>
          <w:lang w:eastAsia="lv-LV"/>
        </w:rPr>
        <w:t xml:space="preserve">, </w:t>
      </w:r>
      <w:r w:rsidR="002C13CB" w:rsidRPr="002C13CB">
        <w:rPr>
          <w:rFonts w:eastAsia="Times New Roman" w:cs="Times New Roman"/>
          <w:szCs w:val="28"/>
          <w:u w:val="single"/>
          <w:lang w:eastAsia="lv-LV"/>
        </w:rPr>
        <w:t>cieto</w:t>
      </w:r>
      <w:r w:rsidRPr="0091265C">
        <w:rPr>
          <w:rFonts w:eastAsia="Times New Roman" w:cs="Times New Roman"/>
          <w:szCs w:val="28"/>
          <w:lang w:eastAsia="lv-LV"/>
        </w:rPr>
        <w:t xml:space="preserve"> un šķidro kurināmo, projektē un ierīko tā, lai to energoefektivitāte nebūtu zemāka par piemērojamos standartos noteikto.</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52" w:name="p-314719"/>
      <w:bookmarkStart w:id="53" w:name="p27"/>
      <w:bookmarkEnd w:id="52"/>
      <w:bookmarkEnd w:id="53"/>
      <w:r w:rsidRPr="0091265C">
        <w:rPr>
          <w:rFonts w:eastAsia="Times New Roman" w:cs="Times New Roman"/>
          <w:szCs w:val="28"/>
          <w:lang w:eastAsia="lv-LV"/>
        </w:rPr>
        <w:t>27.</w:t>
      </w:r>
      <w:r>
        <w:rPr>
          <w:rFonts w:eastAsia="Times New Roman" w:cs="Times New Roman"/>
          <w:szCs w:val="28"/>
          <w:lang w:eastAsia="lv-LV"/>
        </w:rPr>
        <w:t> </w:t>
      </w:r>
      <w:r w:rsidRPr="0091265C">
        <w:rPr>
          <w:rFonts w:eastAsia="Times New Roman" w:cs="Times New Roman"/>
          <w:szCs w:val="28"/>
          <w:lang w:eastAsia="lv-LV"/>
        </w:rPr>
        <w:t>Telpas, kurās izvietotas ar cieto vai šķidro kurināmo vai gāzi kurināmas vietējās centrālapkures katlu ierīces, norobežo no citām telpām ar ugunsdrošām starpsienām, kuru ugunsizturības robeža ir ne zemāka par EI-60, ugunsdrošiem pārsegumiem, kuru ugunsizturības robeža ir ne zemāka par R-60, un ugunsdrošām durvīm, kuru ugunsizturības robeža ir ne zemāka par EI-30.</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54" w:name="p-314720"/>
      <w:bookmarkStart w:id="55" w:name="p28"/>
      <w:bookmarkEnd w:id="54"/>
      <w:bookmarkEnd w:id="55"/>
      <w:r w:rsidRPr="0091265C">
        <w:rPr>
          <w:rFonts w:eastAsia="Times New Roman" w:cs="Times New Roman"/>
          <w:szCs w:val="28"/>
          <w:lang w:eastAsia="lv-LV"/>
        </w:rPr>
        <w:t>28.</w:t>
      </w:r>
      <w:r>
        <w:rPr>
          <w:rFonts w:eastAsia="Times New Roman" w:cs="Times New Roman"/>
          <w:szCs w:val="28"/>
          <w:lang w:eastAsia="lv-LV"/>
        </w:rPr>
        <w:t> </w:t>
      </w:r>
      <w:r w:rsidRPr="0091265C">
        <w:rPr>
          <w:rFonts w:eastAsia="Times New Roman" w:cs="Times New Roman"/>
          <w:szCs w:val="28"/>
          <w:lang w:eastAsia="lv-LV"/>
        </w:rPr>
        <w:t>Uzstādot katlu iekārtu, kuras deglis paredzēts šķidrajam kurināmajam vai gāzei, degli noregulē atbilstoši iekārtas jaudai un darba režīmam. Dūmgāzu zudumi nominālā darba režīmā nedrīkst pārsniegt 1,2</w:t>
      </w:r>
      <w:r w:rsidR="00715E71">
        <w:rPr>
          <w:rFonts w:eastAsia="Times New Roman" w:cs="Times New Roman"/>
          <w:szCs w:val="28"/>
          <w:lang w:eastAsia="lv-LV"/>
        </w:rPr>
        <w:t> </w:t>
      </w:r>
      <w:r w:rsidRPr="0091265C">
        <w:rPr>
          <w:rFonts w:eastAsia="Times New Roman" w:cs="Times New Roman"/>
          <w:szCs w:val="28"/>
          <w:lang w:eastAsia="lv-LV"/>
        </w:rPr>
        <w:t>%. Kvēpu faktora rādīt</w:t>
      </w:r>
      <w:r w:rsidR="00BC447F">
        <w:rPr>
          <w:rFonts w:eastAsia="Times New Roman" w:cs="Times New Roman"/>
          <w:szCs w:val="28"/>
          <w:lang w:eastAsia="lv-LV"/>
        </w:rPr>
        <w:t xml:space="preserve">ājs nedrīkst būt lielāks par 2. </w:t>
      </w:r>
      <w:r w:rsidRPr="0091265C">
        <w:rPr>
          <w:rFonts w:eastAsia="Times New Roman" w:cs="Times New Roman"/>
          <w:szCs w:val="28"/>
          <w:lang w:eastAsia="lv-LV"/>
        </w:rPr>
        <w:t>Oglekļa oksīda (CO) saturs dūmgāzēs nedrīkst pārsniegt 0,05</w:t>
      </w:r>
      <w:r>
        <w:rPr>
          <w:rFonts w:eastAsia="Times New Roman" w:cs="Times New Roman"/>
          <w:szCs w:val="28"/>
          <w:lang w:eastAsia="lv-LV"/>
        </w:rPr>
        <w:t> </w:t>
      </w:r>
      <w:r w:rsidRPr="0091265C">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56" w:name="p-314721"/>
      <w:bookmarkStart w:id="57" w:name="p29"/>
      <w:bookmarkEnd w:id="56"/>
      <w:bookmarkEnd w:id="57"/>
      <w:r w:rsidRPr="0091265C">
        <w:rPr>
          <w:rFonts w:eastAsia="Times New Roman" w:cs="Times New Roman"/>
          <w:szCs w:val="28"/>
          <w:lang w:eastAsia="lv-LV"/>
        </w:rPr>
        <w:t>29.</w:t>
      </w:r>
      <w:r>
        <w:rPr>
          <w:rFonts w:eastAsia="Times New Roman" w:cs="Times New Roman"/>
          <w:szCs w:val="28"/>
          <w:lang w:eastAsia="lv-LV"/>
        </w:rPr>
        <w:t> </w:t>
      </w:r>
      <w:r w:rsidRPr="0091265C">
        <w:rPr>
          <w:rFonts w:eastAsia="Times New Roman" w:cs="Times New Roman"/>
          <w:szCs w:val="28"/>
          <w:lang w:eastAsia="lv-LV"/>
        </w:rPr>
        <w:t>Tādu apkures iekārtu drošums, kuras kurina ar šķidro kurināmo, nedrīkst būt mazāks par piemērojamos standartos noteikto.</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58" w:name="p-314722"/>
      <w:bookmarkStart w:id="59" w:name="p30"/>
      <w:bookmarkEnd w:id="58"/>
      <w:bookmarkEnd w:id="59"/>
      <w:r w:rsidRPr="0091265C">
        <w:rPr>
          <w:rFonts w:eastAsia="Times New Roman" w:cs="Times New Roman"/>
          <w:szCs w:val="28"/>
          <w:lang w:eastAsia="lv-LV"/>
        </w:rPr>
        <w:t>30.</w:t>
      </w:r>
      <w:r>
        <w:rPr>
          <w:rFonts w:eastAsia="Times New Roman" w:cs="Times New Roman"/>
          <w:szCs w:val="28"/>
          <w:lang w:eastAsia="lv-LV"/>
        </w:rPr>
        <w:t> </w:t>
      </w:r>
      <w:r w:rsidRPr="0091265C">
        <w:rPr>
          <w:rFonts w:eastAsia="Times New Roman" w:cs="Times New Roman"/>
          <w:szCs w:val="28"/>
          <w:lang w:eastAsia="lv-LV"/>
        </w:rPr>
        <w:t>Telpas, kurās atrodas šķidrā kurināmā tvertnes, ja tvertņu kopējā ietilpība nav lielāka par 5</w:t>
      </w:r>
      <w:r>
        <w:rPr>
          <w:rFonts w:eastAsia="Times New Roman" w:cs="Times New Roman"/>
          <w:szCs w:val="28"/>
          <w:lang w:eastAsia="lv-LV"/>
        </w:rPr>
        <w:t> </w:t>
      </w:r>
      <w:r w:rsidRPr="0091265C">
        <w:rPr>
          <w:rFonts w:eastAsia="Times New Roman" w:cs="Times New Roman"/>
          <w:szCs w:val="28"/>
          <w:lang w:eastAsia="lv-LV"/>
        </w:rPr>
        <w:t>t degvielas, atdala no pārējām telpām ar ugunsdrošām starpsienām, kuru ugunsizturības robeža nav zemāka par EI-60, ugunsdrošiem pārsegumiem, kuru ugunsizturības robeža nav zemāka par R-60 un ugunsdrošām durvīm, kuru ugunsizturības robeža nav zemākā par EI-30. Šīm telpām izbūvē ārējo logu, kura laukums ir vismaz 0,05</w:t>
      </w:r>
      <w:r>
        <w:rPr>
          <w:rFonts w:eastAsia="Times New Roman" w:cs="Times New Roman"/>
          <w:szCs w:val="28"/>
          <w:lang w:eastAsia="lv-LV"/>
        </w:rPr>
        <w:t> </w:t>
      </w:r>
      <w:r w:rsidRPr="0091265C">
        <w:rPr>
          <w:rFonts w:eastAsia="Times New Roman" w:cs="Times New Roman"/>
          <w:szCs w:val="28"/>
          <w:lang w:eastAsia="lv-LV"/>
        </w:rPr>
        <w:t>m</w:t>
      </w:r>
      <w:r w:rsidRPr="0091265C">
        <w:rPr>
          <w:rFonts w:eastAsia="Times New Roman" w:cs="Times New Roman"/>
          <w:szCs w:val="28"/>
          <w:vertAlign w:val="superscript"/>
          <w:lang w:eastAsia="lv-LV"/>
        </w:rPr>
        <w:t>2</w:t>
      </w:r>
      <w:r w:rsidRPr="0091265C">
        <w:rPr>
          <w:rFonts w:eastAsia="Times New Roman" w:cs="Times New Roman"/>
          <w:szCs w:val="28"/>
          <w:lang w:eastAsia="lv-LV"/>
        </w:rPr>
        <w:t>, rēķinot uz vienu telpas kubikmetru, bet ne mazāks par 0,25</w:t>
      </w:r>
      <w:r>
        <w:rPr>
          <w:rFonts w:eastAsia="Times New Roman" w:cs="Times New Roman"/>
          <w:szCs w:val="28"/>
          <w:lang w:eastAsia="lv-LV"/>
        </w:rPr>
        <w:t> </w:t>
      </w:r>
      <w:r w:rsidRPr="0091265C">
        <w:rPr>
          <w:rFonts w:eastAsia="Times New Roman" w:cs="Times New Roman"/>
          <w:szCs w:val="28"/>
          <w:lang w:eastAsia="lv-LV"/>
        </w:rPr>
        <w:t>m</w:t>
      </w:r>
      <w:r w:rsidRPr="0091265C">
        <w:rPr>
          <w:rFonts w:eastAsia="Times New Roman" w:cs="Times New Roman"/>
          <w:szCs w:val="28"/>
          <w:vertAlign w:val="superscript"/>
          <w:lang w:eastAsia="lv-LV"/>
        </w:rPr>
        <w:t>2</w:t>
      </w:r>
      <w:r w:rsidRPr="0091265C">
        <w:rPr>
          <w:rFonts w:eastAsia="Times New Roman" w:cs="Times New Roman"/>
          <w:szCs w:val="28"/>
          <w:lang w:eastAsia="lv-LV"/>
        </w:rPr>
        <w:t>.</w:t>
      </w:r>
    </w:p>
    <w:p w:rsidR="0091265C" w:rsidRDefault="0091265C" w:rsidP="0062019D">
      <w:pPr>
        <w:spacing w:before="100" w:beforeAutospacing="1" w:line="293" w:lineRule="atLeast"/>
        <w:ind w:firstLine="284"/>
        <w:jc w:val="both"/>
        <w:rPr>
          <w:rFonts w:eastAsia="Times New Roman" w:cs="Times New Roman"/>
          <w:szCs w:val="28"/>
          <w:lang w:eastAsia="lv-LV"/>
        </w:rPr>
      </w:pPr>
      <w:bookmarkStart w:id="60" w:name="p-314723"/>
      <w:bookmarkStart w:id="61" w:name="p31"/>
      <w:bookmarkEnd w:id="60"/>
      <w:bookmarkEnd w:id="61"/>
      <w:r>
        <w:rPr>
          <w:rFonts w:eastAsia="Times New Roman" w:cs="Times New Roman"/>
          <w:szCs w:val="28"/>
          <w:lang w:eastAsia="lv-LV"/>
        </w:rPr>
        <w:t>31. </w:t>
      </w:r>
      <w:r w:rsidRPr="0091265C">
        <w:rPr>
          <w:rFonts w:eastAsia="Times New Roman" w:cs="Times New Roman"/>
          <w:szCs w:val="28"/>
          <w:lang w:eastAsia="lv-LV"/>
        </w:rPr>
        <w:t>Apkures ierīcēm, kuras kurina ar šķidro kurināmo, ieteicama tieša āra gaisa padeve degļa iekārtā.</w:t>
      </w:r>
    </w:p>
    <w:p w:rsidR="00500FD8" w:rsidRPr="00500FD8" w:rsidRDefault="00F52CE4" w:rsidP="00500FD8">
      <w:pPr>
        <w:spacing w:before="100" w:beforeAutospacing="1" w:line="293" w:lineRule="atLeast"/>
        <w:ind w:firstLine="284"/>
        <w:jc w:val="both"/>
        <w:rPr>
          <w:rFonts w:eastAsia="Times New Roman" w:cs="Times New Roman"/>
          <w:szCs w:val="28"/>
          <w:u w:val="single"/>
          <w:lang w:eastAsia="lv-LV"/>
        </w:rPr>
      </w:pPr>
      <w:r>
        <w:rPr>
          <w:rFonts w:eastAsia="Times New Roman" w:cs="Times New Roman"/>
          <w:szCs w:val="28"/>
          <w:u w:val="single"/>
          <w:lang w:eastAsia="lv-LV"/>
        </w:rPr>
        <w:t>32. </w:t>
      </w:r>
      <w:r w:rsidR="00500FD8" w:rsidRPr="00500FD8">
        <w:rPr>
          <w:rFonts w:eastAsia="Times New Roman" w:cs="Times New Roman"/>
          <w:szCs w:val="28"/>
          <w:u w:val="single"/>
          <w:lang w:eastAsia="lv-LV"/>
        </w:rPr>
        <w:t>Cietā kurināmā krājumus, kas lielāki par 1000 kg, uzglabā atsevišķi no centrālapkures katlu iekārtām un apkures iekārtām.</w:t>
      </w:r>
    </w:p>
    <w:p w:rsidR="00500FD8" w:rsidRPr="00500FD8" w:rsidRDefault="00F52CE4" w:rsidP="00500FD8">
      <w:pPr>
        <w:spacing w:before="100" w:beforeAutospacing="1" w:line="293" w:lineRule="atLeast"/>
        <w:ind w:firstLine="284"/>
        <w:jc w:val="both"/>
        <w:rPr>
          <w:rFonts w:eastAsia="Times New Roman" w:cs="Times New Roman"/>
          <w:szCs w:val="28"/>
          <w:u w:val="single"/>
          <w:lang w:eastAsia="lv-LV"/>
        </w:rPr>
      </w:pPr>
      <w:r>
        <w:rPr>
          <w:rFonts w:eastAsia="Times New Roman" w:cs="Times New Roman"/>
          <w:szCs w:val="28"/>
          <w:u w:val="single"/>
          <w:lang w:eastAsia="lv-LV"/>
        </w:rPr>
        <w:t>33. </w:t>
      </w:r>
      <w:r w:rsidR="00500FD8" w:rsidRPr="00500FD8">
        <w:rPr>
          <w:rFonts w:eastAsia="Times New Roman" w:cs="Times New Roman"/>
          <w:szCs w:val="28"/>
          <w:u w:val="single"/>
          <w:lang w:eastAsia="lv-LV"/>
        </w:rPr>
        <w:t>Šķidrā kurināmā apkures iekārtas un ierīces degvielas tvertni, kas lielāka par 490 litriem, aprīko ar ierobežojošām konstrukcijām, kas norobežo degvielas noplūdi tvertnes bojājuma gadījumā. Šī punkta prasības neattiecas uz tvertnēm ar dubultām sienām, kuru konstrukcija iekšējās sienas bojājuma gadījumā nepieļauj vielas nekontrolētu izplūšanu ārpus rezervuāra.</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62" w:name="n2.3"/>
      <w:bookmarkEnd w:id="62"/>
      <w:r w:rsidRPr="0091265C">
        <w:rPr>
          <w:rFonts w:eastAsia="Times New Roman" w:cs="Times New Roman"/>
          <w:b/>
          <w:bCs/>
          <w:szCs w:val="28"/>
          <w:lang w:eastAsia="lv-LV"/>
        </w:rPr>
        <w:t>2.3.</w:t>
      </w:r>
      <w:r w:rsidR="00715E71">
        <w:rPr>
          <w:rFonts w:eastAsia="Times New Roman" w:cs="Times New Roman"/>
          <w:b/>
          <w:bCs/>
          <w:szCs w:val="28"/>
          <w:lang w:eastAsia="lv-LV"/>
        </w:rPr>
        <w:t> </w:t>
      </w:r>
      <w:r w:rsidRPr="0091265C">
        <w:rPr>
          <w:rFonts w:eastAsia="Times New Roman" w:cs="Times New Roman"/>
          <w:b/>
          <w:bCs/>
          <w:szCs w:val="28"/>
          <w:lang w:eastAsia="lv-LV"/>
        </w:rPr>
        <w:t>Prasības centralizētas apkures katlumājām un katlu iekārtām, kuru jauda ir lielāka par 500</w:t>
      </w:r>
      <w:r>
        <w:rPr>
          <w:rFonts w:eastAsia="Times New Roman" w:cs="Times New Roman"/>
          <w:b/>
          <w:bCs/>
          <w:szCs w:val="28"/>
          <w:lang w:eastAsia="lv-LV"/>
        </w:rPr>
        <w:t> </w:t>
      </w:r>
      <w:r w:rsidRPr="0091265C">
        <w:rPr>
          <w:rFonts w:eastAsia="Times New Roman" w:cs="Times New Roman"/>
          <w:b/>
          <w:bCs/>
          <w:szCs w:val="28"/>
          <w:lang w:eastAsia="lv-LV"/>
        </w:rPr>
        <w:t>kW</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63" w:name="p-314725"/>
      <w:bookmarkStart w:id="64" w:name="p32"/>
      <w:bookmarkEnd w:id="63"/>
      <w:bookmarkEnd w:id="64"/>
      <w:r w:rsidRPr="0091265C">
        <w:rPr>
          <w:rFonts w:eastAsia="Times New Roman" w:cs="Times New Roman"/>
          <w:szCs w:val="28"/>
          <w:lang w:eastAsia="lv-LV"/>
        </w:rPr>
        <w:t>3</w:t>
      </w:r>
      <w:r w:rsidR="00F52CE4">
        <w:rPr>
          <w:rFonts w:eastAsia="Times New Roman" w:cs="Times New Roman"/>
          <w:szCs w:val="28"/>
          <w:lang w:eastAsia="lv-LV"/>
        </w:rPr>
        <w:t>4</w:t>
      </w:r>
      <w:r w:rsidRPr="0091265C">
        <w:rPr>
          <w:rFonts w:eastAsia="Times New Roman" w:cs="Times New Roman"/>
          <w:szCs w:val="28"/>
          <w:lang w:eastAsia="lv-LV"/>
        </w:rPr>
        <w:t>.</w:t>
      </w:r>
      <w:r>
        <w:rPr>
          <w:rFonts w:eastAsia="Times New Roman" w:cs="Times New Roman"/>
          <w:szCs w:val="28"/>
          <w:lang w:eastAsia="lv-LV"/>
        </w:rPr>
        <w:t> </w:t>
      </w:r>
      <w:r w:rsidRPr="0091265C">
        <w:rPr>
          <w:rFonts w:eastAsia="Times New Roman" w:cs="Times New Roman"/>
          <w:szCs w:val="28"/>
          <w:lang w:eastAsia="lv-LV"/>
        </w:rPr>
        <w:t>Katlu iekārtas aprīko ar siltumizolāciju, kura nodrošina, lai katlu iekārtas ārējo virsmu (izņemot kurtuvju durtiņas, lūkas un citas metāla detaļas) temperatūra nepārsniegtu 35°C, ja katlumājas iekštelpu temperatūra ir 20°C.</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65" w:name="p-314726"/>
      <w:bookmarkStart w:id="66" w:name="p33"/>
      <w:bookmarkEnd w:id="65"/>
      <w:bookmarkEnd w:id="66"/>
      <w:r w:rsidRPr="0091265C">
        <w:rPr>
          <w:rFonts w:eastAsia="Times New Roman" w:cs="Times New Roman"/>
          <w:szCs w:val="28"/>
          <w:lang w:eastAsia="lv-LV"/>
        </w:rPr>
        <w:lastRenderedPageBreak/>
        <w:t>3</w:t>
      </w:r>
      <w:r w:rsidR="00F52CE4">
        <w:rPr>
          <w:rFonts w:eastAsia="Times New Roman" w:cs="Times New Roman"/>
          <w:szCs w:val="28"/>
          <w:lang w:eastAsia="lv-LV"/>
        </w:rPr>
        <w:t>5</w:t>
      </w:r>
      <w:r w:rsidRPr="0091265C">
        <w:rPr>
          <w:rFonts w:eastAsia="Times New Roman" w:cs="Times New Roman"/>
          <w:szCs w:val="28"/>
          <w:lang w:eastAsia="lv-LV"/>
        </w:rPr>
        <w:t>.</w:t>
      </w:r>
      <w:r>
        <w:rPr>
          <w:rFonts w:eastAsia="Times New Roman" w:cs="Times New Roman"/>
          <w:szCs w:val="28"/>
          <w:lang w:eastAsia="lv-LV"/>
        </w:rPr>
        <w:t> </w:t>
      </w:r>
      <w:r w:rsidRPr="0091265C">
        <w:rPr>
          <w:rFonts w:eastAsia="Times New Roman" w:cs="Times New Roman"/>
          <w:szCs w:val="28"/>
          <w:lang w:eastAsia="lv-LV"/>
        </w:rPr>
        <w:t>Ar gāzi vai šķidro kurināmo kurināmiem katliem, kuru nominālā jauda ir lielāka par 500</w:t>
      </w:r>
      <w:r>
        <w:rPr>
          <w:rFonts w:eastAsia="Times New Roman" w:cs="Times New Roman"/>
          <w:szCs w:val="28"/>
          <w:lang w:eastAsia="lv-LV"/>
        </w:rPr>
        <w:t> </w:t>
      </w:r>
      <w:r w:rsidRPr="0091265C">
        <w:rPr>
          <w:rFonts w:eastAsia="Times New Roman" w:cs="Times New Roman"/>
          <w:szCs w:val="28"/>
          <w:lang w:eastAsia="lv-LV"/>
        </w:rPr>
        <w:t>kW, izejošo dūmgāzu temperatūra stabilā darba režīmā nedrīkst pārsniegt 250°C.</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67" w:name="p-314727"/>
      <w:bookmarkStart w:id="68" w:name="p34"/>
      <w:bookmarkEnd w:id="67"/>
      <w:bookmarkEnd w:id="68"/>
      <w:r w:rsidRPr="0091265C">
        <w:rPr>
          <w:rFonts w:eastAsia="Times New Roman" w:cs="Times New Roman"/>
          <w:szCs w:val="28"/>
          <w:lang w:eastAsia="lv-LV"/>
        </w:rPr>
        <w:t>3</w:t>
      </w:r>
      <w:r w:rsidR="00F52CE4">
        <w:rPr>
          <w:rFonts w:eastAsia="Times New Roman" w:cs="Times New Roman"/>
          <w:szCs w:val="28"/>
          <w:lang w:eastAsia="lv-LV"/>
        </w:rPr>
        <w:t>6</w:t>
      </w:r>
      <w:r w:rsidRPr="0091265C">
        <w:rPr>
          <w:rFonts w:eastAsia="Times New Roman" w:cs="Times New Roman"/>
          <w:szCs w:val="28"/>
          <w:lang w:eastAsia="lv-LV"/>
        </w:rPr>
        <w:t>.</w:t>
      </w:r>
      <w:r>
        <w:rPr>
          <w:rFonts w:eastAsia="Times New Roman" w:cs="Times New Roman"/>
          <w:szCs w:val="28"/>
          <w:lang w:eastAsia="lv-LV"/>
        </w:rPr>
        <w:t> </w:t>
      </w:r>
      <w:r w:rsidRPr="0091265C">
        <w:rPr>
          <w:rFonts w:eastAsia="Times New Roman" w:cs="Times New Roman"/>
          <w:szCs w:val="28"/>
          <w:lang w:eastAsia="lv-LV"/>
        </w:rPr>
        <w:t>Katlu iekārtas apgādā ar termometriem ūdens temperatūras un atejošo dūmgāzu temperatūras mērīšanai, kā arī ar atbilstošu atveri atejošu dūmgāzu analīzes paraugu noņemšanai.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69" w:name="p-314728"/>
      <w:bookmarkStart w:id="70" w:name="p35"/>
      <w:bookmarkEnd w:id="69"/>
      <w:bookmarkEnd w:id="70"/>
      <w:r>
        <w:rPr>
          <w:rFonts w:eastAsia="Times New Roman" w:cs="Times New Roman"/>
          <w:szCs w:val="28"/>
          <w:lang w:eastAsia="lv-LV"/>
        </w:rPr>
        <w:t>3</w:t>
      </w:r>
      <w:r w:rsidR="00F52CE4">
        <w:rPr>
          <w:rFonts w:eastAsia="Times New Roman" w:cs="Times New Roman"/>
          <w:szCs w:val="28"/>
          <w:lang w:eastAsia="lv-LV"/>
        </w:rPr>
        <w:t>7</w:t>
      </w:r>
      <w:r>
        <w:rPr>
          <w:rFonts w:eastAsia="Times New Roman" w:cs="Times New Roman"/>
          <w:szCs w:val="28"/>
          <w:lang w:eastAsia="lv-LV"/>
        </w:rPr>
        <w:t>. </w:t>
      </w:r>
      <w:r w:rsidRPr="0091265C">
        <w:rPr>
          <w:rFonts w:eastAsia="Times New Roman" w:cs="Times New Roman"/>
          <w:szCs w:val="28"/>
          <w:lang w:eastAsia="lv-LV"/>
        </w:rPr>
        <w:t>Telpā, kurā atrodas katlu iekārtas, nedrīkst notikt ugunsnedroši vai sprādzienbīstami ražošanas procesi, kā arī tajā nedrīkst uzglabāt ugunsbīstamas vai sprādzienbīstamas vielas un materiālus.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71" w:name="p-314729"/>
      <w:bookmarkStart w:id="72" w:name="p36"/>
      <w:bookmarkEnd w:id="71"/>
      <w:bookmarkEnd w:id="72"/>
      <w:r>
        <w:rPr>
          <w:rFonts w:eastAsia="Times New Roman" w:cs="Times New Roman"/>
          <w:szCs w:val="28"/>
          <w:lang w:eastAsia="lv-LV"/>
        </w:rPr>
        <w:t>3</w:t>
      </w:r>
      <w:r w:rsidR="00F52CE4">
        <w:rPr>
          <w:rFonts w:eastAsia="Times New Roman" w:cs="Times New Roman"/>
          <w:szCs w:val="28"/>
          <w:lang w:eastAsia="lv-LV"/>
        </w:rPr>
        <w:t>8</w:t>
      </w:r>
      <w:r>
        <w:rPr>
          <w:rFonts w:eastAsia="Times New Roman" w:cs="Times New Roman"/>
          <w:szCs w:val="28"/>
          <w:lang w:eastAsia="lv-LV"/>
        </w:rPr>
        <w:t>. </w:t>
      </w:r>
      <w:r w:rsidRPr="0091265C">
        <w:rPr>
          <w:rFonts w:eastAsia="Times New Roman" w:cs="Times New Roman"/>
          <w:szCs w:val="28"/>
          <w:lang w:eastAsia="lv-LV"/>
        </w:rPr>
        <w:t>Telpas, kurās atrodas katlu iekārtas, norobežo no citām telpām ar ugunsdrošām starpsienām, kuru ugunsizturības robeža nav zemāka par EI-120, ugunsdrošiem pārsegumiem, kuru ugunsizturības robeža nav zemāka par R-120, un ugunsdrošām durvīm, kuru ugunsizturības robeža nav zemāka par EI-90. Izejas no telpām, kurās atrodas katlu iekārtas, izbūvē tieši uz āru vai caur vējtveri, un tām nedrīkst būt kopīgu evakuācijas ceļu ar citām telpām.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73" w:name="p-314730"/>
      <w:bookmarkStart w:id="74" w:name="p37"/>
      <w:bookmarkEnd w:id="73"/>
      <w:bookmarkEnd w:id="74"/>
      <w:r>
        <w:rPr>
          <w:rFonts w:eastAsia="Times New Roman" w:cs="Times New Roman"/>
          <w:szCs w:val="28"/>
          <w:lang w:eastAsia="lv-LV"/>
        </w:rPr>
        <w:t>3</w:t>
      </w:r>
      <w:r w:rsidR="00F52CE4">
        <w:rPr>
          <w:rFonts w:eastAsia="Times New Roman" w:cs="Times New Roman"/>
          <w:szCs w:val="28"/>
          <w:lang w:eastAsia="lv-LV"/>
        </w:rPr>
        <w:t>9</w:t>
      </w:r>
      <w:r>
        <w:rPr>
          <w:rFonts w:eastAsia="Times New Roman" w:cs="Times New Roman"/>
          <w:szCs w:val="28"/>
          <w:lang w:eastAsia="lv-LV"/>
        </w:rPr>
        <w:t>. </w:t>
      </w:r>
      <w:r w:rsidRPr="0091265C">
        <w:rPr>
          <w:rFonts w:eastAsia="Times New Roman" w:cs="Times New Roman"/>
          <w:szCs w:val="28"/>
          <w:lang w:eastAsia="lv-LV"/>
        </w:rPr>
        <w:t>Centrālapkures katlus, kam ir virsspiediena kurtuve u</w:t>
      </w:r>
      <w:r>
        <w:rPr>
          <w:rFonts w:eastAsia="Times New Roman" w:cs="Times New Roman"/>
          <w:szCs w:val="28"/>
          <w:lang w:eastAsia="lv-LV"/>
        </w:rPr>
        <w:t>n kuru jauda ir lielāka par 120 </w:t>
      </w:r>
      <w:r w:rsidRPr="0091265C">
        <w:rPr>
          <w:rFonts w:eastAsia="Times New Roman" w:cs="Times New Roman"/>
          <w:szCs w:val="28"/>
          <w:lang w:eastAsia="lv-LV"/>
        </w:rPr>
        <w:t>kW, drīkst izvietot tikai telpās, kurās ir atveres pastāvīgai ventilācijai.</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75" w:name="n2.4"/>
      <w:bookmarkEnd w:id="75"/>
      <w:r w:rsidRPr="0091265C">
        <w:rPr>
          <w:rFonts w:eastAsia="Times New Roman" w:cs="Times New Roman"/>
          <w:b/>
          <w:bCs/>
          <w:szCs w:val="28"/>
          <w:lang w:eastAsia="lv-LV"/>
        </w:rPr>
        <w:t>2.4.</w:t>
      </w:r>
      <w:r w:rsidR="00715E71">
        <w:rPr>
          <w:rFonts w:eastAsia="Times New Roman" w:cs="Times New Roman"/>
          <w:b/>
          <w:bCs/>
          <w:szCs w:val="28"/>
          <w:lang w:eastAsia="lv-LV"/>
        </w:rPr>
        <w:t> </w:t>
      </w:r>
      <w:r w:rsidRPr="0091265C">
        <w:rPr>
          <w:rFonts w:eastAsia="Times New Roman" w:cs="Times New Roman"/>
          <w:b/>
          <w:bCs/>
          <w:szCs w:val="28"/>
          <w:lang w:eastAsia="lv-LV"/>
        </w:rPr>
        <w:t>Prasības dūmejām un dūmeņiem</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76" w:name="p-314732"/>
      <w:bookmarkStart w:id="77" w:name="p38"/>
      <w:bookmarkEnd w:id="76"/>
      <w:bookmarkEnd w:id="77"/>
      <w:r>
        <w:rPr>
          <w:rFonts w:eastAsia="Times New Roman" w:cs="Times New Roman"/>
          <w:szCs w:val="28"/>
          <w:lang w:eastAsia="lv-LV"/>
        </w:rPr>
        <w:t>40</w:t>
      </w:r>
      <w:r w:rsidR="0091265C" w:rsidRPr="0091265C">
        <w:rPr>
          <w:rFonts w:eastAsia="Times New Roman" w:cs="Times New Roman"/>
          <w:szCs w:val="28"/>
          <w:lang w:eastAsia="lv-LV"/>
        </w:rPr>
        <w:t>.</w:t>
      </w:r>
      <w:r w:rsidR="00715E71">
        <w:rPr>
          <w:rFonts w:eastAsia="Times New Roman" w:cs="Times New Roman"/>
          <w:szCs w:val="28"/>
          <w:lang w:eastAsia="lv-LV"/>
        </w:rPr>
        <w:t> </w:t>
      </w:r>
      <w:proofErr w:type="spellStart"/>
      <w:r w:rsidR="0091265C" w:rsidRPr="0091265C">
        <w:rPr>
          <w:rFonts w:eastAsia="Times New Roman" w:cs="Times New Roman"/>
          <w:szCs w:val="28"/>
          <w:lang w:eastAsia="lv-LV"/>
        </w:rPr>
        <w:t>Dūmrovju</w:t>
      </w:r>
      <w:proofErr w:type="spellEnd"/>
      <w:r w:rsidR="0091265C" w:rsidRPr="0091265C">
        <w:rPr>
          <w:rFonts w:eastAsia="Times New Roman" w:cs="Times New Roman"/>
          <w:szCs w:val="28"/>
          <w:lang w:eastAsia="lv-LV"/>
        </w:rPr>
        <w:t xml:space="preserve"> un dūmeju šķērsgriezumu projektē atbilstoši apkures ierīces vai katlu iekārtas jaudai. </w:t>
      </w:r>
      <w:proofErr w:type="spellStart"/>
      <w:r w:rsidR="0091265C" w:rsidRPr="0091265C">
        <w:rPr>
          <w:rFonts w:eastAsia="Times New Roman" w:cs="Times New Roman"/>
          <w:szCs w:val="28"/>
          <w:lang w:eastAsia="lv-LV"/>
        </w:rPr>
        <w:t>Dūmrovja</w:t>
      </w:r>
      <w:proofErr w:type="spellEnd"/>
      <w:r w:rsidR="0091265C" w:rsidRPr="0091265C">
        <w:rPr>
          <w:rFonts w:eastAsia="Times New Roman" w:cs="Times New Roman"/>
          <w:szCs w:val="28"/>
          <w:lang w:eastAsia="lv-LV"/>
        </w:rPr>
        <w:t xml:space="preserve"> un dūmvada šķērsgriezuma laukums gāzes un šķidrā kurināmā kurtuvēm nedrīkst būt mazāks par 50</w:t>
      </w:r>
      <w:r w:rsidR="0091265C">
        <w:rPr>
          <w:rFonts w:eastAsia="Times New Roman" w:cs="Times New Roman"/>
          <w:szCs w:val="28"/>
          <w:lang w:eastAsia="lv-LV"/>
        </w:rPr>
        <w:t> </w:t>
      </w:r>
      <w:r w:rsidR="0091265C" w:rsidRPr="0091265C">
        <w:rPr>
          <w:rFonts w:eastAsia="Times New Roman" w:cs="Times New Roman"/>
          <w:szCs w:val="28"/>
          <w:lang w:eastAsia="lv-LV"/>
        </w:rPr>
        <w:t>cm</w:t>
      </w:r>
      <w:r w:rsidR="0091265C" w:rsidRPr="0091265C">
        <w:rPr>
          <w:rFonts w:eastAsia="Times New Roman" w:cs="Times New Roman"/>
          <w:szCs w:val="28"/>
          <w:vertAlign w:val="superscript"/>
          <w:lang w:eastAsia="lv-LV"/>
        </w:rPr>
        <w:t>2</w:t>
      </w:r>
      <w:r w:rsidR="0091265C" w:rsidRPr="0091265C">
        <w:rPr>
          <w:rFonts w:eastAsia="Times New Roman" w:cs="Times New Roman"/>
          <w:szCs w:val="28"/>
          <w:lang w:eastAsia="lv-LV"/>
        </w:rPr>
        <w:t xml:space="preserve"> </w:t>
      </w:r>
      <w:r w:rsidR="0091265C">
        <w:rPr>
          <w:rFonts w:eastAsia="Times New Roman" w:cs="Times New Roman"/>
          <w:szCs w:val="28"/>
          <w:lang w:eastAsia="lv-LV"/>
        </w:rPr>
        <w:t>un diametrs — par 80 </w:t>
      </w:r>
      <w:r w:rsidR="0091265C" w:rsidRPr="0091265C">
        <w:rPr>
          <w:rFonts w:eastAsia="Times New Roman" w:cs="Times New Roman"/>
          <w:szCs w:val="28"/>
          <w:lang w:eastAsia="lv-LV"/>
        </w:rPr>
        <w:t xml:space="preserve">mm. Cietā kurināmā kurtuvēm </w:t>
      </w:r>
      <w:proofErr w:type="spellStart"/>
      <w:r w:rsidR="0091265C" w:rsidRPr="0091265C">
        <w:rPr>
          <w:rFonts w:eastAsia="Times New Roman" w:cs="Times New Roman"/>
          <w:szCs w:val="28"/>
          <w:lang w:eastAsia="lv-LV"/>
        </w:rPr>
        <w:t>dūmrovja</w:t>
      </w:r>
      <w:proofErr w:type="spellEnd"/>
      <w:r w:rsidR="0091265C" w:rsidRPr="0091265C">
        <w:rPr>
          <w:rFonts w:eastAsia="Times New Roman" w:cs="Times New Roman"/>
          <w:szCs w:val="28"/>
          <w:lang w:eastAsia="lv-LV"/>
        </w:rPr>
        <w:t xml:space="preserve"> un dūmvada šķērsgriezuma laukums nedrīkst būt mazāks par 175</w:t>
      </w:r>
      <w:r w:rsidR="0091265C">
        <w:rPr>
          <w:rFonts w:eastAsia="Times New Roman" w:cs="Times New Roman"/>
          <w:szCs w:val="28"/>
          <w:lang w:eastAsia="lv-LV"/>
        </w:rPr>
        <w:t> </w:t>
      </w:r>
      <w:r w:rsidR="0091265C" w:rsidRPr="0091265C">
        <w:rPr>
          <w:rFonts w:eastAsia="Times New Roman" w:cs="Times New Roman"/>
          <w:szCs w:val="28"/>
          <w:lang w:eastAsia="lv-LV"/>
        </w:rPr>
        <w:t>cm</w:t>
      </w:r>
      <w:r w:rsidR="0091265C" w:rsidRPr="0091265C">
        <w:rPr>
          <w:rFonts w:eastAsia="Times New Roman" w:cs="Times New Roman"/>
          <w:szCs w:val="28"/>
          <w:vertAlign w:val="superscript"/>
          <w:lang w:eastAsia="lv-LV"/>
        </w:rPr>
        <w:t>2</w:t>
      </w:r>
      <w:r w:rsidR="0091265C" w:rsidRPr="0091265C">
        <w:rPr>
          <w:rFonts w:eastAsia="Times New Roman" w:cs="Times New Roman"/>
          <w:szCs w:val="28"/>
          <w:lang w:eastAsia="lv-LV"/>
        </w:rPr>
        <w:t xml:space="preserve"> un diametrs — par 150</w:t>
      </w:r>
      <w:r w:rsidR="0091265C">
        <w:rPr>
          <w:rFonts w:eastAsia="Times New Roman" w:cs="Times New Roman"/>
          <w:szCs w:val="28"/>
          <w:lang w:eastAsia="lv-LV"/>
        </w:rPr>
        <w:t> </w:t>
      </w:r>
      <w:r w:rsidR="0091265C" w:rsidRPr="0091265C">
        <w:rPr>
          <w:rFonts w:eastAsia="Times New Roman" w:cs="Times New Roman"/>
          <w:szCs w:val="28"/>
          <w:lang w:eastAsia="lv-LV"/>
        </w:rPr>
        <w:t>mm.</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78" w:name="p-314733"/>
      <w:bookmarkStart w:id="79" w:name="p39"/>
      <w:bookmarkEnd w:id="78"/>
      <w:bookmarkEnd w:id="79"/>
      <w:r>
        <w:rPr>
          <w:rFonts w:eastAsia="Times New Roman" w:cs="Times New Roman"/>
          <w:szCs w:val="28"/>
          <w:lang w:eastAsia="lv-LV"/>
        </w:rPr>
        <w:t>41</w:t>
      </w:r>
      <w:r w:rsidR="0091265C">
        <w:rPr>
          <w:rFonts w:eastAsia="Times New Roman" w:cs="Times New Roman"/>
          <w:szCs w:val="28"/>
          <w:lang w:eastAsia="lv-LV"/>
        </w:rPr>
        <w:t>. </w:t>
      </w:r>
      <w:r w:rsidR="0091265C" w:rsidRPr="0091265C">
        <w:rPr>
          <w:rFonts w:eastAsia="Times New Roman" w:cs="Times New Roman"/>
          <w:szCs w:val="28"/>
          <w:lang w:eastAsia="lv-LV"/>
        </w:rPr>
        <w:t xml:space="preserve">Katrai krāsnij vai pavardam ierīko atsevišķu dūmeni vai </w:t>
      </w:r>
      <w:proofErr w:type="spellStart"/>
      <w:r w:rsidR="0091265C" w:rsidRPr="0091265C">
        <w:rPr>
          <w:rFonts w:eastAsia="Times New Roman" w:cs="Times New Roman"/>
          <w:szCs w:val="28"/>
          <w:lang w:eastAsia="lv-LV"/>
        </w:rPr>
        <w:t>dūmkanālu</w:t>
      </w:r>
      <w:proofErr w:type="spellEnd"/>
      <w:r w:rsidR="0091265C" w:rsidRPr="0091265C">
        <w:rPr>
          <w:rFonts w:eastAsia="Times New Roman" w:cs="Times New Roman"/>
          <w:szCs w:val="28"/>
          <w:lang w:eastAsia="lv-LV"/>
        </w:rPr>
        <w:t xml:space="preserve">. Atļauts vienam </w:t>
      </w:r>
      <w:proofErr w:type="spellStart"/>
      <w:r w:rsidR="0091265C" w:rsidRPr="0091265C">
        <w:rPr>
          <w:rFonts w:eastAsia="Times New Roman" w:cs="Times New Roman"/>
          <w:szCs w:val="28"/>
          <w:lang w:eastAsia="lv-LV"/>
        </w:rPr>
        <w:t>dūmkanālam</w:t>
      </w:r>
      <w:proofErr w:type="spellEnd"/>
      <w:r w:rsidR="0091265C" w:rsidRPr="0091265C">
        <w:rPr>
          <w:rFonts w:eastAsia="Times New Roman" w:cs="Times New Roman"/>
          <w:szCs w:val="28"/>
          <w:lang w:eastAsia="lv-LV"/>
        </w:rPr>
        <w:t xml:space="preserve"> pievienot divas apkures ierīces, ja tās atrodas vienā dzīvoklī un vienā stāvā. Savienojot divus d</w:t>
      </w:r>
      <w:r w:rsidR="0091265C">
        <w:rPr>
          <w:rFonts w:eastAsia="Times New Roman" w:cs="Times New Roman"/>
          <w:szCs w:val="28"/>
          <w:lang w:eastAsia="lv-LV"/>
        </w:rPr>
        <w:t>ūmeņus, nepieciešams izbūvēt 12 </w:t>
      </w:r>
      <w:r w:rsidR="0091265C" w:rsidRPr="0091265C">
        <w:rPr>
          <w:rFonts w:eastAsia="Times New Roman" w:cs="Times New Roman"/>
          <w:szCs w:val="28"/>
          <w:lang w:eastAsia="lv-LV"/>
        </w:rPr>
        <w:t>cm biezu sadales starpsienu ne mazāk kā metra augstumā, mērot no savienojuma apakšas.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80" w:name="p-314734"/>
      <w:bookmarkStart w:id="81" w:name="p40"/>
      <w:bookmarkEnd w:id="80"/>
      <w:bookmarkEnd w:id="81"/>
      <w:r>
        <w:rPr>
          <w:rFonts w:eastAsia="Times New Roman" w:cs="Times New Roman"/>
          <w:szCs w:val="28"/>
          <w:lang w:eastAsia="lv-LV"/>
        </w:rPr>
        <w:t>4</w:t>
      </w:r>
      <w:r w:rsidR="00F52CE4">
        <w:rPr>
          <w:rFonts w:eastAsia="Times New Roman" w:cs="Times New Roman"/>
          <w:szCs w:val="28"/>
          <w:lang w:eastAsia="lv-LV"/>
        </w:rPr>
        <w:t>2</w:t>
      </w:r>
      <w:r>
        <w:rPr>
          <w:rFonts w:eastAsia="Times New Roman" w:cs="Times New Roman"/>
          <w:szCs w:val="28"/>
          <w:lang w:eastAsia="lv-LV"/>
        </w:rPr>
        <w:t>. </w:t>
      </w:r>
      <w:r w:rsidRPr="0091265C">
        <w:rPr>
          <w:rFonts w:eastAsia="Times New Roman" w:cs="Times New Roman"/>
          <w:szCs w:val="28"/>
          <w:lang w:eastAsia="lv-LV"/>
        </w:rPr>
        <w:t xml:space="preserve">No apdedzinātiem māla </w:t>
      </w:r>
      <w:proofErr w:type="spellStart"/>
      <w:r w:rsidRPr="0091265C">
        <w:rPr>
          <w:rFonts w:eastAsia="Times New Roman" w:cs="Times New Roman"/>
          <w:szCs w:val="28"/>
          <w:lang w:eastAsia="lv-LV"/>
        </w:rPr>
        <w:t>pilnķermeņa</w:t>
      </w:r>
      <w:proofErr w:type="spellEnd"/>
      <w:r w:rsidRPr="0091265C">
        <w:rPr>
          <w:rFonts w:eastAsia="Times New Roman" w:cs="Times New Roman"/>
          <w:szCs w:val="28"/>
          <w:lang w:eastAsia="lv-LV"/>
        </w:rPr>
        <w:t xml:space="preserve"> ķieģeļiem būvēti dūmeņi un </w:t>
      </w:r>
      <w:proofErr w:type="spellStart"/>
      <w:r w:rsidRPr="0091265C">
        <w:rPr>
          <w:rFonts w:eastAsia="Times New Roman" w:cs="Times New Roman"/>
          <w:szCs w:val="28"/>
          <w:lang w:eastAsia="lv-LV"/>
        </w:rPr>
        <w:t>dūmkanāli</w:t>
      </w:r>
      <w:proofErr w:type="spellEnd"/>
      <w:r w:rsidRPr="0091265C">
        <w:rPr>
          <w:rFonts w:eastAsia="Times New Roman" w:cs="Times New Roman"/>
          <w:szCs w:val="28"/>
          <w:lang w:eastAsia="lv-LV"/>
        </w:rPr>
        <w:t xml:space="preserve"> ir vertikāli un bez pakāpieniem, ar ne mazāk kā 120</w:t>
      </w:r>
      <w:r>
        <w:rPr>
          <w:rFonts w:eastAsia="Times New Roman" w:cs="Times New Roman"/>
          <w:szCs w:val="28"/>
          <w:lang w:eastAsia="lv-LV"/>
        </w:rPr>
        <w:t> </w:t>
      </w:r>
      <w:r w:rsidRPr="0091265C">
        <w:rPr>
          <w:rFonts w:eastAsia="Times New Roman" w:cs="Times New Roman"/>
          <w:szCs w:val="28"/>
          <w:lang w:eastAsia="lv-LV"/>
        </w:rPr>
        <w:t xml:space="preserve">mm biezām sieniņām. No karstumizturīga betona būvētiem dūmeņiem un </w:t>
      </w:r>
      <w:proofErr w:type="spellStart"/>
      <w:r w:rsidRPr="0091265C">
        <w:rPr>
          <w:rFonts w:eastAsia="Times New Roman" w:cs="Times New Roman"/>
          <w:szCs w:val="28"/>
          <w:lang w:eastAsia="lv-LV"/>
        </w:rPr>
        <w:t>dūmkanāliem</w:t>
      </w:r>
      <w:proofErr w:type="spellEnd"/>
      <w:r w:rsidRPr="0091265C">
        <w:rPr>
          <w:rFonts w:eastAsia="Times New Roman" w:cs="Times New Roman"/>
          <w:szCs w:val="28"/>
          <w:lang w:eastAsia="lv-LV"/>
        </w:rPr>
        <w:t xml:space="preserve"> sieniņu biezums ir ne mazāks kā 60</w:t>
      </w:r>
      <w:r>
        <w:rPr>
          <w:rFonts w:eastAsia="Times New Roman" w:cs="Times New Roman"/>
          <w:szCs w:val="28"/>
          <w:lang w:eastAsia="lv-LV"/>
        </w:rPr>
        <w:t> </w:t>
      </w:r>
      <w:r w:rsidRPr="0091265C">
        <w:rPr>
          <w:rFonts w:eastAsia="Times New Roman" w:cs="Times New Roman"/>
          <w:szCs w:val="28"/>
          <w:lang w:eastAsia="lv-LV"/>
        </w:rPr>
        <w:t>mm un apakšdaļā izveidotas 250</w:t>
      </w:r>
      <w:r>
        <w:rPr>
          <w:rFonts w:eastAsia="Times New Roman" w:cs="Times New Roman"/>
          <w:szCs w:val="28"/>
          <w:lang w:eastAsia="lv-LV"/>
        </w:rPr>
        <w:t> </w:t>
      </w:r>
      <w:r w:rsidRPr="0091265C">
        <w:rPr>
          <w:rFonts w:eastAsia="Times New Roman" w:cs="Times New Roman"/>
          <w:szCs w:val="28"/>
          <w:lang w:eastAsia="lv-LV"/>
        </w:rPr>
        <w:t xml:space="preserve">mm dziļas pakājes ar tīrīšanas ailām, kuras nosedz ar </w:t>
      </w:r>
      <w:proofErr w:type="spellStart"/>
      <w:r w:rsidRPr="0091265C">
        <w:rPr>
          <w:rFonts w:eastAsia="Times New Roman" w:cs="Times New Roman"/>
          <w:szCs w:val="28"/>
          <w:lang w:eastAsia="lv-LV"/>
        </w:rPr>
        <w:t>ceturtdaļķieģeļa</w:t>
      </w:r>
      <w:proofErr w:type="spellEnd"/>
      <w:r w:rsidRPr="0091265C">
        <w:rPr>
          <w:rFonts w:eastAsia="Times New Roman" w:cs="Times New Roman"/>
          <w:szCs w:val="28"/>
          <w:lang w:eastAsia="lv-LV"/>
        </w:rPr>
        <w:t xml:space="preserve"> biezu mūrējumu vai durtiņām.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82" w:name="p-314735"/>
      <w:bookmarkStart w:id="83" w:name="p41"/>
      <w:bookmarkEnd w:id="82"/>
      <w:bookmarkEnd w:id="83"/>
      <w:r w:rsidRPr="0091265C">
        <w:rPr>
          <w:rFonts w:eastAsia="Times New Roman" w:cs="Times New Roman"/>
          <w:szCs w:val="28"/>
          <w:lang w:eastAsia="lv-LV"/>
        </w:rPr>
        <w:t>4</w:t>
      </w:r>
      <w:r w:rsidR="00F52CE4">
        <w:rPr>
          <w:rFonts w:eastAsia="Times New Roman" w:cs="Times New Roman"/>
          <w:szCs w:val="28"/>
          <w:lang w:eastAsia="lv-LV"/>
        </w:rPr>
        <w:t>3</w:t>
      </w:r>
      <w:r w:rsidRPr="0091265C">
        <w:rPr>
          <w:rFonts w:eastAsia="Times New Roman" w:cs="Times New Roman"/>
          <w:szCs w:val="28"/>
          <w:lang w:eastAsia="lv-LV"/>
        </w:rPr>
        <w:t>.</w:t>
      </w:r>
      <w:r>
        <w:rPr>
          <w:rFonts w:eastAsia="Times New Roman" w:cs="Times New Roman"/>
          <w:szCs w:val="28"/>
          <w:lang w:eastAsia="lv-LV"/>
        </w:rPr>
        <w:t> </w:t>
      </w:r>
      <w:r w:rsidRPr="0091265C">
        <w:rPr>
          <w:rFonts w:eastAsia="Times New Roman" w:cs="Times New Roman"/>
          <w:szCs w:val="28"/>
          <w:lang w:eastAsia="lv-LV"/>
        </w:rPr>
        <w:t xml:space="preserve">Ja vienai dūmejai vai dūmenim pievienotas vairākas kurtuves, dūmejas šķērsgriezuma laukumu aprēķina visu dūmejai un dūmenim pievienoto </w:t>
      </w:r>
      <w:proofErr w:type="spellStart"/>
      <w:r w:rsidRPr="0091265C">
        <w:rPr>
          <w:rFonts w:eastAsia="Times New Roman" w:cs="Times New Roman"/>
          <w:szCs w:val="28"/>
          <w:lang w:eastAsia="lv-LV"/>
        </w:rPr>
        <w:t>siltumģenerējošo</w:t>
      </w:r>
      <w:proofErr w:type="spellEnd"/>
      <w:r w:rsidRPr="0091265C">
        <w:rPr>
          <w:rFonts w:eastAsia="Times New Roman" w:cs="Times New Roman"/>
          <w:szCs w:val="28"/>
          <w:lang w:eastAsia="lv-LV"/>
        </w:rPr>
        <w:t xml:space="preserve"> ierīču kopējai jaudai.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84" w:name="p-314736"/>
      <w:bookmarkStart w:id="85" w:name="p42"/>
      <w:bookmarkEnd w:id="84"/>
      <w:bookmarkEnd w:id="85"/>
      <w:r w:rsidRPr="00664A6E">
        <w:rPr>
          <w:rFonts w:eastAsia="Times New Roman" w:cs="Times New Roman"/>
          <w:szCs w:val="28"/>
          <w:lang w:eastAsia="lv-LV"/>
        </w:rPr>
        <w:lastRenderedPageBreak/>
        <w:t>4</w:t>
      </w:r>
      <w:r w:rsidR="00F52CE4">
        <w:rPr>
          <w:rFonts w:eastAsia="Times New Roman" w:cs="Times New Roman"/>
          <w:szCs w:val="28"/>
          <w:lang w:eastAsia="lv-LV"/>
        </w:rPr>
        <w:t>4</w:t>
      </w:r>
      <w:r w:rsidRPr="00664A6E">
        <w:rPr>
          <w:rFonts w:eastAsia="Times New Roman" w:cs="Times New Roman"/>
          <w:szCs w:val="28"/>
          <w:lang w:eastAsia="lv-LV"/>
        </w:rPr>
        <w:t>.</w:t>
      </w:r>
      <w:r>
        <w:rPr>
          <w:rFonts w:eastAsia="Times New Roman" w:cs="Times New Roman"/>
          <w:szCs w:val="28"/>
          <w:lang w:eastAsia="lv-LV"/>
        </w:rPr>
        <w:t> </w:t>
      </w:r>
      <w:r w:rsidRPr="0091265C">
        <w:rPr>
          <w:rFonts w:eastAsia="Times New Roman" w:cs="Times New Roman"/>
          <w:szCs w:val="28"/>
          <w:lang w:eastAsia="lv-LV"/>
        </w:rPr>
        <w:t xml:space="preserve">Ar gāzi kurināmu apkures ierīču dūmeju konstrukciju un izvietojumu nosaka atbilstoši </w:t>
      </w:r>
      <w:r w:rsidR="00715E71">
        <w:rPr>
          <w:rFonts w:eastAsia="Times New Roman" w:cs="Times New Roman"/>
          <w:szCs w:val="28"/>
          <w:lang w:eastAsia="lv-LV"/>
        </w:rPr>
        <w:t>normatīvajam aktam</w:t>
      </w:r>
      <w:r w:rsidRPr="0091265C">
        <w:rPr>
          <w:rFonts w:eastAsia="Times New Roman" w:cs="Times New Roman"/>
          <w:szCs w:val="28"/>
          <w:lang w:eastAsia="lv-LV"/>
        </w:rPr>
        <w:t xml:space="preserve"> par iekārtām, kurās tie</w:t>
      </w:r>
      <w:r w:rsidR="00715E71">
        <w:rPr>
          <w:rFonts w:eastAsia="Times New Roman" w:cs="Times New Roman"/>
          <w:szCs w:val="28"/>
          <w:lang w:eastAsia="lv-LV"/>
        </w:rPr>
        <w:t>k izmantots gāzveida kurināmais</w:t>
      </w:r>
      <w:r w:rsidRPr="0091265C">
        <w:rPr>
          <w:rFonts w:eastAsia="Times New Roman" w:cs="Times New Roman"/>
          <w:szCs w:val="28"/>
          <w:lang w:eastAsia="lv-LV"/>
        </w:rPr>
        <w:t xml:space="preserve"> un piemērojamiem standartiem.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86" w:name="p-314737"/>
      <w:bookmarkStart w:id="87" w:name="p43"/>
      <w:bookmarkEnd w:id="86"/>
      <w:bookmarkEnd w:id="87"/>
      <w:r>
        <w:rPr>
          <w:rFonts w:eastAsia="Times New Roman" w:cs="Times New Roman"/>
          <w:szCs w:val="28"/>
          <w:lang w:eastAsia="lv-LV"/>
        </w:rPr>
        <w:t>4</w:t>
      </w:r>
      <w:r w:rsidR="00F52CE4">
        <w:rPr>
          <w:rFonts w:eastAsia="Times New Roman" w:cs="Times New Roman"/>
          <w:szCs w:val="28"/>
          <w:lang w:eastAsia="lv-LV"/>
        </w:rPr>
        <w:t>5</w:t>
      </w:r>
      <w:r>
        <w:rPr>
          <w:rFonts w:eastAsia="Times New Roman" w:cs="Times New Roman"/>
          <w:szCs w:val="28"/>
          <w:lang w:eastAsia="lv-LV"/>
        </w:rPr>
        <w:t>. </w:t>
      </w:r>
      <w:r w:rsidRPr="0091265C">
        <w:rPr>
          <w:rFonts w:eastAsia="Times New Roman" w:cs="Times New Roman"/>
          <w:szCs w:val="28"/>
          <w:lang w:eastAsia="lv-LV"/>
        </w:rPr>
        <w:t xml:space="preserve">Kamīnu pievieno atsevišķam </w:t>
      </w:r>
      <w:proofErr w:type="spellStart"/>
      <w:r w:rsidRPr="0091265C">
        <w:rPr>
          <w:rFonts w:eastAsia="Times New Roman" w:cs="Times New Roman"/>
          <w:szCs w:val="28"/>
          <w:lang w:eastAsia="lv-LV"/>
        </w:rPr>
        <w:t>dūmkanālam</w:t>
      </w:r>
      <w:proofErr w:type="spellEnd"/>
      <w:r w:rsidRPr="0091265C">
        <w:rPr>
          <w:rFonts w:eastAsia="Times New Roman" w:cs="Times New Roman"/>
          <w:szCs w:val="28"/>
          <w:lang w:eastAsia="lv-LV"/>
        </w:rPr>
        <w:t xml:space="preserve">, kuram nedrīkst pievienot citu apkures ierīču vai </w:t>
      </w:r>
      <w:proofErr w:type="spellStart"/>
      <w:r w:rsidRPr="0091265C">
        <w:rPr>
          <w:rFonts w:eastAsia="Times New Roman" w:cs="Times New Roman"/>
          <w:szCs w:val="28"/>
          <w:lang w:eastAsia="lv-LV"/>
        </w:rPr>
        <w:t>siltumģenerējošu</w:t>
      </w:r>
      <w:proofErr w:type="spellEnd"/>
      <w:r w:rsidRPr="0091265C">
        <w:rPr>
          <w:rFonts w:eastAsia="Times New Roman" w:cs="Times New Roman"/>
          <w:szCs w:val="28"/>
          <w:lang w:eastAsia="lv-LV"/>
        </w:rPr>
        <w:t xml:space="preserve"> ierīču </w:t>
      </w:r>
      <w:proofErr w:type="spellStart"/>
      <w:r w:rsidRPr="0091265C">
        <w:rPr>
          <w:rFonts w:eastAsia="Times New Roman" w:cs="Times New Roman"/>
          <w:szCs w:val="28"/>
          <w:lang w:eastAsia="lv-LV"/>
        </w:rPr>
        <w:t>dūmkanālus</w:t>
      </w:r>
      <w:proofErr w:type="spellEnd"/>
      <w:r w:rsidRPr="0091265C">
        <w:rPr>
          <w:rFonts w:eastAsia="Times New Roman" w:cs="Times New Roman"/>
          <w:szCs w:val="28"/>
          <w:lang w:eastAsia="lv-LV"/>
        </w:rPr>
        <w:t xml:space="preserve">. Kamīna </w:t>
      </w:r>
      <w:proofErr w:type="spellStart"/>
      <w:r w:rsidRPr="0091265C">
        <w:rPr>
          <w:rFonts w:eastAsia="Times New Roman" w:cs="Times New Roman"/>
          <w:szCs w:val="28"/>
          <w:lang w:eastAsia="lv-LV"/>
        </w:rPr>
        <w:t>dūmkanāla</w:t>
      </w:r>
      <w:proofErr w:type="spellEnd"/>
      <w:r w:rsidRPr="0091265C">
        <w:rPr>
          <w:rFonts w:eastAsia="Times New Roman" w:cs="Times New Roman"/>
          <w:szCs w:val="28"/>
          <w:lang w:eastAsia="lv-LV"/>
        </w:rPr>
        <w:t xml:space="preserve"> šķēr</w:t>
      </w:r>
      <w:r w:rsidR="00664A6E">
        <w:rPr>
          <w:rFonts w:eastAsia="Times New Roman" w:cs="Times New Roman"/>
          <w:szCs w:val="28"/>
          <w:lang w:eastAsia="lv-LV"/>
        </w:rPr>
        <w:t>sgriezuma laukums ir vismaz 300 </w:t>
      </w:r>
      <w:r w:rsidRPr="0091265C">
        <w:rPr>
          <w:rFonts w:eastAsia="Times New Roman" w:cs="Times New Roman"/>
          <w:szCs w:val="28"/>
          <w:lang w:eastAsia="lv-LV"/>
        </w:rPr>
        <w:t>cm</w:t>
      </w:r>
      <w:r w:rsidRPr="0091265C">
        <w:rPr>
          <w:rFonts w:eastAsia="Times New Roman" w:cs="Times New Roman"/>
          <w:szCs w:val="28"/>
          <w:vertAlign w:val="superscript"/>
          <w:lang w:eastAsia="lv-LV"/>
        </w:rPr>
        <w:t>2</w:t>
      </w:r>
      <w:r w:rsidRPr="0091265C">
        <w:rPr>
          <w:rFonts w:eastAsia="Times New Roman" w:cs="Times New Roman"/>
          <w:szCs w:val="28"/>
          <w:lang w:eastAsia="lv-LV"/>
        </w:rPr>
        <w:t>. Ja kamīna atveres laukums nav lielāks par 250</w:t>
      </w:r>
      <w:r>
        <w:rPr>
          <w:rFonts w:eastAsia="Times New Roman" w:cs="Times New Roman"/>
          <w:szCs w:val="28"/>
          <w:lang w:eastAsia="lv-LV"/>
        </w:rPr>
        <w:t> </w:t>
      </w:r>
      <w:r w:rsidRPr="0091265C">
        <w:rPr>
          <w:rFonts w:eastAsia="Times New Roman" w:cs="Times New Roman"/>
          <w:szCs w:val="28"/>
          <w:lang w:eastAsia="lv-LV"/>
        </w:rPr>
        <w:t>cm</w:t>
      </w:r>
      <w:r w:rsidRPr="0091265C">
        <w:rPr>
          <w:rFonts w:eastAsia="Times New Roman" w:cs="Times New Roman"/>
          <w:szCs w:val="28"/>
          <w:vertAlign w:val="superscript"/>
          <w:lang w:eastAsia="lv-LV"/>
        </w:rPr>
        <w:t>2</w:t>
      </w:r>
      <w:r w:rsidRPr="0091265C">
        <w:rPr>
          <w:rFonts w:eastAsia="Times New Roman" w:cs="Times New Roman"/>
          <w:szCs w:val="28"/>
          <w:lang w:eastAsia="lv-LV"/>
        </w:rPr>
        <w:t xml:space="preserve">, </w:t>
      </w:r>
      <w:proofErr w:type="spellStart"/>
      <w:r w:rsidRPr="0091265C">
        <w:rPr>
          <w:rFonts w:eastAsia="Times New Roman" w:cs="Times New Roman"/>
          <w:szCs w:val="28"/>
          <w:lang w:eastAsia="lv-LV"/>
        </w:rPr>
        <w:t>dūmkanāla</w:t>
      </w:r>
      <w:proofErr w:type="spellEnd"/>
      <w:r w:rsidRPr="0091265C">
        <w:rPr>
          <w:rFonts w:eastAsia="Times New Roman" w:cs="Times New Roman"/>
          <w:szCs w:val="28"/>
          <w:lang w:eastAsia="lv-LV"/>
        </w:rPr>
        <w:t xml:space="preserve"> šķērsgriezuma laukumu var samazinā</w:t>
      </w:r>
      <w:r>
        <w:rPr>
          <w:rFonts w:eastAsia="Times New Roman" w:cs="Times New Roman"/>
          <w:szCs w:val="28"/>
          <w:lang w:eastAsia="lv-LV"/>
        </w:rPr>
        <w:t>t līdz 175 </w:t>
      </w:r>
      <w:r w:rsidRPr="0091265C">
        <w:rPr>
          <w:rFonts w:eastAsia="Times New Roman" w:cs="Times New Roman"/>
          <w:szCs w:val="28"/>
          <w:lang w:eastAsia="lv-LV"/>
        </w:rPr>
        <w:t>cm</w:t>
      </w:r>
      <w:r w:rsidRPr="0091265C">
        <w:rPr>
          <w:rFonts w:eastAsia="Times New Roman" w:cs="Times New Roman"/>
          <w:szCs w:val="28"/>
          <w:vertAlign w:val="superscript"/>
          <w:lang w:eastAsia="lv-LV"/>
        </w:rPr>
        <w:t>2</w:t>
      </w:r>
      <w:r w:rsidRPr="0091265C">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88" w:name="p-314738"/>
      <w:bookmarkStart w:id="89" w:name="p44"/>
      <w:bookmarkEnd w:id="88"/>
      <w:bookmarkEnd w:id="89"/>
      <w:r w:rsidRPr="0091265C">
        <w:rPr>
          <w:rFonts w:eastAsia="Times New Roman" w:cs="Times New Roman"/>
          <w:szCs w:val="28"/>
          <w:lang w:eastAsia="lv-LV"/>
        </w:rPr>
        <w:t>4</w:t>
      </w:r>
      <w:r w:rsidR="00F52CE4">
        <w:rPr>
          <w:rFonts w:eastAsia="Times New Roman" w:cs="Times New Roman"/>
          <w:szCs w:val="28"/>
          <w:lang w:eastAsia="lv-LV"/>
        </w:rPr>
        <w:t>6</w:t>
      </w:r>
      <w:r w:rsidRPr="0091265C">
        <w:rPr>
          <w:rFonts w:eastAsia="Times New Roman" w:cs="Times New Roman"/>
          <w:szCs w:val="28"/>
          <w:lang w:eastAsia="lv-LV"/>
        </w:rPr>
        <w:t>.</w:t>
      </w:r>
      <w:r>
        <w:rPr>
          <w:rFonts w:eastAsia="Times New Roman" w:cs="Times New Roman"/>
          <w:szCs w:val="28"/>
          <w:lang w:eastAsia="lv-LV"/>
        </w:rPr>
        <w:t> </w:t>
      </w:r>
      <w:proofErr w:type="spellStart"/>
      <w:r w:rsidRPr="0091265C">
        <w:rPr>
          <w:rFonts w:eastAsia="Times New Roman" w:cs="Times New Roman"/>
          <w:szCs w:val="28"/>
          <w:lang w:eastAsia="lv-LV"/>
        </w:rPr>
        <w:t>Dūmkanālus</w:t>
      </w:r>
      <w:proofErr w:type="spellEnd"/>
      <w:r w:rsidRPr="0091265C">
        <w:rPr>
          <w:rFonts w:eastAsia="Times New Roman" w:cs="Times New Roman"/>
          <w:szCs w:val="28"/>
          <w:lang w:eastAsia="lv-LV"/>
        </w:rPr>
        <w:t xml:space="preserve"> un dūmeņus projektē un ierīko tādus, lai nerastos aizdegšanās, eksplozijas, toksisku gāzu noplūdes, mitruma kondensācijas vai cita veida risks cilvēku veselībai un dzīvībai.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90" w:name="p-314739"/>
      <w:bookmarkStart w:id="91" w:name="p45"/>
      <w:bookmarkEnd w:id="90"/>
      <w:bookmarkEnd w:id="91"/>
      <w:r w:rsidRPr="0091265C">
        <w:rPr>
          <w:rFonts w:eastAsia="Times New Roman" w:cs="Times New Roman"/>
          <w:szCs w:val="28"/>
          <w:lang w:eastAsia="lv-LV"/>
        </w:rPr>
        <w:t>4</w:t>
      </w:r>
      <w:r w:rsidR="00F52CE4">
        <w:rPr>
          <w:rFonts w:eastAsia="Times New Roman" w:cs="Times New Roman"/>
          <w:szCs w:val="28"/>
          <w:lang w:eastAsia="lv-LV"/>
        </w:rPr>
        <w:t>7</w:t>
      </w:r>
      <w:r w:rsidRPr="0091265C">
        <w:rPr>
          <w:rFonts w:eastAsia="Times New Roman" w:cs="Times New Roman"/>
          <w:szCs w:val="28"/>
          <w:lang w:eastAsia="lv-LV"/>
        </w:rPr>
        <w:t>.</w:t>
      </w:r>
      <w:r>
        <w:rPr>
          <w:rFonts w:eastAsia="Times New Roman" w:cs="Times New Roman"/>
          <w:szCs w:val="28"/>
          <w:lang w:eastAsia="lv-LV"/>
        </w:rPr>
        <w:t> </w:t>
      </w:r>
      <w:r w:rsidRPr="0091265C">
        <w:rPr>
          <w:rFonts w:eastAsia="Times New Roman" w:cs="Times New Roman"/>
          <w:szCs w:val="28"/>
          <w:lang w:eastAsia="lv-LV"/>
        </w:rPr>
        <w:t xml:space="preserve">Aizliegts dūmgāzes novadīt vēdināšanas </w:t>
      </w:r>
      <w:r w:rsidR="00715E71">
        <w:rPr>
          <w:rFonts w:eastAsia="Times New Roman" w:cs="Times New Roman"/>
          <w:szCs w:val="28"/>
          <w:lang w:eastAsia="lv-LV"/>
        </w:rPr>
        <w:t>ailās (</w:t>
      </w:r>
      <w:r w:rsidRPr="0091265C">
        <w:rPr>
          <w:rFonts w:eastAsia="Times New Roman" w:cs="Times New Roman"/>
          <w:szCs w:val="28"/>
          <w:lang w:eastAsia="lv-LV"/>
        </w:rPr>
        <w:t>kanālos</w:t>
      </w:r>
      <w:r w:rsidR="00715E71">
        <w:rPr>
          <w:rFonts w:eastAsia="Times New Roman" w:cs="Times New Roman"/>
          <w:szCs w:val="28"/>
          <w:lang w:eastAsia="lv-LV"/>
        </w:rPr>
        <w:t>)</w:t>
      </w:r>
      <w:r w:rsidRPr="0091265C">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92" w:name="p-314740"/>
      <w:bookmarkStart w:id="93" w:name="p46"/>
      <w:bookmarkEnd w:id="92"/>
      <w:bookmarkEnd w:id="93"/>
      <w:r w:rsidRPr="0091265C">
        <w:rPr>
          <w:rFonts w:eastAsia="Times New Roman" w:cs="Times New Roman"/>
          <w:szCs w:val="28"/>
          <w:lang w:eastAsia="lv-LV"/>
        </w:rPr>
        <w:t>4</w:t>
      </w:r>
      <w:r w:rsidR="00F52CE4">
        <w:rPr>
          <w:rFonts w:eastAsia="Times New Roman" w:cs="Times New Roman"/>
          <w:szCs w:val="28"/>
          <w:lang w:eastAsia="lv-LV"/>
        </w:rPr>
        <w:t>8</w:t>
      </w:r>
      <w:r w:rsidRPr="0091265C">
        <w:rPr>
          <w:rFonts w:eastAsia="Times New Roman" w:cs="Times New Roman"/>
          <w:szCs w:val="28"/>
          <w:lang w:eastAsia="lv-LV"/>
        </w:rPr>
        <w:t>.</w:t>
      </w:r>
      <w:r>
        <w:rPr>
          <w:rFonts w:eastAsia="Times New Roman" w:cs="Times New Roman"/>
          <w:szCs w:val="28"/>
          <w:lang w:eastAsia="lv-LV"/>
        </w:rPr>
        <w:t> </w:t>
      </w:r>
      <w:r w:rsidRPr="0091265C">
        <w:rPr>
          <w:rFonts w:eastAsia="Times New Roman" w:cs="Times New Roman"/>
          <w:szCs w:val="28"/>
          <w:lang w:eastAsia="lv-LV"/>
        </w:rPr>
        <w:t xml:space="preserve">Vietās, kur ēku </w:t>
      </w:r>
      <w:proofErr w:type="spellStart"/>
      <w:r w:rsidRPr="0091265C">
        <w:rPr>
          <w:rFonts w:eastAsia="Times New Roman" w:cs="Times New Roman"/>
          <w:szCs w:val="28"/>
          <w:lang w:eastAsia="lv-LV"/>
        </w:rPr>
        <w:t>degtspējīgās</w:t>
      </w:r>
      <w:proofErr w:type="spellEnd"/>
      <w:r w:rsidRPr="0091265C">
        <w:rPr>
          <w:rFonts w:eastAsia="Times New Roman" w:cs="Times New Roman"/>
          <w:szCs w:val="28"/>
          <w:lang w:eastAsia="lv-LV"/>
        </w:rPr>
        <w:t xml:space="preserve"> konstrukcijas (piemēram, sienas, starpsienas, pārsegumi, sijas, sienas ar </w:t>
      </w:r>
      <w:proofErr w:type="spellStart"/>
      <w:r w:rsidRPr="0091265C">
        <w:rPr>
          <w:rFonts w:eastAsia="Times New Roman" w:cs="Times New Roman"/>
          <w:szCs w:val="28"/>
          <w:lang w:eastAsia="lv-LV"/>
        </w:rPr>
        <w:t>degtspējīgu</w:t>
      </w:r>
      <w:proofErr w:type="spellEnd"/>
      <w:r w:rsidRPr="0091265C">
        <w:rPr>
          <w:rFonts w:eastAsia="Times New Roman" w:cs="Times New Roman"/>
          <w:szCs w:val="28"/>
          <w:lang w:eastAsia="lv-LV"/>
        </w:rPr>
        <w:t xml:space="preserve"> materiālu apdari) piekļaujas vietējās apkures ierīču </w:t>
      </w:r>
      <w:proofErr w:type="spellStart"/>
      <w:r w:rsidRPr="0091265C">
        <w:rPr>
          <w:rFonts w:eastAsia="Times New Roman" w:cs="Times New Roman"/>
          <w:szCs w:val="28"/>
          <w:lang w:eastAsia="lv-LV"/>
        </w:rPr>
        <w:t>dūmkanāliem</w:t>
      </w:r>
      <w:proofErr w:type="spellEnd"/>
      <w:r w:rsidRPr="0091265C">
        <w:rPr>
          <w:rFonts w:eastAsia="Times New Roman" w:cs="Times New Roman"/>
          <w:szCs w:val="28"/>
          <w:lang w:eastAsia="lv-LV"/>
        </w:rPr>
        <w:t xml:space="preserve">, izbūvē ugunsdrošības </w:t>
      </w:r>
      <w:proofErr w:type="spellStart"/>
      <w:r w:rsidRPr="0091265C">
        <w:rPr>
          <w:rFonts w:eastAsia="Times New Roman" w:cs="Times New Roman"/>
          <w:szCs w:val="28"/>
          <w:lang w:eastAsia="lv-LV"/>
        </w:rPr>
        <w:t>atdales</w:t>
      </w:r>
      <w:proofErr w:type="spellEnd"/>
      <w:r w:rsidRPr="0091265C">
        <w:rPr>
          <w:rFonts w:eastAsia="Times New Roman" w:cs="Times New Roman"/>
          <w:szCs w:val="28"/>
          <w:lang w:eastAsia="lv-LV"/>
        </w:rPr>
        <w:t xml:space="preserve">, kas palielina apkures ierīču, dūmeņu un </w:t>
      </w:r>
      <w:proofErr w:type="spellStart"/>
      <w:r w:rsidRPr="0091265C">
        <w:rPr>
          <w:rFonts w:eastAsia="Times New Roman" w:cs="Times New Roman"/>
          <w:szCs w:val="28"/>
          <w:lang w:eastAsia="lv-LV"/>
        </w:rPr>
        <w:t>dūmkanālu</w:t>
      </w:r>
      <w:proofErr w:type="spellEnd"/>
      <w:r w:rsidRPr="0091265C">
        <w:rPr>
          <w:rFonts w:eastAsia="Times New Roman" w:cs="Times New Roman"/>
          <w:szCs w:val="28"/>
          <w:lang w:eastAsia="lv-LV"/>
        </w:rPr>
        <w:t xml:space="preserve"> sieniņu biezumu atbilstoši šī būvnormatīva </w:t>
      </w:r>
      <w:r w:rsidRPr="00664A6E">
        <w:rPr>
          <w:rFonts w:eastAsia="Times New Roman" w:cs="Times New Roman"/>
          <w:szCs w:val="28"/>
          <w:lang w:eastAsia="lv-LV"/>
        </w:rPr>
        <w:t>1.pielikuma 2.tabulai</w:t>
      </w:r>
      <w:r w:rsidRPr="0091265C">
        <w:rPr>
          <w:rFonts w:eastAsia="Times New Roman" w:cs="Times New Roman"/>
          <w:szCs w:val="28"/>
          <w:lang w:eastAsia="lv-LV"/>
        </w:rPr>
        <w:t xml:space="preserve"> un ražotāja prasībām.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94" w:name="p-314741"/>
      <w:bookmarkStart w:id="95" w:name="p47"/>
      <w:bookmarkEnd w:id="94"/>
      <w:bookmarkEnd w:id="95"/>
      <w:r w:rsidRPr="0091265C">
        <w:rPr>
          <w:rFonts w:eastAsia="Times New Roman" w:cs="Times New Roman"/>
          <w:szCs w:val="28"/>
          <w:lang w:eastAsia="lv-LV"/>
        </w:rPr>
        <w:t>4</w:t>
      </w:r>
      <w:r w:rsidR="00F52CE4">
        <w:rPr>
          <w:rFonts w:eastAsia="Times New Roman" w:cs="Times New Roman"/>
          <w:szCs w:val="28"/>
          <w:lang w:eastAsia="lv-LV"/>
        </w:rPr>
        <w:t>9</w:t>
      </w:r>
      <w:r w:rsidRPr="0091265C">
        <w:rPr>
          <w:rFonts w:eastAsia="Times New Roman" w:cs="Times New Roman"/>
          <w:szCs w:val="28"/>
          <w:lang w:eastAsia="lv-LV"/>
        </w:rPr>
        <w:t>.</w:t>
      </w:r>
      <w:r>
        <w:rPr>
          <w:rFonts w:eastAsia="Times New Roman" w:cs="Times New Roman"/>
          <w:szCs w:val="28"/>
          <w:lang w:eastAsia="lv-LV"/>
        </w:rPr>
        <w:t> </w:t>
      </w:r>
      <w:r w:rsidRPr="0091265C">
        <w:rPr>
          <w:rFonts w:eastAsia="Times New Roman" w:cs="Times New Roman"/>
          <w:szCs w:val="28"/>
          <w:lang w:eastAsia="lv-LV"/>
        </w:rPr>
        <w:t xml:space="preserve">Ugunsdrošības </w:t>
      </w:r>
      <w:proofErr w:type="spellStart"/>
      <w:r w:rsidRPr="0091265C">
        <w:rPr>
          <w:rFonts w:eastAsia="Times New Roman" w:cs="Times New Roman"/>
          <w:szCs w:val="28"/>
          <w:lang w:eastAsia="lv-LV"/>
        </w:rPr>
        <w:t>atdales</w:t>
      </w:r>
      <w:proofErr w:type="spellEnd"/>
      <w:r w:rsidRPr="0091265C">
        <w:rPr>
          <w:rFonts w:eastAsia="Times New Roman" w:cs="Times New Roman"/>
          <w:szCs w:val="28"/>
          <w:lang w:eastAsia="lv-LV"/>
        </w:rPr>
        <w:t xml:space="preserve"> nepieciešamas vietās, kurās ēku </w:t>
      </w:r>
      <w:proofErr w:type="spellStart"/>
      <w:r w:rsidRPr="0091265C">
        <w:rPr>
          <w:rFonts w:eastAsia="Times New Roman" w:cs="Times New Roman"/>
          <w:szCs w:val="28"/>
          <w:lang w:eastAsia="lv-LV"/>
        </w:rPr>
        <w:t>degtspējīgās</w:t>
      </w:r>
      <w:proofErr w:type="spellEnd"/>
      <w:r w:rsidRPr="0091265C">
        <w:rPr>
          <w:rFonts w:eastAsia="Times New Roman" w:cs="Times New Roman"/>
          <w:szCs w:val="28"/>
          <w:lang w:eastAsia="lv-LV"/>
        </w:rPr>
        <w:t xml:space="preserve"> konstrukcijas piekļaujas ventilācijas kanāliem, ja tie ierīkoti blakus </w:t>
      </w:r>
      <w:proofErr w:type="spellStart"/>
      <w:r w:rsidRPr="0091265C">
        <w:rPr>
          <w:rFonts w:eastAsia="Times New Roman" w:cs="Times New Roman"/>
          <w:szCs w:val="28"/>
          <w:lang w:eastAsia="lv-LV"/>
        </w:rPr>
        <w:t>dūmkanāliem</w:t>
      </w:r>
      <w:proofErr w:type="spellEnd"/>
      <w:r w:rsidRPr="0091265C">
        <w:rPr>
          <w:rFonts w:eastAsia="Times New Roman" w:cs="Times New Roman"/>
          <w:szCs w:val="28"/>
          <w:lang w:eastAsia="lv-LV"/>
        </w:rPr>
        <w:t>.</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96" w:name="p-314742"/>
      <w:bookmarkStart w:id="97" w:name="p48"/>
      <w:bookmarkEnd w:id="96"/>
      <w:bookmarkEnd w:id="97"/>
      <w:r>
        <w:rPr>
          <w:rFonts w:eastAsia="Times New Roman" w:cs="Times New Roman"/>
          <w:szCs w:val="28"/>
          <w:lang w:eastAsia="lv-LV"/>
        </w:rPr>
        <w:t>50</w:t>
      </w:r>
      <w:r w:rsidR="0091265C" w:rsidRPr="0091265C">
        <w:rPr>
          <w:rFonts w:eastAsia="Times New Roman" w:cs="Times New Roman"/>
          <w:szCs w:val="28"/>
          <w:lang w:eastAsia="lv-LV"/>
        </w:rPr>
        <w:t>.</w:t>
      </w:r>
      <w:r w:rsidR="0091265C">
        <w:rPr>
          <w:rFonts w:eastAsia="Times New Roman" w:cs="Times New Roman"/>
          <w:szCs w:val="28"/>
          <w:lang w:eastAsia="lv-LV"/>
        </w:rPr>
        <w:t> </w:t>
      </w:r>
      <w:proofErr w:type="spellStart"/>
      <w:r w:rsidR="0091265C" w:rsidRPr="0091265C">
        <w:rPr>
          <w:rFonts w:eastAsia="Times New Roman" w:cs="Times New Roman"/>
          <w:szCs w:val="28"/>
          <w:lang w:eastAsia="lv-LV"/>
        </w:rPr>
        <w:t>Dūmkanālus</w:t>
      </w:r>
      <w:proofErr w:type="spellEnd"/>
      <w:r w:rsidR="0091265C" w:rsidRPr="0091265C">
        <w:rPr>
          <w:rFonts w:eastAsia="Times New Roman" w:cs="Times New Roman"/>
          <w:szCs w:val="28"/>
          <w:lang w:eastAsia="lv-LV"/>
        </w:rPr>
        <w:t xml:space="preserve"> un dūmeņus izbūvē no </w:t>
      </w:r>
      <w:proofErr w:type="spellStart"/>
      <w:r w:rsidR="0091265C" w:rsidRPr="0091265C">
        <w:rPr>
          <w:rFonts w:eastAsia="Times New Roman" w:cs="Times New Roman"/>
          <w:szCs w:val="28"/>
          <w:lang w:eastAsia="lv-LV"/>
        </w:rPr>
        <w:t>degtnespējīgiem</w:t>
      </w:r>
      <w:proofErr w:type="spellEnd"/>
      <w:r w:rsidR="0091265C" w:rsidRPr="0091265C">
        <w:rPr>
          <w:rFonts w:eastAsia="Times New Roman" w:cs="Times New Roman"/>
          <w:szCs w:val="28"/>
          <w:lang w:eastAsia="lv-LV"/>
        </w:rPr>
        <w:t>, karstumizturīgiem un pret dūmgāzu izraisīto koroziju izturīgiem materiāliem.</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98" w:name="p-314743"/>
      <w:bookmarkStart w:id="99" w:name="p49"/>
      <w:bookmarkEnd w:id="98"/>
      <w:bookmarkEnd w:id="99"/>
      <w:r>
        <w:rPr>
          <w:rFonts w:eastAsia="Times New Roman" w:cs="Times New Roman"/>
          <w:szCs w:val="28"/>
          <w:lang w:eastAsia="lv-LV"/>
        </w:rPr>
        <w:t>51</w:t>
      </w:r>
      <w:r w:rsidR="0091265C" w:rsidRPr="0091265C">
        <w:rPr>
          <w:rFonts w:eastAsia="Times New Roman" w:cs="Times New Roman"/>
          <w:szCs w:val="28"/>
          <w:lang w:eastAsia="lv-LV"/>
        </w:rPr>
        <w:t>.</w:t>
      </w:r>
      <w:r w:rsidR="0091265C">
        <w:rPr>
          <w:rFonts w:eastAsia="Times New Roman" w:cs="Times New Roman"/>
          <w:szCs w:val="28"/>
          <w:lang w:eastAsia="lv-LV"/>
        </w:rPr>
        <w:t> </w:t>
      </w:r>
      <w:proofErr w:type="spellStart"/>
      <w:r w:rsidR="0091265C" w:rsidRPr="0091265C">
        <w:rPr>
          <w:rFonts w:eastAsia="Times New Roman" w:cs="Times New Roman"/>
          <w:szCs w:val="28"/>
          <w:lang w:eastAsia="lv-LV"/>
        </w:rPr>
        <w:t>Dūmkanālus</w:t>
      </w:r>
      <w:proofErr w:type="spellEnd"/>
      <w:r w:rsidR="0091265C" w:rsidRPr="0091265C">
        <w:rPr>
          <w:rFonts w:eastAsia="Times New Roman" w:cs="Times New Roman"/>
          <w:szCs w:val="28"/>
          <w:lang w:eastAsia="lv-LV"/>
        </w:rPr>
        <w:t xml:space="preserve"> un dūmeņus projektē un ierīko tā, lai to ārējās virsmas temperatūra nepārsniegtu 80°C.</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00" w:name="p-314744"/>
      <w:bookmarkStart w:id="101" w:name="p50"/>
      <w:bookmarkEnd w:id="100"/>
      <w:bookmarkEnd w:id="101"/>
      <w:r w:rsidRPr="0091265C">
        <w:rPr>
          <w:rFonts w:eastAsia="Times New Roman" w:cs="Times New Roman"/>
          <w:szCs w:val="28"/>
          <w:lang w:eastAsia="lv-LV"/>
        </w:rPr>
        <w:t>5</w:t>
      </w:r>
      <w:r w:rsidR="00F52CE4">
        <w:rPr>
          <w:rFonts w:eastAsia="Times New Roman" w:cs="Times New Roman"/>
          <w:szCs w:val="28"/>
          <w:lang w:eastAsia="lv-LV"/>
        </w:rPr>
        <w:t>2</w:t>
      </w:r>
      <w:r w:rsidRPr="0091265C">
        <w:rPr>
          <w:rFonts w:eastAsia="Times New Roman" w:cs="Times New Roman"/>
          <w:szCs w:val="28"/>
          <w:lang w:eastAsia="lv-LV"/>
        </w:rPr>
        <w:t>.</w:t>
      </w:r>
      <w:r>
        <w:rPr>
          <w:rFonts w:eastAsia="Times New Roman" w:cs="Times New Roman"/>
          <w:szCs w:val="28"/>
          <w:lang w:eastAsia="lv-LV"/>
        </w:rPr>
        <w:t> </w:t>
      </w:r>
      <w:proofErr w:type="spellStart"/>
      <w:r w:rsidRPr="0091265C">
        <w:rPr>
          <w:rFonts w:eastAsia="Times New Roman" w:cs="Times New Roman"/>
          <w:szCs w:val="28"/>
          <w:lang w:eastAsia="lv-LV"/>
        </w:rPr>
        <w:t>Dūmkanālu</w:t>
      </w:r>
      <w:proofErr w:type="spellEnd"/>
      <w:r w:rsidRPr="0091265C">
        <w:rPr>
          <w:rFonts w:eastAsia="Times New Roman" w:cs="Times New Roman"/>
          <w:szCs w:val="28"/>
          <w:lang w:eastAsia="lv-LV"/>
        </w:rPr>
        <w:t xml:space="preserve"> un dūmeņu šķērsgriezumu un augstumu projektē un ierīko tādu, lai nodrošinātu vajadzīgo vilkmi un dūmgāzu aizvadīšanu.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02" w:name="p-314745"/>
      <w:bookmarkStart w:id="103" w:name="p51"/>
      <w:bookmarkEnd w:id="102"/>
      <w:bookmarkEnd w:id="103"/>
      <w:r w:rsidRPr="0091265C">
        <w:rPr>
          <w:rFonts w:eastAsia="Times New Roman" w:cs="Times New Roman"/>
          <w:szCs w:val="28"/>
          <w:lang w:eastAsia="lv-LV"/>
        </w:rPr>
        <w:t>5</w:t>
      </w:r>
      <w:r w:rsidR="00F52CE4">
        <w:rPr>
          <w:rFonts w:eastAsia="Times New Roman" w:cs="Times New Roman"/>
          <w:szCs w:val="28"/>
          <w:lang w:eastAsia="lv-LV"/>
        </w:rPr>
        <w:t>3</w:t>
      </w:r>
      <w:r>
        <w:rPr>
          <w:rFonts w:eastAsia="Times New Roman" w:cs="Times New Roman"/>
          <w:szCs w:val="28"/>
          <w:lang w:eastAsia="lv-LV"/>
        </w:rPr>
        <w:t>. </w:t>
      </w:r>
      <w:proofErr w:type="spellStart"/>
      <w:r w:rsidRPr="0091265C">
        <w:rPr>
          <w:rFonts w:eastAsia="Times New Roman" w:cs="Times New Roman"/>
          <w:szCs w:val="28"/>
          <w:lang w:eastAsia="lv-LV"/>
        </w:rPr>
        <w:t>Dūmkanālus</w:t>
      </w:r>
      <w:proofErr w:type="spellEnd"/>
      <w:r w:rsidRPr="0091265C">
        <w:rPr>
          <w:rFonts w:eastAsia="Times New Roman" w:cs="Times New Roman"/>
          <w:szCs w:val="28"/>
          <w:lang w:eastAsia="lv-LV"/>
        </w:rPr>
        <w:t xml:space="preserve"> un dūmeņus projektē un ierīko tādus, lai nodrošinātu to ērtu tīrīšanu, apkopi un pārbaudi. Dūmvados ierīko tīrīšanas lūkas, kuru šķērsgriezuma laukums ir ne mazāks par </w:t>
      </w:r>
      <w:proofErr w:type="spellStart"/>
      <w:r w:rsidRPr="0091265C">
        <w:rPr>
          <w:rFonts w:eastAsia="Times New Roman" w:cs="Times New Roman"/>
          <w:szCs w:val="28"/>
          <w:lang w:eastAsia="lv-LV"/>
        </w:rPr>
        <w:t>dūmkanāla</w:t>
      </w:r>
      <w:proofErr w:type="spellEnd"/>
      <w:r w:rsidRPr="0091265C">
        <w:rPr>
          <w:rFonts w:eastAsia="Times New Roman" w:cs="Times New Roman"/>
          <w:szCs w:val="28"/>
          <w:lang w:eastAsia="lv-LV"/>
        </w:rPr>
        <w:t xml:space="preserve"> šķērsgriezumu. Īsos taisnos dūmeņos, kuru garums nepārsniedz 7</w:t>
      </w:r>
      <w:r>
        <w:rPr>
          <w:rFonts w:eastAsia="Times New Roman" w:cs="Times New Roman"/>
          <w:szCs w:val="28"/>
          <w:lang w:eastAsia="lv-LV"/>
        </w:rPr>
        <w:t> </w:t>
      </w:r>
      <w:r w:rsidRPr="0091265C">
        <w:rPr>
          <w:rFonts w:eastAsia="Times New Roman" w:cs="Times New Roman"/>
          <w:szCs w:val="28"/>
          <w:lang w:eastAsia="lv-LV"/>
        </w:rPr>
        <w:t>m, tīrīšanas lūkas var neierīkot.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04" w:name="p-314746"/>
      <w:bookmarkStart w:id="105" w:name="p52"/>
      <w:bookmarkEnd w:id="104"/>
      <w:bookmarkEnd w:id="105"/>
      <w:r>
        <w:rPr>
          <w:rFonts w:eastAsia="Times New Roman" w:cs="Times New Roman"/>
          <w:szCs w:val="28"/>
          <w:lang w:eastAsia="lv-LV"/>
        </w:rPr>
        <w:t>5</w:t>
      </w:r>
      <w:r w:rsidR="00F52CE4">
        <w:rPr>
          <w:rFonts w:eastAsia="Times New Roman" w:cs="Times New Roman"/>
          <w:szCs w:val="28"/>
          <w:lang w:eastAsia="lv-LV"/>
        </w:rPr>
        <w:t>4</w:t>
      </w:r>
      <w:r>
        <w:rPr>
          <w:rFonts w:eastAsia="Times New Roman" w:cs="Times New Roman"/>
          <w:szCs w:val="28"/>
          <w:lang w:eastAsia="lv-LV"/>
        </w:rPr>
        <w:t>. </w:t>
      </w:r>
      <w:r w:rsidRPr="0091265C">
        <w:rPr>
          <w:rFonts w:eastAsia="Times New Roman" w:cs="Times New Roman"/>
          <w:szCs w:val="28"/>
          <w:lang w:eastAsia="lv-LV"/>
        </w:rPr>
        <w:t xml:space="preserve">Ja dūmenis ir paredzēts tīrīšanai no augšas, nodrošina ērtu un drošu piekļūšana tam no jumta. </w:t>
      </w:r>
      <w:proofErr w:type="spellStart"/>
      <w:r w:rsidRPr="0091265C">
        <w:rPr>
          <w:rFonts w:eastAsia="Times New Roman" w:cs="Times New Roman"/>
          <w:szCs w:val="28"/>
          <w:lang w:eastAsia="lv-LV"/>
        </w:rPr>
        <w:t>Degtspējīgie</w:t>
      </w:r>
      <w:proofErr w:type="spellEnd"/>
      <w:r w:rsidRPr="0091265C">
        <w:rPr>
          <w:rFonts w:eastAsia="Times New Roman" w:cs="Times New Roman"/>
          <w:szCs w:val="28"/>
          <w:lang w:eastAsia="lv-LV"/>
        </w:rPr>
        <w:t xml:space="preserve"> materiāli un konstrukcijas no dūmeņiem un </w:t>
      </w:r>
      <w:proofErr w:type="spellStart"/>
      <w:r w:rsidRPr="0091265C">
        <w:rPr>
          <w:rFonts w:eastAsia="Times New Roman" w:cs="Times New Roman"/>
          <w:szCs w:val="28"/>
          <w:lang w:eastAsia="lv-LV"/>
        </w:rPr>
        <w:t>dūmkanāliem</w:t>
      </w:r>
      <w:proofErr w:type="spellEnd"/>
      <w:r w:rsidRPr="0091265C">
        <w:rPr>
          <w:rFonts w:eastAsia="Times New Roman" w:cs="Times New Roman"/>
          <w:szCs w:val="28"/>
          <w:lang w:eastAsia="lv-LV"/>
        </w:rPr>
        <w:t xml:space="preserve"> (arī to tīrīšanas lūkām un citiem elementiem), kas paredzēti dūmgāzu novadīšanai no apkures ierīcēm, kuru kopējā jauda ir ne lielāka par 120</w:t>
      </w:r>
      <w:r w:rsidR="00102ED5">
        <w:rPr>
          <w:rFonts w:eastAsia="Times New Roman" w:cs="Times New Roman"/>
          <w:szCs w:val="28"/>
          <w:lang w:eastAsia="lv-LV"/>
        </w:rPr>
        <w:t> </w:t>
      </w:r>
      <w:r w:rsidRPr="0091265C">
        <w:rPr>
          <w:rFonts w:eastAsia="Times New Roman" w:cs="Times New Roman"/>
          <w:szCs w:val="28"/>
          <w:lang w:eastAsia="lv-LV"/>
        </w:rPr>
        <w:t>kW, nedrīkst atrasties tuvāk kā (mērot no dūmeņa, dūmvada, lūkas ārējās virsmas):</w:t>
      </w:r>
    </w:p>
    <w:p w:rsidR="0091265C" w:rsidRPr="0091265C" w:rsidRDefault="0091265C" w:rsidP="004E6AF9">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5</w:t>
      </w:r>
      <w:r w:rsidR="00F52CE4">
        <w:rPr>
          <w:rFonts w:eastAsia="Times New Roman" w:cs="Times New Roman"/>
          <w:szCs w:val="28"/>
          <w:lang w:eastAsia="lv-LV"/>
        </w:rPr>
        <w:t>4</w:t>
      </w:r>
      <w:r w:rsidRPr="0091265C">
        <w:rPr>
          <w:rFonts w:eastAsia="Times New Roman" w:cs="Times New Roman"/>
          <w:szCs w:val="28"/>
          <w:lang w:eastAsia="lv-LV"/>
        </w:rPr>
        <w:t>.1.</w:t>
      </w:r>
      <w:r w:rsidR="00102ED5">
        <w:rPr>
          <w:rFonts w:eastAsia="Times New Roman" w:cs="Times New Roman"/>
          <w:szCs w:val="28"/>
          <w:lang w:eastAsia="lv-LV"/>
        </w:rPr>
        <w:t> </w:t>
      </w:r>
      <w:r w:rsidRPr="0091265C">
        <w:rPr>
          <w:rFonts w:eastAsia="Times New Roman" w:cs="Times New Roman"/>
          <w:szCs w:val="28"/>
          <w:lang w:eastAsia="lv-LV"/>
        </w:rPr>
        <w:t>100 mm no mūra un metāla dūmeņiem;</w:t>
      </w:r>
    </w:p>
    <w:p w:rsidR="0091265C" w:rsidRPr="0091265C" w:rsidRDefault="0091265C" w:rsidP="004E6AF9">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lastRenderedPageBreak/>
        <w:t>5</w:t>
      </w:r>
      <w:r w:rsidR="00F52CE4">
        <w:rPr>
          <w:rFonts w:eastAsia="Times New Roman" w:cs="Times New Roman"/>
          <w:szCs w:val="28"/>
          <w:lang w:eastAsia="lv-LV"/>
        </w:rPr>
        <w:t>4</w:t>
      </w:r>
      <w:r w:rsidRPr="0091265C">
        <w:rPr>
          <w:rFonts w:eastAsia="Times New Roman" w:cs="Times New Roman"/>
          <w:szCs w:val="28"/>
          <w:lang w:eastAsia="lv-LV"/>
        </w:rPr>
        <w:t>.2.</w:t>
      </w:r>
      <w:r w:rsidR="00102ED5">
        <w:rPr>
          <w:rFonts w:eastAsia="Times New Roman" w:cs="Times New Roman"/>
          <w:szCs w:val="28"/>
          <w:lang w:eastAsia="lv-LV"/>
        </w:rPr>
        <w:t> </w:t>
      </w:r>
      <w:r w:rsidRPr="0091265C">
        <w:rPr>
          <w:rFonts w:eastAsia="Times New Roman" w:cs="Times New Roman"/>
          <w:szCs w:val="28"/>
          <w:lang w:eastAsia="lv-LV"/>
        </w:rPr>
        <w:t>300 mm no dūmvadiem;</w:t>
      </w:r>
    </w:p>
    <w:p w:rsidR="0091265C" w:rsidRPr="0091265C" w:rsidRDefault="0091265C" w:rsidP="004E6AF9">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5</w:t>
      </w:r>
      <w:r w:rsidR="00F52CE4">
        <w:rPr>
          <w:rFonts w:eastAsia="Times New Roman" w:cs="Times New Roman"/>
          <w:szCs w:val="28"/>
          <w:lang w:eastAsia="lv-LV"/>
        </w:rPr>
        <w:t>4</w:t>
      </w:r>
      <w:r w:rsidRPr="0091265C">
        <w:rPr>
          <w:rFonts w:eastAsia="Times New Roman" w:cs="Times New Roman"/>
          <w:szCs w:val="28"/>
          <w:lang w:eastAsia="lv-LV"/>
        </w:rPr>
        <w:t>.3.</w:t>
      </w:r>
      <w:r w:rsidR="00102ED5">
        <w:rPr>
          <w:rFonts w:eastAsia="Times New Roman" w:cs="Times New Roman"/>
          <w:szCs w:val="28"/>
          <w:lang w:eastAsia="lv-LV"/>
        </w:rPr>
        <w:t> </w:t>
      </w:r>
      <w:r w:rsidRPr="0091265C">
        <w:rPr>
          <w:rFonts w:eastAsia="Times New Roman" w:cs="Times New Roman"/>
          <w:szCs w:val="28"/>
          <w:lang w:eastAsia="lv-LV"/>
        </w:rPr>
        <w:t>200 mm no tīrīšanas lūkām un citiem elementiem.</w:t>
      </w:r>
    </w:p>
    <w:p w:rsidR="0091265C" w:rsidRDefault="0091265C" w:rsidP="0062019D">
      <w:pPr>
        <w:spacing w:before="100" w:beforeAutospacing="1" w:line="293" w:lineRule="atLeast"/>
        <w:ind w:firstLine="284"/>
        <w:jc w:val="both"/>
        <w:rPr>
          <w:rFonts w:eastAsia="Times New Roman" w:cs="Times New Roman"/>
          <w:szCs w:val="28"/>
          <w:lang w:eastAsia="lv-LV"/>
        </w:rPr>
      </w:pPr>
      <w:bookmarkStart w:id="106" w:name="p-314747"/>
      <w:bookmarkStart w:id="107" w:name="p53"/>
      <w:bookmarkEnd w:id="106"/>
      <w:bookmarkEnd w:id="107"/>
      <w:r w:rsidRPr="00BC447F">
        <w:rPr>
          <w:rFonts w:eastAsia="Times New Roman" w:cs="Times New Roman"/>
          <w:szCs w:val="28"/>
          <w:lang w:eastAsia="lv-LV"/>
        </w:rPr>
        <w:t>5</w:t>
      </w:r>
      <w:r w:rsidR="00F52CE4">
        <w:rPr>
          <w:rFonts w:eastAsia="Times New Roman" w:cs="Times New Roman"/>
          <w:szCs w:val="28"/>
          <w:lang w:eastAsia="lv-LV"/>
        </w:rPr>
        <w:t>5</w:t>
      </w:r>
      <w:r w:rsidRPr="00BC447F">
        <w:rPr>
          <w:rFonts w:eastAsia="Times New Roman" w:cs="Times New Roman"/>
          <w:szCs w:val="28"/>
          <w:lang w:eastAsia="lv-LV"/>
        </w:rPr>
        <w:t>.</w:t>
      </w:r>
      <w:r w:rsidR="00102ED5" w:rsidRPr="00BC447F">
        <w:rPr>
          <w:rFonts w:eastAsia="Times New Roman" w:cs="Times New Roman"/>
          <w:szCs w:val="28"/>
          <w:lang w:eastAsia="lv-LV"/>
        </w:rPr>
        <w:t> </w:t>
      </w:r>
      <w:r w:rsidR="007967E3" w:rsidRPr="007967E3">
        <w:rPr>
          <w:rFonts w:eastAsia="Times New Roman" w:cs="Times New Roman"/>
          <w:szCs w:val="28"/>
          <w:lang w:eastAsia="lv-LV"/>
        </w:rPr>
        <w:t>Metāla dūmvadus projektē un uzstāda atbilstoši piemērojamiem standartiem.</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108" w:name="n2.5"/>
      <w:bookmarkEnd w:id="108"/>
      <w:r w:rsidRPr="0091265C">
        <w:rPr>
          <w:rFonts w:eastAsia="Times New Roman" w:cs="Times New Roman"/>
          <w:b/>
          <w:bCs/>
          <w:szCs w:val="28"/>
          <w:lang w:eastAsia="lv-LV"/>
        </w:rPr>
        <w:t>2.5.</w:t>
      </w:r>
      <w:r w:rsidR="004E6AF9">
        <w:rPr>
          <w:rFonts w:eastAsia="Times New Roman" w:cs="Times New Roman"/>
          <w:b/>
          <w:bCs/>
          <w:szCs w:val="28"/>
          <w:lang w:eastAsia="lv-LV"/>
        </w:rPr>
        <w:t> </w:t>
      </w:r>
      <w:r w:rsidRPr="0091265C">
        <w:rPr>
          <w:rFonts w:eastAsia="Times New Roman" w:cs="Times New Roman"/>
          <w:b/>
          <w:bCs/>
          <w:szCs w:val="28"/>
          <w:lang w:eastAsia="lv-LV"/>
        </w:rPr>
        <w:t>Ugunsdrošības prasības</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09" w:name="p-314749"/>
      <w:bookmarkStart w:id="110" w:name="p54"/>
      <w:bookmarkEnd w:id="109"/>
      <w:bookmarkEnd w:id="110"/>
      <w:r>
        <w:rPr>
          <w:rFonts w:eastAsia="Times New Roman" w:cs="Times New Roman"/>
          <w:szCs w:val="28"/>
          <w:lang w:eastAsia="lv-LV"/>
        </w:rPr>
        <w:t>5</w:t>
      </w:r>
      <w:r w:rsidR="00F52CE4">
        <w:rPr>
          <w:rFonts w:eastAsia="Times New Roman" w:cs="Times New Roman"/>
          <w:szCs w:val="28"/>
          <w:lang w:eastAsia="lv-LV"/>
        </w:rPr>
        <w:t>6</w:t>
      </w:r>
      <w:r>
        <w:rPr>
          <w:rFonts w:eastAsia="Times New Roman" w:cs="Times New Roman"/>
          <w:szCs w:val="28"/>
          <w:lang w:eastAsia="lv-LV"/>
        </w:rPr>
        <w:t>. </w:t>
      </w:r>
      <w:r w:rsidR="0091265C" w:rsidRPr="0091265C">
        <w:rPr>
          <w:rFonts w:eastAsia="Times New Roman" w:cs="Times New Roman"/>
          <w:szCs w:val="28"/>
          <w:lang w:eastAsia="lv-LV"/>
        </w:rPr>
        <w:t>Telpās, kurās pastāvīgi uzturas cilvēki, apkures krāšņu virsmu maksimālā temperatūra nedrīkst pārsniegt:</w:t>
      </w:r>
    </w:p>
    <w:p w:rsidR="0091265C" w:rsidRPr="0091265C" w:rsidRDefault="004E6AF9" w:rsidP="004E6AF9">
      <w:pPr>
        <w:spacing w:line="293" w:lineRule="atLeast"/>
        <w:ind w:firstLine="284"/>
        <w:jc w:val="both"/>
        <w:rPr>
          <w:rFonts w:eastAsia="Times New Roman" w:cs="Times New Roman"/>
          <w:szCs w:val="28"/>
          <w:lang w:eastAsia="lv-LV"/>
        </w:rPr>
      </w:pPr>
      <w:r>
        <w:rPr>
          <w:rFonts w:eastAsia="Times New Roman" w:cs="Times New Roman"/>
          <w:szCs w:val="28"/>
          <w:lang w:eastAsia="lv-LV"/>
        </w:rPr>
        <w:t>5</w:t>
      </w:r>
      <w:r w:rsidR="00F52CE4">
        <w:rPr>
          <w:rFonts w:eastAsia="Times New Roman" w:cs="Times New Roman"/>
          <w:szCs w:val="28"/>
          <w:lang w:eastAsia="lv-LV"/>
        </w:rPr>
        <w:t>6</w:t>
      </w:r>
      <w:r>
        <w:rPr>
          <w:rFonts w:eastAsia="Times New Roman" w:cs="Times New Roman"/>
          <w:szCs w:val="28"/>
          <w:lang w:eastAsia="lv-LV"/>
        </w:rPr>
        <w:t>.1. 90</w:t>
      </w:r>
      <w:r w:rsidR="0091265C" w:rsidRPr="0091265C">
        <w:rPr>
          <w:rFonts w:eastAsia="Times New Roman" w:cs="Times New Roman"/>
          <w:szCs w:val="28"/>
          <w:lang w:eastAsia="lv-LV"/>
        </w:rPr>
        <w:t>°C — pirmsskolas izglītības iestādēs, vispārizglītojošās skolās, internātskolās un citās skolās, bērnudārzos, ārstniecības iestādēs, veselības aprūpes, sociālās aprūpes un rehabilitācijas iestādēs (izņemot aptiekas);</w:t>
      </w:r>
    </w:p>
    <w:p w:rsidR="0091265C" w:rsidRPr="0091265C" w:rsidRDefault="004E6AF9" w:rsidP="004E6AF9">
      <w:pPr>
        <w:spacing w:line="293" w:lineRule="atLeast"/>
        <w:ind w:firstLine="284"/>
        <w:jc w:val="both"/>
        <w:rPr>
          <w:rFonts w:eastAsia="Times New Roman" w:cs="Times New Roman"/>
          <w:szCs w:val="28"/>
          <w:lang w:eastAsia="lv-LV"/>
        </w:rPr>
      </w:pPr>
      <w:r>
        <w:rPr>
          <w:rFonts w:eastAsia="Times New Roman" w:cs="Times New Roman"/>
          <w:szCs w:val="28"/>
          <w:lang w:eastAsia="lv-LV"/>
        </w:rPr>
        <w:t>5</w:t>
      </w:r>
      <w:r w:rsidR="00F52CE4">
        <w:rPr>
          <w:rFonts w:eastAsia="Times New Roman" w:cs="Times New Roman"/>
          <w:szCs w:val="28"/>
          <w:lang w:eastAsia="lv-LV"/>
        </w:rPr>
        <w:t>6</w:t>
      </w:r>
      <w:r>
        <w:rPr>
          <w:rFonts w:eastAsia="Times New Roman" w:cs="Times New Roman"/>
          <w:szCs w:val="28"/>
          <w:lang w:eastAsia="lv-LV"/>
        </w:rPr>
        <w:t>.2. 110</w:t>
      </w:r>
      <w:r w:rsidR="0091265C" w:rsidRPr="0091265C">
        <w:rPr>
          <w:rFonts w:eastAsia="Times New Roman" w:cs="Times New Roman"/>
          <w:szCs w:val="28"/>
          <w:lang w:eastAsia="lv-LV"/>
        </w:rPr>
        <w:t>°C — ne vairāk kā 15</w:t>
      </w:r>
      <w:r>
        <w:rPr>
          <w:rFonts w:eastAsia="Times New Roman" w:cs="Times New Roman"/>
          <w:szCs w:val="28"/>
          <w:lang w:eastAsia="lv-LV"/>
        </w:rPr>
        <w:t> </w:t>
      </w:r>
      <w:r w:rsidR="0091265C" w:rsidRPr="0091265C">
        <w:rPr>
          <w:rFonts w:eastAsia="Times New Roman" w:cs="Times New Roman"/>
          <w:szCs w:val="28"/>
          <w:lang w:eastAsia="lv-LV"/>
        </w:rPr>
        <w:t>% no krāsns kopējās virsmas laukuma;</w:t>
      </w:r>
    </w:p>
    <w:p w:rsidR="0091265C" w:rsidRPr="0091265C" w:rsidRDefault="00102ED5" w:rsidP="004E6AF9">
      <w:pPr>
        <w:spacing w:line="293" w:lineRule="atLeast"/>
        <w:ind w:firstLine="284"/>
        <w:jc w:val="both"/>
        <w:rPr>
          <w:rFonts w:eastAsia="Times New Roman" w:cs="Times New Roman"/>
          <w:szCs w:val="28"/>
          <w:lang w:eastAsia="lv-LV"/>
        </w:rPr>
      </w:pPr>
      <w:r>
        <w:rPr>
          <w:rFonts w:eastAsia="Times New Roman" w:cs="Times New Roman"/>
          <w:szCs w:val="28"/>
          <w:lang w:eastAsia="lv-LV"/>
        </w:rPr>
        <w:t>5</w:t>
      </w:r>
      <w:r w:rsidR="00F52CE4">
        <w:rPr>
          <w:rFonts w:eastAsia="Times New Roman" w:cs="Times New Roman"/>
          <w:szCs w:val="28"/>
          <w:lang w:eastAsia="lv-LV"/>
        </w:rPr>
        <w:t>6</w:t>
      </w:r>
      <w:r>
        <w:rPr>
          <w:rFonts w:eastAsia="Times New Roman" w:cs="Times New Roman"/>
          <w:szCs w:val="28"/>
          <w:lang w:eastAsia="lv-LV"/>
        </w:rPr>
        <w:t>.3. </w:t>
      </w:r>
      <w:r w:rsidR="0091265C" w:rsidRPr="0091265C">
        <w:rPr>
          <w:rFonts w:eastAsia="Times New Roman" w:cs="Times New Roman"/>
          <w:szCs w:val="28"/>
          <w:lang w:eastAsia="lv-LV"/>
        </w:rPr>
        <w:t>120°C — ne vairāk kā 5</w:t>
      </w:r>
      <w:r w:rsidR="004E6AF9">
        <w:rPr>
          <w:rFonts w:eastAsia="Times New Roman" w:cs="Times New Roman"/>
          <w:szCs w:val="28"/>
          <w:lang w:eastAsia="lv-LV"/>
        </w:rPr>
        <w:t> </w:t>
      </w:r>
      <w:r w:rsidR="0091265C" w:rsidRPr="0091265C">
        <w:rPr>
          <w:rFonts w:eastAsia="Times New Roman" w:cs="Times New Roman"/>
          <w:szCs w:val="28"/>
          <w:lang w:eastAsia="lv-LV"/>
        </w:rPr>
        <w:t>% no krāsns kopējās virsmas laukuma;</w:t>
      </w:r>
    </w:p>
    <w:p w:rsidR="0091265C" w:rsidRPr="0091265C" w:rsidRDefault="00102ED5" w:rsidP="004E6AF9">
      <w:pPr>
        <w:spacing w:line="293" w:lineRule="atLeast"/>
        <w:ind w:firstLine="284"/>
        <w:jc w:val="both"/>
        <w:rPr>
          <w:rFonts w:eastAsia="Times New Roman" w:cs="Times New Roman"/>
          <w:szCs w:val="28"/>
          <w:lang w:eastAsia="lv-LV"/>
        </w:rPr>
      </w:pPr>
      <w:r>
        <w:rPr>
          <w:rFonts w:eastAsia="Times New Roman" w:cs="Times New Roman"/>
          <w:szCs w:val="28"/>
          <w:lang w:eastAsia="lv-LV"/>
        </w:rPr>
        <w:t>5</w:t>
      </w:r>
      <w:r w:rsidR="00F52CE4">
        <w:rPr>
          <w:rFonts w:eastAsia="Times New Roman" w:cs="Times New Roman"/>
          <w:szCs w:val="28"/>
          <w:lang w:eastAsia="lv-LV"/>
        </w:rPr>
        <w:t>6</w:t>
      </w:r>
      <w:r>
        <w:rPr>
          <w:rFonts w:eastAsia="Times New Roman" w:cs="Times New Roman"/>
          <w:szCs w:val="28"/>
          <w:lang w:eastAsia="lv-LV"/>
        </w:rPr>
        <w:t>.4. </w:t>
      </w:r>
      <w:r w:rsidR="004E6AF9">
        <w:rPr>
          <w:rFonts w:eastAsia="Times New Roman" w:cs="Times New Roman"/>
          <w:szCs w:val="28"/>
          <w:lang w:eastAsia="lv-LV"/>
        </w:rPr>
        <w:t>120</w:t>
      </w:r>
      <w:r w:rsidR="0091265C" w:rsidRPr="0091265C">
        <w:rPr>
          <w:rFonts w:eastAsia="Times New Roman" w:cs="Times New Roman"/>
          <w:szCs w:val="28"/>
          <w:lang w:eastAsia="lv-LV"/>
        </w:rPr>
        <w:t>°C — citu ēku telpās.</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11" w:name="p-314750"/>
      <w:bookmarkStart w:id="112" w:name="p55"/>
      <w:bookmarkEnd w:id="111"/>
      <w:bookmarkEnd w:id="112"/>
      <w:r>
        <w:rPr>
          <w:rFonts w:eastAsia="Times New Roman" w:cs="Times New Roman"/>
          <w:szCs w:val="28"/>
          <w:lang w:eastAsia="lv-LV"/>
        </w:rPr>
        <w:t>5</w:t>
      </w:r>
      <w:r w:rsidR="00F52CE4">
        <w:rPr>
          <w:rFonts w:eastAsia="Times New Roman" w:cs="Times New Roman"/>
          <w:szCs w:val="28"/>
          <w:lang w:eastAsia="lv-LV"/>
        </w:rPr>
        <w:t>7</w:t>
      </w:r>
      <w:r>
        <w:rPr>
          <w:rFonts w:eastAsia="Times New Roman" w:cs="Times New Roman"/>
          <w:szCs w:val="28"/>
          <w:lang w:eastAsia="lv-LV"/>
        </w:rPr>
        <w:t>. </w:t>
      </w:r>
      <w:r w:rsidR="0091265C" w:rsidRPr="0091265C">
        <w:rPr>
          <w:rFonts w:eastAsia="Times New Roman" w:cs="Times New Roman"/>
          <w:szCs w:val="28"/>
          <w:lang w:eastAsia="lv-LV"/>
        </w:rPr>
        <w:t>Nedzīvojamās telpās, kurās cilvēki uzturas īslaicīgi (ne ilgāk par četrām stundām), atļauts uzstādīt apkures ierīci, kuras vi</w:t>
      </w:r>
      <w:r>
        <w:rPr>
          <w:rFonts w:eastAsia="Times New Roman" w:cs="Times New Roman"/>
          <w:szCs w:val="28"/>
          <w:lang w:eastAsia="lv-LV"/>
        </w:rPr>
        <w:t>rsmas temperatūra pārsniedz 120</w:t>
      </w:r>
      <w:r w:rsidR="0091265C" w:rsidRPr="0091265C">
        <w:rPr>
          <w:rFonts w:eastAsia="Times New Roman" w:cs="Times New Roman"/>
          <w:szCs w:val="28"/>
          <w:lang w:eastAsia="lv-LV"/>
        </w:rPr>
        <w:t xml:space="preserve">°C, ja apkures ierīce no visām pusēm ir norobežota ar </w:t>
      </w:r>
      <w:proofErr w:type="spellStart"/>
      <w:r w:rsidR="0091265C" w:rsidRPr="0091265C">
        <w:rPr>
          <w:rFonts w:eastAsia="Times New Roman" w:cs="Times New Roman"/>
          <w:szCs w:val="28"/>
          <w:lang w:eastAsia="lv-LV"/>
        </w:rPr>
        <w:t>degtnespējīga</w:t>
      </w:r>
      <w:proofErr w:type="spellEnd"/>
      <w:r w:rsidR="0091265C" w:rsidRPr="0091265C">
        <w:rPr>
          <w:rFonts w:eastAsia="Times New Roman" w:cs="Times New Roman"/>
          <w:szCs w:val="28"/>
          <w:lang w:eastAsia="lv-LV"/>
        </w:rPr>
        <w:t xml:space="preserve"> materiāla </w:t>
      </w:r>
      <w:proofErr w:type="spellStart"/>
      <w:r w:rsidR="0091265C" w:rsidRPr="0091265C">
        <w:rPr>
          <w:rFonts w:eastAsia="Times New Roman" w:cs="Times New Roman"/>
          <w:szCs w:val="28"/>
          <w:lang w:eastAsia="lv-LV"/>
        </w:rPr>
        <w:t>aizsargekrānu</w:t>
      </w:r>
      <w:proofErr w:type="spellEnd"/>
      <w:r w:rsidR="0091265C" w:rsidRPr="0091265C">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13" w:name="p-314751"/>
      <w:bookmarkStart w:id="114" w:name="p56"/>
      <w:bookmarkEnd w:id="113"/>
      <w:bookmarkEnd w:id="114"/>
      <w:r w:rsidRPr="0091265C">
        <w:rPr>
          <w:rFonts w:eastAsia="Times New Roman" w:cs="Times New Roman"/>
          <w:szCs w:val="28"/>
          <w:lang w:eastAsia="lv-LV"/>
        </w:rPr>
        <w:t>5</w:t>
      </w:r>
      <w:r w:rsidR="00F52CE4">
        <w:rPr>
          <w:rFonts w:eastAsia="Times New Roman" w:cs="Times New Roman"/>
          <w:szCs w:val="28"/>
          <w:lang w:eastAsia="lv-LV"/>
        </w:rPr>
        <w:t>8</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Ar vienu krāsni vai kamīnu atļauts apkurināt ne vairāk par trim vienā stāvā izvietotām telpām.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15" w:name="p-314752"/>
      <w:bookmarkStart w:id="116" w:name="p57"/>
      <w:bookmarkEnd w:id="115"/>
      <w:bookmarkEnd w:id="116"/>
      <w:r w:rsidRPr="0091265C">
        <w:rPr>
          <w:rFonts w:eastAsia="Times New Roman" w:cs="Times New Roman"/>
          <w:szCs w:val="28"/>
          <w:lang w:eastAsia="lv-LV"/>
        </w:rPr>
        <w:t>5</w:t>
      </w:r>
      <w:r w:rsidR="00F52CE4">
        <w:rPr>
          <w:rFonts w:eastAsia="Times New Roman" w:cs="Times New Roman"/>
          <w:szCs w:val="28"/>
          <w:lang w:eastAsia="lv-LV"/>
        </w:rPr>
        <w:t>9</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Divstāvu ēkās atļauts ierīkot divlīmeņu krāsnis ar atsevišķām kurtuvēm un dūmejām katrā stāvā, bet divlīmeņu dzīvokļos — ar vienu kurtuvi pirmajā stāvā.</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117" w:name="p-314753"/>
      <w:bookmarkStart w:id="118" w:name="p58"/>
      <w:bookmarkEnd w:id="117"/>
      <w:bookmarkEnd w:id="118"/>
      <w:r>
        <w:rPr>
          <w:rFonts w:eastAsia="Times New Roman" w:cs="Times New Roman"/>
          <w:szCs w:val="28"/>
          <w:lang w:eastAsia="lv-LV"/>
        </w:rPr>
        <w:t>60</w:t>
      </w:r>
      <w:r w:rsidR="0091265C" w:rsidRPr="0091265C">
        <w:rPr>
          <w:rFonts w:eastAsia="Times New Roman" w:cs="Times New Roman"/>
          <w:szCs w:val="28"/>
          <w:lang w:eastAsia="lv-LV"/>
        </w:rPr>
        <w:t>.</w:t>
      </w:r>
      <w:r w:rsidR="00102ED5">
        <w:rPr>
          <w:rFonts w:eastAsia="Times New Roman" w:cs="Times New Roman"/>
          <w:szCs w:val="28"/>
          <w:lang w:eastAsia="lv-LV"/>
        </w:rPr>
        <w:t> </w:t>
      </w:r>
      <w:r w:rsidR="0091265C" w:rsidRPr="0091265C">
        <w:rPr>
          <w:rFonts w:eastAsia="Times New Roman" w:cs="Times New Roman"/>
          <w:szCs w:val="28"/>
          <w:lang w:eastAsia="lv-LV"/>
        </w:rPr>
        <w:t>Publiskajās ēkās vietējās apkures ierīces izvieto tā, lai to kurtuves būtu apkalpojamas no palīgtelpām vai koridoriem, kuriem ir vēdlodziņi telpu dabiskai vēdināšanai.</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119" w:name="p-314754"/>
      <w:bookmarkStart w:id="120" w:name="p59"/>
      <w:bookmarkEnd w:id="119"/>
      <w:bookmarkEnd w:id="120"/>
      <w:r>
        <w:rPr>
          <w:rFonts w:eastAsia="Times New Roman" w:cs="Times New Roman"/>
          <w:szCs w:val="28"/>
          <w:lang w:eastAsia="lv-LV"/>
        </w:rPr>
        <w:t>61</w:t>
      </w:r>
      <w:r w:rsidR="0091265C" w:rsidRPr="0091265C">
        <w:rPr>
          <w:rFonts w:eastAsia="Times New Roman" w:cs="Times New Roman"/>
          <w:szCs w:val="28"/>
          <w:lang w:eastAsia="lv-LV"/>
        </w:rPr>
        <w:t>.</w:t>
      </w:r>
      <w:r w:rsidR="00102ED5">
        <w:rPr>
          <w:rFonts w:eastAsia="Times New Roman" w:cs="Times New Roman"/>
          <w:szCs w:val="28"/>
          <w:lang w:eastAsia="lv-LV"/>
        </w:rPr>
        <w:t> </w:t>
      </w:r>
      <w:r w:rsidR="0091265C" w:rsidRPr="0091265C">
        <w:rPr>
          <w:rFonts w:eastAsia="Times New Roman" w:cs="Times New Roman"/>
          <w:szCs w:val="28"/>
          <w:lang w:eastAsia="lv-LV"/>
        </w:rPr>
        <w:t>Dūmeņa augstumu virs jumta seguma nosaka, ņemot vērā šādus nosacījumus:</w:t>
      </w:r>
    </w:p>
    <w:p w:rsidR="0091265C" w:rsidRPr="0091265C" w:rsidRDefault="00F52CE4" w:rsidP="004E6AF9">
      <w:pPr>
        <w:spacing w:line="293" w:lineRule="atLeast"/>
        <w:ind w:firstLine="284"/>
        <w:jc w:val="both"/>
        <w:rPr>
          <w:rFonts w:eastAsia="Times New Roman" w:cs="Times New Roman"/>
          <w:szCs w:val="28"/>
          <w:lang w:eastAsia="lv-LV"/>
        </w:rPr>
      </w:pPr>
      <w:r>
        <w:rPr>
          <w:rFonts w:eastAsia="Times New Roman" w:cs="Times New Roman"/>
          <w:szCs w:val="28"/>
          <w:lang w:eastAsia="lv-LV"/>
        </w:rPr>
        <w:t>61</w:t>
      </w:r>
      <w:r w:rsidR="0091265C" w:rsidRPr="0091265C">
        <w:rPr>
          <w:rFonts w:eastAsia="Times New Roman" w:cs="Times New Roman"/>
          <w:szCs w:val="28"/>
          <w:lang w:eastAsia="lv-LV"/>
        </w:rPr>
        <w:t>.1.</w:t>
      </w:r>
      <w:r w:rsidR="004E6AF9">
        <w:rPr>
          <w:rFonts w:eastAsia="Times New Roman" w:cs="Times New Roman"/>
          <w:szCs w:val="28"/>
          <w:lang w:eastAsia="lv-LV"/>
        </w:rPr>
        <w:t> </w:t>
      </w:r>
      <w:r w:rsidR="0091265C" w:rsidRPr="0091265C">
        <w:rPr>
          <w:rFonts w:eastAsia="Times New Roman" w:cs="Times New Roman"/>
          <w:szCs w:val="28"/>
          <w:lang w:eastAsia="lv-LV"/>
        </w:rPr>
        <w:t>ja dūmenis atrodas tuvāk par 1,5</w:t>
      </w:r>
      <w:r w:rsidR="00102ED5">
        <w:rPr>
          <w:rFonts w:eastAsia="Times New Roman" w:cs="Times New Roman"/>
          <w:szCs w:val="28"/>
          <w:lang w:eastAsia="lv-LV"/>
        </w:rPr>
        <w:t> </w:t>
      </w:r>
      <w:r w:rsidR="0091265C" w:rsidRPr="0091265C">
        <w:rPr>
          <w:rFonts w:eastAsia="Times New Roman" w:cs="Times New Roman"/>
          <w:szCs w:val="28"/>
          <w:lang w:eastAsia="lv-LV"/>
        </w:rPr>
        <w:t>m no jumta kores, tam jābūt 0,5</w:t>
      </w:r>
      <w:r w:rsidR="00102ED5">
        <w:rPr>
          <w:rFonts w:eastAsia="Times New Roman" w:cs="Times New Roman"/>
          <w:szCs w:val="28"/>
          <w:lang w:eastAsia="lv-LV"/>
        </w:rPr>
        <w:t> </w:t>
      </w:r>
      <w:r w:rsidR="0091265C" w:rsidRPr="0091265C">
        <w:rPr>
          <w:rFonts w:eastAsia="Times New Roman" w:cs="Times New Roman"/>
          <w:szCs w:val="28"/>
          <w:lang w:eastAsia="lv-LV"/>
        </w:rPr>
        <w:t>m augstākam par kori;</w:t>
      </w:r>
    </w:p>
    <w:p w:rsidR="0091265C" w:rsidRPr="0091265C" w:rsidRDefault="00F52CE4" w:rsidP="004E6AF9">
      <w:pPr>
        <w:spacing w:line="293" w:lineRule="atLeast"/>
        <w:ind w:firstLine="284"/>
        <w:jc w:val="both"/>
        <w:rPr>
          <w:rFonts w:eastAsia="Times New Roman" w:cs="Times New Roman"/>
          <w:szCs w:val="28"/>
          <w:lang w:eastAsia="lv-LV"/>
        </w:rPr>
      </w:pPr>
      <w:r>
        <w:rPr>
          <w:rFonts w:eastAsia="Times New Roman" w:cs="Times New Roman"/>
          <w:szCs w:val="28"/>
          <w:lang w:eastAsia="lv-LV"/>
        </w:rPr>
        <w:t>61</w:t>
      </w:r>
      <w:r w:rsidR="0091265C" w:rsidRPr="0091265C">
        <w:rPr>
          <w:rFonts w:eastAsia="Times New Roman" w:cs="Times New Roman"/>
          <w:szCs w:val="28"/>
          <w:lang w:eastAsia="lv-LV"/>
        </w:rPr>
        <w:t>.2.</w:t>
      </w:r>
      <w:r w:rsidR="004E6AF9">
        <w:t> </w:t>
      </w:r>
      <w:r w:rsidR="0091265C" w:rsidRPr="0091265C">
        <w:rPr>
          <w:rFonts w:eastAsia="Times New Roman" w:cs="Times New Roman"/>
          <w:szCs w:val="28"/>
          <w:lang w:eastAsia="lv-LV"/>
        </w:rPr>
        <w:t>ja dūmenis atrodas 1,5 līdz 3</w:t>
      </w:r>
      <w:r w:rsidR="00102ED5">
        <w:rPr>
          <w:rFonts w:eastAsia="Times New Roman" w:cs="Times New Roman"/>
          <w:szCs w:val="28"/>
          <w:lang w:eastAsia="lv-LV"/>
        </w:rPr>
        <w:t> </w:t>
      </w:r>
      <w:r w:rsidR="0091265C" w:rsidRPr="0091265C">
        <w:rPr>
          <w:rFonts w:eastAsia="Times New Roman" w:cs="Times New Roman"/>
          <w:szCs w:val="28"/>
          <w:lang w:eastAsia="lv-LV"/>
        </w:rPr>
        <w:t>m no jumta kores, tas nedrīkst būt zemāks par kori;</w:t>
      </w:r>
    </w:p>
    <w:p w:rsidR="0091265C" w:rsidRPr="0091265C" w:rsidRDefault="00F52CE4" w:rsidP="004E6AF9">
      <w:pPr>
        <w:spacing w:line="293" w:lineRule="atLeast"/>
        <w:ind w:firstLine="284"/>
        <w:jc w:val="both"/>
        <w:rPr>
          <w:rFonts w:eastAsia="Times New Roman" w:cs="Times New Roman"/>
          <w:szCs w:val="28"/>
          <w:lang w:eastAsia="lv-LV"/>
        </w:rPr>
      </w:pPr>
      <w:r>
        <w:rPr>
          <w:rFonts w:eastAsia="Times New Roman" w:cs="Times New Roman"/>
          <w:szCs w:val="28"/>
          <w:lang w:eastAsia="lv-LV"/>
        </w:rPr>
        <w:t>61</w:t>
      </w:r>
      <w:r w:rsidR="0091265C" w:rsidRPr="0091265C">
        <w:rPr>
          <w:rFonts w:eastAsia="Times New Roman" w:cs="Times New Roman"/>
          <w:szCs w:val="28"/>
          <w:lang w:eastAsia="lv-LV"/>
        </w:rPr>
        <w:t>.3.</w:t>
      </w:r>
      <w:r w:rsidR="00102ED5">
        <w:rPr>
          <w:rFonts w:eastAsia="Times New Roman" w:cs="Times New Roman"/>
          <w:szCs w:val="28"/>
          <w:lang w:eastAsia="lv-LV"/>
        </w:rPr>
        <w:t> </w:t>
      </w:r>
      <w:r w:rsidR="0091265C" w:rsidRPr="0091265C">
        <w:rPr>
          <w:rFonts w:eastAsia="Times New Roman" w:cs="Times New Roman"/>
          <w:szCs w:val="28"/>
          <w:lang w:eastAsia="lv-LV"/>
        </w:rPr>
        <w:t>ja dūmenis atrodas tālāk par 3</w:t>
      </w:r>
      <w:r w:rsidR="00102ED5">
        <w:rPr>
          <w:rFonts w:eastAsia="Times New Roman" w:cs="Times New Roman"/>
          <w:szCs w:val="28"/>
          <w:lang w:eastAsia="lv-LV"/>
        </w:rPr>
        <w:t> </w:t>
      </w:r>
      <w:r w:rsidR="0091265C" w:rsidRPr="0091265C">
        <w:rPr>
          <w:rFonts w:eastAsia="Times New Roman" w:cs="Times New Roman"/>
          <w:szCs w:val="28"/>
          <w:lang w:eastAsia="lv-LV"/>
        </w:rPr>
        <w:t>m no kores, tā augšgals nedrīkst būt zemāks par taisni, kura vilkta no kores 10° leņķī pret horizontu.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21" w:name="p-314755"/>
      <w:bookmarkStart w:id="122" w:name="p60"/>
      <w:bookmarkEnd w:id="121"/>
      <w:bookmarkEnd w:id="122"/>
      <w:r w:rsidRPr="0091265C">
        <w:rPr>
          <w:rFonts w:eastAsia="Times New Roman" w:cs="Times New Roman"/>
          <w:szCs w:val="28"/>
          <w:lang w:eastAsia="lv-LV"/>
        </w:rPr>
        <w:t>6</w:t>
      </w:r>
      <w:r w:rsidR="00F52CE4">
        <w:rPr>
          <w:rFonts w:eastAsia="Times New Roman" w:cs="Times New Roman"/>
          <w:szCs w:val="28"/>
          <w:lang w:eastAsia="lv-LV"/>
        </w:rPr>
        <w:t>2</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Dūmeņa augšējo galu ierīko ne zemāk par 0,5</w:t>
      </w:r>
      <w:r w:rsidR="00102ED5">
        <w:rPr>
          <w:rFonts w:eastAsia="Times New Roman" w:cs="Times New Roman"/>
          <w:szCs w:val="28"/>
          <w:lang w:eastAsia="lv-LV"/>
        </w:rPr>
        <w:t> </w:t>
      </w:r>
      <w:r w:rsidRPr="0091265C">
        <w:rPr>
          <w:rFonts w:eastAsia="Times New Roman" w:cs="Times New Roman"/>
          <w:szCs w:val="28"/>
          <w:lang w:eastAsia="lv-LV"/>
        </w:rPr>
        <w:t>m virs jumta seguma (arī ēkām ar plakanu jumtu).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23" w:name="p-314756"/>
      <w:bookmarkStart w:id="124" w:name="p61"/>
      <w:bookmarkEnd w:id="123"/>
      <w:bookmarkEnd w:id="124"/>
      <w:r w:rsidRPr="0091265C">
        <w:rPr>
          <w:rFonts w:eastAsia="Times New Roman" w:cs="Times New Roman"/>
          <w:szCs w:val="28"/>
          <w:lang w:eastAsia="lv-LV"/>
        </w:rPr>
        <w:lastRenderedPageBreak/>
        <w:t>6</w:t>
      </w:r>
      <w:r w:rsidR="00F52CE4">
        <w:rPr>
          <w:rFonts w:eastAsia="Times New Roman" w:cs="Times New Roman"/>
          <w:szCs w:val="28"/>
          <w:lang w:eastAsia="lv-LV"/>
        </w:rPr>
        <w:t>3</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Dūmeņa kopējais augstums no pelnu krātuves režģa līdz dūmu izplūdes vietai nedrīkst būt mazāks par 5</w:t>
      </w:r>
      <w:r w:rsidR="00102ED5">
        <w:rPr>
          <w:rFonts w:eastAsia="Times New Roman" w:cs="Times New Roman"/>
          <w:szCs w:val="28"/>
          <w:lang w:eastAsia="lv-LV"/>
        </w:rPr>
        <w:t> </w:t>
      </w:r>
      <w:r w:rsidRPr="0091265C">
        <w:rPr>
          <w:rFonts w:eastAsia="Times New Roman" w:cs="Times New Roman"/>
          <w:szCs w:val="28"/>
          <w:lang w:eastAsia="lv-LV"/>
        </w:rPr>
        <w:t>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25" w:name="p-314757"/>
      <w:bookmarkStart w:id="126" w:name="p62"/>
      <w:bookmarkEnd w:id="125"/>
      <w:bookmarkEnd w:id="126"/>
      <w:r w:rsidRPr="0091265C">
        <w:rPr>
          <w:rFonts w:eastAsia="Times New Roman" w:cs="Times New Roman"/>
          <w:szCs w:val="28"/>
          <w:lang w:eastAsia="lv-LV"/>
        </w:rPr>
        <w:t>6</w:t>
      </w:r>
      <w:r w:rsidR="00F52CE4">
        <w:rPr>
          <w:rFonts w:eastAsia="Times New Roman" w:cs="Times New Roman"/>
          <w:szCs w:val="28"/>
          <w:lang w:eastAsia="lv-LV"/>
        </w:rPr>
        <w:t>4</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Ar malku kurināmām krāsnīm dūmu izvadkanālā ierīko vienu aiz otra divus blīvus aizbīdņus, bet ar oglēm vai kūdru kurināmām krāsnīm</w:t>
      </w:r>
      <w:r w:rsidR="00102ED5">
        <w:rPr>
          <w:rFonts w:eastAsia="Times New Roman" w:cs="Times New Roman"/>
          <w:szCs w:val="28"/>
          <w:lang w:eastAsia="lv-LV"/>
        </w:rPr>
        <w:t> </w:t>
      </w:r>
      <w:r w:rsidRPr="0091265C">
        <w:rPr>
          <w:rFonts w:eastAsia="Times New Roman" w:cs="Times New Roman"/>
          <w:szCs w:val="28"/>
          <w:lang w:eastAsia="lv-LV"/>
        </w:rPr>
        <w:t>— vienu aizbīdni, kurā ir 15</w:t>
      </w:r>
      <w:r w:rsidR="00102ED5">
        <w:rPr>
          <w:rFonts w:eastAsia="Times New Roman" w:cs="Times New Roman"/>
          <w:szCs w:val="28"/>
          <w:lang w:eastAsia="lv-LV"/>
        </w:rPr>
        <w:t> </w:t>
      </w:r>
      <w:r w:rsidRPr="0091265C">
        <w:rPr>
          <w:rFonts w:eastAsia="Times New Roman" w:cs="Times New Roman"/>
          <w:szCs w:val="28"/>
          <w:lang w:eastAsia="lv-LV"/>
        </w:rPr>
        <w:t>mm (diametrā) liels caurums.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27" w:name="p-314758"/>
      <w:bookmarkStart w:id="128" w:name="p63"/>
      <w:bookmarkEnd w:id="127"/>
      <w:bookmarkEnd w:id="128"/>
      <w:r w:rsidRPr="0091265C">
        <w:rPr>
          <w:rFonts w:eastAsia="Times New Roman" w:cs="Times New Roman"/>
          <w:szCs w:val="28"/>
          <w:lang w:eastAsia="lv-LV"/>
        </w:rPr>
        <w:t>6</w:t>
      </w:r>
      <w:r w:rsidR="00F52CE4">
        <w:rPr>
          <w:rFonts w:eastAsia="Times New Roman" w:cs="Times New Roman"/>
          <w:szCs w:val="28"/>
          <w:lang w:eastAsia="lv-LV"/>
        </w:rPr>
        <w:t>5</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Uz vietējās apkures ierīču dūmeņiem nav atļauts uzstādīt jumtiņus un citus pārsegumus, izņemot deflektorus.</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129" w:name="n3"/>
      <w:bookmarkEnd w:id="129"/>
      <w:r w:rsidRPr="0091265C">
        <w:rPr>
          <w:rFonts w:eastAsia="Times New Roman" w:cs="Times New Roman"/>
          <w:b/>
          <w:bCs/>
          <w:szCs w:val="28"/>
          <w:lang w:eastAsia="lv-LV"/>
        </w:rPr>
        <w:t>3.</w:t>
      </w:r>
      <w:r w:rsidR="004E6AF9">
        <w:rPr>
          <w:rFonts w:eastAsia="Times New Roman" w:cs="Times New Roman"/>
          <w:b/>
          <w:bCs/>
          <w:szCs w:val="28"/>
          <w:lang w:eastAsia="lv-LV"/>
        </w:rPr>
        <w:t> </w:t>
      </w:r>
      <w:r w:rsidRPr="0091265C">
        <w:rPr>
          <w:rFonts w:eastAsia="Times New Roman" w:cs="Times New Roman"/>
          <w:b/>
          <w:bCs/>
          <w:szCs w:val="28"/>
          <w:lang w:eastAsia="lv-LV"/>
        </w:rPr>
        <w:t>Ventilācija un gaisa kondicionēšana</w:t>
      </w:r>
    </w:p>
    <w:p w:rsidR="0091265C" w:rsidRPr="0091265C" w:rsidRDefault="0091265C" w:rsidP="004E6AF9">
      <w:pPr>
        <w:ind w:firstLine="284"/>
        <w:jc w:val="center"/>
        <w:rPr>
          <w:rFonts w:eastAsia="Times New Roman" w:cs="Times New Roman"/>
          <w:b/>
          <w:bCs/>
          <w:szCs w:val="28"/>
          <w:lang w:eastAsia="lv-LV"/>
        </w:rPr>
      </w:pPr>
      <w:bookmarkStart w:id="130" w:name="n3.1"/>
      <w:bookmarkEnd w:id="130"/>
      <w:r w:rsidRPr="0091265C">
        <w:rPr>
          <w:rFonts w:eastAsia="Times New Roman" w:cs="Times New Roman"/>
          <w:b/>
          <w:bCs/>
          <w:szCs w:val="28"/>
          <w:lang w:eastAsia="lv-LV"/>
        </w:rPr>
        <w:t>3.1.</w:t>
      </w:r>
      <w:r w:rsidR="004E6AF9">
        <w:rPr>
          <w:rFonts w:eastAsia="Times New Roman" w:cs="Times New Roman"/>
          <w:b/>
          <w:bCs/>
          <w:szCs w:val="28"/>
          <w:lang w:eastAsia="lv-LV"/>
        </w:rPr>
        <w:t> </w:t>
      </w:r>
      <w:r w:rsidRPr="0091265C">
        <w:rPr>
          <w:rFonts w:eastAsia="Times New Roman" w:cs="Times New Roman"/>
          <w:b/>
          <w:bCs/>
          <w:szCs w:val="28"/>
          <w:lang w:eastAsia="lv-LV"/>
        </w:rPr>
        <w:t>Vispārīgās drošuma prasības</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31" w:name="p-314761"/>
      <w:bookmarkStart w:id="132" w:name="p64"/>
      <w:bookmarkEnd w:id="131"/>
      <w:bookmarkEnd w:id="132"/>
      <w:r>
        <w:rPr>
          <w:rFonts w:eastAsia="Times New Roman" w:cs="Times New Roman"/>
          <w:szCs w:val="28"/>
          <w:lang w:eastAsia="lv-LV"/>
        </w:rPr>
        <w:t>6</w:t>
      </w:r>
      <w:r w:rsidR="00F52CE4">
        <w:rPr>
          <w:rFonts w:eastAsia="Times New Roman" w:cs="Times New Roman"/>
          <w:szCs w:val="28"/>
          <w:lang w:eastAsia="lv-LV"/>
        </w:rPr>
        <w:t>6</w:t>
      </w:r>
      <w:r>
        <w:rPr>
          <w:rFonts w:eastAsia="Times New Roman" w:cs="Times New Roman"/>
          <w:szCs w:val="28"/>
          <w:lang w:eastAsia="lv-LV"/>
        </w:rPr>
        <w:t>. </w:t>
      </w:r>
      <w:r w:rsidR="0091265C" w:rsidRPr="0091265C">
        <w:rPr>
          <w:rFonts w:eastAsia="Times New Roman" w:cs="Times New Roman"/>
          <w:szCs w:val="28"/>
          <w:lang w:eastAsia="lv-LV"/>
        </w:rPr>
        <w:t>Telpās, kurās iespējama sprādzienbīstamu gāzu, tvaiku un gaisa maisījumu veidošanās, paredz pasākumus, kas novērš iespējamo sprādzienu, ko varētu izraisīt ventilācijas iekārtu darbība. Ventilācijas iekārtas aprīko ar skaņas un gaismas signalizāciju.</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33" w:name="p-314762"/>
      <w:bookmarkStart w:id="134" w:name="p65"/>
      <w:bookmarkEnd w:id="133"/>
      <w:bookmarkEnd w:id="134"/>
      <w:r>
        <w:rPr>
          <w:rFonts w:eastAsia="Times New Roman" w:cs="Times New Roman"/>
          <w:szCs w:val="28"/>
          <w:lang w:eastAsia="lv-LV"/>
        </w:rPr>
        <w:t>6</w:t>
      </w:r>
      <w:r w:rsidR="00F52CE4">
        <w:rPr>
          <w:rFonts w:eastAsia="Times New Roman" w:cs="Times New Roman"/>
          <w:szCs w:val="28"/>
          <w:lang w:eastAsia="lv-LV"/>
        </w:rPr>
        <w:t>7</w:t>
      </w:r>
      <w:r>
        <w:rPr>
          <w:rFonts w:eastAsia="Times New Roman" w:cs="Times New Roman"/>
          <w:szCs w:val="28"/>
          <w:lang w:eastAsia="lv-LV"/>
        </w:rPr>
        <w:t>. </w:t>
      </w:r>
      <w:r w:rsidR="0091265C" w:rsidRPr="0091265C">
        <w:rPr>
          <w:rFonts w:eastAsia="Times New Roman" w:cs="Times New Roman"/>
          <w:szCs w:val="28"/>
          <w:lang w:eastAsia="lv-LV"/>
        </w:rPr>
        <w:t>Ēkai izvēlas tādu novietojumu, telpisko plānojumu un konstruktīvo risinājumu, lai:</w:t>
      </w:r>
    </w:p>
    <w:p w:rsidR="0091265C" w:rsidRPr="0091265C" w:rsidRDefault="0091265C" w:rsidP="004E6AF9">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6</w:t>
      </w:r>
      <w:r w:rsidR="00F52CE4">
        <w:rPr>
          <w:rFonts w:eastAsia="Times New Roman" w:cs="Times New Roman"/>
          <w:szCs w:val="28"/>
          <w:lang w:eastAsia="lv-LV"/>
        </w:rPr>
        <w:t>7</w:t>
      </w:r>
      <w:r w:rsidRPr="0091265C">
        <w:rPr>
          <w:rFonts w:eastAsia="Times New Roman" w:cs="Times New Roman"/>
          <w:szCs w:val="28"/>
          <w:lang w:eastAsia="lv-LV"/>
        </w:rPr>
        <w:t>.1.</w:t>
      </w:r>
      <w:r w:rsidR="00102ED5">
        <w:rPr>
          <w:rFonts w:eastAsia="Times New Roman" w:cs="Times New Roman"/>
          <w:szCs w:val="28"/>
          <w:lang w:eastAsia="lv-LV"/>
        </w:rPr>
        <w:t> </w:t>
      </w:r>
      <w:r w:rsidRPr="0091265C">
        <w:rPr>
          <w:rFonts w:eastAsia="Times New Roman" w:cs="Times New Roman"/>
          <w:szCs w:val="28"/>
          <w:lang w:eastAsia="lv-LV"/>
        </w:rPr>
        <w:t>mazinātu āra gaisa piesārņojuma un grunts radona piesārņojuma ietekmi uz ventilācijas sistēmām, telpām un ēku kopumā;</w:t>
      </w:r>
    </w:p>
    <w:p w:rsidR="0091265C" w:rsidRPr="0091265C" w:rsidRDefault="0091265C" w:rsidP="004E6AF9">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6</w:t>
      </w:r>
      <w:r w:rsidR="00F52CE4">
        <w:rPr>
          <w:rFonts w:eastAsia="Times New Roman" w:cs="Times New Roman"/>
          <w:szCs w:val="28"/>
          <w:lang w:eastAsia="lv-LV"/>
        </w:rPr>
        <w:t>7</w:t>
      </w:r>
      <w:r w:rsidRPr="0091265C">
        <w:rPr>
          <w:rFonts w:eastAsia="Times New Roman" w:cs="Times New Roman"/>
          <w:szCs w:val="28"/>
          <w:lang w:eastAsia="lv-LV"/>
        </w:rPr>
        <w:t>.2.</w:t>
      </w:r>
      <w:r w:rsidR="00102ED5">
        <w:rPr>
          <w:rFonts w:eastAsia="Times New Roman" w:cs="Times New Roman"/>
          <w:szCs w:val="28"/>
          <w:lang w:eastAsia="lv-LV"/>
        </w:rPr>
        <w:t> </w:t>
      </w:r>
      <w:r w:rsidRPr="0091265C">
        <w:rPr>
          <w:rFonts w:eastAsia="Times New Roman" w:cs="Times New Roman"/>
          <w:szCs w:val="28"/>
          <w:lang w:eastAsia="lv-LV"/>
        </w:rPr>
        <w:t>telpas būtu pasargātas no paaugstināta mitruma ietekmes, ko rada nokrišņi, kapilārais vai kondensācijas mitrums;</w:t>
      </w:r>
    </w:p>
    <w:p w:rsidR="0091265C" w:rsidRPr="0091265C" w:rsidRDefault="0091265C" w:rsidP="004E6AF9">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6</w:t>
      </w:r>
      <w:r w:rsidR="00F52CE4">
        <w:rPr>
          <w:rFonts w:eastAsia="Times New Roman" w:cs="Times New Roman"/>
          <w:szCs w:val="28"/>
          <w:lang w:eastAsia="lv-LV"/>
        </w:rPr>
        <w:t>7</w:t>
      </w:r>
      <w:r w:rsidRPr="0091265C">
        <w:rPr>
          <w:rFonts w:eastAsia="Times New Roman" w:cs="Times New Roman"/>
          <w:szCs w:val="28"/>
          <w:lang w:eastAsia="lv-LV"/>
        </w:rPr>
        <w:t>.3.</w:t>
      </w:r>
      <w:r w:rsidR="00102ED5">
        <w:rPr>
          <w:rFonts w:eastAsia="Times New Roman" w:cs="Times New Roman"/>
          <w:szCs w:val="28"/>
          <w:lang w:eastAsia="lv-LV"/>
        </w:rPr>
        <w:t> </w:t>
      </w:r>
      <w:r w:rsidRPr="0091265C">
        <w:rPr>
          <w:rFonts w:eastAsia="Times New Roman" w:cs="Times New Roman"/>
          <w:szCs w:val="28"/>
          <w:lang w:eastAsia="lv-LV"/>
        </w:rPr>
        <w:t>minimizētu kaitīgo izdalījumu izplatīšanās risku no telpas uz telpu un no stāva uz stāvu.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35" w:name="p-314763"/>
      <w:bookmarkStart w:id="136" w:name="p66"/>
      <w:bookmarkEnd w:id="135"/>
      <w:bookmarkEnd w:id="136"/>
      <w:r w:rsidRPr="0091265C">
        <w:rPr>
          <w:rFonts w:eastAsia="Times New Roman" w:cs="Times New Roman"/>
          <w:szCs w:val="28"/>
          <w:lang w:eastAsia="lv-LV"/>
        </w:rPr>
        <w:t>6</w:t>
      </w:r>
      <w:r w:rsidR="00F52CE4">
        <w:rPr>
          <w:rFonts w:eastAsia="Times New Roman" w:cs="Times New Roman"/>
          <w:szCs w:val="28"/>
          <w:lang w:eastAsia="lv-LV"/>
        </w:rPr>
        <w:t>8</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Norobežojošo un nesošo konstrukciju siltuma inerci un ventilācijas un gaisa kondicionēšanas sistēmu slodzi savstarpēji optimizē, lai iegūtu minimālo summāro resursu patēriņu ēkas būvniecībai un ekspluatācijai.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37" w:name="p-314764"/>
      <w:bookmarkStart w:id="138" w:name="p67"/>
      <w:bookmarkEnd w:id="137"/>
      <w:bookmarkEnd w:id="138"/>
      <w:r w:rsidRPr="0091265C">
        <w:rPr>
          <w:rFonts w:eastAsia="Times New Roman" w:cs="Times New Roman"/>
          <w:szCs w:val="28"/>
          <w:lang w:eastAsia="lv-LV"/>
        </w:rPr>
        <w:t>6</w:t>
      </w:r>
      <w:r w:rsidR="00F52CE4">
        <w:rPr>
          <w:rFonts w:eastAsia="Times New Roman" w:cs="Times New Roman"/>
          <w:szCs w:val="28"/>
          <w:lang w:eastAsia="lv-LV"/>
        </w:rPr>
        <w:t>9</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 xml:space="preserve">Telpu un stāvu augstuma rezervi ventilācijas iekārtu un gaisa vadu izvietošanai paredz </w:t>
      </w:r>
      <w:r w:rsidR="00183EDC">
        <w:rPr>
          <w:rFonts w:eastAsia="Times New Roman" w:cs="Times New Roman"/>
          <w:szCs w:val="28"/>
          <w:lang w:eastAsia="lv-LV"/>
        </w:rPr>
        <w:t>būvniecības ieceres dokumentācijas izstrādes stadijā</w:t>
      </w:r>
      <w:r w:rsidRPr="0091265C">
        <w:rPr>
          <w:rFonts w:eastAsia="Times New Roman" w:cs="Times New Roman"/>
          <w:szCs w:val="28"/>
          <w:lang w:eastAsia="lv-LV"/>
        </w:rPr>
        <w:t>.</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139" w:name="p-314765"/>
      <w:bookmarkStart w:id="140" w:name="p68"/>
      <w:bookmarkEnd w:id="139"/>
      <w:bookmarkEnd w:id="140"/>
      <w:r>
        <w:rPr>
          <w:rFonts w:eastAsia="Times New Roman" w:cs="Times New Roman"/>
          <w:szCs w:val="28"/>
          <w:lang w:eastAsia="lv-LV"/>
        </w:rPr>
        <w:t>70</w:t>
      </w:r>
      <w:r w:rsidR="0091265C" w:rsidRPr="0091265C">
        <w:rPr>
          <w:rFonts w:eastAsia="Times New Roman" w:cs="Times New Roman"/>
          <w:szCs w:val="28"/>
          <w:lang w:eastAsia="lv-LV"/>
        </w:rPr>
        <w:t>.</w:t>
      </w:r>
      <w:r w:rsidR="00102ED5">
        <w:rPr>
          <w:rFonts w:eastAsia="Times New Roman" w:cs="Times New Roman"/>
          <w:szCs w:val="28"/>
          <w:lang w:eastAsia="lv-LV"/>
        </w:rPr>
        <w:t> </w:t>
      </w:r>
      <w:r w:rsidR="0091265C" w:rsidRPr="0091265C">
        <w:rPr>
          <w:rFonts w:eastAsia="Times New Roman" w:cs="Times New Roman"/>
          <w:szCs w:val="28"/>
          <w:lang w:eastAsia="lv-LV"/>
        </w:rPr>
        <w:t>Šahtās un starptelpās, kur izvieto ventilācijas gaisa vadus</w:t>
      </w:r>
      <w:r w:rsidR="00183EDC">
        <w:rPr>
          <w:rFonts w:eastAsia="Times New Roman" w:cs="Times New Roman"/>
          <w:szCs w:val="28"/>
          <w:lang w:eastAsia="lv-LV"/>
        </w:rPr>
        <w:t>, gaisa vadu attālums līdz citiem</w:t>
      </w:r>
      <w:r w:rsidR="0091265C" w:rsidRPr="0091265C">
        <w:rPr>
          <w:rFonts w:eastAsia="Times New Roman" w:cs="Times New Roman"/>
          <w:szCs w:val="28"/>
          <w:lang w:eastAsia="lv-LV"/>
        </w:rPr>
        <w:t xml:space="preserve"> inženier</w:t>
      </w:r>
      <w:r w:rsidR="00183EDC">
        <w:rPr>
          <w:rFonts w:eastAsia="Times New Roman" w:cs="Times New Roman"/>
          <w:szCs w:val="28"/>
          <w:lang w:eastAsia="lv-LV"/>
        </w:rPr>
        <w:t>tīkliem</w:t>
      </w:r>
      <w:r w:rsidR="0091265C" w:rsidRPr="0091265C">
        <w:rPr>
          <w:rFonts w:eastAsia="Times New Roman" w:cs="Times New Roman"/>
          <w:szCs w:val="28"/>
          <w:lang w:eastAsia="lv-LV"/>
        </w:rPr>
        <w:t xml:space="preserve"> ir</w:t>
      </w:r>
      <w:r w:rsidR="00102ED5">
        <w:rPr>
          <w:rFonts w:eastAsia="Times New Roman" w:cs="Times New Roman"/>
          <w:szCs w:val="28"/>
          <w:lang w:eastAsia="lv-LV"/>
        </w:rPr>
        <w:t xml:space="preserve"> ne mazāks par 50 </w:t>
      </w:r>
      <w:r w:rsidR="00183EDC">
        <w:rPr>
          <w:rFonts w:eastAsia="Times New Roman" w:cs="Times New Roman"/>
          <w:szCs w:val="28"/>
          <w:lang w:eastAsia="lv-LV"/>
        </w:rPr>
        <w:t>mm. Citi</w:t>
      </w:r>
      <w:r w:rsidR="0091265C" w:rsidRPr="0091265C">
        <w:rPr>
          <w:rFonts w:eastAsia="Times New Roman" w:cs="Times New Roman"/>
          <w:szCs w:val="28"/>
          <w:lang w:eastAsia="lv-LV"/>
        </w:rPr>
        <w:t xml:space="preserve"> inženier</w:t>
      </w:r>
      <w:r w:rsidR="00183EDC">
        <w:rPr>
          <w:rFonts w:eastAsia="Times New Roman" w:cs="Times New Roman"/>
          <w:szCs w:val="28"/>
          <w:lang w:eastAsia="lv-LV"/>
        </w:rPr>
        <w:t>tīkli</w:t>
      </w:r>
      <w:r w:rsidR="0091265C" w:rsidRPr="0091265C">
        <w:rPr>
          <w:rFonts w:eastAsia="Times New Roman" w:cs="Times New Roman"/>
          <w:szCs w:val="28"/>
          <w:lang w:eastAsia="lv-LV"/>
        </w:rPr>
        <w:t xml:space="preserve"> nedrīkst šķērsot gaisa vadus.</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141" w:name="p-314766"/>
      <w:bookmarkStart w:id="142" w:name="p69"/>
      <w:bookmarkEnd w:id="141"/>
      <w:bookmarkEnd w:id="142"/>
      <w:r>
        <w:rPr>
          <w:rFonts w:eastAsia="Times New Roman" w:cs="Times New Roman"/>
          <w:szCs w:val="28"/>
          <w:lang w:eastAsia="lv-LV"/>
        </w:rPr>
        <w:t>71</w:t>
      </w:r>
      <w:r w:rsidR="0091265C" w:rsidRPr="0091265C">
        <w:rPr>
          <w:rFonts w:eastAsia="Times New Roman" w:cs="Times New Roman"/>
          <w:szCs w:val="28"/>
          <w:lang w:eastAsia="lv-LV"/>
        </w:rPr>
        <w:t>.</w:t>
      </w:r>
      <w:r w:rsidR="00102ED5">
        <w:rPr>
          <w:rFonts w:eastAsia="Times New Roman" w:cs="Times New Roman"/>
          <w:szCs w:val="28"/>
          <w:lang w:eastAsia="lv-LV"/>
        </w:rPr>
        <w:t> </w:t>
      </w:r>
      <w:r w:rsidR="0091265C" w:rsidRPr="0091265C">
        <w:rPr>
          <w:rFonts w:eastAsia="Times New Roman" w:cs="Times New Roman"/>
          <w:szCs w:val="28"/>
          <w:lang w:eastAsia="lv-LV"/>
        </w:rPr>
        <w:t>Ventilācijas iekārtu montāžai un demontāžai ēkas norobežojošās konstrukcijās paredz atbilstošus montāžas atvērumus.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43" w:name="p-314767"/>
      <w:bookmarkStart w:id="144" w:name="p70"/>
      <w:bookmarkEnd w:id="143"/>
      <w:bookmarkEnd w:id="144"/>
      <w:r w:rsidRPr="0091265C">
        <w:rPr>
          <w:rFonts w:eastAsia="Times New Roman" w:cs="Times New Roman"/>
          <w:szCs w:val="28"/>
          <w:lang w:eastAsia="lv-LV"/>
        </w:rPr>
        <w:t>7</w:t>
      </w:r>
      <w:r w:rsidR="00F52CE4">
        <w:rPr>
          <w:rFonts w:eastAsia="Times New Roman" w:cs="Times New Roman"/>
          <w:szCs w:val="28"/>
          <w:lang w:eastAsia="lv-LV"/>
        </w:rPr>
        <w:t>2</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Plānojot ēkas enerģētisko bilanci, paredz ventilācijas sistēmu darbībai nepieciešamās elektriskās un siltuma jaudas.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45" w:name="p-314768"/>
      <w:bookmarkStart w:id="146" w:name="p71"/>
      <w:bookmarkEnd w:id="145"/>
      <w:bookmarkEnd w:id="146"/>
      <w:r w:rsidRPr="0091265C">
        <w:rPr>
          <w:rFonts w:eastAsia="Times New Roman" w:cs="Times New Roman"/>
          <w:szCs w:val="28"/>
          <w:lang w:eastAsia="lv-LV"/>
        </w:rPr>
        <w:lastRenderedPageBreak/>
        <w:t>7</w:t>
      </w:r>
      <w:r w:rsidR="00F52CE4">
        <w:rPr>
          <w:rFonts w:eastAsia="Times New Roman" w:cs="Times New Roman"/>
          <w:szCs w:val="28"/>
          <w:lang w:eastAsia="lv-LV"/>
        </w:rPr>
        <w:t>3</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Telpām paredz dabisko vēdināšanu, piemēram, atveramus logus, logus ar īpašiem ventilējamiem rāmjiem vai īpašas ailas ārsienās. Nav ieteicams projektēt telpas, kurās nav iespējama dabiskā vēdināšana.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47" w:name="p-314769"/>
      <w:bookmarkStart w:id="148" w:name="p72"/>
      <w:bookmarkEnd w:id="147"/>
      <w:bookmarkEnd w:id="148"/>
      <w:r w:rsidRPr="0091265C">
        <w:rPr>
          <w:rFonts w:eastAsia="Times New Roman" w:cs="Times New Roman"/>
          <w:szCs w:val="28"/>
          <w:lang w:eastAsia="lv-LV"/>
        </w:rPr>
        <w:t>7</w:t>
      </w:r>
      <w:r w:rsidR="00F52CE4">
        <w:rPr>
          <w:rFonts w:eastAsia="Times New Roman" w:cs="Times New Roman"/>
          <w:szCs w:val="28"/>
          <w:lang w:eastAsia="lv-LV"/>
        </w:rPr>
        <w:t>4</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Vietas smēķēšanai projektē tādas, lai mazinātu pasīvās smēķēšanas risku nesmēķētājiem.</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149" w:name="n3.2"/>
      <w:bookmarkEnd w:id="149"/>
      <w:r w:rsidRPr="0091265C">
        <w:rPr>
          <w:rFonts w:eastAsia="Times New Roman" w:cs="Times New Roman"/>
          <w:b/>
          <w:bCs/>
          <w:szCs w:val="28"/>
          <w:lang w:eastAsia="lv-LV"/>
        </w:rPr>
        <w:t>3.2.</w:t>
      </w:r>
      <w:r w:rsidR="000D777E">
        <w:rPr>
          <w:rFonts w:eastAsia="Times New Roman" w:cs="Times New Roman"/>
          <w:b/>
          <w:bCs/>
          <w:szCs w:val="28"/>
          <w:lang w:eastAsia="lv-LV"/>
        </w:rPr>
        <w:t> </w:t>
      </w:r>
      <w:r w:rsidRPr="0091265C">
        <w:rPr>
          <w:rFonts w:eastAsia="Times New Roman" w:cs="Times New Roman"/>
          <w:b/>
          <w:bCs/>
          <w:szCs w:val="28"/>
          <w:lang w:eastAsia="lv-LV"/>
        </w:rPr>
        <w:t>Ventilācijas sistēmu projektēšana</w:t>
      </w:r>
    </w:p>
    <w:p w:rsidR="0091265C" w:rsidRPr="0091265C" w:rsidRDefault="0091265C" w:rsidP="000D777E">
      <w:pPr>
        <w:ind w:firstLine="284"/>
        <w:jc w:val="center"/>
        <w:rPr>
          <w:rFonts w:eastAsia="Times New Roman" w:cs="Times New Roman"/>
          <w:b/>
          <w:bCs/>
          <w:szCs w:val="28"/>
          <w:lang w:eastAsia="lv-LV"/>
        </w:rPr>
      </w:pPr>
      <w:bookmarkStart w:id="150" w:name="n3.2.1"/>
      <w:bookmarkEnd w:id="150"/>
      <w:r w:rsidRPr="0091265C">
        <w:rPr>
          <w:rFonts w:eastAsia="Times New Roman" w:cs="Times New Roman"/>
          <w:b/>
          <w:bCs/>
          <w:szCs w:val="28"/>
          <w:lang w:eastAsia="lv-LV"/>
        </w:rPr>
        <w:t>3.2.1.</w:t>
      </w:r>
      <w:r w:rsidR="000D777E">
        <w:rPr>
          <w:rFonts w:eastAsia="Times New Roman" w:cs="Times New Roman"/>
          <w:b/>
          <w:bCs/>
          <w:szCs w:val="28"/>
          <w:lang w:eastAsia="lv-LV"/>
        </w:rPr>
        <w:t> </w:t>
      </w:r>
      <w:r w:rsidRPr="0091265C">
        <w:rPr>
          <w:rFonts w:eastAsia="Times New Roman" w:cs="Times New Roman"/>
          <w:b/>
          <w:bCs/>
          <w:szCs w:val="28"/>
          <w:lang w:eastAsia="lv-LV"/>
        </w:rPr>
        <w:t>Vispārīgās drošuma prasības</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51" w:name="p-314772"/>
      <w:bookmarkStart w:id="152" w:name="p73"/>
      <w:bookmarkEnd w:id="151"/>
      <w:bookmarkEnd w:id="152"/>
      <w:r>
        <w:rPr>
          <w:rFonts w:eastAsia="Times New Roman" w:cs="Times New Roman"/>
          <w:szCs w:val="28"/>
          <w:lang w:eastAsia="lv-LV"/>
        </w:rPr>
        <w:t>7</w:t>
      </w:r>
      <w:r w:rsidR="00F52CE4">
        <w:rPr>
          <w:rFonts w:eastAsia="Times New Roman" w:cs="Times New Roman"/>
          <w:szCs w:val="28"/>
          <w:lang w:eastAsia="lv-LV"/>
        </w:rPr>
        <w:t>5</w:t>
      </w:r>
      <w:r>
        <w:rPr>
          <w:rFonts w:eastAsia="Times New Roman" w:cs="Times New Roman"/>
          <w:szCs w:val="28"/>
          <w:lang w:eastAsia="lv-LV"/>
        </w:rPr>
        <w:t>. </w:t>
      </w:r>
      <w:r w:rsidR="0091265C" w:rsidRPr="0091265C">
        <w:rPr>
          <w:rFonts w:eastAsia="Times New Roman" w:cs="Times New Roman"/>
          <w:szCs w:val="28"/>
          <w:lang w:eastAsia="lv-LV"/>
        </w:rPr>
        <w:t>Ventilācijas sistēmas projektē un ierīko tādas, lai:</w:t>
      </w:r>
    </w:p>
    <w:p w:rsidR="0091265C" w:rsidRPr="0091265C" w:rsidRDefault="00102ED5" w:rsidP="003615A8">
      <w:pPr>
        <w:spacing w:line="293" w:lineRule="atLeast"/>
        <w:ind w:firstLine="284"/>
        <w:jc w:val="both"/>
        <w:rPr>
          <w:rFonts w:eastAsia="Times New Roman" w:cs="Times New Roman"/>
          <w:szCs w:val="28"/>
          <w:lang w:eastAsia="lv-LV"/>
        </w:rPr>
      </w:pPr>
      <w:r>
        <w:rPr>
          <w:rFonts w:eastAsia="Times New Roman" w:cs="Times New Roman"/>
          <w:szCs w:val="28"/>
          <w:lang w:eastAsia="lv-LV"/>
        </w:rPr>
        <w:t>7</w:t>
      </w:r>
      <w:r w:rsidR="00F52CE4">
        <w:rPr>
          <w:rFonts w:eastAsia="Times New Roman" w:cs="Times New Roman"/>
          <w:szCs w:val="28"/>
          <w:lang w:eastAsia="lv-LV"/>
        </w:rPr>
        <w:t>5</w:t>
      </w:r>
      <w:r>
        <w:rPr>
          <w:rFonts w:eastAsia="Times New Roman" w:cs="Times New Roman"/>
          <w:szCs w:val="28"/>
          <w:lang w:eastAsia="lv-LV"/>
        </w:rPr>
        <w:t>.1. </w:t>
      </w:r>
      <w:r w:rsidR="0091265C" w:rsidRPr="0091265C">
        <w:rPr>
          <w:rFonts w:eastAsia="Times New Roman" w:cs="Times New Roman"/>
          <w:szCs w:val="28"/>
          <w:lang w:eastAsia="lv-LV"/>
        </w:rPr>
        <w:t>izmantojot telpas paredzētajiem mērķiem, netiktu apdraudēta cilvēku veselība;</w:t>
      </w:r>
    </w:p>
    <w:p w:rsidR="0091265C" w:rsidRPr="0091265C" w:rsidRDefault="00102ED5" w:rsidP="003615A8">
      <w:pPr>
        <w:spacing w:line="293" w:lineRule="atLeast"/>
        <w:ind w:firstLine="284"/>
        <w:jc w:val="both"/>
        <w:rPr>
          <w:rFonts w:eastAsia="Times New Roman" w:cs="Times New Roman"/>
          <w:szCs w:val="28"/>
          <w:lang w:eastAsia="lv-LV"/>
        </w:rPr>
      </w:pPr>
      <w:r>
        <w:rPr>
          <w:rFonts w:eastAsia="Times New Roman" w:cs="Times New Roman"/>
          <w:szCs w:val="28"/>
          <w:lang w:eastAsia="lv-LV"/>
        </w:rPr>
        <w:t>7</w:t>
      </w:r>
      <w:r w:rsidR="00F52CE4">
        <w:rPr>
          <w:rFonts w:eastAsia="Times New Roman" w:cs="Times New Roman"/>
          <w:szCs w:val="28"/>
          <w:lang w:eastAsia="lv-LV"/>
        </w:rPr>
        <w:t>5</w:t>
      </w:r>
      <w:r>
        <w:rPr>
          <w:rFonts w:eastAsia="Times New Roman" w:cs="Times New Roman"/>
          <w:szCs w:val="28"/>
          <w:lang w:eastAsia="lv-LV"/>
        </w:rPr>
        <w:t>.2. </w:t>
      </w:r>
      <w:r w:rsidR="0091265C" w:rsidRPr="0091265C">
        <w:rPr>
          <w:rFonts w:eastAsia="Times New Roman" w:cs="Times New Roman"/>
          <w:szCs w:val="28"/>
          <w:lang w:eastAsia="lv-LV"/>
        </w:rPr>
        <w:t>telpās nodrošinātu sanitāri higiēniskajām normām atbilstošu gaisa kvalitāti un piemērojamiem standartiem atbilstošu komforta līmeni;</w:t>
      </w:r>
    </w:p>
    <w:p w:rsidR="0091265C" w:rsidRPr="0091265C" w:rsidRDefault="00102ED5" w:rsidP="003615A8">
      <w:pPr>
        <w:spacing w:line="293" w:lineRule="atLeast"/>
        <w:ind w:firstLine="284"/>
        <w:jc w:val="both"/>
        <w:rPr>
          <w:rFonts w:eastAsia="Times New Roman" w:cs="Times New Roman"/>
          <w:szCs w:val="28"/>
          <w:lang w:eastAsia="lv-LV"/>
        </w:rPr>
      </w:pPr>
      <w:r>
        <w:rPr>
          <w:rFonts w:eastAsia="Times New Roman" w:cs="Times New Roman"/>
          <w:szCs w:val="28"/>
          <w:lang w:eastAsia="lv-LV"/>
        </w:rPr>
        <w:t>7</w:t>
      </w:r>
      <w:r w:rsidR="00F52CE4">
        <w:rPr>
          <w:rFonts w:eastAsia="Times New Roman" w:cs="Times New Roman"/>
          <w:szCs w:val="28"/>
          <w:lang w:eastAsia="lv-LV"/>
        </w:rPr>
        <w:t>5</w:t>
      </w:r>
      <w:r>
        <w:rPr>
          <w:rFonts w:eastAsia="Times New Roman" w:cs="Times New Roman"/>
          <w:szCs w:val="28"/>
          <w:lang w:eastAsia="lv-LV"/>
        </w:rPr>
        <w:t>.3. </w:t>
      </w:r>
      <w:r w:rsidR="0091265C" w:rsidRPr="0091265C">
        <w:rPr>
          <w:rFonts w:eastAsia="Times New Roman" w:cs="Times New Roman"/>
          <w:szCs w:val="28"/>
          <w:lang w:eastAsia="lv-LV"/>
        </w:rPr>
        <w:t>ventilācijas sistēmas neveicinātu ugunsgrēka liesmu un dūmgāzu izplatīšanos, kā arī nepieļautu sprādzienbīstamu gāzu un tvaiku maisījumu veidošanos.</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53" w:name="p-314773"/>
      <w:bookmarkStart w:id="154" w:name="p74"/>
      <w:bookmarkEnd w:id="153"/>
      <w:bookmarkEnd w:id="154"/>
      <w:r>
        <w:rPr>
          <w:rFonts w:eastAsia="Times New Roman" w:cs="Times New Roman"/>
          <w:szCs w:val="28"/>
          <w:lang w:eastAsia="lv-LV"/>
        </w:rPr>
        <w:t>7</w:t>
      </w:r>
      <w:r w:rsidR="00F52CE4">
        <w:rPr>
          <w:rFonts w:eastAsia="Times New Roman" w:cs="Times New Roman"/>
          <w:szCs w:val="28"/>
          <w:lang w:eastAsia="lv-LV"/>
        </w:rPr>
        <w:t>6</w:t>
      </w:r>
      <w:r>
        <w:rPr>
          <w:rFonts w:eastAsia="Times New Roman" w:cs="Times New Roman"/>
          <w:szCs w:val="28"/>
          <w:lang w:eastAsia="lv-LV"/>
        </w:rPr>
        <w:t>. </w:t>
      </w:r>
      <w:r w:rsidR="0091265C" w:rsidRPr="0091265C">
        <w:rPr>
          <w:rFonts w:eastAsia="Times New Roman" w:cs="Times New Roman"/>
          <w:szCs w:val="28"/>
          <w:lang w:eastAsia="lv-LV"/>
        </w:rPr>
        <w:t>Ventilācijas sistēmu enerģijas patēriņu tehniski un ekonomiski pamato, ņemot vērā energoresursu izmaksas un kaitējumu apkārtējai videi, ko rada enerģijas ražošana un patērēšana.</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55" w:name="p-314774"/>
      <w:bookmarkStart w:id="156" w:name="p75"/>
      <w:bookmarkEnd w:id="155"/>
      <w:bookmarkEnd w:id="156"/>
      <w:r>
        <w:rPr>
          <w:rFonts w:eastAsia="Times New Roman" w:cs="Times New Roman"/>
          <w:szCs w:val="28"/>
          <w:lang w:eastAsia="lv-LV"/>
        </w:rPr>
        <w:t>7</w:t>
      </w:r>
      <w:r w:rsidR="00F52CE4">
        <w:rPr>
          <w:rFonts w:eastAsia="Times New Roman" w:cs="Times New Roman"/>
          <w:szCs w:val="28"/>
          <w:lang w:eastAsia="lv-LV"/>
        </w:rPr>
        <w:t>7</w:t>
      </w:r>
      <w:r>
        <w:rPr>
          <w:rFonts w:eastAsia="Times New Roman" w:cs="Times New Roman"/>
          <w:szCs w:val="28"/>
          <w:lang w:eastAsia="lv-LV"/>
        </w:rPr>
        <w:t>. </w:t>
      </w:r>
      <w:r w:rsidR="0091265C" w:rsidRPr="0091265C">
        <w:rPr>
          <w:rFonts w:eastAsia="Times New Roman" w:cs="Times New Roman"/>
          <w:szCs w:val="28"/>
          <w:lang w:eastAsia="lv-LV"/>
        </w:rPr>
        <w:t>Ja ēkā ir telpas ar paaugstinātu gaisa piesārņojuma emisiju, no pārējām telpām izolē vietas, kur no piesārņojuma izvairīties nav iespējams. Gaisa piesārņojumu ierobežo tā, lai pēc iespējas mazāks cilvēku skaits būtu pakļauts piesārņojumam.</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57" w:name="p-314775"/>
      <w:bookmarkStart w:id="158" w:name="p76"/>
      <w:bookmarkEnd w:id="157"/>
      <w:bookmarkEnd w:id="158"/>
      <w:r>
        <w:rPr>
          <w:rFonts w:eastAsia="Times New Roman" w:cs="Times New Roman"/>
          <w:szCs w:val="28"/>
          <w:lang w:eastAsia="lv-LV"/>
        </w:rPr>
        <w:t>7</w:t>
      </w:r>
      <w:r w:rsidR="00F52CE4">
        <w:rPr>
          <w:rFonts w:eastAsia="Times New Roman" w:cs="Times New Roman"/>
          <w:szCs w:val="28"/>
          <w:lang w:eastAsia="lv-LV"/>
        </w:rPr>
        <w:t>8</w:t>
      </w:r>
      <w:r>
        <w:rPr>
          <w:rFonts w:eastAsia="Times New Roman" w:cs="Times New Roman"/>
          <w:szCs w:val="28"/>
          <w:lang w:eastAsia="lv-LV"/>
        </w:rPr>
        <w:t>. </w:t>
      </w:r>
      <w:r w:rsidR="0091265C" w:rsidRPr="0091265C">
        <w:rPr>
          <w:rFonts w:eastAsia="Times New Roman" w:cs="Times New Roman"/>
          <w:szCs w:val="28"/>
          <w:lang w:eastAsia="lv-LV"/>
        </w:rPr>
        <w:t xml:space="preserve">Nav pieļaujams vispārīgās ventilācijas sistēmas izmantot par </w:t>
      </w:r>
      <w:r w:rsidR="00F52CE4" w:rsidRPr="00F52CE4">
        <w:rPr>
          <w:rFonts w:eastAsia="Times New Roman" w:cs="Times New Roman"/>
          <w:szCs w:val="28"/>
          <w:u w:val="single"/>
          <w:lang w:eastAsia="lv-LV"/>
        </w:rPr>
        <w:t>dūmu izvades</w:t>
      </w:r>
      <w:r w:rsidR="0091265C" w:rsidRPr="0091265C">
        <w:rPr>
          <w:rFonts w:eastAsia="Times New Roman" w:cs="Times New Roman"/>
          <w:szCs w:val="28"/>
          <w:lang w:eastAsia="lv-LV"/>
        </w:rPr>
        <w:t xml:space="preserve"> sistēmām.</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59" w:name="p-314776"/>
      <w:bookmarkStart w:id="160" w:name="p77"/>
      <w:bookmarkEnd w:id="159"/>
      <w:bookmarkEnd w:id="160"/>
      <w:r>
        <w:rPr>
          <w:rFonts w:eastAsia="Times New Roman" w:cs="Times New Roman"/>
          <w:szCs w:val="28"/>
          <w:lang w:eastAsia="lv-LV"/>
        </w:rPr>
        <w:t>7</w:t>
      </w:r>
      <w:r w:rsidR="00F52CE4">
        <w:rPr>
          <w:rFonts w:eastAsia="Times New Roman" w:cs="Times New Roman"/>
          <w:szCs w:val="28"/>
          <w:lang w:eastAsia="lv-LV"/>
        </w:rPr>
        <w:t>9</w:t>
      </w:r>
      <w:r>
        <w:rPr>
          <w:rFonts w:eastAsia="Times New Roman" w:cs="Times New Roman"/>
          <w:szCs w:val="28"/>
          <w:lang w:eastAsia="lv-LV"/>
        </w:rPr>
        <w:t>. </w:t>
      </w:r>
      <w:r w:rsidR="00F52CE4" w:rsidRPr="00F52CE4">
        <w:rPr>
          <w:rFonts w:eastAsia="Times New Roman" w:cs="Times New Roman"/>
          <w:szCs w:val="28"/>
          <w:u w:val="single"/>
          <w:lang w:eastAsia="lv-LV"/>
        </w:rPr>
        <w:t>Dūmu izvades</w:t>
      </w:r>
      <w:r w:rsidR="0091265C" w:rsidRPr="0091265C">
        <w:rPr>
          <w:rFonts w:eastAsia="Times New Roman" w:cs="Times New Roman"/>
          <w:szCs w:val="28"/>
          <w:lang w:eastAsia="lv-LV"/>
        </w:rPr>
        <w:t xml:space="preserve"> sistēmas projektē atbilstoši būvnormatīvos noteiktajām ugunsdrošības prasībām un piemērojamiem standartiem.</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161" w:name="p-314777"/>
      <w:bookmarkStart w:id="162" w:name="p78"/>
      <w:bookmarkStart w:id="163" w:name="p-314778"/>
      <w:bookmarkStart w:id="164" w:name="p79"/>
      <w:bookmarkEnd w:id="161"/>
      <w:bookmarkEnd w:id="162"/>
      <w:bookmarkEnd w:id="163"/>
      <w:bookmarkEnd w:id="164"/>
      <w:r>
        <w:rPr>
          <w:rFonts w:eastAsia="Times New Roman" w:cs="Times New Roman"/>
          <w:szCs w:val="28"/>
          <w:lang w:eastAsia="lv-LV"/>
        </w:rPr>
        <w:t>80</w:t>
      </w:r>
      <w:r w:rsidR="00102ED5">
        <w:rPr>
          <w:rFonts w:eastAsia="Times New Roman" w:cs="Times New Roman"/>
          <w:szCs w:val="28"/>
          <w:lang w:eastAsia="lv-LV"/>
        </w:rPr>
        <w:t>. </w:t>
      </w:r>
      <w:r w:rsidR="0091265C" w:rsidRPr="0091265C">
        <w:rPr>
          <w:rFonts w:eastAsia="Times New Roman" w:cs="Times New Roman"/>
          <w:szCs w:val="28"/>
          <w:lang w:eastAsia="lv-LV"/>
        </w:rPr>
        <w:t xml:space="preserve">Gaisa vadu un ventilācijas kanālu sienu ugunsizturības robežu katrā ugunsdrošības nodalījumā nosaka, ņemot vērā telpas </w:t>
      </w:r>
      <w:r w:rsidR="005276AF">
        <w:rPr>
          <w:rFonts w:eastAsia="Times New Roman" w:cs="Times New Roman"/>
          <w:szCs w:val="28"/>
          <w:lang w:eastAsia="lv-LV"/>
        </w:rPr>
        <w:t>lietošanas</w:t>
      </w:r>
      <w:r w:rsidR="0091265C" w:rsidRPr="0091265C">
        <w:rPr>
          <w:rFonts w:eastAsia="Times New Roman" w:cs="Times New Roman"/>
          <w:szCs w:val="28"/>
          <w:lang w:eastAsia="lv-LV"/>
        </w:rPr>
        <w:t xml:space="preserve"> veidu un </w:t>
      </w:r>
      <w:proofErr w:type="spellStart"/>
      <w:r w:rsidR="0091265C" w:rsidRPr="0091265C">
        <w:rPr>
          <w:rFonts w:eastAsia="Times New Roman" w:cs="Times New Roman"/>
          <w:szCs w:val="28"/>
          <w:lang w:eastAsia="lv-LV"/>
        </w:rPr>
        <w:t>ugunsslodzi</w:t>
      </w:r>
      <w:proofErr w:type="spellEnd"/>
      <w:r w:rsidR="0091265C" w:rsidRPr="0091265C">
        <w:rPr>
          <w:rFonts w:eastAsia="Times New Roman" w:cs="Times New Roman"/>
          <w:szCs w:val="28"/>
          <w:lang w:eastAsia="lv-LV"/>
        </w:rPr>
        <w:t xml:space="preserve"> (</w:t>
      </w:r>
      <w:proofErr w:type="spellStart"/>
      <w:r w:rsidR="0091265C" w:rsidRPr="0091265C">
        <w:rPr>
          <w:rFonts w:eastAsia="Times New Roman" w:cs="Times New Roman"/>
          <w:szCs w:val="28"/>
          <w:lang w:eastAsia="lv-LV"/>
        </w:rPr>
        <w:t>mJ</w:t>
      </w:r>
      <w:proofErr w:type="spellEnd"/>
      <w:r w:rsidR="0091265C" w:rsidRPr="0091265C">
        <w:rPr>
          <w:rFonts w:eastAsia="Times New Roman" w:cs="Times New Roman"/>
          <w:szCs w:val="28"/>
          <w:lang w:eastAsia="lv-LV"/>
        </w:rPr>
        <w:t>/m</w:t>
      </w:r>
      <w:r w:rsidR="0091265C" w:rsidRPr="0091265C">
        <w:rPr>
          <w:rFonts w:eastAsia="Times New Roman" w:cs="Times New Roman"/>
          <w:szCs w:val="28"/>
          <w:vertAlign w:val="superscript"/>
          <w:lang w:eastAsia="lv-LV"/>
        </w:rPr>
        <w:t>2</w:t>
      </w:r>
      <w:r w:rsidR="0091265C" w:rsidRPr="0091265C">
        <w:rPr>
          <w:rFonts w:eastAsia="Times New Roman" w:cs="Times New Roman"/>
          <w:szCs w:val="28"/>
          <w:lang w:eastAsia="lv-LV"/>
        </w:rPr>
        <w:t>) attiecīgajā nodalījumā.</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165" w:name="p-314779"/>
      <w:bookmarkStart w:id="166" w:name="p80"/>
      <w:bookmarkEnd w:id="165"/>
      <w:bookmarkEnd w:id="166"/>
      <w:r>
        <w:rPr>
          <w:rFonts w:eastAsia="Times New Roman" w:cs="Times New Roman"/>
          <w:szCs w:val="28"/>
          <w:lang w:eastAsia="lv-LV"/>
        </w:rPr>
        <w:t>81</w:t>
      </w:r>
      <w:r w:rsidR="00102ED5">
        <w:rPr>
          <w:rFonts w:eastAsia="Times New Roman" w:cs="Times New Roman"/>
          <w:szCs w:val="28"/>
          <w:lang w:eastAsia="lv-LV"/>
        </w:rPr>
        <w:t>. </w:t>
      </w:r>
      <w:r w:rsidR="0091265C" w:rsidRPr="0091265C">
        <w:rPr>
          <w:rFonts w:eastAsia="Times New Roman" w:cs="Times New Roman"/>
          <w:szCs w:val="28"/>
          <w:lang w:eastAsia="lv-LV"/>
        </w:rPr>
        <w:t xml:space="preserve">Ventilācijas gaisa vadi, to kanāli, </w:t>
      </w:r>
      <w:r w:rsidR="004104FC">
        <w:rPr>
          <w:rFonts w:eastAsia="Times New Roman" w:cs="Times New Roman"/>
          <w:szCs w:val="28"/>
          <w:lang w:eastAsia="lv-LV"/>
        </w:rPr>
        <w:t>inženiertīklu</w:t>
      </w:r>
      <w:r w:rsidR="0091265C" w:rsidRPr="0091265C">
        <w:rPr>
          <w:rFonts w:eastAsia="Times New Roman" w:cs="Times New Roman"/>
          <w:szCs w:val="28"/>
          <w:lang w:eastAsia="lv-LV"/>
        </w:rPr>
        <w:t xml:space="preserve"> šahtas, kurās izvietoti ventilācijas gaisa vadi un citi stāvvadi, atbilst šādām prasībām:</w:t>
      </w:r>
    </w:p>
    <w:p w:rsidR="0091265C" w:rsidRPr="0091265C" w:rsidRDefault="00F52CE4"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81</w:t>
      </w:r>
      <w:r w:rsidR="0091265C" w:rsidRPr="0091265C">
        <w:rPr>
          <w:rFonts w:eastAsia="Times New Roman" w:cs="Times New Roman"/>
          <w:szCs w:val="28"/>
          <w:lang w:eastAsia="lv-LV"/>
        </w:rPr>
        <w:t>.1.</w:t>
      </w:r>
      <w:r w:rsidR="00102ED5">
        <w:rPr>
          <w:rFonts w:eastAsia="Times New Roman" w:cs="Times New Roman"/>
          <w:szCs w:val="28"/>
          <w:lang w:eastAsia="lv-LV"/>
        </w:rPr>
        <w:t> </w:t>
      </w:r>
      <w:r w:rsidR="0091265C" w:rsidRPr="0091265C">
        <w:rPr>
          <w:rFonts w:eastAsia="Times New Roman" w:cs="Times New Roman"/>
          <w:szCs w:val="28"/>
          <w:lang w:eastAsia="lv-LV"/>
        </w:rPr>
        <w:t>tranzīta gaisa vadu ugunsizturības robeža ir:</w:t>
      </w:r>
    </w:p>
    <w:p w:rsidR="0091265C" w:rsidRPr="0091265C" w:rsidRDefault="00F52CE4"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81</w:t>
      </w:r>
      <w:r w:rsidR="0091265C" w:rsidRPr="0091265C">
        <w:rPr>
          <w:rFonts w:eastAsia="Times New Roman" w:cs="Times New Roman"/>
          <w:szCs w:val="28"/>
          <w:lang w:eastAsia="lv-LV"/>
        </w:rPr>
        <w:t>.1.1.</w:t>
      </w:r>
      <w:r w:rsidR="00102ED5">
        <w:rPr>
          <w:rFonts w:eastAsia="Times New Roman" w:cs="Times New Roman"/>
          <w:szCs w:val="28"/>
          <w:lang w:eastAsia="lv-LV"/>
        </w:rPr>
        <w:t> </w:t>
      </w:r>
      <w:r w:rsidR="0091265C" w:rsidRPr="0091265C">
        <w:rPr>
          <w:rFonts w:eastAsia="Times New Roman" w:cs="Times New Roman"/>
          <w:szCs w:val="28"/>
          <w:lang w:eastAsia="lv-LV"/>
        </w:rPr>
        <w:t xml:space="preserve">telpās, kurās </w:t>
      </w:r>
      <w:proofErr w:type="spellStart"/>
      <w:r w:rsidR="0091265C" w:rsidRPr="0091265C">
        <w:rPr>
          <w:rFonts w:eastAsia="Times New Roman" w:cs="Times New Roman"/>
          <w:szCs w:val="28"/>
          <w:lang w:eastAsia="lv-LV"/>
        </w:rPr>
        <w:t>ugunsslodze</w:t>
      </w:r>
      <w:proofErr w:type="spellEnd"/>
      <w:r w:rsidR="0091265C" w:rsidRPr="0091265C">
        <w:rPr>
          <w:rFonts w:eastAsia="Times New Roman" w:cs="Times New Roman"/>
          <w:szCs w:val="28"/>
          <w:lang w:eastAsia="lv-LV"/>
        </w:rPr>
        <w:t xml:space="preserve"> ir līdz 600</w:t>
      </w:r>
      <w:r w:rsidR="00102ED5">
        <w:rPr>
          <w:rFonts w:eastAsia="Times New Roman" w:cs="Times New Roman"/>
          <w:szCs w:val="28"/>
          <w:lang w:eastAsia="lv-LV"/>
        </w:rPr>
        <w:t> </w:t>
      </w:r>
      <w:proofErr w:type="spellStart"/>
      <w:r w:rsidR="0091265C" w:rsidRPr="0091265C">
        <w:rPr>
          <w:rFonts w:eastAsia="Times New Roman" w:cs="Times New Roman"/>
          <w:szCs w:val="28"/>
          <w:lang w:eastAsia="lv-LV"/>
        </w:rPr>
        <w:t>mJ</w:t>
      </w:r>
      <w:proofErr w:type="spellEnd"/>
      <w:r w:rsidR="0091265C" w:rsidRPr="0091265C">
        <w:rPr>
          <w:rFonts w:eastAsia="Times New Roman" w:cs="Times New Roman"/>
          <w:szCs w:val="28"/>
          <w:lang w:eastAsia="lv-LV"/>
        </w:rPr>
        <w:t>/m</w:t>
      </w:r>
      <w:r w:rsidR="0091265C" w:rsidRPr="0091265C">
        <w:rPr>
          <w:rFonts w:eastAsia="Times New Roman" w:cs="Times New Roman"/>
          <w:szCs w:val="28"/>
          <w:vertAlign w:val="superscript"/>
          <w:lang w:eastAsia="lv-LV"/>
        </w:rPr>
        <w:t>2</w:t>
      </w:r>
      <w:r w:rsidR="0091265C" w:rsidRPr="0091265C">
        <w:rPr>
          <w:rFonts w:eastAsia="Times New Roman" w:cs="Times New Roman"/>
          <w:szCs w:val="28"/>
          <w:lang w:eastAsia="lv-LV"/>
        </w:rPr>
        <w:t> (ieskaitot), — ne zemāka par EI-30;</w:t>
      </w:r>
    </w:p>
    <w:p w:rsidR="0091265C" w:rsidRPr="0091265C" w:rsidRDefault="00F52CE4"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81</w:t>
      </w:r>
      <w:r w:rsidR="0091265C" w:rsidRPr="0091265C">
        <w:rPr>
          <w:rFonts w:eastAsia="Times New Roman" w:cs="Times New Roman"/>
          <w:szCs w:val="28"/>
          <w:lang w:eastAsia="lv-LV"/>
        </w:rPr>
        <w:t xml:space="preserve">.1.2. telpās, kurās </w:t>
      </w:r>
      <w:proofErr w:type="spellStart"/>
      <w:r w:rsidR="0091265C" w:rsidRPr="0091265C">
        <w:rPr>
          <w:rFonts w:eastAsia="Times New Roman" w:cs="Times New Roman"/>
          <w:szCs w:val="28"/>
          <w:lang w:eastAsia="lv-LV"/>
        </w:rPr>
        <w:t>ugunsslodze</w:t>
      </w:r>
      <w:proofErr w:type="spellEnd"/>
      <w:r w:rsidR="0091265C" w:rsidRPr="0091265C">
        <w:rPr>
          <w:rFonts w:eastAsia="Times New Roman" w:cs="Times New Roman"/>
          <w:szCs w:val="28"/>
          <w:lang w:eastAsia="lv-LV"/>
        </w:rPr>
        <w:t xml:space="preserve"> ir augstāka par 600</w:t>
      </w:r>
      <w:r w:rsidR="00102ED5">
        <w:rPr>
          <w:rFonts w:eastAsia="Times New Roman" w:cs="Times New Roman"/>
          <w:szCs w:val="28"/>
          <w:lang w:eastAsia="lv-LV"/>
        </w:rPr>
        <w:t> </w:t>
      </w:r>
      <w:proofErr w:type="spellStart"/>
      <w:r w:rsidR="0091265C" w:rsidRPr="0091265C">
        <w:rPr>
          <w:rFonts w:eastAsia="Times New Roman" w:cs="Times New Roman"/>
          <w:szCs w:val="28"/>
          <w:lang w:eastAsia="lv-LV"/>
        </w:rPr>
        <w:t>mJ</w:t>
      </w:r>
      <w:proofErr w:type="spellEnd"/>
      <w:r w:rsidR="0091265C" w:rsidRPr="0091265C">
        <w:rPr>
          <w:rFonts w:eastAsia="Times New Roman" w:cs="Times New Roman"/>
          <w:szCs w:val="28"/>
          <w:lang w:eastAsia="lv-LV"/>
        </w:rPr>
        <w:t>/m</w:t>
      </w:r>
      <w:r w:rsidR="0091265C" w:rsidRPr="0091265C">
        <w:rPr>
          <w:rFonts w:eastAsia="Times New Roman" w:cs="Times New Roman"/>
          <w:szCs w:val="28"/>
          <w:vertAlign w:val="superscript"/>
          <w:lang w:eastAsia="lv-LV"/>
        </w:rPr>
        <w:t>2</w:t>
      </w:r>
      <w:r w:rsidR="0091265C" w:rsidRPr="0091265C">
        <w:rPr>
          <w:rFonts w:eastAsia="Times New Roman" w:cs="Times New Roman"/>
          <w:szCs w:val="28"/>
          <w:lang w:eastAsia="lv-LV"/>
        </w:rPr>
        <w:t>, — ne zemāka par EI-60;</w:t>
      </w:r>
    </w:p>
    <w:p w:rsidR="0091265C" w:rsidRPr="0091265C" w:rsidRDefault="00F52CE4"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lastRenderedPageBreak/>
        <w:t>81</w:t>
      </w:r>
      <w:r w:rsidR="00102ED5">
        <w:rPr>
          <w:rFonts w:eastAsia="Times New Roman" w:cs="Times New Roman"/>
          <w:szCs w:val="28"/>
          <w:lang w:eastAsia="lv-LV"/>
        </w:rPr>
        <w:t>.2. </w:t>
      </w:r>
      <w:r w:rsidR="0091265C" w:rsidRPr="0091265C">
        <w:rPr>
          <w:rFonts w:eastAsia="Times New Roman" w:cs="Times New Roman"/>
          <w:szCs w:val="28"/>
          <w:lang w:eastAsia="lv-LV"/>
        </w:rPr>
        <w:t xml:space="preserve">tranzīta gaisa vadiem, kuri iet cauri sprādzienbīstamām vai ugunsbīstamām telpām, kā arī nosūces tranzīta gaisa vadiem no pavardiem, plītīm, griliem, kuros izmanto atklātu liesmu, neatkarīgi no </w:t>
      </w:r>
      <w:proofErr w:type="spellStart"/>
      <w:r w:rsidR="0091265C" w:rsidRPr="0091265C">
        <w:rPr>
          <w:rFonts w:eastAsia="Times New Roman" w:cs="Times New Roman"/>
          <w:szCs w:val="28"/>
          <w:lang w:eastAsia="lv-LV"/>
        </w:rPr>
        <w:t>ugunsslodzes</w:t>
      </w:r>
      <w:proofErr w:type="spellEnd"/>
      <w:r w:rsidR="0091265C" w:rsidRPr="0091265C">
        <w:rPr>
          <w:rFonts w:eastAsia="Times New Roman" w:cs="Times New Roman"/>
          <w:szCs w:val="28"/>
          <w:lang w:eastAsia="lv-LV"/>
        </w:rPr>
        <w:t xml:space="preserve"> ugunsizturības robeža nav zemāka par EI-120.</w:t>
      </w:r>
    </w:p>
    <w:p w:rsidR="0091265C" w:rsidRPr="0091265C" w:rsidRDefault="00F52CE4" w:rsidP="0062019D">
      <w:pPr>
        <w:spacing w:before="100" w:beforeAutospacing="1" w:line="293" w:lineRule="atLeast"/>
        <w:ind w:firstLine="284"/>
        <w:jc w:val="both"/>
        <w:rPr>
          <w:rFonts w:eastAsia="Times New Roman" w:cs="Times New Roman"/>
          <w:szCs w:val="28"/>
          <w:lang w:eastAsia="lv-LV"/>
        </w:rPr>
      </w:pPr>
      <w:bookmarkStart w:id="167" w:name="p-314780"/>
      <w:bookmarkStart w:id="168" w:name="p81"/>
      <w:bookmarkEnd w:id="167"/>
      <w:bookmarkEnd w:id="168"/>
      <w:r>
        <w:rPr>
          <w:rFonts w:eastAsia="Times New Roman" w:cs="Times New Roman"/>
          <w:szCs w:val="28"/>
          <w:lang w:eastAsia="lv-LV"/>
        </w:rPr>
        <w:t>82</w:t>
      </w:r>
      <w:r w:rsidR="0091265C" w:rsidRPr="0091265C">
        <w:rPr>
          <w:rFonts w:eastAsia="Times New Roman" w:cs="Times New Roman"/>
          <w:szCs w:val="28"/>
          <w:lang w:eastAsia="lv-LV"/>
        </w:rPr>
        <w:t>.</w:t>
      </w:r>
      <w:r w:rsidR="00102ED5">
        <w:rPr>
          <w:rFonts w:eastAsia="Times New Roman" w:cs="Times New Roman"/>
          <w:szCs w:val="28"/>
          <w:lang w:eastAsia="lv-LV"/>
        </w:rPr>
        <w:t> </w:t>
      </w:r>
      <w:r w:rsidR="0091265C" w:rsidRPr="0091265C">
        <w:rPr>
          <w:rFonts w:eastAsia="Times New Roman" w:cs="Times New Roman"/>
          <w:szCs w:val="28"/>
          <w:lang w:eastAsia="lv-LV"/>
        </w:rPr>
        <w:t>Gaisa vadiem, kuri apkalpo tikai vienu ugunsdrošības nodalījumu, ugunsizturības robeža nav normēta.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69" w:name="p-314781"/>
      <w:bookmarkStart w:id="170" w:name="p82"/>
      <w:bookmarkEnd w:id="169"/>
      <w:bookmarkEnd w:id="170"/>
      <w:r w:rsidRPr="0091265C">
        <w:rPr>
          <w:rFonts w:eastAsia="Times New Roman" w:cs="Times New Roman"/>
          <w:szCs w:val="28"/>
          <w:lang w:eastAsia="lv-LV"/>
        </w:rPr>
        <w:t>8</w:t>
      </w:r>
      <w:r w:rsidR="00F52CE4">
        <w:rPr>
          <w:rFonts w:eastAsia="Times New Roman" w:cs="Times New Roman"/>
          <w:szCs w:val="28"/>
          <w:lang w:eastAsia="lv-LV"/>
        </w:rPr>
        <w:t>3</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 xml:space="preserve">Gaisa vadus izvieto šahtās atbilstoši šī </w:t>
      </w:r>
      <w:r w:rsidRPr="00664A6E">
        <w:rPr>
          <w:rFonts w:eastAsia="Times New Roman" w:cs="Times New Roman"/>
          <w:szCs w:val="28"/>
          <w:lang w:eastAsia="lv-LV"/>
        </w:rPr>
        <w:t>būvnormatīva 2.pielikumam</w:t>
      </w:r>
      <w:r w:rsidRPr="0091265C">
        <w:rPr>
          <w:rFonts w:eastAsia="Times New Roman" w:cs="Times New Roman"/>
          <w:szCs w:val="28"/>
          <w:lang w:eastAsia="lv-LV"/>
        </w:rPr>
        <w:t>.</w:t>
      </w:r>
    </w:p>
    <w:p w:rsidR="00E71261" w:rsidRPr="0091265C" w:rsidRDefault="0091265C" w:rsidP="0062019D">
      <w:pPr>
        <w:spacing w:before="100" w:beforeAutospacing="1" w:line="293" w:lineRule="atLeast"/>
        <w:ind w:firstLine="284"/>
        <w:jc w:val="both"/>
        <w:rPr>
          <w:rFonts w:eastAsia="Times New Roman" w:cs="Times New Roman"/>
          <w:szCs w:val="28"/>
          <w:lang w:eastAsia="lv-LV"/>
        </w:rPr>
      </w:pPr>
      <w:bookmarkStart w:id="171" w:name="p-314782"/>
      <w:bookmarkStart w:id="172" w:name="p83"/>
      <w:bookmarkEnd w:id="171"/>
      <w:bookmarkEnd w:id="172"/>
      <w:r w:rsidRPr="00AF21D8">
        <w:rPr>
          <w:rFonts w:eastAsia="Times New Roman" w:cs="Times New Roman"/>
          <w:szCs w:val="28"/>
          <w:lang w:eastAsia="lv-LV"/>
        </w:rPr>
        <w:t>8</w:t>
      </w:r>
      <w:r w:rsidR="00F52CE4">
        <w:rPr>
          <w:rFonts w:eastAsia="Times New Roman" w:cs="Times New Roman"/>
          <w:szCs w:val="28"/>
          <w:lang w:eastAsia="lv-LV"/>
        </w:rPr>
        <w:t>4</w:t>
      </w:r>
      <w:r w:rsidRPr="00AF21D8">
        <w:rPr>
          <w:rFonts w:eastAsia="Times New Roman" w:cs="Times New Roman"/>
          <w:szCs w:val="28"/>
          <w:lang w:eastAsia="lv-LV"/>
        </w:rPr>
        <w:t>.</w:t>
      </w:r>
      <w:r w:rsidR="00102ED5">
        <w:rPr>
          <w:rFonts w:eastAsia="Times New Roman" w:cs="Times New Roman"/>
          <w:szCs w:val="28"/>
          <w:lang w:eastAsia="lv-LV"/>
        </w:rPr>
        <w:t> </w:t>
      </w:r>
      <w:r w:rsidR="004104FC">
        <w:rPr>
          <w:rFonts w:eastAsia="Times New Roman" w:cs="Times New Roman"/>
          <w:szCs w:val="28"/>
          <w:lang w:eastAsia="lv-LV"/>
        </w:rPr>
        <w:t>I</w:t>
      </w:r>
      <w:r w:rsidR="00E71261">
        <w:rPr>
          <w:rFonts w:eastAsia="Times New Roman" w:cs="Times New Roman"/>
          <w:szCs w:val="28"/>
          <w:lang w:eastAsia="lv-LV"/>
        </w:rPr>
        <w:t xml:space="preserve">nženiertīklu </w:t>
      </w:r>
      <w:r w:rsidRPr="0091265C">
        <w:rPr>
          <w:rFonts w:eastAsia="Times New Roman" w:cs="Times New Roman"/>
          <w:szCs w:val="28"/>
          <w:lang w:eastAsia="lv-LV"/>
        </w:rPr>
        <w:t xml:space="preserve">šahtā kopā ar ventilācijas kanāliem drīkst izvietot dūmvadus, kuru ugunsizturības robeža nav zemāka par EI-120, ja to izvietojums nav pretrunā ar </w:t>
      </w:r>
      <w:r w:rsidRPr="00AF21D8">
        <w:rPr>
          <w:rFonts w:eastAsia="Times New Roman" w:cs="Times New Roman"/>
          <w:szCs w:val="28"/>
          <w:lang w:eastAsia="lv-LV"/>
        </w:rPr>
        <w:t>standartu</w:t>
      </w:r>
      <w:r w:rsidR="00E71261" w:rsidRPr="00AF21D8">
        <w:rPr>
          <w:rFonts w:eastAsia="Times New Roman" w:cs="Times New Roman"/>
          <w:szCs w:val="28"/>
          <w:lang w:eastAsia="lv-LV"/>
        </w:rPr>
        <w:t xml:space="preserve"> LVS EN 1856-1:2009 „Dūmeņi. Prasības metāla dūmeņiem. 1.daļa: Būvelementi dūmeņu sistēmām” un LVS EN 1856-2:2009 „Dūmeņ</w:t>
      </w:r>
      <w:r w:rsidR="005276AF" w:rsidRPr="00AF21D8">
        <w:rPr>
          <w:rFonts w:eastAsia="Times New Roman" w:cs="Times New Roman"/>
          <w:szCs w:val="28"/>
          <w:lang w:eastAsia="lv-LV"/>
        </w:rPr>
        <w:t>i. Prasības metāla dūmeņiem. 2.</w:t>
      </w:r>
      <w:r w:rsidR="00E71261" w:rsidRPr="00AF21D8">
        <w:rPr>
          <w:rFonts w:eastAsia="Times New Roman" w:cs="Times New Roman"/>
          <w:szCs w:val="28"/>
          <w:lang w:eastAsia="lv-LV"/>
        </w:rPr>
        <w:t xml:space="preserve">daļa: Metāla oderējumi un dūmvada kanāla </w:t>
      </w:r>
      <w:proofErr w:type="spellStart"/>
      <w:r w:rsidR="00E71261" w:rsidRPr="00AF21D8">
        <w:rPr>
          <w:rFonts w:eastAsia="Times New Roman" w:cs="Times New Roman"/>
          <w:szCs w:val="28"/>
          <w:lang w:eastAsia="lv-LV"/>
        </w:rPr>
        <w:t>pievienotājcaurules</w:t>
      </w:r>
      <w:proofErr w:type="spellEnd"/>
      <w:r w:rsidR="00E71261" w:rsidRPr="00AF21D8">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73" w:name="p-314783"/>
      <w:bookmarkStart w:id="174" w:name="p84"/>
      <w:bookmarkEnd w:id="173"/>
      <w:bookmarkEnd w:id="174"/>
      <w:r w:rsidRPr="0091265C">
        <w:rPr>
          <w:rFonts w:eastAsia="Times New Roman" w:cs="Times New Roman"/>
          <w:szCs w:val="28"/>
          <w:lang w:eastAsia="lv-LV"/>
        </w:rPr>
        <w:t>8</w:t>
      </w:r>
      <w:r w:rsidR="00F52CE4">
        <w:rPr>
          <w:rFonts w:eastAsia="Times New Roman" w:cs="Times New Roman"/>
          <w:szCs w:val="28"/>
          <w:lang w:eastAsia="lv-LV"/>
        </w:rPr>
        <w:t>5</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 xml:space="preserve">Atkarībā no telpu </w:t>
      </w:r>
      <w:r w:rsidR="005276AF">
        <w:rPr>
          <w:rFonts w:eastAsia="Times New Roman" w:cs="Times New Roman"/>
          <w:szCs w:val="28"/>
          <w:lang w:eastAsia="lv-LV"/>
        </w:rPr>
        <w:t>lietošanas</w:t>
      </w:r>
      <w:r w:rsidRPr="0091265C">
        <w:rPr>
          <w:rFonts w:eastAsia="Times New Roman" w:cs="Times New Roman"/>
          <w:szCs w:val="28"/>
          <w:lang w:eastAsia="lv-LV"/>
        </w:rPr>
        <w:t xml:space="preserve"> veida telpu ventilācijas sistēmas pievieno centrālajām (kopējām) ventilācijas iekārtām, ņemot vērā šādas prasības:</w:t>
      </w:r>
    </w:p>
    <w:p w:rsidR="0091265C" w:rsidRPr="0091265C" w:rsidRDefault="0091265C" w:rsidP="00E7126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8</w:t>
      </w:r>
      <w:r w:rsidR="00F52CE4">
        <w:rPr>
          <w:rFonts w:eastAsia="Times New Roman" w:cs="Times New Roman"/>
          <w:szCs w:val="28"/>
          <w:lang w:eastAsia="lv-LV"/>
        </w:rPr>
        <w:t>5</w:t>
      </w:r>
      <w:r w:rsidRPr="0091265C">
        <w:rPr>
          <w:rFonts w:eastAsia="Times New Roman" w:cs="Times New Roman"/>
          <w:szCs w:val="28"/>
          <w:lang w:eastAsia="lv-LV"/>
        </w:rPr>
        <w:t>.1.</w:t>
      </w:r>
      <w:r w:rsidR="00102ED5">
        <w:rPr>
          <w:rFonts w:eastAsia="Times New Roman" w:cs="Times New Roman"/>
          <w:szCs w:val="28"/>
          <w:lang w:eastAsia="lv-LV"/>
        </w:rPr>
        <w:t> </w:t>
      </w:r>
      <w:proofErr w:type="spellStart"/>
      <w:r w:rsidRPr="0091265C">
        <w:rPr>
          <w:rFonts w:eastAsia="Times New Roman" w:cs="Times New Roman"/>
          <w:szCs w:val="28"/>
          <w:lang w:eastAsia="lv-LV"/>
        </w:rPr>
        <w:t>sprādzienbīstamu</w:t>
      </w:r>
      <w:proofErr w:type="spellEnd"/>
      <w:r w:rsidRPr="0091265C">
        <w:rPr>
          <w:rFonts w:eastAsia="Times New Roman" w:cs="Times New Roman"/>
          <w:szCs w:val="28"/>
          <w:lang w:eastAsia="lv-LV"/>
        </w:rPr>
        <w:t xml:space="preserve"> un ugunsbīstamu telpu ventilācijas iekārtu pieplūdes gaisa vadus atļauts pievienot kopējiem kanāliem un ventilācijas iekārtām, ja šīs iekārtas neapkalpo guļamtelpas un dzīvojamās telpas publisk</w:t>
      </w:r>
      <w:r w:rsidR="00A07181">
        <w:rPr>
          <w:rFonts w:eastAsia="Times New Roman" w:cs="Times New Roman"/>
          <w:szCs w:val="28"/>
          <w:lang w:eastAsia="lv-LV"/>
        </w:rPr>
        <w:t>aj</w:t>
      </w:r>
      <w:r w:rsidRPr="0091265C">
        <w:rPr>
          <w:rFonts w:eastAsia="Times New Roman" w:cs="Times New Roman"/>
          <w:szCs w:val="28"/>
          <w:lang w:eastAsia="lv-LV"/>
        </w:rPr>
        <w:t>ās ēkās;</w:t>
      </w:r>
    </w:p>
    <w:p w:rsidR="0091265C" w:rsidRPr="0091265C" w:rsidRDefault="0091265C" w:rsidP="00E7126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8</w:t>
      </w:r>
      <w:r w:rsidR="00F52CE4">
        <w:rPr>
          <w:rFonts w:eastAsia="Times New Roman" w:cs="Times New Roman"/>
          <w:szCs w:val="28"/>
          <w:lang w:eastAsia="lv-LV"/>
        </w:rPr>
        <w:t>5</w:t>
      </w:r>
      <w:r w:rsidRPr="0091265C">
        <w:rPr>
          <w:rFonts w:eastAsia="Times New Roman" w:cs="Times New Roman"/>
          <w:szCs w:val="28"/>
          <w:lang w:eastAsia="lv-LV"/>
        </w:rPr>
        <w:t>.2.</w:t>
      </w:r>
      <w:r w:rsidR="00102ED5">
        <w:rPr>
          <w:rFonts w:eastAsia="Times New Roman" w:cs="Times New Roman"/>
          <w:szCs w:val="28"/>
          <w:lang w:eastAsia="lv-LV"/>
        </w:rPr>
        <w:t> </w:t>
      </w:r>
      <w:proofErr w:type="spellStart"/>
      <w:r w:rsidRPr="0091265C">
        <w:rPr>
          <w:rFonts w:eastAsia="Times New Roman" w:cs="Times New Roman"/>
          <w:szCs w:val="28"/>
          <w:lang w:eastAsia="lv-LV"/>
        </w:rPr>
        <w:t>sprādzienbīstamu</w:t>
      </w:r>
      <w:proofErr w:type="spellEnd"/>
      <w:r w:rsidRPr="0091265C">
        <w:rPr>
          <w:rFonts w:eastAsia="Times New Roman" w:cs="Times New Roman"/>
          <w:szCs w:val="28"/>
          <w:lang w:eastAsia="lv-LV"/>
        </w:rPr>
        <w:t xml:space="preserve"> un ugunsbīstamu telpu ventilācijas iekārtu nosūces gaisa vadus nav atļauts pievienot kopējiem kanāliem un ventilācijas iekārtām;</w:t>
      </w:r>
    </w:p>
    <w:p w:rsidR="0091265C" w:rsidRPr="0091265C" w:rsidRDefault="0091265C" w:rsidP="00E7126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8</w:t>
      </w:r>
      <w:r w:rsidR="00F52CE4">
        <w:rPr>
          <w:rFonts w:eastAsia="Times New Roman" w:cs="Times New Roman"/>
          <w:szCs w:val="28"/>
          <w:lang w:eastAsia="lv-LV"/>
        </w:rPr>
        <w:t>5</w:t>
      </w:r>
      <w:r w:rsidRPr="0091265C">
        <w:rPr>
          <w:rFonts w:eastAsia="Times New Roman" w:cs="Times New Roman"/>
          <w:szCs w:val="28"/>
          <w:lang w:eastAsia="lv-LV"/>
        </w:rPr>
        <w:t>.3.</w:t>
      </w:r>
      <w:r w:rsidR="00102ED5">
        <w:rPr>
          <w:rFonts w:eastAsia="Times New Roman" w:cs="Times New Roman"/>
          <w:szCs w:val="28"/>
          <w:lang w:eastAsia="lv-LV"/>
        </w:rPr>
        <w:t> </w:t>
      </w:r>
      <w:r w:rsidRPr="0091265C">
        <w:rPr>
          <w:rFonts w:eastAsia="Times New Roman" w:cs="Times New Roman"/>
          <w:szCs w:val="28"/>
          <w:lang w:eastAsia="lv-LV"/>
        </w:rPr>
        <w:t>publisk</w:t>
      </w:r>
      <w:r w:rsidR="00A07181">
        <w:rPr>
          <w:rFonts w:eastAsia="Times New Roman" w:cs="Times New Roman"/>
          <w:szCs w:val="28"/>
          <w:lang w:eastAsia="lv-LV"/>
        </w:rPr>
        <w:t>o</w:t>
      </w:r>
      <w:r w:rsidRPr="0091265C">
        <w:rPr>
          <w:rFonts w:eastAsia="Times New Roman" w:cs="Times New Roman"/>
          <w:szCs w:val="28"/>
          <w:lang w:eastAsia="lv-LV"/>
        </w:rPr>
        <w:t xml:space="preserve"> ēku dzīvojamo telpu un guļamtelpu ventilācijas iekārtu pieplūdes un nosūces gaisa vadus nav atļauts pievienot ventilācijas iekārtām, ja tās apkalpo telpas, kurām ir cits </w:t>
      </w:r>
      <w:r w:rsidR="00A07181">
        <w:rPr>
          <w:rFonts w:eastAsia="Times New Roman" w:cs="Times New Roman"/>
          <w:szCs w:val="28"/>
          <w:lang w:eastAsia="lv-LV"/>
        </w:rPr>
        <w:t>lietošanas</w:t>
      </w:r>
      <w:r w:rsidRPr="0091265C">
        <w:rPr>
          <w:rFonts w:eastAsia="Times New Roman" w:cs="Times New Roman"/>
          <w:szCs w:val="28"/>
          <w:lang w:eastAsia="lv-LV"/>
        </w:rPr>
        <w:t xml:space="preserve"> veids;</w:t>
      </w:r>
    </w:p>
    <w:p w:rsidR="0091265C" w:rsidRPr="0091265C" w:rsidRDefault="0091265C" w:rsidP="00E7126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8</w:t>
      </w:r>
      <w:r w:rsidR="00F52CE4">
        <w:rPr>
          <w:rFonts w:eastAsia="Times New Roman" w:cs="Times New Roman"/>
          <w:szCs w:val="28"/>
          <w:lang w:eastAsia="lv-LV"/>
        </w:rPr>
        <w:t>5</w:t>
      </w:r>
      <w:r w:rsidRPr="0091265C">
        <w:rPr>
          <w:rFonts w:eastAsia="Times New Roman" w:cs="Times New Roman"/>
          <w:szCs w:val="28"/>
          <w:lang w:eastAsia="lv-LV"/>
        </w:rPr>
        <w:t>.4.</w:t>
      </w:r>
      <w:r w:rsidR="00102ED5">
        <w:rPr>
          <w:rFonts w:eastAsia="Times New Roman" w:cs="Times New Roman"/>
          <w:szCs w:val="28"/>
          <w:lang w:eastAsia="lv-LV"/>
        </w:rPr>
        <w:t> </w:t>
      </w:r>
      <w:r w:rsidRPr="0091265C">
        <w:rPr>
          <w:rFonts w:eastAsia="Times New Roman" w:cs="Times New Roman"/>
          <w:szCs w:val="28"/>
          <w:lang w:eastAsia="lv-LV"/>
        </w:rPr>
        <w:t>dzīvojamo ēku virtuves un sanitārtehnisko telpu ventilācijas gaisa vadus atļauts pievienot kopējai ventilācijas iekārtai katru atsevišķā kanālā.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75" w:name="p-314784"/>
      <w:bookmarkStart w:id="176" w:name="p85"/>
      <w:bookmarkEnd w:id="175"/>
      <w:bookmarkEnd w:id="176"/>
      <w:r w:rsidRPr="0091265C">
        <w:rPr>
          <w:rFonts w:eastAsia="Times New Roman" w:cs="Times New Roman"/>
          <w:szCs w:val="28"/>
          <w:lang w:eastAsia="lv-LV"/>
        </w:rPr>
        <w:t>8</w:t>
      </w:r>
      <w:r w:rsidR="00A773B9">
        <w:rPr>
          <w:rFonts w:eastAsia="Times New Roman" w:cs="Times New Roman"/>
          <w:szCs w:val="28"/>
          <w:lang w:eastAsia="lv-LV"/>
        </w:rPr>
        <w:t>6</w:t>
      </w:r>
      <w:r w:rsidRPr="0091265C">
        <w:rPr>
          <w:rFonts w:eastAsia="Times New Roman" w:cs="Times New Roman"/>
          <w:szCs w:val="28"/>
          <w:lang w:eastAsia="lv-LV"/>
        </w:rPr>
        <w:t>.</w:t>
      </w:r>
      <w:r w:rsidR="00102ED5">
        <w:rPr>
          <w:rFonts w:eastAsia="Times New Roman" w:cs="Times New Roman"/>
          <w:szCs w:val="28"/>
          <w:lang w:eastAsia="lv-LV"/>
        </w:rPr>
        <w:t> </w:t>
      </w:r>
      <w:r w:rsidR="00A07181">
        <w:rPr>
          <w:rFonts w:eastAsia="Times New Roman" w:cs="Times New Roman"/>
          <w:szCs w:val="28"/>
          <w:lang w:eastAsia="lv-LV"/>
        </w:rPr>
        <w:t>Publiskajās</w:t>
      </w:r>
      <w:r w:rsidRPr="0091265C">
        <w:rPr>
          <w:rFonts w:eastAsia="Times New Roman" w:cs="Times New Roman"/>
          <w:szCs w:val="28"/>
          <w:lang w:eastAsia="lv-LV"/>
        </w:rPr>
        <w:t xml:space="preserve"> ēkās mācību, darba un publiskajiem pasākumiem paredzēto telpu pieplūdes gaisa vadus atļauts pievienot kopējiem kanāliem un ventilācijas iekārtām, bet nosūces gaisa vadus nav atļauts pievienot ventilācijas iekārtām, ja tās apkalpo telpas, kurām ir cits </w:t>
      </w:r>
      <w:r w:rsidR="00E71261">
        <w:rPr>
          <w:rFonts w:eastAsia="Times New Roman" w:cs="Times New Roman"/>
          <w:szCs w:val="28"/>
          <w:lang w:eastAsia="lv-LV"/>
        </w:rPr>
        <w:t>lietošanas</w:t>
      </w:r>
      <w:r w:rsidRPr="0091265C">
        <w:rPr>
          <w:rFonts w:eastAsia="Times New Roman" w:cs="Times New Roman"/>
          <w:szCs w:val="28"/>
          <w:lang w:eastAsia="lv-LV"/>
        </w:rPr>
        <w:t xml:space="preserve"> veids.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77" w:name="p-314785"/>
      <w:bookmarkStart w:id="178" w:name="p86"/>
      <w:bookmarkEnd w:id="177"/>
      <w:bookmarkEnd w:id="178"/>
      <w:r w:rsidRPr="0091265C">
        <w:rPr>
          <w:rFonts w:eastAsia="Times New Roman" w:cs="Times New Roman"/>
          <w:szCs w:val="28"/>
          <w:lang w:eastAsia="lv-LV"/>
        </w:rPr>
        <w:t>8</w:t>
      </w:r>
      <w:r w:rsidR="00A773B9">
        <w:rPr>
          <w:rFonts w:eastAsia="Times New Roman" w:cs="Times New Roman"/>
          <w:szCs w:val="28"/>
          <w:lang w:eastAsia="lv-LV"/>
        </w:rPr>
        <w:t>7</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Ražošanas un noliktavu telpu pieplūdes gaisa vadus atļauts pievienot kopējiem kanāliem un ventilācijas iekārtām, bet nosūces gaisa vadus nav atļauts pievienot kopējām ventilācijas iekārtām.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79" w:name="p-314786"/>
      <w:bookmarkStart w:id="180" w:name="p87"/>
      <w:bookmarkEnd w:id="179"/>
      <w:bookmarkEnd w:id="180"/>
      <w:r w:rsidRPr="0091265C">
        <w:rPr>
          <w:rFonts w:eastAsia="Times New Roman" w:cs="Times New Roman"/>
          <w:szCs w:val="28"/>
          <w:lang w:eastAsia="lv-LV"/>
        </w:rPr>
        <w:t>8</w:t>
      </w:r>
      <w:r w:rsidR="00A773B9">
        <w:rPr>
          <w:rFonts w:eastAsia="Times New Roman" w:cs="Times New Roman"/>
          <w:szCs w:val="28"/>
          <w:lang w:eastAsia="lv-LV"/>
        </w:rPr>
        <w:t>8</w:t>
      </w:r>
      <w:r w:rsidRPr="0091265C">
        <w:rPr>
          <w:rFonts w:eastAsia="Times New Roman" w:cs="Times New Roman"/>
          <w:szCs w:val="28"/>
          <w:lang w:eastAsia="lv-LV"/>
        </w:rPr>
        <w:t>.</w:t>
      </w:r>
      <w:r w:rsidR="00102ED5">
        <w:rPr>
          <w:rFonts w:eastAsia="Times New Roman" w:cs="Times New Roman"/>
          <w:szCs w:val="28"/>
          <w:lang w:eastAsia="lv-LV"/>
        </w:rPr>
        <w:t> </w:t>
      </w:r>
      <w:proofErr w:type="spellStart"/>
      <w:r w:rsidRPr="0091265C">
        <w:rPr>
          <w:rFonts w:eastAsia="Times New Roman" w:cs="Times New Roman"/>
          <w:szCs w:val="28"/>
          <w:lang w:eastAsia="lv-LV"/>
        </w:rPr>
        <w:t>Autonovietnes</w:t>
      </w:r>
      <w:proofErr w:type="spellEnd"/>
      <w:r w:rsidRPr="0091265C">
        <w:rPr>
          <w:rFonts w:eastAsia="Times New Roman" w:cs="Times New Roman"/>
          <w:szCs w:val="28"/>
          <w:lang w:eastAsia="lv-LV"/>
        </w:rPr>
        <w:t xml:space="preserve"> telpu pieplūdes gaisa vadus atļauts pievienot kopējiem kanāliem un ventilācijas iekārtām, bet nosūces gaisa vadus nav atļauts pievienot kopējām ventilācijas iekārtām.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81" w:name="p-314787"/>
      <w:bookmarkStart w:id="182" w:name="p88"/>
      <w:bookmarkStart w:id="183" w:name="p-314788"/>
      <w:bookmarkStart w:id="184" w:name="p89"/>
      <w:bookmarkEnd w:id="181"/>
      <w:bookmarkEnd w:id="182"/>
      <w:bookmarkEnd w:id="183"/>
      <w:bookmarkEnd w:id="184"/>
      <w:r w:rsidRPr="0091265C">
        <w:rPr>
          <w:rFonts w:eastAsia="Times New Roman" w:cs="Times New Roman"/>
          <w:szCs w:val="28"/>
          <w:lang w:eastAsia="lv-LV"/>
        </w:rPr>
        <w:lastRenderedPageBreak/>
        <w:t>8</w:t>
      </w:r>
      <w:r w:rsidR="00A773B9">
        <w:rPr>
          <w:rFonts w:eastAsia="Times New Roman" w:cs="Times New Roman"/>
          <w:szCs w:val="28"/>
          <w:lang w:eastAsia="lv-LV"/>
        </w:rPr>
        <w:t>9</w:t>
      </w:r>
      <w:r w:rsidRPr="0091265C">
        <w:rPr>
          <w:rFonts w:eastAsia="Times New Roman" w:cs="Times New Roman"/>
          <w:szCs w:val="28"/>
          <w:lang w:eastAsia="lv-LV"/>
        </w:rPr>
        <w:t>.</w:t>
      </w:r>
      <w:r w:rsidR="00102ED5">
        <w:rPr>
          <w:rFonts w:eastAsia="Times New Roman" w:cs="Times New Roman"/>
          <w:szCs w:val="28"/>
          <w:lang w:eastAsia="lv-LV"/>
        </w:rPr>
        <w:t> </w:t>
      </w:r>
      <w:proofErr w:type="spellStart"/>
      <w:r w:rsidRPr="0091265C">
        <w:rPr>
          <w:rFonts w:eastAsia="Times New Roman" w:cs="Times New Roman"/>
          <w:szCs w:val="28"/>
          <w:lang w:eastAsia="lv-LV"/>
        </w:rPr>
        <w:t>Nosūces</w:t>
      </w:r>
      <w:proofErr w:type="spellEnd"/>
      <w:r w:rsidRPr="0091265C">
        <w:rPr>
          <w:rFonts w:eastAsia="Times New Roman" w:cs="Times New Roman"/>
          <w:szCs w:val="28"/>
          <w:lang w:eastAsia="lv-LV"/>
        </w:rPr>
        <w:t xml:space="preserve"> gaisa vadus, kas apkalpo telpas, kurās iespējama kaitīgu un toksisku vielu vai gāzu uzglabāšana, ražošana vai izmantošana ražošanas procesā, nav atļauts pievienot kopējām ventilācijas sistēmām.</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185" w:name="n3.2.2"/>
      <w:bookmarkEnd w:id="185"/>
      <w:r w:rsidRPr="0091265C">
        <w:rPr>
          <w:rFonts w:eastAsia="Times New Roman" w:cs="Times New Roman"/>
          <w:b/>
          <w:bCs/>
          <w:szCs w:val="28"/>
          <w:lang w:eastAsia="lv-LV"/>
        </w:rPr>
        <w:t>3.2.2.</w:t>
      </w:r>
      <w:r w:rsidR="00E71261">
        <w:rPr>
          <w:rFonts w:eastAsia="Times New Roman" w:cs="Times New Roman"/>
          <w:b/>
          <w:bCs/>
          <w:szCs w:val="28"/>
          <w:lang w:eastAsia="lv-LV"/>
        </w:rPr>
        <w:t> </w:t>
      </w:r>
      <w:r w:rsidRPr="0091265C">
        <w:rPr>
          <w:rFonts w:eastAsia="Times New Roman" w:cs="Times New Roman"/>
          <w:b/>
          <w:bCs/>
          <w:szCs w:val="28"/>
          <w:lang w:eastAsia="lv-LV"/>
        </w:rPr>
        <w:t>Izejas dati projektēšanai</w:t>
      </w:r>
    </w:p>
    <w:p w:rsidR="0091265C" w:rsidRPr="0091265C" w:rsidRDefault="00A773B9" w:rsidP="0062019D">
      <w:pPr>
        <w:spacing w:before="100" w:beforeAutospacing="1" w:line="293" w:lineRule="atLeast"/>
        <w:ind w:firstLine="284"/>
        <w:jc w:val="both"/>
        <w:rPr>
          <w:rFonts w:eastAsia="Times New Roman" w:cs="Times New Roman"/>
          <w:szCs w:val="28"/>
          <w:lang w:eastAsia="lv-LV"/>
        </w:rPr>
      </w:pPr>
      <w:bookmarkStart w:id="186" w:name="p-314790"/>
      <w:bookmarkStart w:id="187" w:name="p90"/>
      <w:bookmarkEnd w:id="186"/>
      <w:bookmarkEnd w:id="187"/>
      <w:r>
        <w:rPr>
          <w:rFonts w:eastAsia="Times New Roman" w:cs="Times New Roman"/>
          <w:szCs w:val="28"/>
          <w:lang w:eastAsia="lv-LV"/>
        </w:rPr>
        <w:t>90</w:t>
      </w:r>
      <w:r w:rsidR="0091265C" w:rsidRPr="00AF21D8">
        <w:rPr>
          <w:rFonts w:eastAsia="Times New Roman" w:cs="Times New Roman"/>
          <w:szCs w:val="28"/>
          <w:lang w:eastAsia="lv-LV"/>
        </w:rPr>
        <w:t>.</w:t>
      </w:r>
      <w:r w:rsidR="00102ED5">
        <w:rPr>
          <w:rFonts w:eastAsia="Times New Roman" w:cs="Times New Roman"/>
          <w:szCs w:val="28"/>
          <w:lang w:eastAsia="lv-LV"/>
        </w:rPr>
        <w:t> </w:t>
      </w:r>
      <w:r w:rsidR="0091265C" w:rsidRPr="0091265C">
        <w:rPr>
          <w:rFonts w:eastAsia="Times New Roman" w:cs="Times New Roman"/>
          <w:szCs w:val="28"/>
          <w:lang w:eastAsia="lv-LV"/>
        </w:rPr>
        <w:t>Būvprojektā norāda visus izejas datus, kā arī prasības, kuru izpilde jānodrošina ventilācijas sistēmām. Ventilācijas sistēmas projektē atbilstoši standartam LVS CR 1752</w:t>
      </w:r>
      <w:r w:rsidR="00BF2B53">
        <w:rPr>
          <w:rFonts w:eastAsia="Times New Roman" w:cs="Times New Roman"/>
          <w:szCs w:val="28"/>
          <w:lang w:eastAsia="lv-LV"/>
        </w:rPr>
        <w:t>:2008 „</w:t>
      </w:r>
      <w:r w:rsidR="00BF2B53" w:rsidRPr="00BF2B53">
        <w:rPr>
          <w:rFonts w:eastAsia="Times New Roman" w:cs="Times New Roman"/>
          <w:szCs w:val="28"/>
          <w:lang w:eastAsia="lv-LV"/>
        </w:rPr>
        <w:t>Ēku ventilācija - Iekštelpu vides projektēšanas kritēriji</w:t>
      </w:r>
      <w:r w:rsidR="00BF2B53">
        <w:rPr>
          <w:rFonts w:eastAsia="Times New Roman" w:cs="Times New Roman"/>
          <w:szCs w:val="28"/>
          <w:lang w:eastAsia="lv-LV"/>
        </w:rPr>
        <w:t>”</w:t>
      </w:r>
      <w:r w:rsidR="0091265C" w:rsidRPr="0091265C">
        <w:rPr>
          <w:rFonts w:eastAsia="Times New Roman" w:cs="Times New Roman"/>
          <w:szCs w:val="28"/>
          <w:lang w:eastAsia="lv-LV"/>
        </w:rPr>
        <w:t xml:space="preserve"> un </w:t>
      </w:r>
      <w:r w:rsidR="0091265C" w:rsidRPr="00AF21D8">
        <w:rPr>
          <w:rFonts w:eastAsia="Times New Roman" w:cs="Times New Roman"/>
          <w:szCs w:val="28"/>
          <w:lang w:eastAsia="lv-LV"/>
        </w:rPr>
        <w:t>LVS EN ISO 7730</w:t>
      </w:r>
      <w:r w:rsidR="00BF2B53" w:rsidRPr="00AF21D8">
        <w:rPr>
          <w:rFonts w:eastAsia="Times New Roman" w:cs="Times New Roman"/>
          <w:szCs w:val="28"/>
          <w:lang w:eastAsia="lv-LV"/>
        </w:rPr>
        <w:t>:2006 „Siltuma vides ergonomika. Termālā komforta analītiska noteikšana un interpretācija, izmantojot paredzamā vidējā balsojuma (PMV) un paredzamā neapmierināto personu procenta (PPD) indeksu kalkulāciju un lokālā termālā komforta kritērijus”</w:t>
      </w:r>
      <w:r w:rsidR="0091265C" w:rsidRPr="0091265C">
        <w:rPr>
          <w:rFonts w:eastAsia="Times New Roman" w:cs="Times New Roman"/>
          <w:szCs w:val="28"/>
          <w:lang w:eastAsia="lv-LV"/>
        </w:rPr>
        <w:t xml:space="preserve">, ja projektēšanas uzdevumā attiecīgās </w:t>
      </w:r>
      <w:r w:rsidR="00BF2B53">
        <w:rPr>
          <w:rFonts w:eastAsia="Times New Roman" w:cs="Times New Roman"/>
          <w:szCs w:val="28"/>
          <w:lang w:eastAsia="lv-LV"/>
        </w:rPr>
        <w:t>ēkas</w:t>
      </w:r>
      <w:r w:rsidR="0091265C" w:rsidRPr="0091265C">
        <w:rPr>
          <w:rFonts w:eastAsia="Times New Roman" w:cs="Times New Roman"/>
          <w:szCs w:val="28"/>
          <w:lang w:eastAsia="lv-LV"/>
        </w:rPr>
        <w:t xml:space="preserve"> ekspluatācijai nav paredzētas īpašas prasības.</w:t>
      </w:r>
    </w:p>
    <w:p w:rsidR="0091265C" w:rsidRPr="0091265C" w:rsidRDefault="00A773B9" w:rsidP="0062019D">
      <w:pPr>
        <w:spacing w:before="100" w:beforeAutospacing="1" w:line="293" w:lineRule="atLeast"/>
        <w:ind w:firstLine="284"/>
        <w:jc w:val="both"/>
        <w:rPr>
          <w:rFonts w:eastAsia="Times New Roman" w:cs="Times New Roman"/>
          <w:szCs w:val="28"/>
          <w:lang w:eastAsia="lv-LV"/>
        </w:rPr>
      </w:pPr>
      <w:bookmarkStart w:id="188" w:name="p-314791"/>
      <w:bookmarkStart w:id="189" w:name="p91"/>
      <w:bookmarkEnd w:id="188"/>
      <w:bookmarkEnd w:id="189"/>
      <w:r>
        <w:rPr>
          <w:rFonts w:eastAsia="Times New Roman" w:cs="Times New Roman"/>
          <w:szCs w:val="28"/>
          <w:lang w:eastAsia="lv-LV"/>
        </w:rPr>
        <w:t>91</w:t>
      </w:r>
      <w:r w:rsidR="0091265C" w:rsidRPr="0091265C">
        <w:rPr>
          <w:rFonts w:eastAsia="Times New Roman" w:cs="Times New Roman"/>
          <w:szCs w:val="28"/>
          <w:lang w:eastAsia="lv-LV"/>
        </w:rPr>
        <w:t>.</w:t>
      </w:r>
      <w:r w:rsidR="00102ED5">
        <w:rPr>
          <w:rFonts w:eastAsia="Times New Roman" w:cs="Times New Roman"/>
          <w:szCs w:val="28"/>
          <w:lang w:eastAsia="lv-LV"/>
        </w:rPr>
        <w:t> </w:t>
      </w:r>
      <w:r w:rsidR="0091265C" w:rsidRPr="0091265C">
        <w:rPr>
          <w:rFonts w:eastAsia="Times New Roman" w:cs="Times New Roman"/>
          <w:szCs w:val="28"/>
          <w:lang w:eastAsia="lv-LV"/>
        </w:rPr>
        <w:t>Būvprojektā norāda šādus izejas datus:</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.1.</w:t>
      </w:r>
      <w:r w:rsidR="00102ED5">
        <w:rPr>
          <w:rFonts w:eastAsia="Times New Roman" w:cs="Times New Roman"/>
          <w:szCs w:val="28"/>
          <w:lang w:eastAsia="lv-LV"/>
        </w:rPr>
        <w:t> </w:t>
      </w:r>
      <w:r w:rsidR="0091265C" w:rsidRPr="0091265C">
        <w:rPr>
          <w:rFonts w:eastAsia="Times New Roman" w:cs="Times New Roman"/>
          <w:szCs w:val="28"/>
          <w:lang w:eastAsia="lv-LV"/>
        </w:rPr>
        <w:t>ēkas telpu plānojums un apkalpojamo zonu izvietojums — plānā un griezumā;</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.2.</w:t>
      </w:r>
      <w:r w:rsidR="00102ED5">
        <w:rPr>
          <w:rFonts w:eastAsia="Times New Roman" w:cs="Times New Roman"/>
          <w:szCs w:val="28"/>
          <w:lang w:eastAsia="lv-LV"/>
        </w:rPr>
        <w:t> </w:t>
      </w:r>
      <w:r w:rsidR="0091265C" w:rsidRPr="0091265C">
        <w:rPr>
          <w:rFonts w:eastAsia="Times New Roman" w:cs="Times New Roman"/>
          <w:szCs w:val="28"/>
          <w:lang w:eastAsia="lv-LV"/>
        </w:rPr>
        <w:t>telpu funkcijas, ņemot vērā, ka telpu izmantošanas laikā tās var mainīties;</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.3.</w:t>
      </w:r>
      <w:r w:rsidR="00102ED5">
        <w:rPr>
          <w:rFonts w:eastAsia="Times New Roman" w:cs="Times New Roman"/>
          <w:szCs w:val="28"/>
          <w:lang w:eastAsia="lv-LV"/>
        </w:rPr>
        <w:t> </w:t>
      </w:r>
      <w:r w:rsidR="0091265C" w:rsidRPr="0091265C">
        <w:rPr>
          <w:rFonts w:eastAsia="Times New Roman" w:cs="Times New Roman"/>
          <w:szCs w:val="28"/>
          <w:lang w:eastAsia="lv-LV"/>
        </w:rPr>
        <w:t xml:space="preserve">prasības telpas gaisa kvalitātei un vēlamie gaisa kvalitātes parametri attiecīgajā telpā (gaisa temperatūra, kas augstāka par 28°C vasarā un zemāka par 18°C apkures periodā, pieļaujama pēc saskaņošanas ar telpu īpašnieku vai </w:t>
      </w:r>
      <w:r w:rsidR="00BF2B53">
        <w:rPr>
          <w:rFonts w:eastAsia="Times New Roman" w:cs="Times New Roman"/>
          <w:szCs w:val="28"/>
          <w:lang w:eastAsia="lv-LV"/>
        </w:rPr>
        <w:t>lietotāju</w:t>
      </w:r>
      <w:r w:rsidR="0091265C" w:rsidRPr="0091265C">
        <w:rPr>
          <w:rFonts w:eastAsia="Times New Roman" w:cs="Times New Roman"/>
          <w:szCs w:val="28"/>
          <w:lang w:eastAsia="lv-LV"/>
        </w:rPr>
        <w:t>);</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102ED5">
        <w:rPr>
          <w:rFonts w:eastAsia="Times New Roman" w:cs="Times New Roman"/>
          <w:szCs w:val="28"/>
          <w:lang w:eastAsia="lv-LV"/>
        </w:rPr>
        <w:t>.4. </w:t>
      </w:r>
      <w:r w:rsidR="0091265C" w:rsidRPr="0091265C">
        <w:rPr>
          <w:rFonts w:eastAsia="Times New Roman" w:cs="Times New Roman"/>
          <w:szCs w:val="28"/>
          <w:lang w:eastAsia="lv-LV"/>
        </w:rPr>
        <w:t xml:space="preserve">būvniecības vietas klimatiskie apstākļi atbilstoši būvnormatīvam </w:t>
      </w:r>
      <w:r w:rsidR="00BF2B53">
        <w:rPr>
          <w:rFonts w:eastAsia="Times New Roman" w:cs="Times New Roman"/>
          <w:szCs w:val="28"/>
          <w:lang w:eastAsia="lv-LV"/>
        </w:rPr>
        <w:t xml:space="preserve">par </w:t>
      </w:r>
      <w:proofErr w:type="spellStart"/>
      <w:r w:rsidR="00BF2B53">
        <w:rPr>
          <w:rFonts w:eastAsia="Times New Roman" w:cs="Times New Roman"/>
          <w:szCs w:val="28"/>
          <w:lang w:eastAsia="lv-LV"/>
        </w:rPr>
        <w:t>būvklimatoloģiju</w:t>
      </w:r>
      <w:proofErr w:type="spellEnd"/>
      <w:r w:rsidR="0091265C" w:rsidRPr="0091265C">
        <w:rPr>
          <w:rFonts w:eastAsia="Times New Roman" w:cs="Times New Roman"/>
          <w:szCs w:val="28"/>
          <w:lang w:eastAsia="lv-LV"/>
        </w:rPr>
        <w:t>;</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102ED5">
        <w:rPr>
          <w:rFonts w:eastAsia="Times New Roman" w:cs="Times New Roman"/>
          <w:szCs w:val="28"/>
          <w:lang w:eastAsia="lv-LV"/>
        </w:rPr>
        <w:t>.5. </w:t>
      </w:r>
      <w:r w:rsidR="0091265C" w:rsidRPr="0091265C">
        <w:rPr>
          <w:rFonts w:eastAsia="Times New Roman" w:cs="Times New Roman"/>
          <w:szCs w:val="28"/>
          <w:lang w:eastAsia="lv-LV"/>
        </w:rPr>
        <w:t>paredzamais cilvēku skaits telpā dažādā diennakts laikā, cilvēku darbības telpā un apģērbs;</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.6.</w:t>
      </w:r>
      <w:r w:rsidR="00102ED5">
        <w:rPr>
          <w:rFonts w:eastAsia="Times New Roman" w:cs="Times New Roman"/>
          <w:szCs w:val="28"/>
          <w:lang w:eastAsia="lv-LV"/>
        </w:rPr>
        <w:t> </w:t>
      </w:r>
      <w:r w:rsidR="0091265C" w:rsidRPr="0091265C">
        <w:rPr>
          <w:rFonts w:eastAsia="Times New Roman" w:cs="Times New Roman"/>
          <w:szCs w:val="28"/>
          <w:lang w:eastAsia="lv-LV"/>
        </w:rPr>
        <w:t>smēķētāju īpatsvars, ja smēķēšana attiecīgajā telpā ir atļauta, vai telpas zonas, kur smēķēšana atļauta;</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.7.</w:t>
      </w:r>
      <w:r w:rsidR="00102ED5">
        <w:rPr>
          <w:rFonts w:eastAsia="Times New Roman" w:cs="Times New Roman"/>
          <w:szCs w:val="28"/>
          <w:lang w:eastAsia="lv-LV"/>
        </w:rPr>
        <w:t> </w:t>
      </w:r>
      <w:r w:rsidR="0091265C" w:rsidRPr="0091265C">
        <w:rPr>
          <w:rFonts w:eastAsia="Times New Roman" w:cs="Times New Roman"/>
          <w:szCs w:val="28"/>
          <w:lang w:eastAsia="lv-LV"/>
        </w:rPr>
        <w:t>telpas gaisa piesārņojuma avoti, to raksturojums un piesārņojuma apjoms, ieskaitot piesārņojumu no virsmu apdares materiāliem un mēbelēm;</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.8.</w:t>
      </w:r>
      <w:r w:rsidR="00102ED5">
        <w:rPr>
          <w:rFonts w:eastAsia="Times New Roman" w:cs="Times New Roman"/>
          <w:szCs w:val="28"/>
          <w:lang w:eastAsia="lv-LV"/>
        </w:rPr>
        <w:t> </w:t>
      </w:r>
      <w:r w:rsidR="0091265C" w:rsidRPr="0091265C">
        <w:rPr>
          <w:rFonts w:eastAsia="Times New Roman" w:cs="Times New Roman"/>
          <w:szCs w:val="28"/>
          <w:lang w:eastAsia="lv-LV"/>
        </w:rPr>
        <w:t>āra gaisa piesārņojuma rādītāji;</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.9.</w:t>
      </w:r>
      <w:r w:rsidR="00102ED5">
        <w:rPr>
          <w:rFonts w:eastAsia="Times New Roman" w:cs="Times New Roman"/>
          <w:szCs w:val="28"/>
          <w:lang w:eastAsia="lv-LV"/>
        </w:rPr>
        <w:t> </w:t>
      </w:r>
      <w:r w:rsidR="0091265C" w:rsidRPr="0091265C">
        <w:rPr>
          <w:rFonts w:eastAsia="Times New Roman" w:cs="Times New Roman"/>
          <w:szCs w:val="28"/>
          <w:lang w:eastAsia="lv-LV"/>
        </w:rPr>
        <w:t>āra trokšņa līmenis;</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.10.</w:t>
      </w:r>
      <w:r w:rsidR="00102ED5">
        <w:rPr>
          <w:rFonts w:eastAsia="Times New Roman" w:cs="Times New Roman"/>
          <w:szCs w:val="28"/>
          <w:lang w:eastAsia="lv-LV"/>
        </w:rPr>
        <w:t> </w:t>
      </w:r>
      <w:r w:rsidR="0091265C" w:rsidRPr="0091265C">
        <w:rPr>
          <w:rFonts w:eastAsia="Times New Roman" w:cs="Times New Roman"/>
          <w:szCs w:val="28"/>
          <w:lang w:eastAsia="lv-LV"/>
        </w:rPr>
        <w:t xml:space="preserve">ziņas par telpās lietojamo vai uzglabājamo materiālu un vielu sprādzienbīstamību, ugunsbīstamību un </w:t>
      </w:r>
      <w:proofErr w:type="spellStart"/>
      <w:r w:rsidR="0091265C" w:rsidRPr="0091265C">
        <w:rPr>
          <w:rFonts w:eastAsia="Times New Roman" w:cs="Times New Roman"/>
          <w:szCs w:val="28"/>
          <w:lang w:eastAsia="lv-LV"/>
        </w:rPr>
        <w:t>ugunsslodzi</w:t>
      </w:r>
      <w:proofErr w:type="spellEnd"/>
      <w:r w:rsidR="0091265C" w:rsidRPr="0091265C">
        <w:rPr>
          <w:rFonts w:eastAsia="Times New Roman" w:cs="Times New Roman"/>
          <w:szCs w:val="28"/>
          <w:lang w:eastAsia="lv-LV"/>
        </w:rPr>
        <w:t>;</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.11.</w:t>
      </w:r>
      <w:r w:rsidR="00102ED5">
        <w:rPr>
          <w:rFonts w:eastAsia="Times New Roman" w:cs="Times New Roman"/>
          <w:szCs w:val="28"/>
          <w:lang w:eastAsia="lv-LV"/>
        </w:rPr>
        <w:t> </w:t>
      </w:r>
      <w:r w:rsidR="0091265C" w:rsidRPr="0091265C">
        <w:rPr>
          <w:rFonts w:eastAsia="Times New Roman" w:cs="Times New Roman"/>
          <w:szCs w:val="28"/>
          <w:lang w:eastAsia="lv-LV"/>
        </w:rPr>
        <w:t>ārējo stikloto virsmu laukumi un stiklojuma tehniskie dati;</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.12.</w:t>
      </w:r>
      <w:r w:rsidR="00102ED5">
        <w:rPr>
          <w:rFonts w:eastAsia="Times New Roman" w:cs="Times New Roman"/>
          <w:szCs w:val="28"/>
          <w:lang w:eastAsia="lv-LV"/>
        </w:rPr>
        <w:t> </w:t>
      </w:r>
      <w:r w:rsidR="0091265C" w:rsidRPr="0091265C">
        <w:rPr>
          <w:rFonts w:eastAsia="Times New Roman" w:cs="Times New Roman"/>
          <w:szCs w:val="28"/>
          <w:lang w:eastAsia="lv-LV"/>
        </w:rPr>
        <w:t>logu atvēršanas iespējas vai logu konstrukcijas apraksts;</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.13.</w:t>
      </w:r>
      <w:r w:rsidR="00102ED5">
        <w:rPr>
          <w:rFonts w:eastAsia="Times New Roman" w:cs="Times New Roman"/>
          <w:szCs w:val="28"/>
          <w:lang w:eastAsia="lv-LV"/>
        </w:rPr>
        <w:t> </w:t>
      </w:r>
      <w:r w:rsidR="0091265C" w:rsidRPr="0091265C">
        <w:rPr>
          <w:rFonts w:eastAsia="Times New Roman" w:cs="Times New Roman"/>
          <w:szCs w:val="28"/>
          <w:lang w:eastAsia="lv-LV"/>
        </w:rPr>
        <w:t>paredzētā logu apēnošana;</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.14.</w:t>
      </w:r>
      <w:r w:rsidR="00102ED5">
        <w:rPr>
          <w:rFonts w:eastAsia="Times New Roman" w:cs="Times New Roman"/>
          <w:szCs w:val="28"/>
          <w:lang w:eastAsia="lv-LV"/>
        </w:rPr>
        <w:t> </w:t>
      </w:r>
      <w:r w:rsidR="0091265C" w:rsidRPr="0091265C">
        <w:rPr>
          <w:rFonts w:eastAsia="Times New Roman" w:cs="Times New Roman"/>
          <w:szCs w:val="28"/>
          <w:lang w:eastAsia="lv-LV"/>
        </w:rPr>
        <w:t xml:space="preserve">dati par ārējām norobežojošajām konstrukcijām un lietoto </w:t>
      </w:r>
      <w:r w:rsidR="00BF2B53">
        <w:rPr>
          <w:rFonts w:eastAsia="Times New Roman" w:cs="Times New Roman"/>
          <w:szCs w:val="28"/>
          <w:lang w:eastAsia="lv-LV"/>
        </w:rPr>
        <w:t>būvizstrādājumu</w:t>
      </w:r>
      <w:r w:rsidR="0091265C" w:rsidRPr="0091265C">
        <w:rPr>
          <w:rFonts w:eastAsia="Times New Roman" w:cs="Times New Roman"/>
          <w:szCs w:val="28"/>
          <w:lang w:eastAsia="lv-LV"/>
        </w:rPr>
        <w:t xml:space="preserve"> </w:t>
      </w:r>
      <w:proofErr w:type="spellStart"/>
      <w:r w:rsidR="0091265C" w:rsidRPr="0091265C">
        <w:rPr>
          <w:rFonts w:eastAsia="Times New Roman" w:cs="Times New Roman"/>
          <w:szCs w:val="28"/>
          <w:lang w:eastAsia="lv-LV"/>
        </w:rPr>
        <w:t>būvfizikālajām</w:t>
      </w:r>
      <w:proofErr w:type="spellEnd"/>
      <w:r w:rsidR="0091265C" w:rsidRPr="0091265C">
        <w:rPr>
          <w:rFonts w:eastAsia="Times New Roman" w:cs="Times New Roman"/>
          <w:szCs w:val="28"/>
          <w:lang w:eastAsia="lv-LV"/>
        </w:rPr>
        <w:t xml:space="preserve"> īpašībām;</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.15</w:t>
      </w:r>
      <w:r w:rsidR="00102ED5">
        <w:rPr>
          <w:rFonts w:eastAsia="Times New Roman" w:cs="Times New Roman"/>
          <w:szCs w:val="28"/>
          <w:lang w:eastAsia="lv-LV"/>
        </w:rPr>
        <w:t>. </w:t>
      </w:r>
      <w:r w:rsidR="0091265C" w:rsidRPr="0091265C">
        <w:rPr>
          <w:rFonts w:eastAsia="Times New Roman" w:cs="Times New Roman"/>
          <w:szCs w:val="28"/>
          <w:lang w:eastAsia="lv-LV"/>
        </w:rPr>
        <w:t xml:space="preserve">telpu akustiskās īpašības un </w:t>
      </w:r>
      <w:proofErr w:type="spellStart"/>
      <w:r w:rsidR="0091265C" w:rsidRPr="0091265C">
        <w:rPr>
          <w:rFonts w:eastAsia="Times New Roman" w:cs="Times New Roman"/>
          <w:szCs w:val="28"/>
          <w:lang w:eastAsia="lv-LV"/>
        </w:rPr>
        <w:t>reverberācijas</w:t>
      </w:r>
      <w:proofErr w:type="spellEnd"/>
      <w:r w:rsidR="0091265C" w:rsidRPr="0091265C">
        <w:rPr>
          <w:rFonts w:eastAsia="Times New Roman" w:cs="Times New Roman"/>
          <w:szCs w:val="28"/>
          <w:lang w:eastAsia="lv-LV"/>
        </w:rPr>
        <w:t xml:space="preserve"> koeficienti;</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t>91</w:t>
      </w:r>
      <w:r w:rsidR="0091265C" w:rsidRPr="0091265C">
        <w:rPr>
          <w:rFonts w:eastAsia="Times New Roman" w:cs="Times New Roman"/>
          <w:szCs w:val="28"/>
          <w:lang w:eastAsia="lv-LV"/>
        </w:rPr>
        <w:t>.16.</w:t>
      </w:r>
      <w:r w:rsidR="00102ED5">
        <w:rPr>
          <w:rFonts w:eastAsia="Times New Roman" w:cs="Times New Roman"/>
          <w:szCs w:val="28"/>
          <w:lang w:eastAsia="lv-LV"/>
        </w:rPr>
        <w:t> </w:t>
      </w:r>
      <w:r w:rsidR="0091265C" w:rsidRPr="0091265C">
        <w:rPr>
          <w:rFonts w:eastAsia="Times New Roman" w:cs="Times New Roman"/>
          <w:szCs w:val="28"/>
          <w:lang w:eastAsia="lv-LV"/>
        </w:rPr>
        <w:t>plānotie pasākumi ventilācijas un gaisa kondicionēšanas sistēmu iedarbināšanai, regulēšanai un ekspluatācijai;</w:t>
      </w:r>
    </w:p>
    <w:p w:rsidR="0091265C" w:rsidRPr="0091265C" w:rsidRDefault="00A773B9" w:rsidP="00E71261">
      <w:pPr>
        <w:spacing w:line="293" w:lineRule="atLeast"/>
        <w:ind w:firstLine="284"/>
        <w:jc w:val="both"/>
        <w:rPr>
          <w:rFonts w:eastAsia="Times New Roman" w:cs="Times New Roman"/>
          <w:szCs w:val="28"/>
          <w:lang w:eastAsia="lv-LV"/>
        </w:rPr>
      </w:pPr>
      <w:r>
        <w:rPr>
          <w:rFonts w:eastAsia="Times New Roman" w:cs="Times New Roman"/>
          <w:szCs w:val="28"/>
          <w:lang w:eastAsia="lv-LV"/>
        </w:rPr>
        <w:lastRenderedPageBreak/>
        <w:t>91</w:t>
      </w:r>
      <w:r w:rsidR="0091265C" w:rsidRPr="0091265C">
        <w:rPr>
          <w:rFonts w:eastAsia="Times New Roman" w:cs="Times New Roman"/>
          <w:szCs w:val="28"/>
          <w:lang w:eastAsia="lv-LV"/>
        </w:rPr>
        <w:t>.17.</w:t>
      </w:r>
      <w:r w:rsidR="00102ED5">
        <w:rPr>
          <w:rFonts w:eastAsia="Times New Roman" w:cs="Times New Roman"/>
          <w:szCs w:val="28"/>
          <w:lang w:eastAsia="lv-LV"/>
        </w:rPr>
        <w:t> </w:t>
      </w:r>
      <w:r w:rsidR="0091265C" w:rsidRPr="0091265C">
        <w:rPr>
          <w:rFonts w:eastAsia="Times New Roman" w:cs="Times New Roman"/>
          <w:szCs w:val="28"/>
          <w:lang w:eastAsia="lv-LV"/>
        </w:rPr>
        <w:t>plānotie pasākumi telpu un tehnoloģisko iekārtu uzturēšanai darba kārtībā.</w:t>
      </w:r>
    </w:p>
    <w:p w:rsidR="0091265C" w:rsidRPr="0091265C" w:rsidRDefault="00212571" w:rsidP="0062019D">
      <w:pPr>
        <w:spacing w:before="100" w:beforeAutospacing="1" w:line="293" w:lineRule="atLeast"/>
        <w:ind w:firstLine="284"/>
        <w:jc w:val="both"/>
        <w:rPr>
          <w:rFonts w:eastAsia="Times New Roman" w:cs="Times New Roman"/>
          <w:szCs w:val="28"/>
          <w:lang w:eastAsia="lv-LV"/>
        </w:rPr>
      </w:pPr>
      <w:bookmarkStart w:id="190" w:name="p-314792"/>
      <w:bookmarkStart w:id="191" w:name="p92"/>
      <w:bookmarkEnd w:id="190"/>
      <w:bookmarkEnd w:id="191"/>
      <w:r w:rsidRPr="00212571">
        <w:rPr>
          <w:rFonts w:eastAsia="Times New Roman" w:cs="Times New Roman"/>
          <w:szCs w:val="28"/>
          <w:lang w:eastAsia="lv-LV"/>
        </w:rPr>
        <w:t>9</w:t>
      </w:r>
      <w:r w:rsidR="00A773B9">
        <w:rPr>
          <w:rFonts w:eastAsia="Times New Roman" w:cs="Times New Roman"/>
          <w:szCs w:val="28"/>
          <w:lang w:eastAsia="lv-LV"/>
        </w:rPr>
        <w:t>2</w:t>
      </w:r>
      <w:r w:rsidR="00102ED5" w:rsidRPr="00212571">
        <w:rPr>
          <w:rFonts w:eastAsia="Times New Roman" w:cs="Times New Roman"/>
          <w:szCs w:val="28"/>
          <w:lang w:eastAsia="lv-LV"/>
        </w:rPr>
        <w:t>. </w:t>
      </w:r>
      <w:r w:rsidR="0091265C" w:rsidRPr="00212571">
        <w:rPr>
          <w:rFonts w:eastAsia="Times New Roman" w:cs="Times New Roman"/>
          <w:szCs w:val="28"/>
          <w:lang w:eastAsia="lv-LV"/>
        </w:rPr>
        <w:t>Gaisa kvalitāti un vēlamos parametrus attiecīgajās telpās nosaka atbilstoši standartam LVS EN ISO 7730</w:t>
      </w:r>
      <w:r w:rsidR="00BF2B53" w:rsidRPr="00212571">
        <w:rPr>
          <w:rFonts w:eastAsia="Times New Roman" w:cs="Times New Roman"/>
          <w:szCs w:val="28"/>
          <w:lang w:eastAsia="lv-LV"/>
        </w:rPr>
        <w:t>:2006 „Siltuma vides ergonomika. Termālā komforta analītiska noteikšana un interpretācija, izmantojot paredzamā vidējā balsojuma (PMV) un paredzamā neapmierināto personu procenta (PPD) indeksu kalkulāciju un lokālā termālā komforta kritērijus”</w:t>
      </w:r>
      <w:r w:rsidR="0091265C" w:rsidRPr="0091265C">
        <w:rPr>
          <w:rFonts w:eastAsia="Times New Roman" w:cs="Times New Roman"/>
          <w:szCs w:val="28"/>
          <w:lang w:eastAsia="lv-LV"/>
        </w:rPr>
        <w:t xml:space="preserve">, ja projektēšanas uzdevumā attiecīgās </w:t>
      </w:r>
      <w:r w:rsidR="00BF2B53">
        <w:rPr>
          <w:rFonts w:eastAsia="Times New Roman" w:cs="Times New Roman"/>
          <w:szCs w:val="28"/>
          <w:lang w:eastAsia="lv-LV"/>
        </w:rPr>
        <w:t>ēkas</w:t>
      </w:r>
      <w:r w:rsidR="0091265C" w:rsidRPr="0091265C">
        <w:rPr>
          <w:rFonts w:eastAsia="Times New Roman" w:cs="Times New Roman"/>
          <w:szCs w:val="28"/>
          <w:lang w:eastAsia="lv-LV"/>
        </w:rPr>
        <w:t xml:space="preserve"> ekspluatācijai nav paredzētas īpašas prasības.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92" w:name="p-314793"/>
      <w:bookmarkEnd w:id="192"/>
      <w:r w:rsidRPr="0091265C">
        <w:rPr>
          <w:rFonts w:eastAsia="Times New Roman" w:cs="Times New Roman"/>
          <w:szCs w:val="28"/>
          <w:lang w:eastAsia="lv-LV"/>
        </w:rPr>
        <w:t>9</w:t>
      </w:r>
      <w:r w:rsidR="00A773B9">
        <w:rPr>
          <w:rFonts w:eastAsia="Times New Roman" w:cs="Times New Roman"/>
          <w:szCs w:val="28"/>
          <w:lang w:eastAsia="lv-LV"/>
        </w:rPr>
        <w:t>3</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Laikposmā, kad cilvēki telpā neuzturas, apkures periodā pieļaujama telpas gaisa temperatūras pazemināšanās, bet ne zemāk par 5°C, nodrošinot vēlamās gaisa temperatūras atjaunošanos līdz telpu ekspluatācijas atsākšanai.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193" w:name="p-314794"/>
      <w:bookmarkStart w:id="194" w:name="p94"/>
      <w:bookmarkEnd w:id="193"/>
      <w:bookmarkEnd w:id="194"/>
      <w:r w:rsidRPr="0091265C">
        <w:rPr>
          <w:rFonts w:eastAsia="Times New Roman" w:cs="Times New Roman"/>
          <w:szCs w:val="28"/>
          <w:lang w:eastAsia="lv-LV"/>
        </w:rPr>
        <w:t>9</w:t>
      </w:r>
      <w:r w:rsidR="00A773B9">
        <w:rPr>
          <w:rFonts w:eastAsia="Times New Roman" w:cs="Times New Roman"/>
          <w:szCs w:val="28"/>
          <w:lang w:eastAsia="lv-LV"/>
        </w:rPr>
        <w:t>4</w:t>
      </w:r>
      <w:r w:rsidRPr="0091265C">
        <w:rPr>
          <w:rFonts w:eastAsia="Times New Roman" w:cs="Times New Roman"/>
          <w:szCs w:val="28"/>
          <w:lang w:eastAsia="lv-LV"/>
        </w:rPr>
        <w:t>.</w:t>
      </w:r>
      <w:r w:rsidR="00BF2B53">
        <w:rPr>
          <w:rFonts w:eastAsia="Times New Roman" w:cs="Times New Roman"/>
          <w:szCs w:val="28"/>
          <w:lang w:eastAsia="lv-LV"/>
        </w:rPr>
        <w:t> </w:t>
      </w:r>
      <w:r w:rsidRPr="0091265C">
        <w:rPr>
          <w:rFonts w:eastAsia="Times New Roman" w:cs="Times New Roman"/>
          <w:szCs w:val="28"/>
          <w:lang w:eastAsia="lv-LV"/>
        </w:rPr>
        <w:t>Vasarā paredz dzesēšanas sistēmas izslēgšanu, kad tā nav nepieciešama komforta nodrošināšanai.</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95" w:name="p-314795"/>
      <w:bookmarkStart w:id="196" w:name="p95"/>
      <w:bookmarkEnd w:id="195"/>
      <w:bookmarkEnd w:id="196"/>
      <w:r>
        <w:rPr>
          <w:rFonts w:eastAsia="Times New Roman" w:cs="Times New Roman"/>
          <w:szCs w:val="28"/>
          <w:lang w:eastAsia="lv-LV"/>
        </w:rPr>
        <w:t>9</w:t>
      </w:r>
      <w:r w:rsidR="00A773B9">
        <w:rPr>
          <w:rFonts w:eastAsia="Times New Roman" w:cs="Times New Roman"/>
          <w:szCs w:val="28"/>
          <w:lang w:eastAsia="lv-LV"/>
        </w:rPr>
        <w:t>5</w:t>
      </w:r>
      <w:r>
        <w:rPr>
          <w:rFonts w:eastAsia="Times New Roman" w:cs="Times New Roman"/>
          <w:szCs w:val="28"/>
          <w:lang w:eastAsia="lv-LV"/>
        </w:rPr>
        <w:t>. </w:t>
      </w:r>
      <w:r w:rsidR="0091265C" w:rsidRPr="0091265C">
        <w:rPr>
          <w:rFonts w:eastAsia="Times New Roman" w:cs="Times New Roman"/>
          <w:szCs w:val="28"/>
          <w:lang w:eastAsia="lv-LV"/>
        </w:rPr>
        <w:t>Ja nepieciešams izpildīt īpašas komforta vai tehnoloģiskās prasības, būvprojektā var noteikt pieļaujamās gaisa temperatūras un relatīvā mitruma svārstību robežas telpā.</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197" w:name="n3.2.3"/>
      <w:bookmarkEnd w:id="197"/>
      <w:r w:rsidRPr="0091265C">
        <w:rPr>
          <w:rFonts w:eastAsia="Times New Roman" w:cs="Times New Roman"/>
          <w:b/>
          <w:bCs/>
          <w:szCs w:val="28"/>
          <w:lang w:eastAsia="lv-LV"/>
        </w:rPr>
        <w:t>3.2.3.</w:t>
      </w:r>
      <w:r w:rsidR="00BF2B53">
        <w:rPr>
          <w:rFonts w:eastAsia="Times New Roman" w:cs="Times New Roman"/>
          <w:b/>
          <w:bCs/>
          <w:szCs w:val="28"/>
          <w:lang w:eastAsia="lv-LV"/>
        </w:rPr>
        <w:t> </w:t>
      </w:r>
      <w:r w:rsidRPr="0091265C">
        <w:rPr>
          <w:rFonts w:eastAsia="Times New Roman" w:cs="Times New Roman"/>
          <w:b/>
          <w:bCs/>
          <w:szCs w:val="28"/>
          <w:lang w:eastAsia="lv-LV"/>
        </w:rPr>
        <w:t>Ventilācijas sistēmu ražīgums</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198" w:name="p-314797"/>
      <w:bookmarkStart w:id="199" w:name="p96"/>
      <w:bookmarkEnd w:id="198"/>
      <w:bookmarkEnd w:id="199"/>
      <w:r>
        <w:rPr>
          <w:rFonts w:eastAsia="Times New Roman" w:cs="Times New Roman"/>
          <w:szCs w:val="28"/>
          <w:lang w:eastAsia="lv-LV"/>
        </w:rPr>
        <w:t>9</w:t>
      </w:r>
      <w:r w:rsidR="00A773B9">
        <w:rPr>
          <w:rFonts w:eastAsia="Times New Roman" w:cs="Times New Roman"/>
          <w:szCs w:val="28"/>
          <w:lang w:eastAsia="lv-LV"/>
        </w:rPr>
        <w:t>6</w:t>
      </w:r>
      <w:r>
        <w:rPr>
          <w:rFonts w:eastAsia="Times New Roman" w:cs="Times New Roman"/>
          <w:szCs w:val="28"/>
          <w:lang w:eastAsia="lv-LV"/>
        </w:rPr>
        <w:t>. </w:t>
      </w:r>
      <w:r w:rsidR="0091265C" w:rsidRPr="0091265C">
        <w:rPr>
          <w:rFonts w:eastAsia="Times New Roman" w:cs="Times New Roman"/>
          <w:szCs w:val="28"/>
          <w:lang w:eastAsia="lv-LV"/>
        </w:rPr>
        <w:t xml:space="preserve">Ventilācijas sistēmu ražīgumu aprēķina atbilstoši izejas datiem. Ventilācijas sistēmu ražīgumam jābūt pietiekamam, lai nodrošinātu svaiga gaisa padevi, apmierinošu komfortu vai tehnoloģiskos apstākļus apkalpojamā zonā. Telpas gaisa piesārņojuma avotus novērtē atbilstoši </w:t>
      </w:r>
      <w:r w:rsidR="0091265C" w:rsidRPr="00212571">
        <w:rPr>
          <w:rFonts w:eastAsia="Times New Roman" w:cs="Times New Roman"/>
          <w:szCs w:val="28"/>
          <w:lang w:eastAsia="lv-LV"/>
        </w:rPr>
        <w:t>standartam LVS EN ISO 7730</w:t>
      </w:r>
      <w:r w:rsidR="00BF2B53" w:rsidRPr="00212571">
        <w:rPr>
          <w:rFonts w:eastAsia="Times New Roman" w:cs="Times New Roman"/>
          <w:szCs w:val="28"/>
          <w:lang w:eastAsia="lv-LV"/>
        </w:rPr>
        <w:t>:2006 „Siltuma vides ergonomika. Termālā komforta analītiska noteikšana un interpretācija, izmantojot paredzamā vidējā balsojuma (PMV) un paredzamā neapmierināto personu procenta (PPD) indeksu kalkulāciju un lokālā termālā komforta kritērijus”</w:t>
      </w:r>
      <w:r w:rsidR="0091265C" w:rsidRPr="0091265C">
        <w:rPr>
          <w:rFonts w:eastAsia="Times New Roman" w:cs="Times New Roman"/>
          <w:szCs w:val="28"/>
          <w:lang w:eastAsia="lv-LV"/>
        </w:rPr>
        <w:t xml:space="preserve"> un LVS CR 1752</w:t>
      </w:r>
      <w:r w:rsidR="00BF2B53">
        <w:rPr>
          <w:rFonts w:eastAsia="Times New Roman" w:cs="Times New Roman"/>
          <w:szCs w:val="28"/>
          <w:lang w:eastAsia="lv-LV"/>
        </w:rPr>
        <w:t>:2008 „</w:t>
      </w:r>
      <w:r w:rsidR="00BF2B53" w:rsidRPr="00BF2B53">
        <w:rPr>
          <w:rFonts w:eastAsia="Times New Roman" w:cs="Times New Roman"/>
          <w:szCs w:val="28"/>
          <w:lang w:eastAsia="lv-LV"/>
        </w:rPr>
        <w:t>Ēku ventilācija - Iekštelpu vides projektēšanas kritēriji</w:t>
      </w:r>
      <w:r w:rsidR="00BF2B53">
        <w:rPr>
          <w:rFonts w:eastAsia="Times New Roman" w:cs="Times New Roman"/>
          <w:szCs w:val="28"/>
          <w:lang w:eastAsia="lv-LV"/>
        </w:rPr>
        <w:t>”</w:t>
      </w:r>
      <w:r w:rsidR="0091265C" w:rsidRPr="0091265C">
        <w:rPr>
          <w:rFonts w:eastAsia="Times New Roman" w:cs="Times New Roman"/>
          <w:szCs w:val="28"/>
          <w:lang w:eastAsia="lv-LV"/>
        </w:rPr>
        <w:t xml:space="preserve">, ja projektēšanas uzdevumā attiecīgās </w:t>
      </w:r>
      <w:r w:rsidR="00BF2B53">
        <w:rPr>
          <w:rFonts w:eastAsia="Times New Roman" w:cs="Times New Roman"/>
          <w:szCs w:val="28"/>
          <w:lang w:eastAsia="lv-LV"/>
        </w:rPr>
        <w:t>ēkas</w:t>
      </w:r>
      <w:r w:rsidR="0091265C" w:rsidRPr="0091265C">
        <w:rPr>
          <w:rFonts w:eastAsia="Times New Roman" w:cs="Times New Roman"/>
          <w:szCs w:val="28"/>
          <w:lang w:eastAsia="lv-LV"/>
        </w:rPr>
        <w:t xml:space="preserve"> ekspluatācijai nav paredzētas īpašas prasības.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00" w:name="p-314798"/>
      <w:bookmarkStart w:id="201" w:name="p97"/>
      <w:bookmarkEnd w:id="200"/>
      <w:bookmarkEnd w:id="201"/>
      <w:r w:rsidRPr="0091265C">
        <w:rPr>
          <w:rFonts w:eastAsia="Times New Roman" w:cs="Times New Roman"/>
          <w:szCs w:val="28"/>
          <w:lang w:eastAsia="lv-LV"/>
        </w:rPr>
        <w:t>9</w:t>
      </w:r>
      <w:r w:rsidR="00A773B9">
        <w:rPr>
          <w:rFonts w:eastAsia="Times New Roman" w:cs="Times New Roman"/>
          <w:szCs w:val="28"/>
          <w:lang w:eastAsia="lv-LV"/>
        </w:rPr>
        <w:t>7</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Ja vienīgais telpas gaisa piesārņojuma avots ir cilvēki, svaigā gaisa padeves absolūtais minimums ir 15</w:t>
      </w:r>
      <w:r w:rsidR="00BF2B53">
        <w:rPr>
          <w:rFonts w:eastAsia="Times New Roman" w:cs="Times New Roman"/>
          <w:szCs w:val="28"/>
          <w:lang w:eastAsia="lv-LV"/>
        </w:rPr>
        <w:t> </w:t>
      </w:r>
      <w:r w:rsidRPr="0091265C">
        <w:rPr>
          <w:rFonts w:eastAsia="Times New Roman" w:cs="Times New Roman"/>
          <w:szCs w:val="28"/>
          <w:lang w:eastAsia="lv-LV"/>
        </w:rPr>
        <w:t>m</w:t>
      </w:r>
      <w:r w:rsidRPr="00102ED5">
        <w:rPr>
          <w:rFonts w:eastAsia="Times New Roman" w:cs="Times New Roman"/>
          <w:szCs w:val="28"/>
          <w:vertAlign w:val="superscript"/>
          <w:lang w:eastAsia="lv-LV"/>
        </w:rPr>
        <w:t>3</w:t>
      </w:r>
      <w:r w:rsidRPr="0091265C">
        <w:rPr>
          <w:rFonts w:eastAsia="Times New Roman" w:cs="Times New Roman"/>
          <w:szCs w:val="28"/>
          <w:lang w:eastAsia="lv-LV"/>
        </w:rPr>
        <w:t>/h uz cilvēku.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02" w:name="p-314799"/>
      <w:bookmarkStart w:id="203" w:name="p98"/>
      <w:bookmarkEnd w:id="202"/>
      <w:bookmarkEnd w:id="203"/>
      <w:r w:rsidRPr="0091265C">
        <w:rPr>
          <w:rFonts w:eastAsia="Times New Roman" w:cs="Times New Roman"/>
          <w:szCs w:val="28"/>
          <w:lang w:eastAsia="lv-LV"/>
        </w:rPr>
        <w:t>9</w:t>
      </w:r>
      <w:r w:rsidR="00A773B9">
        <w:rPr>
          <w:rFonts w:eastAsia="Times New Roman" w:cs="Times New Roman"/>
          <w:szCs w:val="28"/>
          <w:lang w:eastAsia="lv-LV"/>
        </w:rPr>
        <w:t>8</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Svaigā gaisa padevi sabalansē ar piesārņotā gaisa daudzumu, kas tiek izvadīts no telpām, ņemot vērā vēlamo spiediena starpību starp vairāk un mazāk piesārņotām telpām vai telpas zonām.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04" w:name="p-314800"/>
      <w:bookmarkStart w:id="205" w:name="p99"/>
      <w:bookmarkEnd w:id="204"/>
      <w:bookmarkEnd w:id="205"/>
      <w:r w:rsidRPr="0091265C">
        <w:rPr>
          <w:rFonts w:eastAsia="Times New Roman" w:cs="Times New Roman"/>
          <w:szCs w:val="28"/>
          <w:lang w:eastAsia="lv-LV"/>
        </w:rPr>
        <w:t>9</w:t>
      </w:r>
      <w:r w:rsidR="00A773B9">
        <w:rPr>
          <w:rFonts w:eastAsia="Times New Roman" w:cs="Times New Roman"/>
          <w:szCs w:val="28"/>
          <w:lang w:eastAsia="lv-LV"/>
        </w:rPr>
        <w:t>9</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 xml:space="preserve">Ventilācijas sistēmu ražīgumu aprēķina tā, lai panāktu pietiekamu svaigā gaisa sajaukšanos ar telpas gaisu. Lai samazinātu enerģijas patēriņu, pieļaujama gaisa </w:t>
      </w:r>
      <w:proofErr w:type="spellStart"/>
      <w:r w:rsidRPr="0091265C">
        <w:rPr>
          <w:rFonts w:eastAsia="Times New Roman" w:cs="Times New Roman"/>
          <w:szCs w:val="28"/>
          <w:lang w:eastAsia="lv-LV"/>
        </w:rPr>
        <w:t>recirkulācija</w:t>
      </w:r>
      <w:proofErr w:type="spellEnd"/>
      <w:r w:rsidRPr="0091265C">
        <w:rPr>
          <w:rFonts w:eastAsia="Times New Roman" w:cs="Times New Roman"/>
          <w:szCs w:val="28"/>
          <w:lang w:eastAsia="lv-LV"/>
        </w:rPr>
        <w:t xml:space="preserve">, ja telpā neizdalās kaitīgas vielas, baktērijas vai izteikti </w:t>
      </w:r>
      <w:r w:rsidRPr="0091265C">
        <w:rPr>
          <w:rFonts w:eastAsia="Times New Roman" w:cs="Times New Roman"/>
          <w:szCs w:val="28"/>
          <w:lang w:eastAsia="lv-LV"/>
        </w:rPr>
        <w:lastRenderedPageBreak/>
        <w:t xml:space="preserve">nepatīkamas smakas. </w:t>
      </w:r>
      <w:proofErr w:type="spellStart"/>
      <w:r w:rsidRPr="0091265C">
        <w:rPr>
          <w:rFonts w:eastAsia="Times New Roman" w:cs="Times New Roman"/>
          <w:szCs w:val="28"/>
          <w:lang w:eastAsia="lv-LV"/>
        </w:rPr>
        <w:t>Recirkulāciju</w:t>
      </w:r>
      <w:proofErr w:type="spellEnd"/>
      <w:r w:rsidRPr="0091265C">
        <w:rPr>
          <w:rFonts w:eastAsia="Times New Roman" w:cs="Times New Roman"/>
          <w:szCs w:val="28"/>
          <w:lang w:eastAsia="lv-LV"/>
        </w:rPr>
        <w:t xml:space="preserve"> lieto vienādas nozīmes telpās, atsevišķā dzīvoklī, viesnīcas numurā vai ģimenes mājā.</w:t>
      </w:r>
    </w:p>
    <w:p w:rsidR="0091265C" w:rsidRPr="0091265C" w:rsidRDefault="00A773B9" w:rsidP="0062019D">
      <w:pPr>
        <w:spacing w:before="100" w:beforeAutospacing="1" w:line="293" w:lineRule="atLeast"/>
        <w:ind w:firstLine="284"/>
        <w:jc w:val="both"/>
        <w:rPr>
          <w:rFonts w:eastAsia="Times New Roman" w:cs="Times New Roman"/>
          <w:szCs w:val="28"/>
          <w:lang w:eastAsia="lv-LV"/>
        </w:rPr>
      </w:pPr>
      <w:bookmarkStart w:id="206" w:name="p-314801"/>
      <w:bookmarkStart w:id="207" w:name="p100"/>
      <w:bookmarkEnd w:id="206"/>
      <w:bookmarkEnd w:id="207"/>
      <w:r>
        <w:rPr>
          <w:rFonts w:eastAsia="Times New Roman" w:cs="Times New Roman"/>
          <w:szCs w:val="28"/>
          <w:lang w:eastAsia="lv-LV"/>
        </w:rPr>
        <w:t>100</w:t>
      </w:r>
      <w:r w:rsidR="0091265C" w:rsidRPr="0091265C">
        <w:rPr>
          <w:rFonts w:eastAsia="Times New Roman" w:cs="Times New Roman"/>
          <w:szCs w:val="28"/>
          <w:lang w:eastAsia="lv-LV"/>
        </w:rPr>
        <w:t>.</w:t>
      </w:r>
      <w:r w:rsidR="00102ED5">
        <w:rPr>
          <w:rFonts w:eastAsia="Times New Roman" w:cs="Times New Roman"/>
          <w:szCs w:val="28"/>
          <w:lang w:eastAsia="lv-LV"/>
        </w:rPr>
        <w:t> </w:t>
      </w:r>
      <w:r w:rsidR="0091265C" w:rsidRPr="0091265C">
        <w:rPr>
          <w:rFonts w:eastAsia="Times New Roman" w:cs="Times New Roman"/>
          <w:szCs w:val="28"/>
          <w:lang w:eastAsia="lv-LV"/>
        </w:rPr>
        <w:t>Lai taupītu enerģētiskos resursus, paredz iespēju mainīt ventilācijas sistēmas ražīgumu atkarībā no telpas gaisa piesārņojuma, kas telpas ekspluatācijas laikā var mainīties.</w:t>
      </w:r>
    </w:p>
    <w:p w:rsidR="0091265C" w:rsidRPr="0091265C" w:rsidRDefault="00A773B9" w:rsidP="0062019D">
      <w:pPr>
        <w:spacing w:before="100" w:beforeAutospacing="1" w:line="293" w:lineRule="atLeast"/>
        <w:ind w:firstLine="284"/>
        <w:jc w:val="both"/>
        <w:rPr>
          <w:rFonts w:eastAsia="Times New Roman" w:cs="Times New Roman"/>
          <w:szCs w:val="28"/>
          <w:lang w:eastAsia="lv-LV"/>
        </w:rPr>
      </w:pPr>
      <w:bookmarkStart w:id="208" w:name="p-314802"/>
      <w:bookmarkStart w:id="209" w:name="p101"/>
      <w:bookmarkEnd w:id="208"/>
      <w:bookmarkEnd w:id="209"/>
      <w:r>
        <w:rPr>
          <w:rFonts w:eastAsia="Times New Roman" w:cs="Times New Roman"/>
          <w:szCs w:val="28"/>
          <w:lang w:eastAsia="lv-LV"/>
        </w:rPr>
        <w:t>101</w:t>
      </w:r>
      <w:r w:rsidR="0091265C" w:rsidRPr="0091265C">
        <w:rPr>
          <w:rFonts w:eastAsia="Times New Roman" w:cs="Times New Roman"/>
          <w:szCs w:val="28"/>
          <w:lang w:eastAsia="lv-LV"/>
        </w:rPr>
        <w:t>.</w:t>
      </w:r>
      <w:r w:rsidR="00102ED5">
        <w:rPr>
          <w:rFonts w:eastAsia="Times New Roman" w:cs="Times New Roman"/>
          <w:szCs w:val="28"/>
          <w:lang w:eastAsia="lv-LV"/>
        </w:rPr>
        <w:t> </w:t>
      </w:r>
      <w:r w:rsidR="0091265C" w:rsidRPr="0091265C">
        <w:rPr>
          <w:rFonts w:eastAsia="Times New Roman" w:cs="Times New Roman"/>
          <w:szCs w:val="28"/>
          <w:lang w:eastAsia="lv-LV"/>
        </w:rPr>
        <w:t>Liftu šahtām paredz dabiskās ventilācijas ailas, kas aizņem ne mazāk kā 1</w:t>
      </w:r>
      <w:r w:rsidR="00102ED5">
        <w:rPr>
          <w:rFonts w:eastAsia="Times New Roman" w:cs="Times New Roman"/>
          <w:szCs w:val="28"/>
          <w:lang w:eastAsia="lv-LV"/>
        </w:rPr>
        <w:t> </w:t>
      </w:r>
      <w:r w:rsidR="0091265C" w:rsidRPr="0091265C">
        <w:rPr>
          <w:rFonts w:eastAsia="Times New Roman" w:cs="Times New Roman"/>
          <w:szCs w:val="28"/>
          <w:lang w:eastAsia="lv-LV"/>
        </w:rPr>
        <w:t>% no šahtas šķērsgriezuma. Liftu mašīntelpās paredz dabisko ventilāciju tieši uz āru, ja lifta mašīntelpas iekārtām nav noteikti īpaši gaisa kvalitātes parametri.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10" w:name="p-314803"/>
      <w:bookmarkStart w:id="211" w:name="p102"/>
      <w:bookmarkEnd w:id="210"/>
      <w:bookmarkEnd w:id="211"/>
      <w:r w:rsidRPr="0091265C">
        <w:rPr>
          <w:rFonts w:eastAsia="Times New Roman" w:cs="Times New Roman"/>
          <w:szCs w:val="28"/>
          <w:lang w:eastAsia="lv-LV"/>
        </w:rPr>
        <w:t>10</w:t>
      </w:r>
      <w:r w:rsidR="00A773B9">
        <w:rPr>
          <w:rFonts w:eastAsia="Times New Roman" w:cs="Times New Roman"/>
          <w:szCs w:val="28"/>
          <w:lang w:eastAsia="lv-LV"/>
        </w:rPr>
        <w:t>2</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 xml:space="preserve">Būvprojektā norāda (telpu īpašnieku un lietotāju zināšanai) nosacījumus, kurus ievērojot projektētie telpas gaisa parametri var tikt uzturēti, ja tiek saglabāts izejas datos minētais telpas </w:t>
      </w:r>
      <w:r w:rsidR="00FF4EB0">
        <w:rPr>
          <w:rFonts w:eastAsia="Times New Roman" w:cs="Times New Roman"/>
          <w:szCs w:val="28"/>
          <w:lang w:eastAsia="lv-LV"/>
        </w:rPr>
        <w:t>lietošanas</w:t>
      </w:r>
      <w:r w:rsidRPr="0091265C">
        <w:rPr>
          <w:rFonts w:eastAsia="Times New Roman" w:cs="Times New Roman"/>
          <w:szCs w:val="28"/>
          <w:lang w:eastAsia="lv-LV"/>
        </w:rPr>
        <w:t xml:space="preserve"> raksturojums un kaitīgā piesārņojuma apjoms.</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212" w:name="n3.2.4"/>
      <w:bookmarkEnd w:id="212"/>
      <w:r w:rsidRPr="0091265C">
        <w:rPr>
          <w:rFonts w:eastAsia="Times New Roman" w:cs="Times New Roman"/>
          <w:b/>
          <w:bCs/>
          <w:szCs w:val="28"/>
          <w:lang w:eastAsia="lv-LV"/>
        </w:rPr>
        <w:t>3.2.4.</w:t>
      </w:r>
      <w:r w:rsidR="00FF4EB0">
        <w:rPr>
          <w:rFonts w:eastAsia="Times New Roman" w:cs="Times New Roman"/>
          <w:b/>
          <w:bCs/>
          <w:szCs w:val="28"/>
          <w:lang w:eastAsia="lv-LV"/>
        </w:rPr>
        <w:t> </w:t>
      </w:r>
      <w:r w:rsidRPr="0091265C">
        <w:rPr>
          <w:rFonts w:eastAsia="Times New Roman" w:cs="Times New Roman"/>
          <w:b/>
          <w:bCs/>
          <w:szCs w:val="28"/>
          <w:lang w:eastAsia="lv-LV"/>
        </w:rPr>
        <w:t>Ventilācijas sistēmu izvēle</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13" w:name="p-314805"/>
      <w:bookmarkStart w:id="214" w:name="p103"/>
      <w:bookmarkEnd w:id="213"/>
      <w:bookmarkEnd w:id="214"/>
      <w:r w:rsidRPr="0091265C">
        <w:rPr>
          <w:rFonts w:eastAsia="Times New Roman" w:cs="Times New Roman"/>
          <w:szCs w:val="28"/>
          <w:lang w:eastAsia="lv-LV"/>
        </w:rPr>
        <w:t>10</w:t>
      </w:r>
      <w:r w:rsidR="00A773B9">
        <w:rPr>
          <w:rFonts w:eastAsia="Times New Roman" w:cs="Times New Roman"/>
          <w:szCs w:val="28"/>
          <w:lang w:eastAsia="lv-LV"/>
        </w:rPr>
        <w:t>3</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Izvēloties ventilācijas sistēmas, ņem vērā:</w:t>
      </w:r>
    </w:p>
    <w:p w:rsidR="0091265C" w:rsidRPr="0091265C" w:rsidRDefault="0091265C" w:rsidP="00FF4EB0">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10</w:t>
      </w:r>
      <w:r w:rsidR="00A773B9">
        <w:rPr>
          <w:rFonts w:eastAsia="Times New Roman" w:cs="Times New Roman"/>
          <w:szCs w:val="28"/>
          <w:lang w:eastAsia="lv-LV"/>
        </w:rPr>
        <w:t>3</w:t>
      </w:r>
      <w:r w:rsidRPr="0091265C">
        <w:rPr>
          <w:rFonts w:eastAsia="Times New Roman" w:cs="Times New Roman"/>
          <w:szCs w:val="28"/>
          <w:lang w:eastAsia="lv-LV"/>
        </w:rPr>
        <w:t>.1.</w:t>
      </w:r>
      <w:r w:rsidR="00102ED5">
        <w:rPr>
          <w:rFonts w:eastAsia="Times New Roman" w:cs="Times New Roman"/>
          <w:szCs w:val="28"/>
          <w:lang w:eastAsia="lv-LV"/>
        </w:rPr>
        <w:t> </w:t>
      </w:r>
      <w:r w:rsidRPr="0091265C">
        <w:rPr>
          <w:rFonts w:eastAsia="Times New Roman" w:cs="Times New Roman"/>
          <w:szCs w:val="28"/>
          <w:lang w:eastAsia="lv-LV"/>
        </w:rPr>
        <w:t>izejas datus;</w:t>
      </w:r>
    </w:p>
    <w:p w:rsidR="0091265C" w:rsidRPr="0091265C" w:rsidRDefault="0091265C" w:rsidP="00FF4EB0">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10</w:t>
      </w:r>
      <w:r w:rsidR="00A773B9">
        <w:rPr>
          <w:rFonts w:eastAsia="Times New Roman" w:cs="Times New Roman"/>
          <w:szCs w:val="28"/>
          <w:lang w:eastAsia="lv-LV"/>
        </w:rPr>
        <w:t>3</w:t>
      </w:r>
      <w:r w:rsidRPr="0091265C">
        <w:rPr>
          <w:rFonts w:eastAsia="Times New Roman" w:cs="Times New Roman"/>
          <w:szCs w:val="28"/>
          <w:lang w:eastAsia="lv-LV"/>
        </w:rPr>
        <w:t>.2.</w:t>
      </w:r>
      <w:r w:rsidR="00102ED5">
        <w:rPr>
          <w:rFonts w:eastAsia="Times New Roman" w:cs="Times New Roman"/>
          <w:szCs w:val="28"/>
          <w:lang w:eastAsia="lv-LV"/>
        </w:rPr>
        <w:t> </w:t>
      </w:r>
      <w:r w:rsidRPr="0091265C">
        <w:rPr>
          <w:rFonts w:eastAsia="Times New Roman" w:cs="Times New Roman"/>
          <w:szCs w:val="28"/>
          <w:lang w:eastAsia="lv-LV"/>
        </w:rPr>
        <w:t>prasības gaisa kvalitātei telpās;</w:t>
      </w:r>
    </w:p>
    <w:p w:rsidR="0091265C" w:rsidRPr="0091265C" w:rsidRDefault="0091265C" w:rsidP="00FF4EB0">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10</w:t>
      </w:r>
      <w:r w:rsidR="00A773B9">
        <w:rPr>
          <w:rFonts w:eastAsia="Times New Roman" w:cs="Times New Roman"/>
          <w:szCs w:val="28"/>
          <w:lang w:eastAsia="lv-LV"/>
        </w:rPr>
        <w:t>3</w:t>
      </w:r>
      <w:r w:rsidRPr="0091265C">
        <w:rPr>
          <w:rFonts w:eastAsia="Times New Roman" w:cs="Times New Roman"/>
          <w:szCs w:val="28"/>
          <w:lang w:eastAsia="lv-LV"/>
        </w:rPr>
        <w:t>.3.</w:t>
      </w:r>
      <w:r w:rsidR="00102ED5">
        <w:rPr>
          <w:rFonts w:eastAsia="Times New Roman" w:cs="Times New Roman"/>
          <w:szCs w:val="28"/>
          <w:lang w:eastAsia="lv-LV"/>
        </w:rPr>
        <w:t> </w:t>
      </w:r>
      <w:r w:rsidRPr="0091265C">
        <w:rPr>
          <w:rFonts w:eastAsia="Times New Roman" w:cs="Times New Roman"/>
          <w:szCs w:val="28"/>
          <w:lang w:eastAsia="lv-LV"/>
        </w:rPr>
        <w:t>aprēķināto ventilācijas sistēmu ražīgumu;</w:t>
      </w:r>
    </w:p>
    <w:p w:rsidR="0091265C" w:rsidRPr="0091265C" w:rsidRDefault="00102ED5" w:rsidP="00FF4EB0">
      <w:pPr>
        <w:spacing w:line="293" w:lineRule="atLeast"/>
        <w:ind w:firstLine="284"/>
        <w:jc w:val="both"/>
        <w:rPr>
          <w:rFonts w:eastAsia="Times New Roman" w:cs="Times New Roman"/>
          <w:szCs w:val="28"/>
          <w:lang w:eastAsia="lv-LV"/>
        </w:rPr>
      </w:pPr>
      <w:r>
        <w:rPr>
          <w:rFonts w:eastAsia="Times New Roman" w:cs="Times New Roman"/>
          <w:szCs w:val="28"/>
          <w:lang w:eastAsia="lv-LV"/>
        </w:rPr>
        <w:t>10</w:t>
      </w:r>
      <w:r w:rsidR="00A773B9">
        <w:rPr>
          <w:rFonts w:eastAsia="Times New Roman" w:cs="Times New Roman"/>
          <w:szCs w:val="28"/>
          <w:lang w:eastAsia="lv-LV"/>
        </w:rPr>
        <w:t>3</w:t>
      </w:r>
      <w:r>
        <w:rPr>
          <w:rFonts w:eastAsia="Times New Roman" w:cs="Times New Roman"/>
          <w:szCs w:val="28"/>
          <w:lang w:eastAsia="lv-LV"/>
        </w:rPr>
        <w:t>.4. </w:t>
      </w:r>
      <w:r w:rsidR="0091265C" w:rsidRPr="0091265C">
        <w:rPr>
          <w:rFonts w:eastAsia="Times New Roman" w:cs="Times New Roman"/>
          <w:szCs w:val="28"/>
          <w:lang w:eastAsia="lv-LV"/>
        </w:rPr>
        <w:t>esošos enerģētiskos resursus;</w:t>
      </w:r>
    </w:p>
    <w:p w:rsidR="0091265C" w:rsidRPr="0091265C" w:rsidRDefault="00102ED5" w:rsidP="00FF4EB0">
      <w:pPr>
        <w:spacing w:line="293" w:lineRule="atLeast"/>
        <w:ind w:firstLine="284"/>
        <w:jc w:val="both"/>
        <w:rPr>
          <w:rFonts w:eastAsia="Times New Roman" w:cs="Times New Roman"/>
          <w:szCs w:val="28"/>
          <w:lang w:eastAsia="lv-LV"/>
        </w:rPr>
      </w:pPr>
      <w:r>
        <w:rPr>
          <w:rFonts w:eastAsia="Times New Roman" w:cs="Times New Roman"/>
          <w:szCs w:val="28"/>
          <w:lang w:eastAsia="lv-LV"/>
        </w:rPr>
        <w:t>10</w:t>
      </w:r>
      <w:r w:rsidR="00A773B9">
        <w:rPr>
          <w:rFonts w:eastAsia="Times New Roman" w:cs="Times New Roman"/>
          <w:szCs w:val="28"/>
          <w:lang w:eastAsia="lv-LV"/>
        </w:rPr>
        <w:t>3</w:t>
      </w:r>
      <w:r>
        <w:rPr>
          <w:rFonts w:eastAsia="Times New Roman" w:cs="Times New Roman"/>
          <w:szCs w:val="28"/>
          <w:lang w:eastAsia="lv-LV"/>
        </w:rPr>
        <w:t>.5. </w:t>
      </w:r>
      <w:r w:rsidR="0091265C" w:rsidRPr="0091265C">
        <w:rPr>
          <w:rFonts w:eastAsia="Times New Roman" w:cs="Times New Roman"/>
          <w:szCs w:val="28"/>
          <w:lang w:eastAsia="lv-LV"/>
        </w:rPr>
        <w:t>tehniskās telpas un brīvos tilpumus ēkā sistēmu izvietošanai.</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215" w:name="p-314806"/>
      <w:bookmarkStart w:id="216" w:name="p104"/>
      <w:bookmarkEnd w:id="215"/>
      <w:bookmarkEnd w:id="216"/>
      <w:r>
        <w:rPr>
          <w:rFonts w:eastAsia="Times New Roman" w:cs="Times New Roman"/>
          <w:szCs w:val="28"/>
          <w:lang w:eastAsia="lv-LV"/>
        </w:rPr>
        <w:t>10</w:t>
      </w:r>
      <w:r w:rsidR="00A773B9">
        <w:rPr>
          <w:rFonts w:eastAsia="Times New Roman" w:cs="Times New Roman"/>
          <w:szCs w:val="28"/>
          <w:lang w:eastAsia="lv-LV"/>
        </w:rPr>
        <w:t>4</w:t>
      </w:r>
      <w:r>
        <w:rPr>
          <w:rFonts w:eastAsia="Times New Roman" w:cs="Times New Roman"/>
          <w:szCs w:val="28"/>
          <w:lang w:eastAsia="lv-LV"/>
        </w:rPr>
        <w:t>. </w:t>
      </w:r>
      <w:r w:rsidR="0091265C" w:rsidRPr="0091265C">
        <w:rPr>
          <w:rFonts w:eastAsia="Times New Roman" w:cs="Times New Roman"/>
          <w:szCs w:val="28"/>
          <w:lang w:eastAsia="lv-LV"/>
        </w:rPr>
        <w:t>Lai ekonomētu enerģiju, priekšroka dodama telpu dabiskās ventilācijas sistēmām, paredzot apmaināmā gaisa daudzuma regulēšanas iespējas atbilstoši mainīgiem āra gaisa parametriem.</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217" w:name="p-314807"/>
      <w:bookmarkStart w:id="218" w:name="p105"/>
      <w:bookmarkEnd w:id="217"/>
      <w:bookmarkEnd w:id="218"/>
      <w:r>
        <w:rPr>
          <w:rFonts w:eastAsia="Times New Roman" w:cs="Times New Roman"/>
          <w:szCs w:val="28"/>
          <w:lang w:eastAsia="lv-LV"/>
        </w:rPr>
        <w:t>10</w:t>
      </w:r>
      <w:r w:rsidR="00A773B9">
        <w:rPr>
          <w:rFonts w:eastAsia="Times New Roman" w:cs="Times New Roman"/>
          <w:szCs w:val="28"/>
          <w:lang w:eastAsia="lv-LV"/>
        </w:rPr>
        <w:t>5</w:t>
      </w:r>
      <w:r>
        <w:rPr>
          <w:rFonts w:eastAsia="Times New Roman" w:cs="Times New Roman"/>
          <w:szCs w:val="28"/>
          <w:lang w:eastAsia="lv-LV"/>
        </w:rPr>
        <w:t>. </w:t>
      </w:r>
      <w:r w:rsidR="0091265C" w:rsidRPr="0091265C">
        <w:rPr>
          <w:rFonts w:eastAsia="Times New Roman" w:cs="Times New Roman"/>
          <w:szCs w:val="28"/>
          <w:lang w:eastAsia="lv-LV"/>
        </w:rPr>
        <w:t>Ja ar dabisko ventilāciju nav iespējams nodrošināt gaisa kvalitātes prasības apkalpojamā zonā, projektē mehāniskās ventilācijas sistēmas.</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219" w:name="p-314808"/>
      <w:bookmarkStart w:id="220" w:name="p106"/>
      <w:bookmarkEnd w:id="219"/>
      <w:bookmarkEnd w:id="220"/>
      <w:r>
        <w:rPr>
          <w:rFonts w:eastAsia="Times New Roman" w:cs="Times New Roman"/>
          <w:szCs w:val="28"/>
          <w:lang w:eastAsia="lv-LV"/>
        </w:rPr>
        <w:t>10</w:t>
      </w:r>
      <w:r w:rsidR="00A773B9">
        <w:rPr>
          <w:rFonts w:eastAsia="Times New Roman" w:cs="Times New Roman"/>
          <w:szCs w:val="28"/>
          <w:lang w:eastAsia="lv-LV"/>
        </w:rPr>
        <w:t>6</w:t>
      </w:r>
      <w:r>
        <w:rPr>
          <w:rFonts w:eastAsia="Times New Roman" w:cs="Times New Roman"/>
          <w:szCs w:val="28"/>
          <w:lang w:eastAsia="lv-LV"/>
        </w:rPr>
        <w:t>. </w:t>
      </w:r>
      <w:r w:rsidR="0091265C" w:rsidRPr="0091265C">
        <w:rPr>
          <w:rFonts w:eastAsia="Times New Roman" w:cs="Times New Roman"/>
          <w:szCs w:val="28"/>
          <w:lang w:eastAsia="lv-LV"/>
        </w:rPr>
        <w:t>Telpām vai telpas zonām, kur nav iespējama dabiskā ventilācija, paredz mehāniskās ventilācijas sistēmas.</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221" w:name="p-314809"/>
      <w:bookmarkStart w:id="222" w:name="p107"/>
      <w:bookmarkEnd w:id="221"/>
      <w:bookmarkEnd w:id="222"/>
      <w:r>
        <w:rPr>
          <w:rFonts w:eastAsia="Times New Roman" w:cs="Times New Roman"/>
          <w:szCs w:val="28"/>
          <w:lang w:eastAsia="lv-LV"/>
        </w:rPr>
        <w:t>10</w:t>
      </w:r>
      <w:r w:rsidR="00A773B9">
        <w:rPr>
          <w:rFonts w:eastAsia="Times New Roman" w:cs="Times New Roman"/>
          <w:szCs w:val="28"/>
          <w:lang w:eastAsia="lv-LV"/>
        </w:rPr>
        <w:t>7</w:t>
      </w:r>
      <w:r>
        <w:rPr>
          <w:rFonts w:eastAsia="Times New Roman" w:cs="Times New Roman"/>
          <w:szCs w:val="28"/>
          <w:lang w:eastAsia="lv-LV"/>
        </w:rPr>
        <w:t>. </w:t>
      </w:r>
      <w:r w:rsidR="0091265C" w:rsidRPr="0091265C">
        <w:rPr>
          <w:rFonts w:eastAsia="Times New Roman" w:cs="Times New Roman"/>
          <w:szCs w:val="28"/>
          <w:lang w:eastAsia="lv-LV"/>
        </w:rPr>
        <w:t>Ar mehāniskās nosūces ventilācijas sistēmām lokalizē kaitīgos izdalījumus telpu gaisā, radot attiecīgu spiediena starpību starp telpām, kurās ir dažāds kaitīgo izdalījumu apjoms. Gaisam jāplūst no telpām, kurās ir tīrāks gaiss, uz telpām, kurās gaiss ir piesārņotāks.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23" w:name="p-314810"/>
      <w:bookmarkStart w:id="224" w:name="p108"/>
      <w:bookmarkEnd w:id="223"/>
      <w:bookmarkEnd w:id="224"/>
      <w:r w:rsidRPr="0091265C">
        <w:rPr>
          <w:rFonts w:eastAsia="Times New Roman" w:cs="Times New Roman"/>
          <w:szCs w:val="28"/>
          <w:lang w:eastAsia="lv-LV"/>
        </w:rPr>
        <w:t>10</w:t>
      </w:r>
      <w:r w:rsidR="00A773B9">
        <w:rPr>
          <w:rFonts w:eastAsia="Times New Roman" w:cs="Times New Roman"/>
          <w:szCs w:val="28"/>
          <w:lang w:eastAsia="lv-LV"/>
        </w:rPr>
        <w:t>8</w:t>
      </w:r>
      <w:r w:rsidRPr="0091265C">
        <w:rPr>
          <w:rFonts w:eastAsia="Times New Roman" w:cs="Times New Roman"/>
          <w:szCs w:val="28"/>
          <w:lang w:eastAsia="lv-LV"/>
        </w:rPr>
        <w:t>.</w:t>
      </w:r>
      <w:r w:rsidR="00FF4EB0">
        <w:rPr>
          <w:rFonts w:eastAsia="Times New Roman" w:cs="Times New Roman"/>
          <w:szCs w:val="28"/>
          <w:lang w:eastAsia="lv-LV"/>
        </w:rPr>
        <w:t> </w:t>
      </w:r>
      <w:r w:rsidRPr="0091265C">
        <w:rPr>
          <w:rFonts w:eastAsia="Times New Roman" w:cs="Times New Roman"/>
          <w:szCs w:val="28"/>
          <w:lang w:eastAsia="lv-LV"/>
        </w:rPr>
        <w:t>Gaisa daudzumu, ko no telpām izvada mehāniskās nosūces ventilācijas sistēmas, kompensē ar attiecīgu pieplūdes gaisa daudzumu, ko sagatavo un padod telpās mehāniskās pieplūdes ventilācijas sistēmas. Pieplūdes gaisa padeves ātrums nedrīkst pārsniegt piemērojamos standartos noteikto komforta līmeni.</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225" w:name="p-314811"/>
      <w:bookmarkStart w:id="226" w:name="p109"/>
      <w:bookmarkEnd w:id="225"/>
      <w:bookmarkEnd w:id="226"/>
      <w:r>
        <w:rPr>
          <w:rFonts w:eastAsia="Times New Roman" w:cs="Times New Roman"/>
          <w:szCs w:val="28"/>
          <w:lang w:eastAsia="lv-LV"/>
        </w:rPr>
        <w:lastRenderedPageBreak/>
        <w:t>10</w:t>
      </w:r>
      <w:r w:rsidR="00A773B9">
        <w:rPr>
          <w:rFonts w:eastAsia="Times New Roman" w:cs="Times New Roman"/>
          <w:szCs w:val="28"/>
          <w:lang w:eastAsia="lv-LV"/>
        </w:rPr>
        <w:t>9</w:t>
      </w:r>
      <w:r>
        <w:rPr>
          <w:rFonts w:eastAsia="Times New Roman" w:cs="Times New Roman"/>
          <w:szCs w:val="28"/>
          <w:lang w:eastAsia="lv-LV"/>
        </w:rPr>
        <w:t>. </w:t>
      </w:r>
      <w:r w:rsidR="0091265C" w:rsidRPr="0091265C">
        <w:rPr>
          <w:rFonts w:eastAsia="Times New Roman" w:cs="Times New Roman"/>
          <w:szCs w:val="28"/>
          <w:lang w:eastAsia="lv-LV"/>
        </w:rPr>
        <w:t>Projektēt mehāniskās nosūces ventilāciju, neparedzot mehāniskās pieplūdes ventilāciju, pieļaujams, ja gaisa daudzums nav liels un siltuma izdalīšanās telpā vai apkures sistēma var segt infiltrētā gaisa uzsildīšanai nepieciešamo siltuma daudzumu, un telpās nerodas caurvēja vai vakuuma efekts. Minētās sistēmas lietošana nav pieļaujama, ja āra gaisa putekļu koncentrācija ir lielāka par pieļaujamo putekļu koncentrāciju telpās.</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227" w:name="n3.3"/>
      <w:bookmarkEnd w:id="227"/>
      <w:r w:rsidRPr="0091265C">
        <w:rPr>
          <w:rFonts w:eastAsia="Times New Roman" w:cs="Times New Roman"/>
          <w:b/>
          <w:bCs/>
          <w:szCs w:val="28"/>
          <w:lang w:eastAsia="lv-LV"/>
        </w:rPr>
        <w:t>3.3.</w:t>
      </w:r>
      <w:r w:rsidR="00FF4EB0">
        <w:rPr>
          <w:rFonts w:eastAsia="Times New Roman" w:cs="Times New Roman"/>
          <w:b/>
          <w:bCs/>
          <w:szCs w:val="28"/>
          <w:lang w:eastAsia="lv-LV"/>
        </w:rPr>
        <w:t> </w:t>
      </w:r>
      <w:r w:rsidRPr="0091265C">
        <w:rPr>
          <w:rFonts w:eastAsia="Times New Roman" w:cs="Times New Roman"/>
          <w:b/>
          <w:bCs/>
          <w:szCs w:val="28"/>
          <w:lang w:eastAsia="lv-LV"/>
        </w:rPr>
        <w:t>Ventilācijas sistēmu sastāvdaļas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28" w:name="p-314813"/>
      <w:bookmarkStart w:id="229" w:name="p110"/>
      <w:bookmarkEnd w:id="228"/>
      <w:bookmarkEnd w:id="229"/>
      <w:r w:rsidRPr="0091265C">
        <w:rPr>
          <w:rFonts w:eastAsia="Times New Roman" w:cs="Times New Roman"/>
          <w:szCs w:val="28"/>
          <w:lang w:eastAsia="lv-LV"/>
        </w:rPr>
        <w:t>1</w:t>
      </w:r>
      <w:r w:rsidR="00A773B9">
        <w:rPr>
          <w:rFonts w:eastAsia="Times New Roman" w:cs="Times New Roman"/>
          <w:szCs w:val="28"/>
          <w:lang w:eastAsia="lv-LV"/>
        </w:rPr>
        <w:t>10</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Āra gaisa ņemšanas ailas izvieto tā, lai ventilācijas sistēmā nonāktu pēc iespējas mazāk putekļu un ziemā tās netiktu aizputinātas ar sniegu. Ja nav citu nosacījumu, āra gaisa ņemšanas ailas ierīko ne zemāk kā 2</w:t>
      </w:r>
      <w:r w:rsidR="00102ED5">
        <w:rPr>
          <w:rFonts w:eastAsia="Times New Roman" w:cs="Times New Roman"/>
          <w:szCs w:val="28"/>
          <w:lang w:eastAsia="lv-LV"/>
        </w:rPr>
        <w:t> </w:t>
      </w:r>
      <w:r w:rsidRPr="0091265C">
        <w:rPr>
          <w:rFonts w:eastAsia="Times New Roman" w:cs="Times New Roman"/>
          <w:szCs w:val="28"/>
          <w:lang w:eastAsia="lv-LV"/>
        </w:rPr>
        <w:t>m augstumā no zemes virsmas. Āra gaisa ņemšanas ailas var ierīkot zemāk, ja veikti pasākumi, kas nepieļauj putekļu iesūkšanu un sniega aizputinājumus.</w:t>
      </w:r>
    </w:p>
    <w:p w:rsidR="0091265C" w:rsidRPr="0091265C" w:rsidRDefault="00102ED5" w:rsidP="0062019D">
      <w:pPr>
        <w:spacing w:before="100" w:beforeAutospacing="1" w:line="293" w:lineRule="atLeast"/>
        <w:ind w:firstLine="284"/>
        <w:jc w:val="both"/>
        <w:rPr>
          <w:rFonts w:eastAsia="Times New Roman" w:cs="Times New Roman"/>
          <w:szCs w:val="28"/>
          <w:lang w:eastAsia="lv-LV"/>
        </w:rPr>
      </w:pPr>
      <w:bookmarkStart w:id="230" w:name="p-314814"/>
      <w:bookmarkStart w:id="231" w:name="p111"/>
      <w:bookmarkEnd w:id="230"/>
      <w:bookmarkEnd w:id="231"/>
      <w:r>
        <w:rPr>
          <w:rFonts w:eastAsia="Times New Roman" w:cs="Times New Roman"/>
          <w:szCs w:val="28"/>
          <w:lang w:eastAsia="lv-LV"/>
        </w:rPr>
        <w:t>1</w:t>
      </w:r>
      <w:r w:rsidR="00A773B9">
        <w:rPr>
          <w:rFonts w:eastAsia="Times New Roman" w:cs="Times New Roman"/>
          <w:szCs w:val="28"/>
          <w:lang w:eastAsia="lv-LV"/>
        </w:rPr>
        <w:t>11</w:t>
      </w:r>
      <w:r>
        <w:rPr>
          <w:rFonts w:eastAsia="Times New Roman" w:cs="Times New Roman"/>
          <w:szCs w:val="28"/>
          <w:lang w:eastAsia="lv-LV"/>
        </w:rPr>
        <w:t>. </w:t>
      </w:r>
      <w:r w:rsidR="0091265C" w:rsidRPr="0091265C">
        <w:rPr>
          <w:rFonts w:eastAsia="Times New Roman" w:cs="Times New Roman"/>
          <w:szCs w:val="28"/>
          <w:lang w:eastAsia="lv-LV"/>
        </w:rPr>
        <w:t>Ja āra gaisa ņemšanas vieta atrodas intensīvas transporta kustības zonā, ieteicams āra gaisu ņemt ēkas jumta līmenī, ievērojot jumta sakaršanu vasarā.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32" w:name="p-314815"/>
      <w:bookmarkStart w:id="233" w:name="p112"/>
      <w:bookmarkEnd w:id="232"/>
      <w:bookmarkEnd w:id="233"/>
      <w:r w:rsidRPr="0091265C">
        <w:rPr>
          <w:rFonts w:eastAsia="Times New Roman" w:cs="Times New Roman"/>
          <w:szCs w:val="28"/>
          <w:lang w:eastAsia="lv-LV"/>
        </w:rPr>
        <w:t>11</w:t>
      </w:r>
      <w:r w:rsidR="00A773B9">
        <w:rPr>
          <w:rFonts w:eastAsia="Times New Roman" w:cs="Times New Roman"/>
          <w:szCs w:val="28"/>
          <w:lang w:eastAsia="lv-LV"/>
        </w:rPr>
        <w:t>2</w:t>
      </w:r>
      <w:r w:rsidRPr="0091265C">
        <w:rPr>
          <w:rFonts w:eastAsia="Times New Roman" w:cs="Times New Roman"/>
          <w:szCs w:val="28"/>
          <w:lang w:eastAsia="lv-LV"/>
        </w:rPr>
        <w:t>.</w:t>
      </w:r>
      <w:r w:rsidR="00102ED5">
        <w:rPr>
          <w:rFonts w:eastAsia="Times New Roman" w:cs="Times New Roman"/>
          <w:szCs w:val="28"/>
          <w:lang w:eastAsia="lv-LV"/>
        </w:rPr>
        <w:t> </w:t>
      </w:r>
      <w:r w:rsidRPr="0091265C">
        <w:rPr>
          <w:rFonts w:eastAsia="Times New Roman" w:cs="Times New Roman"/>
          <w:szCs w:val="28"/>
          <w:lang w:eastAsia="lv-LV"/>
        </w:rPr>
        <w:t xml:space="preserve">Āra gaisa ņemšanas ailas attālina no piesārņotā gaisa izvades vietām horizontālā un vertikālā plaknē tā, lai nenotiktu izvadītā gaisa pārplūšana uz āra gaisa ņemšanas vietu, īpaši, ja nav pieļaujama </w:t>
      </w:r>
      <w:proofErr w:type="spellStart"/>
      <w:r w:rsidRPr="0091265C">
        <w:rPr>
          <w:rFonts w:eastAsia="Times New Roman" w:cs="Times New Roman"/>
          <w:szCs w:val="28"/>
          <w:lang w:eastAsia="lv-LV"/>
        </w:rPr>
        <w:t>recirkulācija</w:t>
      </w:r>
      <w:proofErr w:type="spellEnd"/>
      <w:r w:rsidRPr="0091265C">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34" w:name="p-314816"/>
      <w:bookmarkStart w:id="235" w:name="p113"/>
      <w:bookmarkEnd w:id="234"/>
      <w:bookmarkEnd w:id="235"/>
      <w:r w:rsidRPr="00212571">
        <w:rPr>
          <w:rFonts w:eastAsia="Times New Roman" w:cs="Times New Roman"/>
          <w:szCs w:val="28"/>
          <w:lang w:eastAsia="lv-LV"/>
        </w:rPr>
        <w:t>11</w:t>
      </w:r>
      <w:r w:rsidR="00A773B9">
        <w:rPr>
          <w:rFonts w:eastAsia="Times New Roman" w:cs="Times New Roman"/>
          <w:szCs w:val="28"/>
          <w:lang w:eastAsia="lv-LV"/>
        </w:rPr>
        <w:t>3</w:t>
      </w:r>
      <w:r w:rsidRPr="00212571">
        <w:rPr>
          <w:rFonts w:eastAsia="Times New Roman" w:cs="Times New Roman"/>
          <w:szCs w:val="28"/>
          <w:lang w:eastAsia="lv-LV"/>
        </w:rPr>
        <w:t>.</w:t>
      </w:r>
      <w:r w:rsidR="00102ED5" w:rsidRPr="00212571">
        <w:rPr>
          <w:rFonts w:eastAsia="Times New Roman" w:cs="Times New Roman"/>
          <w:szCs w:val="28"/>
          <w:lang w:eastAsia="lv-LV"/>
        </w:rPr>
        <w:t> </w:t>
      </w:r>
      <w:r w:rsidRPr="00212571">
        <w:rPr>
          <w:rFonts w:eastAsia="Times New Roman" w:cs="Times New Roman"/>
          <w:szCs w:val="28"/>
          <w:lang w:eastAsia="lv-LV"/>
        </w:rPr>
        <w:t>Gaisa apstrādes iekārtas projektē atbilstoši standartam LVS EN 1886</w:t>
      </w:r>
      <w:r w:rsidR="008C1905" w:rsidRPr="00212571">
        <w:rPr>
          <w:rFonts w:eastAsia="Times New Roman" w:cs="Times New Roman"/>
          <w:szCs w:val="28"/>
          <w:lang w:eastAsia="lv-LV"/>
        </w:rPr>
        <w:t>:2008 „Ēku ventilācija. Gaisa pārvades un apstrādes iekārtas. Mehāniskā veiktspēja”</w:t>
      </w:r>
      <w:r w:rsidRPr="00212571">
        <w:rPr>
          <w:rFonts w:eastAsia="Times New Roman" w:cs="Times New Roman"/>
          <w:szCs w:val="28"/>
          <w:lang w:eastAsia="lv-LV"/>
        </w:rPr>
        <w:t>,</w:t>
      </w:r>
      <w:r w:rsidRPr="0091265C">
        <w:rPr>
          <w:rFonts w:eastAsia="Times New Roman" w:cs="Times New Roman"/>
          <w:szCs w:val="28"/>
          <w:lang w:eastAsia="lv-LV"/>
        </w:rPr>
        <w:t xml:space="preserve"> ja projektēšanas uzdevumā attiecīgās </w:t>
      </w:r>
      <w:r w:rsidR="008C1905">
        <w:rPr>
          <w:rFonts w:eastAsia="Times New Roman" w:cs="Times New Roman"/>
          <w:szCs w:val="28"/>
          <w:lang w:eastAsia="lv-LV"/>
        </w:rPr>
        <w:t>ēkas</w:t>
      </w:r>
      <w:r w:rsidRPr="0091265C">
        <w:rPr>
          <w:rFonts w:eastAsia="Times New Roman" w:cs="Times New Roman"/>
          <w:szCs w:val="28"/>
          <w:lang w:eastAsia="lv-LV"/>
        </w:rPr>
        <w:t xml:space="preserve"> ekspluatācijai nav paredzētas īpašas prasības.</w:t>
      </w:r>
    </w:p>
    <w:p w:rsidR="0091265C" w:rsidRPr="0091265C" w:rsidRDefault="00102ED5" w:rsidP="004D2D7F">
      <w:pPr>
        <w:spacing w:before="100" w:beforeAutospacing="1" w:line="293" w:lineRule="atLeast"/>
        <w:ind w:firstLine="284"/>
        <w:jc w:val="both"/>
        <w:rPr>
          <w:rFonts w:eastAsia="Times New Roman" w:cs="Times New Roman"/>
          <w:szCs w:val="28"/>
          <w:lang w:eastAsia="lv-LV"/>
        </w:rPr>
      </w:pPr>
      <w:bookmarkStart w:id="236" w:name="p-314817"/>
      <w:bookmarkStart w:id="237" w:name="p114"/>
      <w:bookmarkEnd w:id="236"/>
      <w:bookmarkEnd w:id="237"/>
      <w:r w:rsidRPr="00664A6E">
        <w:rPr>
          <w:rFonts w:eastAsia="Times New Roman" w:cs="Times New Roman"/>
          <w:szCs w:val="28"/>
          <w:lang w:eastAsia="lv-LV"/>
        </w:rPr>
        <w:t>11</w:t>
      </w:r>
      <w:r w:rsidR="00A773B9">
        <w:rPr>
          <w:rFonts w:eastAsia="Times New Roman" w:cs="Times New Roman"/>
          <w:szCs w:val="28"/>
          <w:lang w:eastAsia="lv-LV"/>
        </w:rPr>
        <w:t>4</w:t>
      </w:r>
      <w:r w:rsidRPr="00664A6E">
        <w:rPr>
          <w:rFonts w:eastAsia="Times New Roman" w:cs="Times New Roman"/>
          <w:szCs w:val="28"/>
          <w:lang w:eastAsia="lv-LV"/>
        </w:rPr>
        <w:t>.</w:t>
      </w:r>
      <w:r>
        <w:rPr>
          <w:rFonts w:eastAsia="Times New Roman" w:cs="Times New Roman"/>
          <w:szCs w:val="28"/>
          <w:lang w:eastAsia="lv-LV"/>
        </w:rPr>
        <w:t> </w:t>
      </w:r>
      <w:r w:rsidR="0091265C" w:rsidRPr="0091265C">
        <w:rPr>
          <w:rFonts w:eastAsia="Times New Roman" w:cs="Times New Roman"/>
          <w:szCs w:val="28"/>
          <w:lang w:eastAsia="lv-LV"/>
        </w:rPr>
        <w:t xml:space="preserve">Gaisa apstrādes iekārtas ēkā izvieto īpašās telpās. Gaisa apstrādes iekārtas pieļaujams izvietot apkalpojamās telpās, ja tas paredzēts projektēšanas uzdevumā un veikti pasākumi, lai atbilstoši </w:t>
      </w:r>
      <w:r w:rsidR="004D2D7F">
        <w:rPr>
          <w:rFonts w:eastAsia="Times New Roman" w:cs="Times New Roman"/>
          <w:szCs w:val="28"/>
          <w:lang w:eastAsia="lv-LV"/>
        </w:rPr>
        <w:t>normatīvajam aktam par t</w:t>
      </w:r>
      <w:r w:rsidR="004D2D7F" w:rsidRPr="004D2D7F">
        <w:rPr>
          <w:rFonts w:eastAsia="Times New Roman" w:cs="Times New Roman"/>
          <w:szCs w:val="28"/>
          <w:lang w:eastAsia="lv-LV"/>
        </w:rPr>
        <w:t>rokšņa nov</w:t>
      </w:r>
      <w:r w:rsidR="004D2D7F">
        <w:rPr>
          <w:rFonts w:eastAsia="Times New Roman" w:cs="Times New Roman"/>
          <w:szCs w:val="28"/>
          <w:lang w:eastAsia="lv-LV"/>
        </w:rPr>
        <w:t xml:space="preserve">ērtēšanas un pārvaldības kārtību </w:t>
      </w:r>
      <w:r w:rsidR="0091265C" w:rsidRPr="0091265C">
        <w:rPr>
          <w:rFonts w:eastAsia="Times New Roman" w:cs="Times New Roman"/>
          <w:szCs w:val="28"/>
          <w:lang w:eastAsia="lv-LV"/>
        </w:rPr>
        <w:t>novērstu vibrāciju un trokšņu izplatīšanos.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38" w:name="p-314818"/>
      <w:bookmarkStart w:id="239" w:name="p115"/>
      <w:bookmarkEnd w:id="238"/>
      <w:bookmarkEnd w:id="239"/>
      <w:r w:rsidRPr="0091265C">
        <w:rPr>
          <w:rFonts w:eastAsia="Times New Roman" w:cs="Times New Roman"/>
          <w:szCs w:val="28"/>
          <w:lang w:eastAsia="lv-LV"/>
        </w:rPr>
        <w:t>11</w:t>
      </w:r>
      <w:r w:rsidR="00A773B9">
        <w:rPr>
          <w:rFonts w:eastAsia="Times New Roman" w:cs="Times New Roman"/>
          <w:szCs w:val="28"/>
          <w:lang w:eastAsia="lv-LV"/>
        </w:rPr>
        <w:t>5</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Telpas, kurās atrodas gaisa apstrādes iekārtas, atdala no citām telpām ar ugunsdrošām starpsienām, kuru ugunsizturības robeža nav zemāka par EI-60, ugunsdrošiem pārsegumiem, kuru ugunsizturības robeža nav zemāka par R-60, un ugunsdrošām durvīm, kuru ugunsizturības robeža nav zemāka par EI-30.</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40" w:name="p-314819"/>
      <w:bookmarkStart w:id="241" w:name="p116"/>
      <w:bookmarkEnd w:id="240"/>
      <w:bookmarkEnd w:id="241"/>
      <w:r w:rsidRPr="0091265C">
        <w:rPr>
          <w:rFonts w:eastAsia="Times New Roman" w:cs="Times New Roman"/>
          <w:szCs w:val="28"/>
          <w:lang w:eastAsia="lv-LV"/>
        </w:rPr>
        <w:t>11</w:t>
      </w:r>
      <w:r w:rsidR="00A773B9">
        <w:rPr>
          <w:rFonts w:eastAsia="Times New Roman" w:cs="Times New Roman"/>
          <w:szCs w:val="28"/>
          <w:lang w:eastAsia="lv-LV"/>
        </w:rPr>
        <w:t>6</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apstrādes iekārtas komplektē ar atbilstošas jaudas kaloriferiem vai citām sildierīcēm gaisa sildīšanai ziemā. Ūdens kalorifera sildvirsmas rezerve nav ieteicama lielāka par 10</w:t>
      </w:r>
      <w:r w:rsidR="0062019D">
        <w:rPr>
          <w:rFonts w:eastAsia="Times New Roman" w:cs="Times New Roman"/>
          <w:szCs w:val="28"/>
          <w:lang w:eastAsia="lv-LV"/>
        </w:rPr>
        <w:t> </w:t>
      </w:r>
      <w:r w:rsidRPr="0091265C">
        <w:rPr>
          <w:rFonts w:eastAsia="Times New Roman" w:cs="Times New Roman"/>
          <w:szCs w:val="28"/>
          <w:lang w:eastAsia="lv-LV"/>
        </w:rPr>
        <w:t>%, lai nepalielinātu kalorifera iesalšanas risku. Ja sistēmā par siltumnesēju izmanto ūdeni un kaloriferam ir palielināta sildvirsma, sistēmu nedrīkst ekspluatēt bez mazā loka cirkulācijas sūkņa.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42" w:name="p-314820"/>
      <w:bookmarkStart w:id="243" w:name="p117"/>
      <w:bookmarkEnd w:id="242"/>
      <w:bookmarkEnd w:id="243"/>
      <w:r w:rsidRPr="0091265C">
        <w:rPr>
          <w:rFonts w:eastAsia="Times New Roman" w:cs="Times New Roman"/>
          <w:szCs w:val="28"/>
          <w:lang w:eastAsia="lv-LV"/>
        </w:rPr>
        <w:t>11</w:t>
      </w:r>
      <w:r w:rsidR="00A773B9">
        <w:rPr>
          <w:rFonts w:eastAsia="Times New Roman" w:cs="Times New Roman"/>
          <w:szCs w:val="28"/>
          <w:lang w:eastAsia="lv-LV"/>
        </w:rPr>
        <w:t>7</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apstrādes iekārtu aprīko ar gaisa mitrinātāju, ja citādi nav iespējams sasniegt nepieciešamo gaisa mitrumu telpā.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44" w:name="p-314821"/>
      <w:bookmarkStart w:id="245" w:name="p118"/>
      <w:bookmarkEnd w:id="244"/>
      <w:bookmarkEnd w:id="245"/>
      <w:r w:rsidRPr="0091265C">
        <w:rPr>
          <w:rFonts w:eastAsia="Times New Roman" w:cs="Times New Roman"/>
          <w:szCs w:val="28"/>
          <w:lang w:eastAsia="lv-LV"/>
        </w:rPr>
        <w:lastRenderedPageBreak/>
        <w:t>11</w:t>
      </w:r>
      <w:r w:rsidR="00A773B9">
        <w:rPr>
          <w:rFonts w:eastAsia="Times New Roman" w:cs="Times New Roman"/>
          <w:szCs w:val="28"/>
          <w:lang w:eastAsia="lv-LV"/>
        </w:rPr>
        <w:t>8</w:t>
      </w:r>
      <w:r w:rsidRPr="0091265C">
        <w:rPr>
          <w:rFonts w:eastAsia="Times New Roman" w:cs="Times New Roman"/>
          <w:szCs w:val="28"/>
          <w:lang w:eastAsia="lv-LV"/>
        </w:rPr>
        <w:t>.</w:t>
      </w:r>
      <w:r w:rsidR="004D2D7F">
        <w:rPr>
          <w:rFonts w:eastAsia="Times New Roman" w:cs="Times New Roman"/>
          <w:szCs w:val="28"/>
          <w:lang w:eastAsia="lv-LV"/>
        </w:rPr>
        <w:t> </w:t>
      </w:r>
      <w:r w:rsidRPr="0091265C">
        <w:rPr>
          <w:rFonts w:eastAsia="Times New Roman" w:cs="Times New Roman"/>
          <w:szCs w:val="28"/>
          <w:lang w:eastAsia="lv-LV"/>
        </w:rPr>
        <w:t xml:space="preserve">Ja gaisa apstrādes iekārtā paredzēts gaisu arī dzesēt, izvērtē, vai kompresijas cikla dzesēšanas paņēmienu nevar aizstāt ar tiešās vai netiešās </w:t>
      </w:r>
      <w:proofErr w:type="spellStart"/>
      <w:r w:rsidRPr="0091265C">
        <w:rPr>
          <w:rFonts w:eastAsia="Times New Roman" w:cs="Times New Roman"/>
          <w:szCs w:val="28"/>
          <w:lang w:eastAsia="lv-LV"/>
        </w:rPr>
        <w:t>adiabātiskās</w:t>
      </w:r>
      <w:proofErr w:type="spellEnd"/>
      <w:r w:rsidRPr="0091265C">
        <w:rPr>
          <w:rFonts w:eastAsia="Times New Roman" w:cs="Times New Roman"/>
          <w:szCs w:val="28"/>
          <w:lang w:eastAsia="lv-LV"/>
        </w:rPr>
        <w:t xml:space="preserve"> dzesēšanas paņēmienu, lai samazinātu ietekmi uz vidi.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46" w:name="p-314822"/>
      <w:bookmarkStart w:id="247" w:name="p119"/>
      <w:bookmarkEnd w:id="246"/>
      <w:bookmarkEnd w:id="247"/>
      <w:r w:rsidRPr="0091265C">
        <w:rPr>
          <w:rFonts w:eastAsia="Times New Roman" w:cs="Times New Roman"/>
          <w:szCs w:val="28"/>
          <w:lang w:eastAsia="lv-LV"/>
        </w:rPr>
        <w:t>11</w:t>
      </w:r>
      <w:r w:rsidR="00A773B9">
        <w:rPr>
          <w:rFonts w:eastAsia="Times New Roman" w:cs="Times New Roman"/>
          <w:szCs w:val="28"/>
          <w:lang w:eastAsia="lv-LV"/>
        </w:rPr>
        <w:t>9</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Enerģētisko resursu taupīšanas pasākumi nedrīkst negatīvi ietekmēt telpas gaisa kvalitāti. Lai taupītu enerģētiskos resursus, gaisa apstrādes iekārtas komplektē ar izvadāmā gaisa siltuma un aukstuma </w:t>
      </w:r>
      <w:proofErr w:type="spellStart"/>
      <w:r w:rsidRPr="0091265C">
        <w:rPr>
          <w:rFonts w:eastAsia="Times New Roman" w:cs="Times New Roman"/>
          <w:szCs w:val="28"/>
          <w:lang w:eastAsia="lv-LV"/>
        </w:rPr>
        <w:t>utilizatoriem</w:t>
      </w:r>
      <w:proofErr w:type="spellEnd"/>
      <w:r w:rsidRPr="0091265C">
        <w:rPr>
          <w:rFonts w:eastAsia="Times New Roman" w:cs="Times New Roman"/>
          <w:szCs w:val="28"/>
          <w:lang w:eastAsia="lv-LV"/>
        </w:rPr>
        <w:t xml:space="preserve">. </w:t>
      </w:r>
      <w:proofErr w:type="spellStart"/>
      <w:r w:rsidRPr="0091265C">
        <w:rPr>
          <w:rFonts w:eastAsia="Times New Roman" w:cs="Times New Roman"/>
          <w:szCs w:val="28"/>
          <w:lang w:eastAsia="lv-LV"/>
        </w:rPr>
        <w:t>Utilizatora</w:t>
      </w:r>
      <w:proofErr w:type="spellEnd"/>
      <w:r w:rsidRPr="0091265C">
        <w:rPr>
          <w:rFonts w:eastAsia="Times New Roman" w:cs="Times New Roman"/>
          <w:szCs w:val="28"/>
          <w:lang w:eastAsia="lv-LV"/>
        </w:rPr>
        <w:t xml:space="preserve"> tipu izvēlas, ņemot vērā tehniskos un ekonomiskos aprēķinus.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48" w:name="p-314823"/>
      <w:bookmarkStart w:id="249" w:name="p120"/>
      <w:bookmarkEnd w:id="248"/>
      <w:bookmarkEnd w:id="249"/>
      <w:r w:rsidRPr="0091265C">
        <w:rPr>
          <w:rFonts w:eastAsia="Times New Roman" w:cs="Times New Roman"/>
          <w:szCs w:val="28"/>
          <w:lang w:eastAsia="lv-LV"/>
        </w:rPr>
        <w:t>1</w:t>
      </w:r>
      <w:r w:rsidR="00A773B9">
        <w:rPr>
          <w:rFonts w:eastAsia="Times New Roman" w:cs="Times New Roman"/>
          <w:szCs w:val="28"/>
          <w:lang w:eastAsia="lv-LV"/>
        </w:rPr>
        <w:t>20</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Izvēlas ventilatoru, kuram ir augstākais lietderības koeficients.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50" w:name="p-314824"/>
      <w:bookmarkStart w:id="251" w:name="p121"/>
      <w:bookmarkEnd w:id="250"/>
      <w:bookmarkEnd w:id="251"/>
      <w:r w:rsidRPr="0091265C">
        <w:rPr>
          <w:rFonts w:eastAsia="Times New Roman" w:cs="Times New Roman"/>
          <w:szCs w:val="28"/>
          <w:lang w:eastAsia="lv-LV"/>
        </w:rPr>
        <w:t>1</w:t>
      </w:r>
      <w:r w:rsidR="00A773B9">
        <w:rPr>
          <w:rFonts w:eastAsia="Times New Roman" w:cs="Times New Roman"/>
          <w:szCs w:val="28"/>
          <w:lang w:eastAsia="lv-LV"/>
        </w:rPr>
        <w:t>21</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Ja ventilācijas iekārtu uzstāda ārpus telpām, veic tās siltumizolāciju, lai novērstu nelietderīgus siltuma zudumus un ūdens tvaiku kondensāciju.</w:t>
      </w:r>
    </w:p>
    <w:p w:rsidR="0091265C" w:rsidRPr="0091265C" w:rsidRDefault="0062019D" w:rsidP="0062019D">
      <w:pPr>
        <w:spacing w:before="100" w:beforeAutospacing="1" w:line="293" w:lineRule="atLeast"/>
        <w:ind w:firstLine="284"/>
        <w:jc w:val="both"/>
        <w:rPr>
          <w:rFonts w:eastAsia="Times New Roman" w:cs="Times New Roman"/>
          <w:szCs w:val="28"/>
          <w:lang w:eastAsia="lv-LV"/>
        </w:rPr>
      </w:pPr>
      <w:bookmarkStart w:id="252" w:name="p-314825"/>
      <w:bookmarkStart w:id="253" w:name="p122"/>
      <w:bookmarkEnd w:id="252"/>
      <w:bookmarkEnd w:id="253"/>
      <w:r w:rsidRPr="00664A6E">
        <w:rPr>
          <w:rFonts w:eastAsia="Times New Roman" w:cs="Times New Roman"/>
          <w:szCs w:val="28"/>
          <w:lang w:eastAsia="lv-LV"/>
        </w:rPr>
        <w:t>12</w:t>
      </w:r>
      <w:r w:rsidR="00A773B9">
        <w:rPr>
          <w:rFonts w:eastAsia="Times New Roman" w:cs="Times New Roman"/>
          <w:szCs w:val="28"/>
          <w:lang w:eastAsia="lv-LV"/>
        </w:rPr>
        <w:t>2</w:t>
      </w:r>
      <w:r w:rsidRPr="00664A6E">
        <w:rPr>
          <w:rFonts w:eastAsia="Times New Roman" w:cs="Times New Roman"/>
          <w:szCs w:val="28"/>
          <w:lang w:eastAsia="lv-LV"/>
        </w:rPr>
        <w:t>.</w:t>
      </w:r>
      <w:r>
        <w:rPr>
          <w:rFonts w:eastAsia="Times New Roman" w:cs="Times New Roman"/>
          <w:szCs w:val="28"/>
          <w:lang w:eastAsia="lv-LV"/>
        </w:rPr>
        <w:t> </w:t>
      </w:r>
      <w:r w:rsidR="0091265C" w:rsidRPr="0091265C">
        <w:rPr>
          <w:rFonts w:eastAsia="Times New Roman" w:cs="Times New Roman"/>
          <w:szCs w:val="28"/>
          <w:lang w:eastAsia="lv-LV"/>
        </w:rPr>
        <w:t>Ventilācijas iekārtas aprīko ar ierīcēm (</w:t>
      </w:r>
      <w:proofErr w:type="spellStart"/>
      <w:r w:rsidR="0091265C" w:rsidRPr="0091265C">
        <w:rPr>
          <w:rFonts w:eastAsia="Times New Roman" w:cs="Times New Roman"/>
          <w:szCs w:val="28"/>
          <w:lang w:eastAsia="lv-LV"/>
        </w:rPr>
        <w:t>vibroizolatoriem</w:t>
      </w:r>
      <w:proofErr w:type="spellEnd"/>
      <w:r w:rsidR="0091265C" w:rsidRPr="0091265C">
        <w:rPr>
          <w:rFonts w:eastAsia="Times New Roman" w:cs="Times New Roman"/>
          <w:szCs w:val="28"/>
          <w:lang w:eastAsia="lv-LV"/>
        </w:rPr>
        <w:t xml:space="preserve">, elastīgajām starplikām, trokšņu slāpētājiem), kas slāpē vibrāciju un troksni, atbilstoši </w:t>
      </w:r>
      <w:r w:rsidR="004D2D7F">
        <w:rPr>
          <w:rFonts w:eastAsia="Times New Roman" w:cs="Times New Roman"/>
          <w:szCs w:val="28"/>
          <w:lang w:eastAsia="lv-LV"/>
        </w:rPr>
        <w:t>normatīvajam aktam par</w:t>
      </w:r>
      <w:r w:rsidR="00664A6E">
        <w:rPr>
          <w:rFonts w:eastAsia="Times New Roman" w:cs="Times New Roman"/>
          <w:szCs w:val="28"/>
          <w:lang w:eastAsia="lv-LV"/>
        </w:rPr>
        <w:t xml:space="preserve"> </w:t>
      </w:r>
      <w:r w:rsidR="004D2D7F">
        <w:rPr>
          <w:rFonts w:eastAsia="Times New Roman" w:cs="Times New Roman"/>
          <w:szCs w:val="28"/>
          <w:lang w:eastAsia="lv-LV"/>
        </w:rPr>
        <w:t>t</w:t>
      </w:r>
      <w:r w:rsidR="004D2D7F" w:rsidRPr="004D2D7F">
        <w:rPr>
          <w:rFonts w:eastAsia="Times New Roman" w:cs="Times New Roman"/>
          <w:szCs w:val="28"/>
          <w:lang w:eastAsia="lv-LV"/>
        </w:rPr>
        <w:t>rokšņa nov</w:t>
      </w:r>
      <w:r w:rsidR="004D2D7F">
        <w:rPr>
          <w:rFonts w:eastAsia="Times New Roman" w:cs="Times New Roman"/>
          <w:szCs w:val="28"/>
          <w:lang w:eastAsia="lv-LV"/>
        </w:rPr>
        <w:t>ērtēšanas un pārvaldības kārtību</w:t>
      </w:r>
      <w:r w:rsidR="0091265C" w:rsidRPr="0091265C">
        <w:rPr>
          <w:rFonts w:eastAsia="Times New Roman" w:cs="Times New Roman"/>
          <w:szCs w:val="28"/>
          <w:lang w:eastAsia="lv-LV"/>
        </w:rPr>
        <w:t>, nepieļaujot vibrācijas un trokšņa izplatīšanos telpās vai ārpus ēkas.</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254" w:name="n3.4"/>
      <w:bookmarkEnd w:id="254"/>
      <w:r w:rsidRPr="0091265C">
        <w:rPr>
          <w:rFonts w:eastAsia="Times New Roman" w:cs="Times New Roman"/>
          <w:b/>
          <w:bCs/>
          <w:szCs w:val="28"/>
          <w:lang w:eastAsia="lv-LV"/>
        </w:rPr>
        <w:t>3.4.</w:t>
      </w:r>
      <w:r w:rsidR="004D2D7F">
        <w:rPr>
          <w:rFonts w:eastAsia="Times New Roman" w:cs="Times New Roman"/>
          <w:b/>
          <w:bCs/>
          <w:szCs w:val="28"/>
          <w:lang w:eastAsia="lv-LV"/>
        </w:rPr>
        <w:t> </w:t>
      </w:r>
      <w:r w:rsidRPr="0091265C">
        <w:rPr>
          <w:rFonts w:eastAsia="Times New Roman" w:cs="Times New Roman"/>
          <w:b/>
          <w:bCs/>
          <w:szCs w:val="28"/>
          <w:lang w:eastAsia="lv-LV"/>
        </w:rPr>
        <w:t>Gaisa vadi</w:t>
      </w:r>
    </w:p>
    <w:p w:rsidR="0091265C" w:rsidRPr="0091265C" w:rsidRDefault="0062019D" w:rsidP="0062019D">
      <w:pPr>
        <w:spacing w:before="100" w:beforeAutospacing="1" w:line="293" w:lineRule="atLeast"/>
        <w:ind w:firstLine="284"/>
        <w:jc w:val="both"/>
        <w:rPr>
          <w:rFonts w:eastAsia="Times New Roman" w:cs="Times New Roman"/>
          <w:szCs w:val="28"/>
          <w:lang w:eastAsia="lv-LV"/>
        </w:rPr>
      </w:pPr>
      <w:bookmarkStart w:id="255" w:name="p-314827"/>
      <w:bookmarkStart w:id="256" w:name="p123"/>
      <w:bookmarkEnd w:id="255"/>
      <w:bookmarkEnd w:id="256"/>
      <w:r>
        <w:rPr>
          <w:rFonts w:eastAsia="Times New Roman" w:cs="Times New Roman"/>
          <w:szCs w:val="28"/>
          <w:lang w:eastAsia="lv-LV"/>
        </w:rPr>
        <w:t>12</w:t>
      </w:r>
      <w:r w:rsidR="00A773B9">
        <w:rPr>
          <w:rFonts w:eastAsia="Times New Roman" w:cs="Times New Roman"/>
          <w:szCs w:val="28"/>
          <w:lang w:eastAsia="lv-LV"/>
        </w:rPr>
        <w:t>3</w:t>
      </w:r>
      <w:r>
        <w:rPr>
          <w:rFonts w:eastAsia="Times New Roman" w:cs="Times New Roman"/>
          <w:szCs w:val="28"/>
          <w:lang w:eastAsia="lv-LV"/>
        </w:rPr>
        <w:t>. </w:t>
      </w:r>
      <w:r w:rsidR="0091265C" w:rsidRPr="0091265C">
        <w:rPr>
          <w:rFonts w:eastAsia="Times New Roman" w:cs="Times New Roman"/>
          <w:szCs w:val="28"/>
          <w:lang w:eastAsia="lv-LV"/>
        </w:rPr>
        <w:t xml:space="preserve">Ventilācijas sistēmu gaisa vadus izgatavo no </w:t>
      </w:r>
      <w:proofErr w:type="spellStart"/>
      <w:r w:rsidR="0091265C" w:rsidRPr="0091265C">
        <w:rPr>
          <w:rFonts w:eastAsia="Times New Roman" w:cs="Times New Roman"/>
          <w:szCs w:val="28"/>
          <w:lang w:eastAsia="lv-LV"/>
        </w:rPr>
        <w:t>degtnespējīgiem</w:t>
      </w:r>
      <w:proofErr w:type="spellEnd"/>
      <w:r w:rsidR="0091265C" w:rsidRPr="0091265C">
        <w:rPr>
          <w:rFonts w:eastAsia="Times New Roman" w:cs="Times New Roman"/>
          <w:szCs w:val="28"/>
          <w:lang w:eastAsia="lv-LV"/>
        </w:rPr>
        <w:t xml:space="preserve"> materiāliem. Daļēji </w:t>
      </w:r>
      <w:proofErr w:type="spellStart"/>
      <w:r w:rsidR="0091265C" w:rsidRPr="0091265C">
        <w:rPr>
          <w:rFonts w:eastAsia="Times New Roman" w:cs="Times New Roman"/>
          <w:szCs w:val="28"/>
          <w:lang w:eastAsia="lv-LV"/>
        </w:rPr>
        <w:t>degtspējīgus</w:t>
      </w:r>
      <w:proofErr w:type="spellEnd"/>
      <w:r w:rsidR="0091265C" w:rsidRPr="0091265C">
        <w:rPr>
          <w:rFonts w:eastAsia="Times New Roman" w:cs="Times New Roman"/>
          <w:szCs w:val="28"/>
          <w:lang w:eastAsia="lv-LV"/>
        </w:rPr>
        <w:t xml:space="preserve"> un </w:t>
      </w:r>
      <w:proofErr w:type="spellStart"/>
      <w:r w:rsidR="0091265C" w:rsidRPr="0091265C">
        <w:rPr>
          <w:rFonts w:eastAsia="Times New Roman" w:cs="Times New Roman"/>
          <w:szCs w:val="28"/>
          <w:lang w:eastAsia="lv-LV"/>
        </w:rPr>
        <w:t>degtspējīgus</w:t>
      </w:r>
      <w:proofErr w:type="spellEnd"/>
      <w:r w:rsidR="0091265C" w:rsidRPr="0091265C">
        <w:rPr>
          <w:rFonts w:eastAsia="Times New Roman" w:cs="Times New Roman"/>
          <w:szCs w:val="28"/>
          <w:lang w:eastAsia="lv-LV"/>
        </w:rPr>
        <w:t xml:space="preserve"> materiālus drīkst lietot ne tuvāk par metru no difuzoru, </w:t>
      </w:r>
      <w:proofErr w:type="spellStart"/>
      <w:r w:rsidR="0091265C" w:rsidRPr="0091265C">
        <w:rPr>
          <w:rFonts w:eastAsia="Times New Roman" w:cs="Times New Roman"/>
          <w:szCs w:val="28"/>
          <w:lang w:eastAsia="lv-LV"/>
        </w:rPr>
        <w:t>konfuzoru</w:t>
      </w:r>
      <w:proofErr w:type="spellEnd"/>
      <w:r w:rsidR="0091265C" w:rsidRPr="0091265C">
        <w:rPr>
          <w:rFonts w:eastAsia="Times New Roman" w:cs="Times New Roman"/>
          <w:szCs w:val="28"/>
          <w:lang w:eastAsia="lv-LV"/>
        </w:rPr>
        <w:t xml:space="preserve"> un ventilācijas restīšu pievienojuma vietām, kā arī ventilatoru elastīgajos savienojumos.</w:t>
      </w:r>
    </w:p>
    <w:p w:rsidR="0091265C" w:rsidRPr="0091265C" w:rsidRDefault="0062019D" w:rsidP="0062019D">
      <w:pPr>
        <w:spacing w:before="100" w:beforeAutospacing="1" w:line="293" w:lineRule="atLeast"/>
        <w:ind w:firstLine="284"/>
        <w:jc w:val="both"/>
        <w:rPr>
          <w:rFonts w:eastAsia="Times New Roman" w:cs="Times New Roman"/>
          <w:szCs w:val="28"/>
          <w:lang w:eastAsia="lv-LV"/>
        </w:rPr>
      </w:pPr>
      <w:bookmarkStart w:id="257" w:name="p-314828"/>
      <w:bookmarkStart w:id="258" w:name="p124"/>
      <w:bookmarkEnd w:id="257"/>
      <w:bookmarkEnd w:id="258"/>
      <w:r>
        <w:rPr>
          <w:rFonts w:eastAsia="Times New Roman" w:cs="Times New Roman"/>
          <w:szCs w:val="28"/>
          <w:lang w:eastAsia="lv-LV"/>
        </w:rPr>
        <w:t>12</w:t>
      </w:r>
      <w:r w:rsidR="00A773B9">
        <w:rPr>
          <w:rFonts w:eastAsia="Times New Roman" w:cs="Times New Roman"/>
          <w:szCs w:val="28"/>
          <w:lang w:eastAsia="lv-LV"/>
        </w:rPr>
        <w:t>4</w:t>
      </w:r>
      <w:r>
        <w:rPr>
          <w:rFonts w:eastAsia="Times New Roman" w:cs="Times New Roman"/>
          <w:szCs w:val="28"/>
          <w:lang w:eastAsia="lv-LV"/>
        </w:rPr>
        <w:t>. </w:t>
      </w:r>
      <w:proofErr w:type="spellStart"/>
      <w:r w:rsidR="0091265C" w:rsidRPr="0091265C">
        <w:rPr>
          <w:rFonts w:eastAsia="Times New Roman" w:cs="Times New Roman"/>
          <w:szCs w:val="28"/>
          <w:lang w:eastAsia="lv-LV"/>
        </w:rPr>
        <w:t>Degtspējīgu</w:t>
      </w:r>
      <w:proofErr w:type="spellEnd"/>
      <w:r w:rsidR="0091265C" w:rsidRPr="0091265C">
        <w:rPr>
          <w:rFonts w:eastAsia="Times New Roman" w:cs="Times New Roman"/>
          <w:szCs w:val="28"/>
          <w:lang w:eastAsia="lv-LV"/>
        </w:rPr>
        <w:t xml:space="preserve"> pārklājumu, piemēram, krāsu un plēvju biezums uz gaisa vadiem nedrīkst būt lielāks par 0,5</w:t>
      </w:r>
      <w:r>
        <w:rPr>
          <w:rFonts w:eastAsia="Times New Roman" w:cs="Times New Roman"/>
          <w:szCs w:val="28"/>
          <w:lang w:eastAsia="lv-LV"/>
        </w:rPr>
        <w:t> </w:t>
      </w:r>
      <w:r w:rsidR="0091265C" w:rsidRPr="0091265C">
        <w:rPr>
          <w:rFonts w:eastAsia="Times New Roman" w:cs="Times New Roman"/>
          <w:szCs w:val="28"/>
          <w:lang w:eastAsia="lv-LV"/>
        </w:rPr>
        <w:t>mm.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59" w:name="p-314829"/>
      <w:bookmarkStart w:id="260" w:name="p125"/>
      <w:bookmarkEnd w:id="259"/>
      <w:bookmarkEnd w:id="260"/>
      <w:r w:rsidRPr="0091265C">
        <w:rPr>
          <w:rFonts w:eastAsia="Times New Roman" w:cs="Times New Roman"/>
          <w:szCs w:val="28"/>
          <w:lang w:eastAsia="lv-LV"/>
        </w:rPr>
        <w:t>12</w:t>
      </w:r>
      <w:r w:rsidR="00A773B9">
        <w:rPr>
          <w:rFonts w:eastAsia="Times New Roman" w:cs="Times New Roman"/>
          <w:szCs w:val="28"/>
          <w:lang w:eastAsia="lv-LV"/>
        </w:rPr>
        <w:t>5</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vadu materiālu un tā biezumu izvēlas tādu, lai nodrošinātu nepieciešamo ugunsizturību.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61" w:name="p-314830"/>
      <w:bookmarkStart w:id="262" w:name="p126"/>
      <w:bookmarkEnd w:id="261"/>
      <w:bookmarkEnd w:id="262"/>
      <w:r w:rsidRPr="0091265C">
        <w:rPr>
          <w:rFonts w:eastAsia="Times New Roman" w:cs="Times New Roman"/>
          <w:szCs w:val="28"/>
          <w:lang w:eastAsia="lv-LV"/>
        </w:rPr>
        <w:t>12</w:t>
      </w:r>
      <w:r w:rsidR="00A773B9">
        <w:rPr>
          <w:rFonts w:eastAsia="Times New Roman" w:cs="Times New Roman"/>
          <w:szCs w:val="28"/>
          <w:lang w:eastAsia="lv-LV"/>
        </w:rPr>
        <w:t>6</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vadu sieniņu biezumu taisnstūra šķērsgriezuma vadiem izvēlas atbilstoši 1.tabulai, bet apaļa šķērsgriezuma vadiem — atbilstoši 2.tabulai.</w:t>
      </w:r>
    </w:p>
    <w:p w:rsidR="0062019D" w:rsidRDefault="0062019D" w:rsidP="0062019D">
      <w:pPr>
        <w:spacing w:line="293" w:lineRule="atLeast"/>
        <w:ind w:firstLine="284"/>
        <w:jc w:val="right"/>
        <w:rPr>
          <w:rFonts w:eastAsia="Times New Roman" w:cs="Times New Roman"/>
          <w:szCs w:val="28"/>
          <w:lang w:eastAsia="lv-LV"/>
        </w:rPr>
      </w:pPr>
    </w:p>
    <w:p w:rsidR="0091265C" w:rsidRPr="0091265C" w:rsidRDefault="0091265C" w:rsidP="0062019D">
      <w:pPr>
        <w:spacing w:line="293" w:lineRule="atLeast"/>
        <w:ind w:firstLine="284"/>
        <w:jc w:val="right"/>
        <w:rPr>
          <w:rFonts w:eastAsia="Times New Roman" w:cs="Times New Roman"/>
          <w:szCs w:val="28"/>
          <w:lang w:eastAsia="lv-LV"/>
        </w:rPr>
      </w:pPr>
      <w:r w:rsidRPr="0091265C">
        <w:rPr>
          <w:rFonts w:eastAsia="Times New Roman" w:cs="Times New Roman"/>
          <w:szCs w:val="28"/>
          <w:lang w:eastAsia="lv-LV"/>
        </w:rPr>
        <w:t>1.tabula</w:t>
      </w:r>
    </w:p>
    <w:tbl>
      <w:tblPr>
        <w:tblW w:w="908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91"/>
        <w:gridCol w:w="3061"/>
        <w:gridCol w:w="2835"/>
      </w:tblGrid>
      <w:tr w:rsidR="0091265C" w:rsidRPr="0091265C" w:rsidTr="004D2D7F">
        <w:tc>
          <w:tcPr>
            <w:tcW w:w="1756" w:type="pct"/>
            <w:vMerge w:val="restar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Garākās taisnstūra malas garums S (mm)</w:t>
            </w:r>
          </w:p>
        </w:tc>
        <w:tc>
          <w:tcPr>
            <w:tcW w:w="3244" w:type="pct"/>
            <w:gridSpan w:val="2"/>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Sieniņas biezums (mm)</w:t>
            </w:r>
          </w:p>
        </w:tc>
      </w:tr>
      <w:tr w:rsidR="0091265C" w:rsidRPr="0091265C" w:rsidTr="004D2D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ind w:firstLine="284"/>
              <w:rPr>
                <w:rFonts w:eastAsia="Times New Roman" w:cs="Times New Roman"/>
                <w:szCs w:val="28"/>
                <w:lang w:eastAsia="lv-LV"/>
              </w:rPr>
            </w:pPr>
          </w:p>
        </w:tc>
        <w:tc>
          <w:tcPr>
            <w:tcW w:w="1684"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tērauda vadiem</w:t>
            </w:r>
          </w:p>
        </w:tc>
        <w:tc>
          <w:tcPr>
            <w:tcW w:w="1560"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alumīnija vadiem</w:t>
            </w:r>
          </w:p>
        </w:tc>
      </w:tr>
      <w:tr w:rsidR="0091265C" w:rsidRPr="0091265C" w:rsidTr="004D2D7F">
        <w:tc>
          <w:tcPr>
            <w:tcW w:w="1756"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S &lt; 300</w:t>
            </w:r>
          </w:p>
        </w:tc>
        <w:tc>
          <w:tcPr>
            <w:tcW w:w="1684"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0,5</w:t>
            </w:r>
          </w:p>
        </w:tc>
        <w:tc>
          <w:tcPr>
            <w:tcW w:w="1560"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0,7</w:t>
            </w:r>
          </w:p>
        </w:tc>
      </w:tr>
      <w:tr w:rsidR="0091265C" w:rsidRPr="0091265C" w:rsidTr="004D2D7F">
        <w:tc>
          <w:tcPr>
            <w:tcW w:w="1756"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300 &lt; S &lt; 800</w:t>
            </w:r>
          </w:p>
        </w:tc>
        <w:tc>
          <w:tcPr>
            <w:tcW w:w="1684"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0,7</w:t>
            </w:r>
          </w:p>
        </w:tc>
        <w:tc>
          <w:tcPr>
            <w:tcW w:w="1560"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0,9</w:t>
            </w:r>
          </w:p>
        </w:tc>
      </w:tr>
      <w:tr w:rsidR="0091265C" w:rsidRPr="0091265C" w:rsidTr="004D2D7F">
        <w:tc>
          <w:tcPr>
            <w:tcW w:w="1756"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S &gt; 800</w:t>
            </w:r>
          </w:p>
        </w:tc>
        <w:tc>
          <w:tcPr>
            <w:tcW w:w="1684"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0,9</w:t>
            </w:r>
          </w:p>
        </w:tc>
        <w:tc>
          <w:tcPr>
            <w:tcW w:w="1560"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1,2</w:t>
            </w:r>
          </w:p>
        </w:tc>
      </w:tr>
    </w:tbl>
    <w:p w:rsidR="0062019D" w:rsidRDefault="0062019D" w:rsidP="0062019D">
      <w:pPr>
        <w:spacing w:line="293" w:lineRule="atLeast"/>
        <w:ind w:firstLine="284"/>
        <w:jc w:val="right"/>
        <w:rPr>
          <w:rFonts w:eastAsia="Times New Roman" w:cs="Times New Roman"/>
          <w:szCs w:val="28"/>
          <w:lang w:eastAsia="lv-LV"/>
        </w:rPr>
      </w:pPr>
    </w:p>
    <w:p w:rsidR="0091265C" w:rsidRPr="0091265C" w:rsidRDefault="0091265C" w:rsidP="0062019D">
      <w:pPr>
        <w:spacing w:line="293" w:lineRule="atLeast"/>
        <w:ind w:firstLine="284"/>
        <w:jc w:val="right"/>
        <w:rPr>
          <w:rFonts w:eastAsia="Times New Roman" w:cs="Times New Roman"/>
          <w:szCs w:val="28"/>
          <w:lang w:eastAsia="lv-LV"/>
        </w:rPr>
      </w:pPr>
      <w:r w:rsidRPr="0091265C">
        <w:rPr>
          <w:rFonts w:eastAsia="Times New Roman" w:cs="Times New Roman"/>
          <w:szCs w:val="28"/>
          <w:lang w:eastAsia="lv-LV"/>
        </w:rPr>
        <w:t>2.tabula</w:t>
      </w:r>
    </w:p>
    <w:tbl>
      <w:tblPr>
        <w:tblW w:w="908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91"/>
        <w:gridCol w:w="3061"/>
        <w:gridCol w:w="2835"/>
      </w:tblGrid>
      <w:tr w:rsidR="0091265C" w:rsidRPr="0091265C" w:rsidTr="004D2D7F">
        <w:tc>
          <w:tcPr>
            <w:tcW w:w="1756" w:type="pct"/>
            <w:vMerge w:val="restar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Nominālais kanāla diametrs (mm)</w:t>
            </w:r>
          </w:p>
        </w:tc>
        <w:tc>
          <w:tcPr>
            <w:tcW w:w="3244" w:type="pct"/>
            <w:gridSpan w:val="2"/>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Sieniņas biezums (mm)</w:t>
            </w:r>
          </w:p>
        </w:tc>
      </w:tr>
      <w:tr w:rsidR="0091265C" w:rsidRPr="0091265C" w:rsidTr="004D2D7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ind w:firstLine="284"/>
              <w:rPr>
                <w:rFonts w:eastAsia="Times New Roman" w:cs="Times New Roman"/>
                <w:szCs w:val="28"/>
                <w:lang w:eastAsia="lv-LV"/>
              </w:rPr>
            </w:pPr>
          </w:p>
        </w:tc>
        <w:tc>
          <w:tcPr>
            <w:tcW w:w="1684"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tērauda vadiem</w:t>
            </w:r>
          </w:p>
        </w:tc>
        <w:tc>
          <w:tcPr>
            <w:tcW w:w="1560"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alumīnija vadiem</w:t>
            </w:r>
          </w:p>
        </w:tc>
      </w:tr>
      <w:tr w:rsidR="0091265C" w:rsidRPr="0091265C" w:rsidTr="004D2D7F">
        <w:tc>
          <w:tcPr>
            <w:tcW w:w="1756"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lastRenderedPageBreak/>
              <w:t>d &lt; 320</w:t>
            </w:r>
          </w:p>
        </w:tc>
        <w:tc>
          <w:tcPr>
            <w:tcW w:w="1684"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0,5</w:t>
            </w:r>
          </w:p>
        </w:tc>
        <w:tc>
          <w:tcPr>
            <w:tcW w:w="1560"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0,7</w:t>
            </w:r>
          </w:p>
        </w:tc>
      </w:tr>
      <w:tr w:rsidR="0091265C" w:rsidRPr="0091265C" w:rsidTr="004D2D7F">
        <w:tc>
          <w:tcPr>
            <w:tcW w:w="1756"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d &gt; 320</w:t>
            </w:r>
          </w:p>
        </w:tc>
        <w:tc>
          <w:tcPr>
            <w:tcW w:w="1684"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0,7</w:t>
            </w:r>
          </w:p>
        </w:tc>
        <w:tc>
          <w:tcPr>
            <w:tcW w:w="1560" w:type="pct"/>
            <w:tcBorders>
              <w:top w:val="single" w:sz="6" w:space="0" w:color="000000"/>
              <w:left w:val="single" w:sz="6" w:space="0" w:color="000000"/>
              <w:bottom w:val="single" w:sz="6" w:space="0" w:color="000000"/>
              <w:right w:val="single" w:sz="6" w:space="0" w:color="000000"/>
            </w:tcBorders>
            <w:vAlign w:val="center"/>
            <w:hideMark/>
          </w:tcPr>
          <w:p w:rsidR="0091265C" w:rsidRPr="0091265C" w:rsidRDefault="0091265C" w:rsidP="0091265C">
            <w:pPr>
              <w:spacing w:before="100" w:beforeAutospacing="1" w:after="100" w:afterAutospacing="1" w:line="293" w:lineRule="atLeast"/>
              <w:ind w:firstLine="284"/>
              <w:jc w:val="center"/>
              <w:rPr>
                <w:rFonts w:eastAsia="Times New Roman" w:cs="Times New Roman"/>
                <w:szCs w:val="28"/>
                <w:lang w:eastAsia="lv-LV"/>
              </w:rPr>
            </w:pPr>
            <w:r w:rsidRPr="0091265C">
              <w:rPr>
                <w:rFonts w:eastAsia="Times New Roman" w:cs="Times New Roman"/>
                <w:szCs w:val="28"/>
                <w:lang w:eastAsia="lv-LV"/>
              </w:rPr>
              <w:t>0,8</w:t>
            </w:r>
          </w:p>
        </w:tc>
      </w:tr>
    </w:tbl>
    <w:p w:rsidR="0091265C" w:rsidRPr="0091265C" w:rsidRDefault="0062019D" w:rsidP="0062019D">
      <w:pPr>
        <w:spacing w:before="100" w:beforeAutospacing="1" w:line="293" w:lineRule="atLeast"/>
        <w:ind w:firstLine="284"/>
        <w:jc w:val="both"/>
        <w:rPr>
          <w:rFonts w:eastAsia="Times New Roman" w:cs="Times New Roman"/>
          <w:szCs w:val="28"/>
          <w:lang w:eastAsia="lv-LV"/>
        </w:rPr>
      </w:pPr>
      <w:bookmarkStart w:id="263" w:name="p-314832"/>
      <w:bookmarkStart w:id="264" w:name="p127"/>
      <w:bookmarkEnd w:id="263"/>
      <w:bookmarkEnd w:id="264"/>
      <w:r>
        <w:rPr>
          <w:rFonts w:eastAsia="Times New Roman" w:cs="Times New Roman"/>
          <w:szCs w:val="28"/>
          <w:lang w:eastAsia="lv-LV"/>
        </w:rPr>
        <w:t>12</w:t>
      </w:r>
      <w:r w:rsidR="00A773B9">
        <w:rPr>
          <w:rFonts w:eastAsia="Times New Roman" w:cs="Times New Roman"/>
          <w:szCs w:val="28"/>
          <w:lang w:eastAsia="lv-LV"/>
        </w:rPr>
        <w:t>7</w:t>
      </w:r>
      <w:r>
        <w:rPr>
          <w:rFonts w:eastAsia="Times New Roman" w:cs="Times New Roman"/>
          <w:szCs w:val="28"/>
          <w:lang w:eastAsia="lv-LV"/>
        </w:rPr>
        <w:t>. </w:t>
      </w:r>
      <w:r w:rsidR="0091265C" w:rsidRPr="0091265C">
        <w:rPr>
          <w:rFonts w:eastAsia="Times New Roman" w:cs="Times New Roman"/>
          <w:szCs w:val="28"/>
          <w:lang w:eastAsia="lv-LV"/>
        </w:rPr>
        <w:t>Metāla gaisa vadus elektriski iezemē.</w:t>
      </w:r>
    </w:p>
    <w:p w:rsidR="0091265C" w:rsidRPr="0091265C" w:rsidRDefault="0062019D" w:rsidP="0062019D">
      <w:pPr>
        <w:spacing w:before="100" w:beforeAutospacing="1" w:line="293" w:lineRule="atLeast"/>
        <w:ind w:firstLine="284"/>
        <w:jc w:val="both"/>
        <w:rPr>
          <w:rFonts w:eastAsia="Times New Roman" w:cs="Times New Roman"/>
          <w:szCs w:val="28"/>
          <w:lang w:eastAsia="lv-LV"/>
        </w:rPr>
      </w:pPr>
      <w:bookmarkStart w:id="265" w:name="p-314833"/>
      <w:bookmarkStart w:id="266" w:name="p128"/>
      <w:bookmarkEnd w:id="265"/>
      <w:bookmarkEnd w:id="266"/>
      <w:r>
        <w:rPr>
          <w:rFonts w:eastAsia="Times New Roman" w:cs="Times New Roman"/>
          <w:szCs w:val="28"/>
          <w:lang w:eastAsia="lv-LV"/>
        </w:rPr>
        <w:t>12</w:t>
      </w:r>
      <w:r w:rsidR="00A773B9">
        <w:rPr>
          <w:rFonts w:eastAsia="Times New Roman" w:cs="Times New Roman"/>
          <w:szCs w:val="28"/>
          <w:lang w:eastAsia="lv-LV"/>
        </w:rPr>
        <w:t>8</w:t>
      </w:r>
      <w:r>
        <w:rPr>
          <w:rFonts w:eastAsia="Times New Roman" w:cs="Times New Roman"/>
          <w:szCs w:val="28"/>
          <w:lang w:eastAsia="lv-LV"/>
        </w:rPr>
        <w:t>. </w:t>
      </w:r>
      <w:r w:rsidR="0091265C" w:rsidRPr="0091265C">
        <w:rPr>
          <w:rFonts w:eastAsia="Times New Roman" w:cs="Times New Roman"/>
          <w:szCs w:val="28"/>
          <w:lang w:eastAsia="lv-LV"/>
        </w:rPr>
        <w:t>Pavardiem, plītīm un griliem nosūces gaisa vadi ir tikai no tērauda, un to sieniņu biezums ir ne mazāks kā 1,2</w:t>
      </w:r>
      <w:r>
        <w:rPr>
          <w:rFonts w:eastAsia="Times New Roman" w:cs="Times New Roman"/>
          <w:szCs w:val="28"/>
          <w:lang w:eastAsia="lv-LV"/>
        </w:rPr>
        <w:t> </w:t>
      </w:r>
      <w:r w:rsidR="0091265C" w:rsidRPr="0091265C">
        <w:rPr>
          <w:rFonts w:eastAsia="Times New Roman" w:cs="Times New Roman"/>
          <w:szCs w:val="28"/>
          <w:lang w:eastAsia="lv-LV"/>
        </w:rPr>
        <w:t>mm.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67" w:name="p-314834"/>
      <w:bookmarkStart w:id="268" w:name="p129"/>
      <w:bookmarkEnd w:id="267"/>
      <w:bookmarkEnd w:id="268"/>
      <w:r w:rsidRPr="0091265C">
        <w:rPr>
          <w:rFonts w:eastAsia="Times New Roman" w:cs="Times New Roman"/>
          <w:szCs w:val="28"/>
          <w:lang w:eastAsia="lv-LV"/>
        </w:rPr>
        <w:t>12</w:t>
      </w:r>
      <w:r w:rsidR="00A773B9">
        <w:rPr>
          <w:rFonts w:eastAsia="Times New Roman" w:cs="Times New Roman"/>
          <w:szCs w:val="28"/>
          <w:lang w:eastAsia="lv-LV"/>
        </w:rPr>
        <w:t>9</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vadu savienojumu vietas ir ugunsdrošas. Tās samontē tā, lai vienlaikus būtu nodrošināta termiskās izplešanās iespēja un normētā ugunsizturība, kā arī dūmu, gāzu un tvaiku necaurlaidība.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69" w:name="p-314835"/>
      <w:bookmarkStart w:id="270" w:name="p130"/>
      <w:bookmarkEnd w:id="269"/>
      <w:bookmarkEnd w:id="270"/>
      <w:r w:rsidRPr="0091265C">
        <w:rPr>
          <w:rFonts w:eastAsia="Times New Roman" w:cs="Times New Roman"/>
          <w:szCs w:val="28"/>
          <w:lang w:eastAsia="lv-LV"/>
        </w:rPr>
        <w:t>1</w:t>
      </w:r>
      <w:r w:rsidR="00A773B9">
        <w:rPr>
          <w:rFonts w:eastAsia="Times New Roman" w:cs="Times New Roman"/>
          <w:szCs w:val="28"/>
          <w:lang w:eastAsia="lv-LV"/>
        </w:rPr>
        <w:t>30</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Tādu vēdināšanas sistēmu gaisa vadiem, kuras apkalpo sprādzienbīstamas vai ugunsbīstamas telpas, kā arī sprādzienbīstamu maisījumu vietējās nosūces gaisa vadiem projektē ugunsdrošus vārstus vietās, kur gaisa vadi šķērso apkalpojamās telpas ugunsdrošos šķēršļus, kuriem ir normēta ugunsizturības robeža.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71" w:name="p-314836"/>
      <w:bookmarkStart w:id="272" w:name="p131"/>
      <w:bookmarkEnd w:id="271"/>
      <w:bookmarkEnd w:id="272"/>
      <w:r w:rsidRPr="0091265C">
        <w:rPr>
          <w:rFonts w:eastAsia="Times New Roman" w:cs="Times New Roman"/>
          <w:szCs w:val="28"/>
          <w:lang w:eastAsia="lv-LV"/>
        </w:rPr>
        <w:t>1</w:t>
      </w:r>
      <w:r w:rsidR="00A773B9">
        <w:rPr>
          <w:rFonts w:eastAsia="Times New Roman" w:cs="Times New Roman"/>
          <w:szCs w:val="28"/>
          <w:lang w:eastAsia="lv-LV"/>
        </w:rPr>
        <w:t>31</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Ventilācijas kamerās un ārpus ēkas izvietotajiem gaisa vadiem ugunsizturības robeža nav normēta.</w:t>
      </w:r>
    </w:p>
    <w:p w:rsidR="00D268BE" w:rsidRDefault="00D268BE" w:rsidP="0062019D">
      <w:pPr>
        <w:spacing w:before="100" w:beforeAutospacing="1" w:line="293" w:lineRule="atLeast"/>
        <w:ind w:firstLine="284"/>
        <w:jc w:val="both"/>
        <w:rPr>
          <w:rFonts w:eastAsia="Times New Roman" w:cs="Times New Roman"/>
          <w:szCs w:val="28"/>
          <w:lang w:eastAsia="lv-LV"/>
        </w:rPr>
      </w:pPr>
      <w:bookmarkStart w:id="273" w:name="p-314837"/>
      <w:bookmarkStart w:id="274" w:name="p132"/>
      <w:bookmarkStart w:id="275" w:name="_GoBack"/>
      <w:bookmarkEnd w:id="273"/>
      <w:bookmarkEnd w:id="274"/>
      <w:r>
        <w:rPr>
          <w:rFonts w:eastAsia="Times New Roman" w:cs="Times New Roman"/>
          <w:szCs w:val="28"/>
          <w:lang w:eastAsia="lv-LV"/>
        </w:rPr>
        <w:t>132. </w:t>
      </w:r>
      <w:r w:rsidRPr="00D268BE">
        <w:rPr>
          <w:rFonts w:eastAsia="Times New Roman" w:cs="Times New Roman"/>
          <w:szCs w:val="28"/>
          <w:u w:val="single"/>
          <w:lang w:eastAsia="lv-LV"/>
        </w:rPr>
        <w:t>Gaisa virsspiediena un dūmu izvades sistēmu</w:t>
      </w:r>
      <w:r w:rsidRPr="00D268BE">
        <w:rPr>
          <w:rFonts w:eastAsia="Times New Roman" w:cs="Times New Roman"/>
          <w:szCs w:val="28"/>
          <w:lang w:eastAsia="lv-LV"/>
        </w:rPr>
        <w:t xml:space="preserve"> un </w:t>
      </w:r>
      <w:proofErr w:type="spellStart"/>
      <w:r w:rsidRPr="00D268BE">
        <w:rPr>
          <w:rFonts w:eastAsia="Times New Roman" w:cs="Times New Roman"/>
          <w:szCs w:val="28"/>
          <w:lang w:eastAsia="lv-LV"/>
        </w:rPr>
        <w:t>sprādzienbīstamu</w:t>
      </w:r>
      <w:proofErr w:type="spellEnd"/>
      <w:r w:rsidRPr="00D268BE">
        <w:rPr>
          <w:rFonts w:eastAsia="Times New Roman" w:cs="Times New Roman"/>
          <w:szCs w:val="28"/>
          <w:lang w:eastAsia="lv-LV"/>
        </w:rPr>
        <w:t xml:space="preserve"> maisījumu vietējās </w:t>
      </w:r>
      <w:proofErr w:type="spellStart"/>
      <w:r w:rsidRPr="00D268BE">
        <w:rPr>
          <w:rFonts w:eastAsia="Times New Roman" w:cs="Times New Roman"/>
          <w:szCs w:val="28"/>
          <w:lang w:eastAsia="lv-LV"/>
        </w:rPr>
        <w:t>nosūces</w:t>
      </w:r>
      <w:proofErr w:type="spellEnd"/>
      <w:r w:rsidRPr="00D268BE">
        <w:rPr>
          <w:rFonts w:eastAsia="Times New Roman" w:cs="Times New Roman"/>
          <w:szCs w:val="28"/>
          <w:lang w:eastAsia="lv-LV"/>
        </w:rPr>
        <w:t xml:space="preserve"> tranzīta gaisa vadu ugunsizturības robeža ir vismaz EI-60, bet ne mazāka par šķērsojamā ugunsdrošā šķēršļa ugunsizturības robežu</w:t>
      </w:r>
      <w:r w:rsidR="00544E75">
        <w:rPr>
          <w:rFonts w:eastAsia="Times New Roman" w:cs="Times New Roman"/>
          <w:szCs w:val="28"/>
          <w:lang w:eastAsia="lv-LV"/>
        </w:rPr>
        <w:t>.</w:t>
      </w:r>
      <w:bookmarkEnd w:id="275"/>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76" w:name="p-314838"/>
      <w:bookmarkStart w:id="277" w:name="p133"/>
      <w:bookmarkEnd w:id="276"/>
      <w:bookmarkEnd w:id="277"/>
      <w:r w:rsidRPr="0091265C">
        <w:rPr>
          <w:rFonts w:eastAsia="Times New Roman" w:cs="Times New Roman"/>
          <w:szCs w:val="28"/>
          <w:lang w:eastAsia="lv-LV"/>
        </w:rPr>
        <w:t>13</w:t>
      </w:r>
      <w:r w:rsidR="00A773B9">
        <w:rPr>
          <w:rFonts w:eastAsia="Times New Roman" w:cs="Times New Roman"/>
          <w:szCs w:val="28"/>
          <w:lang w:eastAsia="lv-LV"/>
        </w:rPr>
        <w:t>3</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Ja tranzīta gaisa vadi iet cauri sienām, starpsienām vai starpstāvu pārsegumiem, kuriem ir normēta ugunsizturības robeža, tranzīta gaisa vadu ugunsizturības robeža nav zemāka par EI-60.</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78" w:name="p-314839"/>
      <w:bookmarkStart w:id="279" w:name="p134"/>
      <w:bookmarkEnd w:id="278"/>
      <w:bookmarkEnd w:id="279"/>
      <w:r w:rsidRPr="0091265C">
        <w:rPr>
          <w:rFonts w:eastAsia="Times New Roman" w:cs="Times New Roman"/>
          <w:szCs w:val="28"/>
          <w:lang w:eastAsia="lv-LV"/>
        </w:rPr>
        <w:t>13</w:t>
      </w:r>
      <w:r w:rsidR="00A773B9">
        <w:rPr>
          <w:rFonts w:eastAsia="Times New Roman" w:cs="Times New Roman"/>
          <w:szCs w:val="28"/>
          <w:lang w:eastAsia="lv-LV"/>
        </w:rPr>
        <w:t>4</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Ja tranzīta gaisa vadi šķērso kāpņu telpu, tranzīta gaisa vadu ugunsizturības robeža nav zemāka par šķērsojamās kāpņu telpas sienu ugunsizturības robežu.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80" w:name="p-314840"/>
      <w:bookmarkStart w:id="281" w:name="p135"/>
      <w:bookmarkEnd w:id="280"/>
      <w:bookmarkEnd w:id="281"/>
      <w:r w:rsidRPr="0091265C">
        <w:rPr>
          <w:rFonts w:eastAsia="Times New Roman" w:cs="Times New Roman"/>
          <w:szCs w:val="28"/>
          <w:lang w:eastAsia="lv-LV"/>
        </w:rPr>
        <w:t>13</w:t>
      </w:r>
      <w:r w:rsidR="00A773B9">
        <w:rPr>
          <w:rFonts w:eastAsia="Times New Roman" w:cs="Times New Roman"/>
          <w:szCs w:val="28"/>
          <w:lang w:eastAsia="lv-LV"/>
        </w:rPr>
        <w:t>5</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Vietās, kur gaisa vadi šķērso ugunsdrošos šķēršļus, caurumus sienās aizpilda ar ugunsdrošiem hermetizējošiem materiāliem, kuriem ir attiecīga ugunsizturības robeža.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82" w:name="p-314841"/>
      <w:bookmarkStart w:id="283" w:name="p136"/>
      <w:bookmarkEnd w:id="282"/>
      <w:bookmarkEnd w:id="283"/>
      <w:r w:rsidRPr="0091265C">
        <w:rPr>
          <w:rFonts w:eastAsia="Times New Roman" w:cs="Times New Roman"/>
          <w:szCs w:val="28"/>
          <w:lang w:eastAsia="lv-LV"/>
        </w:rPr>
        <w:lastRenderedPageBreak/>
        <w:t>13</w:t>
      </w:r>
      <w:r w:rsidR="00A773B9">
        <w:rPr>
          <w:rFonts w:eastAsia="Times New Roman" w:cs="Times New Roman"/>
          <w:szCs w:val="28"/>
          <w:lang w:eastAsia="lv-LV"/>
        </w:rPr>
        <w:t>6</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Nav atļauts gaisa vados un uz to virsmām izvietot gāzes vadus, cauruļvadus, kuros atrodas </w:t>
      </w:r>
      <w:proofErr w:type="spellStart"/>
      <w:r w:rsidRPr="0091265C">
        <w:rPr>
          <w:rFonts w:eastAsia="Times New Roman" w:cs="Times New Roman"/>
          <w:szCs w:val="28"/>
          <w:lang w:eastAsia="lv-LV"/>
        </w:rPr>
        <w:t>degtspējīgas</w:t>
      </w:r>
      <w:proofErr w:type="spellEnd"/>
      <w:r w:rsidRPr="0091265C">
        <w:rPr>
          <w:rFonts w:eastAsia="Times New Roman" w:cs="Times New Roman"/>
          <w:szCs w:val="28"/>
          <w:lang w:eastAsia="lv-LV"/>
        </w:rPr>
        <w:t xml:space="preserve"> vielas, elektroinstalāciju un ka</w:t>
      </w:r>
      <w:r w:rsidR="004D2D7F">
        <w:rPr>
          <w:rFonts w:eastAsia="Times New Roman" w:cs="Times New Roman"/>
          <w:szCs w:val="28"/>
          <w:lang w:eastAsia="lv-LV"/>
        </w:rPr>
        <w:t>nalizācijas cauruļvadus. Minētie</w:t>
      </w:r>
      <w:r w:rsidRPr="0091265C">
        <w:rPr>
          <w:rFonts w:eastAsia="Times New Roman" w:cs="Times New Roman"/>
          <w:szCs w:val="28"/>
          <w:lang w:eastAsia="lv-LV"/>
        </w:rPr>
        <w:t xml:space="preserve"> </w:t>
      </w:r>
      <w:r w:rsidR="004D2D7F">
        <w:rPr>
          <w:rFonts w:eastAsia="Times New Roman" w:cs="Times New Roman"/>
          <w:szCs w:val="28"/>
          <w:lang w:eastAsia="lv-LV"/>
        </w:rPr>
        <w:t>inženiertīkli</w:t>
      </w:r>
      <w:r w:rsidRPr="0091265C">
        <w:rPr>
          <w:rFonts w:eastAsia="Times New Roman" w:cs="Times New Roman"/>
          <w:szCs w:val="28"/>
          <w:lang w:eastAsia="lv-LV"/>
        </w:rPr>
        <w:t xml:space="preserve"> nedrīkst šķērsot gaisa vadus.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84" w:name="p-314842"/>
      <w:bookmarkStart w:id="285" w:name="p137"/>
      <w:bookmarkEnd w:id="284"/>
      <w:bookmarkEnd w:id="285"/>
      <w:r w:rsidRPr="0091265C">
        <w:rPr>
          <w:rFonts w:eastAsia="Times New Roman" w:cs="Times New Roman"/>
          <w:szCs w:val="28"/>
          <w:lang w:eastAsia="lv-LV"/>
        </w:rPr>
        <w:t>13</w:t>
      </w:r>
      <w:r w:rsidR="00A773B9">
        <w:rPr>
          <w:rFonts w:eastAsia="Times New Roman" w:cs="Times New Roman"/>
          <w:szCs w:val="28"/>
          <w:lang w:eastAsia="lv-LV"/>
        </w:rPr>
        <w:t>7</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vadu stiprinājumiem ir tāda pati ugunsizturības robeža kā gaisa vadiem.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86" w:name="p-314843"/>
      <w:bookmarkStart w:id="287" w:name="p138"/>
      <w:bookmarkEnd w:id="286"/>
      <w:bookmarkEnd w:id="287"/>
      <w:r w:rsidRPr="0091265C">
        <w:rPr>
          <w:rFonts w:eastAsia="Times New Roman" w:cs="Times New Roman"/>
          <w:szCs w:val="28"/>
          <w:lang w:eastAsia="lv-LV"/>
        </w:rPr>
        <w:t>13</w:t>
      </w:r>
      <w:r w:rsidR="00A773B9">
        <w:rPr>
          <w:rFonts w:eastAsia="Times New Roman" w:cs="Times New Roman"/>
          <w:szCs w:val="28"/>
          <w:lang w:eastAsia="lv-LV"/>
        </w:rPr>
        <w:t>8</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Ventilācijas gaisa vadus, kuri apkalpo sprādzienbīstamas un ugunsbīstamas telpas, kā arī sprādzienbīstamu maisījumu vietējās nosūces gaisa vadus iezemē.</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88" w:name="p-314844"/>
      <w:bookmarkStart w:id="289" w:name="p139"/>
      <w:bookmarkEnd w:id="288"/>
      <w:bookmarkEnd w:id="289"/>
      <w:r w:rsidRPr="0091265C">
        <w:rPr>
          <w:rFonts w:eastAsia="Times New Roman" w:cs="Times New Roman"/>
          <w:szCs w:val="28"/>
          <w:lang w:eastAsia="lv-LV"/>
        </w:rPr>
        <w:t>13</w:t>
      </w:r>
      <w:r w:rsidR="00A773B9">
        <w:rPr>
          <w:rFonts w:eastAsia="Times New Roman" w:cs="Times New Roman"/>
          <w:szCs w:val="28"/>
          <w:lang w:eastAsia="lv-LV"/>
        </w:rPr>
        <w:t>9</w:t>
      </w:r>
      <w:r w:rsidRPr="0091265C">
        <w:rPr>
          <w:rFonts w:eastAsia="Times New Roman" w:cs="Times New Roman"/>
          <w:szCs w:val="28"/>
          <w:lang w:eastAsia="lv-LV"/>
        </w:rPr>
        <w:t>.</w:t>
      </w:r>
      <w:r w:rsidR="0062019D">
        <w:rPr>
          <w:rFonts w:eastAsia="Times New Roman" w:cs="Times New Roman"/>
          <w:szCs w:val="28"/>
          <w:lang w:eastAsia="lv-LV"/>
        </w:rPr>
        <w:t> </w:t>
      </w:r>
      <w:proofErr w:type="spellStart"/>
      <w:r w:rsidRPr="0091265C">
        <w:rPr>
          <w:rFonts w:eastAsia="Times New Roman" w:cs="Times New Roman"/>
          <w:szCs w:val="28"/>
          <w:lang w:eastAsia="lv-LV"/>
        </w:rPr>
        <w:t>Sprādzienbīstamu</w:t>
      </w:r>
      <w:proofErr w:type="spellEnd"/>
      <w:r w:rsidRPr="0091265C">
        <w:rPr>
          <w:rFonts w:eastAsia="Times New Roman" w:cs="Times New Roman"/>
          <w:szCs w:val="28"/>
          <w:lang w:eastAsia="lv-LV"/>
        </w:rPr>
        <w:t xml:space="preserve"> telpu gaisa vadu </w:t>
      </w:r>
      <w:proofErr w:type="spellStart"/>
      <w:r w:rsidRPr="0091265C">
        <w:rPr>
          <w:rFonts w:eastAsia="Times New Roman" w:cs="Times New Roman"/>
          <w:szCs w:val="28"/>
          <w:lang w:eastAsia="lv-LV"/>
        </w:rPr>
        <w:t>izvadus</w:t>
      </w:r>
      <w:proofErr w:type="spellEnd"/>
      <w:r w:rsidRPr="0091265C">
        <w:rPr>
          <w:rFonts w:eastAsia="Times New Roman" w:cs="Times New Roman"/>
          <w:szCs w:val="28"/>
          <w:lang w:eastAsia="lv-LV"/>
        </w:rPr>
        <w:t xml:space="preserve"> un </w:t>
      </w:r>
      <w:proofErr w:type="spellStart"/>
      <w:r w:rsidRPr="0091265C">
        <w:rPr>
          <w:rFonts w:eastAsia="Times New Roman" w:cs="Times New Roman"/>
          <w:szCs w:val="28"/>
          <w:lang w:eastAsia="lv-LV"/>
        </w:rPr>
        <w:t>sprādzienbīstamu</w:t>
      </w:r>
      <w:proofErr w:type="spellEnd"/>
      <w:r w:rsidRPr="0091265C">
        <w:rPr>
          <w:rFonts w:eastAsia="Times New Roman" w:cs="Times New Roman"/>
          <w:szCs w:val="28"/>
          <w:lang w:eastAsia="lv-LV"/>
        </w:rPr>
        <w:t xml:space="preserve"> maisījumu vietējās nosūces gaisa vadus aizsargā pret zibens primāro un sekundāro izpausmju iedarbību.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90" w:name="p-314845"/>
      <w:bookmarkStart w:id="291" w:name="p140"/>
      <w:bookmarkEnd w:id="290"/>
      <w:bookmarkEnd w:id="291"/>
      <w:r w:rsidRPr="0091265C">
        <w:rPr>
          <w:rFonts w:eastAsia="Times New Roman" w:cs="Times New Roman"/>
          <w:szCs w:val="28"/>
          <w:lang w:eastAsia="lv-LV"/>
        </w:rPr>
        <w:t>1</w:t>
      </w:r>
      <w:r w:rsidR="00A773B9">
        <w:rPr>
          <w:rFonts w:eastAsia="Times New Roman" w:cs="Times New Roman"/>
          <w:szCs w:val="28"/>
          <w:lang w:eastAsia="lv-LV"/>
        </w:rPr>
        <w:t>40</w:t>
      </w:r>
      <w:r w:rsidRPr="0091265C">
        <w:rPr>
          <w:rFonts w:eastAsia="Times New Roman" w:cs="Times New Roman"/>
          <w:szCs w:val="28"/>
          <w:lang w:eastAsia="lv-LV"/>
        </w:rPr>
        <w:t>.</w:t>
      </w:r>
      <w:r w:rsidR="0062019D">
        <w:rPr>
          <w:rFonts w:eastAsia="Times New Roman" w:cs="Times New Roman"/>
          <w:szCs w:val="28"/>
          <w:lang w:eastAsia="lv-LV"/>
        </w:rPr>
        <w:t> </w:t>
      </w:r>
      <w:proofErr w:type="spellStart"/>
      <w:r w:rsidRPr="0091265C">
        <w:rPr>
          <w:rFonts w:eastAsia="Times New Roman" w:cs="Times New Roman"/>
          <w:szCs w:val="28"/>
          <w:lang w:eastAsia="lv-LV"/>
        </w:rPr>
        <w:t>Sprādzienbīstamās</w:t>
      </w:r>
      <w:proofErr w:type="spellEnd"/>
      <w:r w:rsidRPr="0091265C">
        <w:rPr>
          <w:rFonts w:eastAsia="Times New Roman" w:cs="Times New Roman"/>
          <w:szCs w:val="28"/>
          <w:lang w:eastAsia="lv-LV"/>
        </w:rPr>
        <w:t xml:space="preserve"> telpās attālums pa horizontāli starp </w:t>
      </w:r>
      <w:proofErr w:type="spellStart"/>
      <w:r w:rsidRPr="0091265C">
        <w:rPr>
          <w:rFonts w:eastAsia="Times New Roman" w:cs="Times New Roman"/>
          <w:szCs w:val="28"/>
          <w:lang w:eastAsia="lv-LV"/>
        </w:rPr>
        <w:t>nosūces</w:t>
      </w:r>
      <w:proofErr w:type="spellEnd"/>
      <w:r w:rsidRPr="0091265C">
        <w:rPr>
          <w:rFonts w:eastAsia="Times New Roman" w:cs="Times New Roman"/>
          <w:szCs w:val="28"/>
          <w:lang w:eastAsia="lv-LV"/>
        </w:rPr>
        <w:t xml:space="preserve"> gaisa vadu </w:t>
      </w:r>
      <w:proofErr w:type="spellStart"/>
      <w:r w:rsidRPr="0091265C">
        <w:rPr>
          <w:rFonts w:eastAsia="Times New Roman" w:cs="Times New Roman"/>
          <w:szCs w:val="28"/>
          <w:lang w:eastAsia="lv-LV"/>
        </w:rPr>
        <w:t>izvadiem</w:t>
      </w:r>
      <w:proofErr w:type="spellEnd"/>
      <w:r w:rsidRPr="0091265C">
        <w:rPr>
          <w:rFonts w:eastAsia="Times New Roman" w:cs="Times New Roman"/>
          <w:szCs w:val="28"/>
          <w:lang w:eastAsia="lv-LV"/>
        </w:rPr>
        <w:t xml:space="preserve"> un pieplūdes gaisa vadu ievadiem nav mazāks par 10</w:t>
      </w:r>
      <w:r w:rsidR="0062019D">
        <w:rPr>
          <w:rFonts w:eastAsia="Times New Roman" w:cs="Times New Roman"/>
          <w:szCs w:val="28"/>
          <w:lang w:eastAsia="lv-LV"/>
        </w:rPr>
        <w:t> </w:t>
      </w:r>
      <w:r w:rsidRPr="0091265C">
        <w:rPr>
          <w:rFonts w:eastAsia="Times New Roman" w:cs="Times New Roman"/>
          <w:szCs w:val="28"/>
          <w:lang w:eastAsia="lv-LV"/>
        </w:rPr>
        <w:t>m, pa vertikāli</w:t>
      </w:r>
      <w:r w:rsidR="0062019D">
        <w:rPr>
          <w:rFonts w:eastAsia="Times New Roman" w:cs="Times New Roman"/>
          <w:szCs w:val="28"/>
          <w:lang w:eastAsia="lv-LV"/>
        </w:rPr>
        <w:t> </w:t>
      </w:r>
      <w:r w:rsidRPr="0091265C">
        <w:rPr>
          <w:rFonts w:eastAsia="Times New Roman" w:cs="Times New Roman"/>
          <w:szCs w:val="28"/>
          <w:lang w:eastAsia="lv-LV"/>
        </w:rPr>
        <w:t>— nav mazāks par 6</w:t>
      </w:r>
      <w:r w:rsidR="0062019D">
        <w:rPr>
          <w:rFonts w:eastAsia="Times New Roman" w:cs="Times New Roman"/>
          <w:szCs w:val="28"/>
          <w:lang w:eastAsia="lv-LV"/>
        </w:rPr>
        <w:t> </w:t>
      </w:r>
      <w:r w:rsidRPr="0091265C">
        <w:rPr>
          <w:rFonts w:eastAsia="Times New Roman" w:cs="Times New Roman"/>
          <w:szCs w:val="28"/>
          <w:lang w:eastAsia="lv-LV"/>
        </w:rPr>
        <w:t>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92" w:name="p-314846"/>
      <w:bookmarkStart w:id="293" w:name="p141"/>
      <w:bookmarkEnd w:id="292"/>
      <w:bookmarkEnd w:id="293"/>
      <w:r w:rsidRPr="0091265C">
        <w:rPr>
          <w:rFonts w:eastAsia="Times New Roman" w:cs="Times New Roman"/>
          <w:szCs w:val="28"/>
          <w:lang w:eastAsia="lv-LV"/>
        </w:rPr>
        <w:t>1</w:t>
      </w:r>
      <w:r w:rsidR="00A773B9">
        <w:rPr>
          <w:rFonts w:eastAsia="Times New Roman" w:cs="Times New Roman"/>
          <w:szCs w:val="28"/>
          <w:lang w:eastAsia="lv-LV"/>
        </w:rPr>
        <w:t>41</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Izvadi dūmu izvadīšanai atmosfērā un sprādzienbīstamu maisījumu vietējās nosūces izvadi atrodas:</w:t>
      </w:r>
    </w:p>
    <w:p w:rsidR="0091265C" w:rsidRPr="0091265C" w:rsidRDefault="0091265C" w:rsidP="004D2D7F">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w:t>
      </w:r>
      <w:r w:rsidR="00A773B9">
        <w:rPr>
          <w:rFonts w:eastAsia="Times New Roman" w:cs="Times New Roman"/>
          <w:szCs w:val="28"/>
          <w:lang w:eastAsia="lv-LV"/>
        </w:rPr>
        <w:t>41</w:t>
      </w:r>
      <w:r w:rsidRPr="0091265C">
        <w:rPr>
          <w:rFonts w:eastAsia="Times New Roman" w:cs="Times New Roman"/>
          <w:szCs w:val="28"/>
          <w:lang w:eastAsia="lv-LV"/>
        </w:rPr>
        <w:t>.1.</w:t>
      </w:r>
      <w:r w:rsidR="0062019D">
        <w:rPr>
          <w:rFonts w:eastAsia="Times New Roman" w:cs="Times New Roman"/>
          <w:szCs w:val="28"/>
          <w:lang w:eastAsia="lv-LV"/>
        </w:rPr>
        <w:t> </w:t>
      </w:r>
      <w:r w:rsidRPr="0091265C">
        <w:rPr>
          <w:rFonts w:eastAsia="Times New Roman" w:cs="Times New Roman"/>
          <w:szCs w:val="28"/>
          <w:lang w:eastAsia="lv-LV"/>
        </w:rPr>
        <w:t>ne zemāk par 2</w:t>
      </w:r>
      <w:r w:rsidR="0062019D">
        <w:rPr>
          <w:rFonts w:eastAsia="Times New Roman" w:cs="Times New Roman"/>
          <w:szCs w:val="28"/>
          <w:lang w:eastAsia="lv-LV"/>
        </w:rPr>
        <w:t> </w:t>
      </w:r>
      <w:r w:rsidRPr="0091265C">
        <w:rPr>
          <w:rFonts w:eastAsia="Times New Roman" w:cs="Times New Roman"/>
          <w:szCs w:val="28"/>
          <w:lang w:eastAsia="lv-LV"/>
        </w:rPr>
        <w:t>m virs ēkas jumta;</w:t>
      </w:r>
    </w:p>
    <w:p w:rsidR="0091265C" w:rsidRPr="0091265C" w:rsidRDefault="0091265C" w:rsidP="004D2D7F">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w:t>
      </w:r>
      <w:r w:rsidR="00A773B9">
        <w:rPr>
          <w:rFonts w:eastAsia="Times New Roman" w:cs="Times New Roman"/>
          <w:szCs w:val="28"/>
          <w:lang w:eastAsia="lv-LV"/>
        </w:rPr>
        <w:t>41</w:t>
      </w:r>
      <w:r w:rsidRPr="0091265C">
        <w:rPr>
          <w:rFonts w:eastAsia="Times New Roman" w:cs="Times New Roman"/>
          <w:szCs w:val="28"/>
          <w:lang w:eastAsia="lv-LV"/>
        </w:rPr>
        <w:t>.2.</w:t>
      </w:r>
      <w:r w:rsidR="0062019D">
        <w:rPr>
          <w:rFonts w:eastAsia="Times New Roman" w:cs="Times New Roman"/>
          <w:szCs w:val="28"/>
          <w:lang w:eastAsia="lv-LV"/>
        </w:rPr>
        <w:t> </w:t>
      </w:r>
      <w:r w:rsidRPr="0091265C">
        <w:rPr>
          <w:rFonts w:eastAsia="Times New Roman" w:cs="Times New Roman"/>
          <w:szCs w:val="28"/>
          <w:lang w:eastAsia="lv-LV"/>
        </w:rPr>
        <w:t>ne zemāk par 1,5</w:t>
      </w:r>
      <w:r w:rsidR="0062019D">
        <w:rPr>
          <w:rFonts w:eastAsia="Times New Roman" w:cs="Times New Roman"/>
          <w:szCs w:val="28"/>
          <w:lang w:eastAsia="lv-LV"/>
        </w:rPr>
        <w:t> </w:t>
      </w:r>
      <w:r w:rsidRPr="0091265C">
        <w:rPr>
          <w:rFonts w:eastAsia="Times New Roman" w:cs="Times New Roman"/>
          <w:szCs w:val="28"/>
          <w:lang w:eastAsia="lv-LV"/>
        </w:rPr>
        <w:t>m no zemes virsmas un ne tuvāk par 10</w:t>
      </w:r>
      <w:r w:rsidR="0062019D">
        <w:rPr>
          <w:rFonts w:eastAsia="Times New Roman" w:cs="Times New Roman"/>
          <w:szCs w:val="28"/>
          <w:lang w:eastAsia="lv-LV"/>
        </w:rPr>
        <w:t> </w:t>
      </w:r>
      <w:r w:rsidRPr="0091265C">
        <w:rPr>
          <w:rFonts w:eastAsia="Times New Roman" w:cs="Times New Roman"/>
          <w:szCs w:val="28"/>
          <w:lang w:eastAsia="lv-LV"/>
        </w:rPr>
        <w:t>m no ēkas.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94" w:name="p-314847"/>
      <w:bookmarkStart w:id="295" w:name="p142"/>
      <w:bookmarkEnd w:id="294"/>
      <w:bookmarkEnd w:id="295"/>
      <w:r w:rsidRPr="0091265C">
        <w:rPr>
          <w:rFonts w:eastAsia="Times New Roman" w:cs="Times New Roman"/>
          <w:szCs w:val="28"/>
          <w:lang w:eastAsia="lv-LV"/>
        </w:rPr>
        <w:t>14</w:t>
      </w:r>
      <w:r w:rsidR="00A773B9">
        <w:rPr>
          <w:rFonts w:eastAsia="Times New Roman" w:cs="Times New Roman"/>
          <w:szCs w:val="28"/>
          <w:lang w:eastAsia="lv-LV"/>
        </w:rPr>
        <w:t>2</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Ventilācijas sistēmas tīra caur lūkām gaisa vados. Tīrīšanas lūku ugunsizturība atbilst gaisa vada ugunsizturības robežai.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96" w:name="p-314848"/>
      <w:bookmarkStart w:id="297" w:name="p143"/>
      <w:bookmarkEnd w:id="296"/>
      <w:bookmarkEnd w:id="297"/>
      <w:r w:rsidRPr="0091265C">
        <w:rPr>
          <w:rFonts w:eastAsia="Times New Roman" w:cs="Times New Roman"/>
          <w:szCs w:val="28"/>
          <w:lang w:eastAsia="lv-LV"/>
        </w:rPr>
        <w:t>14</w:t>
      </w:r>
      <w:r w:rsidR="00A773B9">
        <w:rPr>
          <w:rFonts w:eastAsia="Times New Roman" w:cs="Times New Roman"/>
          <w:szCs w:val="28"/>
          <w:lang w:eastAsia="lv-LV"/>
        </w:rPr>
        <w:t>3</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Telpās, kurās ir iespējama par gaisu smagāku gāzu un šo gāzu tvaiku noplūde, 75</w:t>
      </w:r>
      <w:r w:rsidR="0062019D">
        <w:rPr>
          <w:rFonts w:eastAsia="Times New Roman" w:cs="Times New Roman"/>
          <w:szCs w:val="28"/>
          <w:lang w:eastAsia="lv-LV"/>
        </w:rPr>
        <w:t> </w:t>
      </w:r>
      <w:r w:rsidRPr="0091265C">
        <w:rPr>
          <w:rFonts w:eastAsia="Times New Roman" w:cs="Times New Roman"/>
          <w:szCs w:val="28"/>
          <w:lang w:eastAsia="lv-LV"/>
        </w:rPr>
        <w:t>% no nepieciešamajām atverēm ventilācijas nosūces gaisa vados izvieto telpas lejasdaļā, bet 25</w:t>
      </w:r>
      <w:r w:rsidR="0062019D">
        <w:rPr>
          <w:rFonts w:eastAsia="Times New Roman" w:cs="Times New Roman"/>
          <w:szCs w:val="28"/>
          <w:lang w:eastAsia="lv-LV"/>
        </w:rPr>
        <w:t> </w:t>
      </w:r>
      <w:r w:rsidRPr="0091265C">
        <w:rPr>
          <w:rFonts w:eastAsia="Times New Roman" w:cs="Times New Roman"/>
          <w:szCs w:val="28"/>
          <w:lang w:eastAsia="lv-LV"/>
        </w:rPr>
        <w:t>% — telpas augšdaļā.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298" w:name="p-314849"/>
      <w:bookmarkStart w:id="299" w:name="p144"/>
      <w:bookmarkEnd w:id="298"/>
      <w:bookmarkEnd w:id="299"/>
      <w:r w:rsidRPr="0091265C">
        <w:rPr>
          <w:rFonts w:eastAsia="Times New Roman" w:cs="Times New Roman"/>
          <w:szCs w:val="28"/>
          <w:lang w:eastAsia="lv-LV"/>
        </w:rPr>
        <w:t>14</w:t>
      </w:r>
      <w:r w:rsidR="00A773B9">
        <w:rPr>
          <w:rFonts w:eastAsia="Times New Roman" w:cs="Times New Roman"/>
          <w:szCs w:val="28"/>
          <w:lang w:eastAsia="lv-LV"/>
        </w:rPr>
        <w:t>4</w:t>
      </w:r>
      <w:r w:rsidRPr="0091265C">
        <w:rPr>
          <w:rFonts w:eastAsia="Times New Roman" w:cs="Times New Roman"/>
          <w:szCs w:val="28"/>
          <w:lang w:eastAsia="lv-LV"/>
        </w:rPr>
        <w:t>.</w:t>
      </w:r>
      <w:r w:rsidR="004D2D7F">
        <w:rPr>
          <w:rFonts w:eastAsia="Times New Roman" w:cs="Times New Roman"/>
          <w:szCs w:val="28"/>
          <w:lang w:eastAsia="lv-LV"/>
        </w:rPr>
        <w:t> </w:t>
      </w:r>
      <w:r w:rsidRPr="0091265C">
        <w:rPr>
          <w:rFonts w:eastAsia="Times New Roman" w:cs="Times New Roman"/>
          <w:szCs w:val="28"/>
          <w:lang w:eastAsia="lv-LV"/>
        </w:rPr>
        <w:t>Telpās, kurās ir iespējama ūdeņraža noplūde, nepieciešamās atveres nosūces gaisa vados izvieto ne zemāk par 0,4</w:t>
      </w:r>
      <w:r w:rsidR="0062019D">
        <w:rPr>
          <w:rFonts w:eastAsia="Times New Roman" w:cs="Times New Roman"/>
          <w:szCs w:val="28"/>
          <w:lang w:eastAsia="lv-LV"/>
        </w:rPr>
        <w:t> </w:t>
      </w:r>
      <w:r w:rsidRPr="0091265C">
        <w:rPr>
          <w:rFonts w:eastAsia="Times New Roman" w:cs="Times New Roman"/>
          <w:szCs w:val="28"/>
          <w:lang w:eastAsia="lv-LV"/>
        </w:rPr>
        <w:t>m no telpu horizontālajām norobežojošām konstrukcijām, piemēram, griestiem, pārsegumiem, savietotajiem jumtiem.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00" w:name="p-314850"/>
      <w:bookmarkStart w:id="301" w:name="p145"/>
      <w:bookmarkEnd w:id="300"/>
      <w:bookmarkEnd w:id="301"/>
      <w:r w:rsidRPr="00AD4B83">
        <w:rPr>
          <w:rFonts w:eastAsia="Times New Roman" w:cs="Times New Roman"/>
          <w:szCs w:val="28"/>
          <w:lang w:eastAsia="lv-LV"/>
        </w:rPr>
        <w:t>14</w:t>
      </w:r>
      <w:r w:rsidR="00A773B9">
        <w:rPr>
          <w:rFonts w:eastAsia="Times New Roman" w:cs="Times New Roman"/>
          <w:szCs w:val="28"/>
          <w:lang w:eastAsia="lv-LV"/>
        </w:rPr>
        <w:t>5</w:t>
      </w:r>
      <w:r w:rsidRPr="00AD4B83">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Ventilācijas sistēmās lieto apaļa, taisnstūra vai cita šķērsgriezuma gaisa vadus, kurus izgatavo atbilstoši </w:t>
      </w:r>
      <w:r w:rsidRPr="00AD4B83">
        <w:rPr>
          <w:rFonts w:eastAsia="Times New Roman" w:cs="Times New Roman"/>
          <w:szCs w:val="28"/>
          <w:lang w:eastAsia="lv-LV"/>
        </w:rPr>
        <w:t>standartiem LVS EN 1505</w:t>
      </w:r>
      <w:r w:rsidR="004D2D7F" w:rsidRPr="00AD4B83">
        <w:rPr>
          <w:rFonts w:eastAsia="Times New Roman" w:cs="Times New Roman"/>
          <w:szCs w:val="28"/>
          <w:lang w:eastAsia="lv-LV"/>
        </w:rPr>
        <w:t>:2000 „Ēku ventilācija - Metāla ventilācijas kanāli un komplektējošās detaļas ar taisnstūra šķērsgriezumu – Izmēri”</w:t>
      </w:r>
      <w:r w:rsidRPr="00AD4B83">
        <w:rPr>
          <w:rFonts w:eastAsia="Times New Roman" w:cs="Times New Roman"/>
          <w:szCs w:val="28"/>
          <w:lang w:eastAsia="lv-LV"/>
        </w:rPr>
        <w:t>, LVS EN 1506</w:t>
      </w:r>
      <w:r w:rsidR="004D2D7F" w:rsidRPr="00AD4B83">
        <w:rPr>
          <w:rFonts w:eastAsia="Times New Roman" w:cs="Times New Roman"/>
          <w:szCs w:val="28"/>
          <w:lang w:eastAsia="lv-LV"/>
        </w:rPr>
        <w:t>:2007 „Ēku ventilācija. Skārda gaisvadi un veidgabali ar apaļu šķērsgriezumu. Izmēri”</w:t>
      </w:r>
      <w:r w:rsidRPr="0091265C">
        <w:rPr>
          <w:rFonts w:eastAsia="Times New Roman" w:cs="Times New Roman"/>
          <w:szCs w:val="28"/>
          <w:lang w:eastAsia="lv-LV"/>
        </w:rPr>
        <w:t xml:space="preserve"> un LVS EN 12220</w:t>
      </w:r>
      <w:r w:rsidR="004D2D7F">
        <w:rPr>
          <w:rFonts w:eastAsia="Times New Roman" w:cs="Times New Roman"/>
          <w:szCs w:val="28"/>
          <w:lang w:eastAsia="lv-LV"/>
        </w:rPr>
        <w:t>:2003 „</w:t>
      </w:r>
      <w:r w:rsidR="004D2D7F" w:rsidRPr="004D2D7F">
        <w:rPr>
          <w:rFonts w:eastAsia="Times New Roman" w:cs="Times New Roman"/>
          <w:szCs w:val="28"/>
          <w:lang w:eastAsia="lv-LV"/>
        </w:rPr>
        <w:t>Ēku ventilācija - Gaisa vadi - Vispārējās ventilācijas apaļo atloku izmēri</w:t>
      </w:r>
      <w:r w:rsidR="004D2D7F">
        <w:rPr>
          <w:rFonts w:eastAsia="Times New Roman" w:cs="Times New Roman"/>
          <w:szCs w:val="28"/>
          <w:lang w:eastAsia="lv-LV"/>
        </w:rPr>
        <w:t>”</w:t>
      </w:r>
      <w:r w:rsidRPr="0091265C">
        <w:rPr>
          <w:rFonts w:eastAsia="Times New Roman" w:cs="Times New Roman"/>
          <w:szCs w:val="28"/>
          <w:lang w:eastAsia="lv-LV"/>
        </w:rPr>
        <w:t>, ja projek</w:t>
      </w:r>
      <w:r w:rsidR="004D2D7F">
        <w:rPr>
          <w:rFonts w:eastAsia="Times New Roman" w:cs="Times New Roman"/>
          <w:szCs w:val="28"/>
          <w:lang w:eastAsia="lv-LV"/>
        </w:rPr>
        <w:t>tēšanas uzdevumā attiecīgās ēka</w:t>
      </w:r>
      <w:r w:rsidRPr="0091265C">
        <w:rPr>
          <w:rFonts w:eastAsia="Times New Roman" w:cs="Times New Roman"/>
          <w:szCs w:val="28"/>
          <w:lang w:eastAsia="lv-LV"/>
        </w:rPr>
        <w:t>s ekspluatācijai nav paredzētas īpašas prasības. Nepieciešamību lietot taisnstūra šķērsgriezuma gaisa vadus, kuru malu attiecība ir lielāka par 2:1, pamato ar aerodinamisko aprēķinu.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02" w:name="p-314851"/>
      <w:bookmarkStart w:id="303" w:name="p146"/>
      <w:bookmarkEnd w:id="302"/>
      <w:bookmarkEnd w:id="303"/>
      <w:r w:rsidRPr="00AD4B83">
        <w:rPr>
          <w:rFonts w:eastAsia="Times New Roman" w:cs="Times New Roman"/>
          <w:szCs w:val="28"/>
          <w:lang w:eastAsia="lv-LV"/>
        </w:rPr>
        <w:lastRenderedPageBreak/>
        <w:t>14</w:t>
      </w:r>
      <w:r w:rsidR="00A773B9">
        <w:rPr>
          <w:rFonts w:eastAsia="Times New Roman" w:cs="Times New Roman"/>
          <w:szCs w:val="28"/>
          <w:lang w:eastAsia="lv-LV"/>
        </w:rPr>
        <w:t>6</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Projektējot un montējot gaisa vadu sistēmas, paredz gaisa vadu tīrīšanu atbilstoši </w:t>
      </w:r>
      <w:r w:rsidRPr="00AD4B83">
        <w:rPr>
          <w:rFonts w:eastAsia="Times New Roman" w:cs="Times New Roman"/>
          <w:szCs w:val="28"/>
          <w:lang w:eastAsia="lv-LV"/>
        </w:rPr>
        <w:t>standartam LVS EN 12097</w:t>
      </w:r>
      <w:r w:rsidR="003D0181" w:rsidRPr="00AD4B83">
        <w:rPr>
          <w:rFonts w:eastAsia="Times New Roman" w:cs="Times New Roman"/>
          <w:szCs w:val="28"/>
          <w:lang w:eastAsia="lv-LV"/>
        </w:rPr>
        <w:t>:2007 „Ēku ventilācija. Gaisvadi. Gaisvadu sistēmu apkopes ērtuma prasības gaisvadu sastāvdaļām”</w:t>
      </w:r>
      <w:r w:rsidRPr="0091265C">
        <w:rPr>
          <w:rFonts w:eastAsia="Times New Roman" w:cs="Times New Roman"/>
          <w:szCs w:val="28"/>
          <w:lang w:eastAsia="lv-LV"/>
        </w:rPr>
        <w:t>. Piesārņojums gaisa vados nedrīkst radīt sprādzienbīstamību, ugunsbīstamību vai higiēniska rakstura problēmas.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04" w:name="p-314852"/>
      <w:bookmarkStart w:id="305" w:name="p147"/>
      <w:bookmarkEnd w:id="304"/>
      <w:bookmarkEnd w:id="305"/>
      <w:r w:rsidRPr="0091265C">
        <w:rPr>
          <w:rFonts w:eastAsia="Times New Roman" w:cs="Times New Roman"/>
          <w:szCs w:val="28"/>
          <w:lang w:eastAsia="lv-LV"/>
        </w:rPr>
        <w:t>14</w:t>
      </w:r>
      <w:r w:rsidR="00A773B9">
        <w:rPr>
          <w:rFonts w:eastAsia="Times New Roman" w:cs="Times New Roman"/>
          <w:szCs w:val="28"/>
          <w:lang w:eastAsia="lv-LV"/>
        </w:rPr>
        <w:t>7</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vadus, kuros iespējama ūdens tvaiku kondensācija, un gaisa vadus, kurus paredzēts ekspluatācijas laikā mazgāt, proj</w:t>
      </w:r>
      <w:r w:rsidR="0062019D">
        <w:rPr>
          <w:rFonts w:eastAsia="Times New Roman" w:cs="Times New Roman"/>
          <w:szCs w:val="28"/>
          <w:lang w:eastAsia="lv-LV"/>
        </w:rPr>
        <w:t>ektē un ierīko ar kritumu 0,005 </w:t>
      </w:r>
      <w:r w:rsidRPr="0091265C">
        <w:rPr>
          <w:rFonts w:eastAsia="Times New Roman" w:cs="Times New Roman"/>
          <w:szCs w:val="28"/>
          <w:lang w:eastAsia="lv-LV"/>
        </w:rPr>
        <w:t>gaisa plūsmas virzienā. Gaisa vadus sadala posmos, kuru galos paredz drenāžu.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06" w:name="p-314853"/>
      <w:bookmarkStart w:id="307" w:name="p148"/>
      <w:bookmarkEnd w:id="306"/>
      <w:bookmarkEnd w:id="307"/>
      <w:r w:rsidRPr="0091265C">
        <w:rPr>
          <w:rFonts w:eastAsia="Times New Roman" w:cs="Times New Roman"/>
          <w:szCs w:val="28"/>
          <w:lang w:eastAsia="lv-LV"/>
        </w:rPr>
        <w:t>14</w:t>
      </w:r>
      <w:r w:rsidR="00A773B9">
        <w:rPr>
          <w:rFonts w:eastAsia="Times New Roman" w:cs="Times New Roman"/>
          <w:szCs w:val="28"/>
          <w:lang w:eastAsia="lv-LV"/>
        </w:rPr>
        <w:t>8</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vadiem nepieciešama atbilstoša siltumizolācija:</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14</w:t>
      </w:r>
      <w:r w:rsidR="00A773B9">
        <w:rPr>
          <w:rFonts w:eastAsia="Times New Roman" w:cs="Times New Roman"/>
          <w:szCs w:val="28"/>
          <w:lang w:eastAsia="lv-LV"/>
        </w:rPr>
        <w:t>8</w:t>
      </w:r>
      <w:r w:rsidRPr="0091265C">
        <w:rPr>
          <w:rFonts w:eastAsia="Times New Roman" w:cs="Times New Roman"/>
          <w:szCs w:val="28"/>
          <w:lang w:eastAsia="lv-LV"/>
        </w:rPr>
        <w:t>.1.</w:t>
      </w:r>
      <w:r w:rsidR="0062019D">
        <w:rPr>
          <w:rFonts w:eastAsia="Times New Roman" w:cs="Times New Roman"/>
          <w:szCs w:val="28"/>
          <w:lang w:eastAsia="lv-LV"/>
        </w:rPr>
        <w:t> </w:t>
      </w:r>
      <w:r w:rsidRPr="0091265C">
        <w:rPr>
          <w:rFonts w:eastAsia="Times New Roman" w:cs="Times New Roman"/>
          <w:szCs w:val="28"/>
          <w:lang w:eastAsia="lv-LV"/>
        </w:rPr>
        <w:t>lai novērstu iekšējā kondensāta rašanos izvadāmā gaisa vados, ja tie šķērso neapkurināmas telpas vai izvietoti ārpus ēkas;</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14</w:t>
      </w:r>
      <w:r w:rsidR="00A773B9">
        <w:rPr>
          <w:rFonts w:eastAsia="Times New Roman" w:cs="Times New Roman"/>
          <w:szCs w:val="28"/>
          <w:lang w:eastAsia="lv-LV"/>
        </w:rPr>
        <w:t>8</w:t>
      </w:r>
      <w:r w:rsidRPr="0091265C">
        <w:rPr>
          <w:rFonts w:eastAsia="Times New Roman" w:cs="Times New Roman"/>
          <w:szCs w:val="28"/>
          <w:lang w:eastAsia="lv-LV"/>
        </w:rPr>
        <w:t>.2.</w:t>
      </w:r>
      <w:r w:rsidR="0062019D">
        <w:rPr>
          <w:rFonts w:eastAsia="Times New Roman" w:cs="Times New Roman"/>
          <w:szCs w:val="28"/>
          <w:lang w:eastAsia="lv-LV"/>
        </w:rPr>
        <w:t> </w:t>
      </w:r>
      <w:r w:rsidRPr="0091265C">
        <w:rPr>
          <w:rFonts w:eastAsia="Times New Roman" w:cs="Times New Roman"/>
          <w:szCs w:val="28"/>
          <w:lang w:eastAsia="lv-LV"/>
        </w:rPr>
        <w:t>lai nerastos ārējais kondensāts uz āra gaisa un atdzesēta gaisa vadu virsmas vietās, kur tie šķērso siltas un mitras telpas;</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14</w:t>
      </w:r>
      <w:r w:rsidR="00A773B9">
        <w:rPr>
          <w:rFonts w:eastAsia="Times New Roman" w:cs="Times New Roman"/>
          <w:szCs w:val="28"/>
          <w:lang w:eastAsia="lv-LV"/>
        </w:rPr>
        <w:t>8</w:t>
      </w:r>
      <w:r w:rsidRPr="0091265C">
        <w:rPr>
          <w:rFonts w:eastAsia="Times New Roman" w:cs="Times New Roman"/>
          <w:szCs w:val="28"/>
          <w:lang w:eastAsia="lv-LV"/>
        </w:rPr>
        <w:t>.3.</w:t>
      </w:r>
      <w:r w:rsidR="0062019D">
        <w:rPr>
          <w:rFonts w:eastAsia="Times New Roman" w:cs="Times New Roman"/>
          <w:szCs w:val="28"/>
          <w:lang w:eastAsia="lv-LV"/>
        </w:rPr>
        <w:t> </w:t>
      </w:r>
      <w:r w:rsidRPr="0091265C">
        <w:rPr>
          <w:rFonts w:eastAsia="Times New Roman" w:cs="Times New Roman"/>
          <w:szCs w:val="28"/>
          <w:lang w:eastAsia="lv-LV"/>
        </w:rPr>
        <w:t>lai nerastos lieki siltuma zudumi no pieplūdes gaisa vadiem vietās, kur tie šķērso neapkurināmas telpas;</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14</w:t>
      </w:r>
      <w:r w:rsidR="00A773B9">
        <w:rPr>
          <w:rFonts w:eastAsia="Times New Roman" w:cs="Times New Roman"/>
          <w:szCs w:val="28"/>
          <w:lang w:eastAsia="lv-LV"/>
        </w:rPr>
        <w:t>8</w:t>
      </w:r>
      <w:r w:rsidRPr="0091265C">
        <w:rPr>
          <w:rFonts w:eastAsia="Times New Roman" w:cs="Times New Roman"/>
          <w:szCs w:val="28"/>
          <w:lang w:eastAsia="lv-LV"/>
        </w:rPr>
        <w:t>.4.</w:t>
      </w:r>
      <w:r w:rsidR="0062019D">
        <w:rPr>
          <w:rFonts w:eastAsia="Times New Roman" w:cs="Times New Roman"/>
          <w:szCs w:val="28"/>
          <w:lang w:eastAsia="lv-LV"/>
        </w:rPr>
        <w:t> </w:t>
      </w:r>
      <w:r w:rsidRPr="0091265C">
        <w:rPr>
          <w:rFonts w:eastAsia="Times New Roman" w:cs="Times New Roman"/>
          <w:szCs w:val="28"/>
          <w:lang w:eastAsia="lv-LV"/>
        </w:rPr>
        <w:t>lai atdzesētais gaiss pieplūdes gaisa vados nesasiltu.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08" w:name="p-314854"/>
      <w:bookmarkStart w:id="309" w:name="p149"/>
      <w:bookmarkEnd w:id="308"/>
      <w:bookmarkEnd w:id="309"/>
      <w:r w:rsidRPr="0091265C">
        <w:rPr>
          <w:rFonts w:eastAsia="Times New Roman" w:cs="Times New Roman"/>
          <w:szCs w:val="28"/>
          <w:lang w:eastAsia="lv-LV"/>
        </w:rPr>
        <w:t>14</w:t>
      </w:r>
      <w:r w:rsidR="00A773B9">
        <w:rPr>
          <w:rFonts w:eastAsia="Times New Roman" w:cs="Times New Roman"/>
          <w:szCs w:val="28"/>
          <w:lang w:eastAsia="lv-LV"/>
        </w:rPr>
        <w:t>9</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Ja trokšņa slāpēšanai atsevišķos gaisa vadu posmos izmanto minerālvati, vates slāņa pārklājumam jābūt blīvam, lai nepieļautu vates slāņa eroziju un piesārņojuma nokļūšanu telpu gaisā.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10" w:name="p-314855"/>
      <w:bookmarkStart w:id="311" w:name="p150"/>
      <w:bookmarkEnd w:id="310"/>
      <w:bookmarkEnd w:id="311"/>
      <w:r w:rsidRPr="0091265C">
        <w:rPr>
          <w:rFonts w:eastAsia="Times New Roman" w:cs="Times New Roman"/>
          <w:szCs w:val="28"/>
          <w:lang w:eastAsia="lv-LV"/>
        </w:rPr>
        <w:t>1</w:t>
      </w:r>
      <w:r w:rsidR="00A773B9">
        <w:rPr>
          <w:rFonts w:eastAsia="Times New Roman" w:cs="Times New Roman"/>
          <w:szCs w:val="28"/>
          <w:lang w:eastAsia="lv-LV"/>
        </w:rPr>
        <w:t>50</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Vietās, kur gaisa vadi šķērso ugunsdrošos šķēršļus, kuriem ir normēta ugunsizturības robeža, uzstāda automātiskus ugunsdrošus vārstus, kuriem ir atbilstoša ugunsizturības robeža.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12" w:name="p-314856"/>
      <w:bookmarkStart w:id="313" w:name="p151"/>
      <w:bookmarkEnd w:id="312"/>
      <w:bookmarkEnd w:id="313"/>
      <w:r w:rsidRPr="0091265C">
        <w:rPr>
          <w:rFonts w:eastAsia="Times New Roman" w:cs="Times New Roman"/>
          <w:szCs w:val="28"/>
          <w:lang w:eastAsia="lv-LV"/>
        </w:rPr>
        <w:t>1</w:t>
      </w:r>
      <w:r w:rsidR="00A773B9">
        <w:rPr>
          <w:rFonts w:eastAsia="Times New Roman" w:cs="Times New Roman"/>
          <w:szCs w:val="28"/>
          <w:lang w:eastAsia="lv-LV"/>
        </w:rPr>
        <w:t>51</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Vietas, kur tranzīta gaisa vadi šķērso sienas, starpsienas vai starpstāvu pārsegumus, noblīvē ar </w:t>
      </w:r>
      <w:proofErr w:type="spellStart"/>
      <w:r w:rsidRPr="0091265C">
        <w:rPr>
          <w:rFonts w:eastAsia="Times New Roman" w:cs="Times New Roman"/>
          <w:szCs w:val="28"/>
          <w:lang w:eastAsia="lv-LV"/>
        </w:rPr>
        <w:t>degtnespējīgu</w:t>
      </w:r>
      <w:proofErr w:type="spellEnd"/>
      <w:r w:rsidRPr="0091265C">
        <w:rPr>
          <w:rFonts w:eastAsia="Times New Roman" w:cs="Times New Roman"/>
          <w:szCs w:val="28"/>
          <w:lang w:eastAsia="lv-LV"/>
        </w:rPr>
        <w:t xml:space="preserve"> materiālu, nodrošinot nepieciešamo šķērsojamās konstrukcijas ugunsizturības robežu.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14" w:name="p-314857"/>
      <w:bookmarkStart w:id="315" w:name="p152"/>
      <w:bookmarkEnd w:id="314"/>
      <w:bookmarkEnd w:id="315"/>
      <w:r w:rsidRPr="0091265C">
        <w:rPr>
          <w:rFonts w:eastAsia="Times New Roman" w:cs="Times New Roman"/>
          <w:szCs w:val="28"/>
          <w:lang w:eastAsia="lv-LV"/>
        </w:rPr>
        <w:t>15</w:t>
      </w:r>
      <w:r w:rsidR="00A773B9">
        <w:rPr>
          <w:rFonts w:eastAsia="Times New Roman" w:cs="Times New Roman"/>
          <w:szCs w:val="28"/>
          <w:lang w:eastAsia="lv-LV"/>
        </w:rPr>
        <w:t>2</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Savācošajos un sadalošajos vertikālajos un horizontālajos maģistrālajos gaisa vados atzarus pievieno tā, lai ugunsgrēka gadījumā nepieļautu dūmu noplūdi no vienas telpas citā.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16" w:name="p-314858"/>
      <w:bookmarkStart w:id="317" w:name="p153"/>
      <w:bookmarkEnd w:id="316"/>
      <w:bookmarkEnd w:id="317"/>
      <w:r w:rsidRPr="00AD4B83">
        <w:rPr>
          <w:rFonts w:eastAsia="Times New Roman" w:cs="Times New Roman"/>
          <w:szCs w:val="28"/>
          <w:lang w:eastAsia="lv-LV"/>
        </w:rPr>
        <w:t>15</w:t>
      </w:r>
      <w:r w:rsidR="00A773B9">
        <w:rPr>
          <w:rFonts w:eastAsia="Times New Roman" w:cs="Times New Roman"/>
          <w:szCs w:val="28"/>
          <w:lang w:eastAsia="lv-LV"/>
        </w:rPr>
        <w:t>3</w:t>
      </w:r>
      <w:r w:rsidRPr="00AD4B83">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Būvprojektā norāda gaisa vadu tīkla aerodinamiskās balansēšanas palīgierīces, gaisa plūsmu mērījumu veikšanas vietas un gaisa vadu tīrīšanas lūkas atbilstoši </w:t>
      </w:r>
      <w:r w:rsidRPr="00AD4B83">
        <w:rPr>
          <w:rFonts w:eastAsia="Times New Roman" w:cs="Times New Roman"/>
          <w:szCs w:val="28"/>
          <w:lang w:eastAsia="lv-LV"/>
        </w:rPr>
        <w:t>standartam LVS EN 12097</w:t>
      </w:r>
      <w:r w:rsidR="003D0181" w:rsidRPr="00AD4B83">
        <w:rPr>
          <w:rFonts w:eastAsia="Times New Roman" w:cs="Times New Roman"/>
          <w:szCs w:val="28"/>
          <w:lang w:eastAsia="lv-LV"/>
        </w:rPr>
        <w:t>:2007 „Ēku ventilācija. Gaisvadi. Gaisvadu sistēmu apkopes ērtuma prasības gaisvadu sastāvdaļām”</w:t>
      </w:r>
      <w:r w:rsidRPr="00AD4B83">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18" w:name="p-314859"/>
      <w:bookmarkStart w:id="319" w:name="p154"/>
      <w:bookmarkEnd w:id="318"/>
      <w:bookmarkEnd w:id="319"/>
      <w:r w:rsidRPr="0091265C">
        <w:rPr>
          <w:rFonts w:eastAsia="Times New Roman" w:cs="Times New Roman"/>
          <w:szCs w:val="28"/>
          <w:lang w:eastAsia="lv-LV"/>
        </w:rPr>
        <w:t>15</w:t>
      </w:r>
      <w:r w:rsidR="00A773B9">
        <w:rPr>
          <w:rFonts w:eastAsia="Times New Roman" w:cs="Times New Roman"/>
          <w:szCs w:val="28"/>
          <w:lang w:eastAsia="lv-LV"/>
        </w:rPr>
        <w:t>4</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Piesārņotā gaisa izvades vietas izvieto tā, lai nepieļautu piesārņotā gaisa ietekmi uz ārsienām, apkārtējiem logiem un ventilācijas atverēm gaisa ņemšanai.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20" w:name="p-314860"/>
      <w:bookmarkStart w:id="321" w:name="p155"/>
      <w:bookmarkEnd w:id="320"/>
      <w:bookmarkEnd w:id="321"/>
      <w:r w:rsidRPr="0091265C">
        <w:rPr>
          <w:rFonts w:eastAsia="Times New Roman" w:cs="Times New Roman"/>
          <w:szCs w:val="28"/>
          <w:lang w:eastAsia="lv-LV"/>
        </w:rPr>
        <w:lastRenderedPageBreak/>
        <w:t>15</w:t>
      </w:r>
      <w:r w:rsidR="00A773B9">
        <w:rPr>
          <w:rFonts w:eastAsia="Times New Roman" w:cs="Times New Roman"/>
          <w:szCs w:val="28"/>
          <w:lang w:eastAsia="lv-LV"/>
        </w:rPr>
        <w:t>5</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ņemšanas restes un gaisa vadu galus ārpus ēkas konstruktīvi izveido tā, lai tajos neiekļūtu nokrišņi un tiktu samazināta vēja ietekme.</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322" w:name="n3.5"/>
      <w:bookmarkEnd w:id="322"/>
      <w:r w:rsidRPr="0091265C">
        <w:rPr>
          <w:rFonts w:eastAsia="Times New Roman" w:cs="Times New Roman"/>
          <w:b/>
          <w:bCs/>
          <w:szCs w:val="28"/>
          <w:lang w:eastAsia="lv-LV"/>
        </w:rPr>
        <w:t>3.5.</w:t>
      </w:r>
      <w:r w:rsidR="003D0181">
        <w:rPr>
          <w:rFonts w:eastAsia="Times New Roman" w:cs="Times New Roman"/>
          <w:b/>
          <w:bCs/>
          <w:szCs w:val="28"/>
          <w:lang w:eastAsia="lv-LV"/>
        </w:rPr>
        <w:t> </w:t>
      </w:r>
      <w:r w:rsidRPr="0091265C">
        <w:rPr>
          <w:rFonts w:eastAsia="Times New Roman" w:cs="Times New Roman"/>
          <w:b/>
          <w:bCs/>
          <w:szCs w:val="28"/>
          <w:lang w:eastAsia="lv-LV"/>
        </w:rPr>
        <w:t xml:space="preserve">Gaisa sadalītāji un gaisa </w:t>
      </w:r>
      <w:proofErr w:type="spellStart"/>
      <w:r w:rsidRPr="0091265C">
        <w:rPr>
          <w:rFonts w:eastAsia="Times New Roman" w:cs="Times New Roman"/>
          <w:b/>
          <w:bCs/>
          <w:szCs w:val="28"/>
          <w:lang w:eastAsia="lv-LV"/>
        </w:rPr>
        <w:t>nosūces</w:t>
      </w:r>
      <w:proofErr w:type="spellEnd"/>
      <w:r w:rsidRPr="0091265C">
        <w:rPr>
          <w:rFonts w:eastAsia="Times New Roman" w:cs="Times New Roman"/>
          <w:b/>
          <w:bCs/>
          <w:szCs w:val="28"/>
          <w:lang w:eastAsia="lv-LV"/>
        </w:rPr>
        <w:t xml:space="preserve"> </w:t>
      </w:r>
      <w:proofErr w:type="spellStart"/>
      <w:r w:rsidRPr="0091265C">
        <w:rPr>
          <w:rFonts w:eastAsia="Times New Roman" w:cs="Times New Roman"/>
          <w:b/>
          <w:bCs/>
          <w:szCs w:val="28"/>
          <w:lang w:eastAsia="lv-LV"/>
        </w:rPr>
        <w:t>konfuzori</w:t>
      </w:r>
      <w:proofErr w:type="spellEnd"/>
      <w:r w:rsidRPr="0091265C">
        <w:rPr>
          <w:rFonts w:eastAsia="Times New Roman" w:cs="Times New Roman"/>
          <w:b/>
          <w:bCs/>
          <w:szCs w:val="28"/>
          <w:lang w:eastAsia="lv-LV"/>
        </w:rPr>
        <w:t xml:space="preserve"> un restes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23" w:name="p-314862"/>
      <w:bookmarkStart w:id="324" w:name="p156"/>
      <w:bookmarkEnd w:id="323"/>
      <w:bookmarkEnd w:id="324"/>
      <w:r w:rsidRPr="00AD4B83">
        <w:rPr>
          <w:rFonts w:eastAsia="Times New Roman" w:cs="Times New Roman"/>
          <w:szCs w:val="28"/>
          <w:lang w:eastAsia="lv-LV"/>
        </w:rPr>
        <w:t>15</w:t>
      </w:r>
      <w:r w:rsidR="00A773B9">
        <w:rPr>
          <w:rFonts w:eastAsia="Times New Roman" w:cs="Times New Roman"/>
          <w:szCs w:val="28"/>
          <w:lang w:eastAsia="lv-LV"/>
        </w:rPr>
        <w:t>6</w:t>
      </w:r>
      <w:r w:rsidRPr="00AD4B83">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Gaisa sadales sistēmas projektē un ierīko tā, lai apkalpojamā telpas zonā nodrošinātu vienmērīgu pieplūdes gaisa sadali, nepārsniedzot pieļaujamo gaisa plūsmu ātrumu un netraucējot vietējo nosūces sistēmu darbību atbilstoši </w:t>
      </w:r>
      <w:r w:rsidRPr="00AD4B83">
        <w:rPr>
          <w:rFonts w:eastAsia="Times New Roman" w:cs="Times New Roman"/>
          <w:szCs w:val="28"/>
          <w:lang w:eastAsia="lv-LV"/>
        </w:rPr>
        <w:t>standartam LVS EN ISO 7730</w:t>
      </w:r>
      <w:r w:rsidR="003D0181" w:rsidRPr="00AD4B83">
        <w:rPr>
          <w:rFonts w:eastAsia="Times New Roman" w:cs="Times New Roman"/>
          <w:szCs w:val="28"/>
          <w:lang w:eastAsia="lv-LV"/>
        </w:rPr>
        <w:t>:2006 „Siltuma vides ergonomika. Termālā komforta analītiska noteikšana un interpretācija, izmantojot paredzamā vidējā balsojuma (PMV) un paredzamā neapmierināto personu procenta (PPD) indeksu kalkulāciju un lokālā termālā komforta kritērijus”</w:t>
      </w:r>
      <w:r w:rsidRPr="0091265C">
        <w:rPr>
          <w:rFonts w:eastAsia="Times New Roman" w:cs="Times New Roman"/>
          <w:szCs w:val="28"/>
          <w:lang w:eastAsia="lv-LV"/>
        </w:rPr>
        <w:t xml:space="preserve"> un LVS CR 1752</w:t>
      </w:r>
      <w:r w:rsidR="003D0181">
        <w:rPr>
          <w:rFonts w:eastAsia="Times New Roman" w:cs="Times New Roman"/>
          <w:szCs w:val="28"/>
          <w:lang w:eastAsia="lv-LV"/>
        </w:rPr>
        <w:t>:2008 „</w:t>
      </w:r>
      <w:r w:rsidR="003D0181" w:rsidRPr="003D0181">
        <w:rPr>
          <w:rFonts w:eastAsia="Times New Roman" w:cs="Times New Roman"/>
          <w:szCs w:val="28"/>
          <w:lang w:eastAsia="lv-LV"/>
        </w:rPr>
        <w:t>Ēku ventilācija - Iekštelpu vides projektēšanas kritēriji</w:t>
      </w:r>
      <w:r w:rsidR="003D0181">
        <w:rPr>
          <w:rFonts w:eastAsia="Times New Roman" w:cs="Times New Roman"/>
          <w:szCs w:val="28"/>
          <w:lang w:eastAsia="lv-LV"/>
        </w:rPr>
        <w:t>”</w:t>
      </w:r>
      <w:r w:rsidRPr="0091265C">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25" w:name="p-314863"/>
      <w:bookmarkStart w:id="326" w:name="p157"/>
      <w:bookmarkEnd w:id="325"/>
      <w:bookmarkEnd w:id="326"/>
      <w:r w:rsidRPr="0091265C">
        <w:rPr>
          <w:rFonts w:eastAsia="Times New Roman" w:cs="Times New Roman"/>
          <w:szCs w:val="28"/>
          <w:lang w:eastAsia="lv-LV"/>
        </w:rPr>
        <w:t>15</w:t>
      </w:r>
      <w:r w:rsidR="00A773B9">
        <w:rPr>
          <w:rFonts w:eastAsia="Times New Roman" w:cs="Times New Roman"/>
          <w:szCs w:val="28"/>
          <w:lang w:eastAsia="lv-LV"/>
        </w:rPr>
        <w:t>7</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Tuvāk par metru no gaisa sadalītāja gaisa plūsmas ātrums nav normēts.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27" w:name="p-314864"/>
      <w:bookmarkStart w:id="328" w:name="p158"/>
      <w:bookmarkEnd w:id="327"/>
      <w:bookmarkEnd w:id="328"/>
      <w:r w:rsidRPr="0091265C">
        <w:rPr>
          <w:rFonts w:eastAsia="Times New Roman" w:cs="Times New Roman"/>
          <w:szCs w:val="28"/>
          <w:lang w:eastAsia="lv-LV"/>
        </w:rPr>
        <w:t>15</w:t>
      </w:r>
      <w:r w:rsidR="00A773B9">
        <w:rPr>
          <w:rFonts w:eastAsia="Times New Roman" w:cs="Times New Roman"/>
          <w:szCs w:val="28"/>
          <w:lang w:eastAsia="lv-LV"/>
        </w:rPr>
        <w:t>8</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Ja telpā paredzēts sadalīt gaisa plūsmu, nepieciešami regulējami gaisa sadales difuzori, ar kuriem var kvalitatīvi sadalīt atdzesētu gaisu vasarā un siltu gaisu ziemā.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29" w:name="p-314865"/>
      <w:bookmarkStart w:id="330" w:name="p159"/>
      <w:bookmarkEnd w:id="329"/>
      <w:bookmarkEnd w:id="330"/>
      <w:r w:rsidRPr="003D0181">
        <w:rPr>
          <w:rFonts w:eastAsia="Times New Roman" w:cs="Times New Roman"/>
          <w:szCs w:val="28"/>
          <w:lang w:eastAsia="lv-LV"/>
        </w:rPr>
        <w:t>15</w:t>
      </w:r>
      <w:r w:rsidR="00A773B9">
        <w:rPr>
          <w:rFonts w:eastAsia="Times New Roman" w:cs="Times New Roman"/>
          <w:szCs w:val="28"/>
          <w:lang w:eastAsia="lv-LV"/>
        </w:rPr>
        <w:t>9</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Difuzorus, </w:t>
      </w:r>
      <w:proofErr w:type="spellStart"/>
      <w:r w:rsidRPr="0091265C">
        <w:rPr>
          <w:rFonts w:eastAsia="Times New Roman" w:cs="Times New Roman"/>
          <w:szCs w:val="28"/>
          <w:lang w:eastAsia="lv-LV"/>
        </w:rPr>
        <w:t>konfuzorus</w:t>
      </w:r>
      <w:proofErr w:type="spellEnd"/>
      <w:r w:rsidRPr="0091265C">
        <w:rPr>
          <w:rFonts w:eastAsia="Times New Roman" w:cs="Times New Roman"/>
          <w:szCs w:val="28"/>
          <w:lang w:eastAsia="lv-LV"/>
        </w:rPr>
        <w:t xml:space="preserve"> un ventilācijas restes projektē un ierīko tā, lai atbilstoši</w:t>
      </w:r>
      <w:r w:rsidR="00664A6E">
        <w:rPr>
          <w:rFonts w:eastAsia="Times New Roman" w:cs="Times New Roman"/>
          <w:szCs w:val="28"/>
          <w:lang w:eastAsia="lv-LV"/>
        </w:rPr>
        <w:t xml:space="preserve"> </w:t>
      </w:r>
      <w:r w:rsidR="003D0181" w:rsidRPr="003D0181">
        <w:rPr>
          <w:rFonts w:eastAsia="Times New Roman" w:cs="Times New Roman"/>
          <w:szCs w:val="28"/>
          <w:lang w:eastAsia="lv-LV"/>
        </w:rPr>
        <w:t xml:space="preserve">normatīvajam aktam par trokšņa novērtēšanas un pārvaldības kārtību </w:t>
      </w:r>
      <w:r w:rsidRPr="0091265C">
        <w:rPr>
          <w:rFonts w:eastAsia="Times New Roman" w:cs="Times New Roman"/>
          <w:szCs w:val="28"/>
          <w:lang w:eastAsia="lv-LV"/>
        </w:rPr>
        <w:t>novērstu aerodinamiskos trokšņus.</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331" w:name="n3.6"/>
      <w:bookmarkEnd w:id="331"/>
      <w:r w:rsidRPr="0091265C">
        <w:rPr>
          <w:rFonts w:eastAsia="Times New Roman" w:cs="Times New Roman"/>
          <w:b/>
          <w:bCs/>
          <w:szCs w:val="28"/>
          <w:lang w:eastAsia="lv-LV"/>
        </w:rPr>
        <w:t>3.6.</w:t>
      </w:r>
      <w:r w:rsidR="003D0181">
        <w:rPr>
          <w:rFonts w:eastAsia="Times New Roman" w:cs="Times New Roman"/>
          <w:b/>
          <w:bCs/>
          <w:szCs w:val="28"/>
          <w:lang w:eastAsia="lv-LV"/>
        </w:rPr>
        <w:t> </w:t>
      </w:r>
      <w:r w:rsidRPr="0091265C">
        <w:rPr>
          <w:rFonts w:eastAsia="Times New Roman" w:cs="Times New Roman"/>
          <w:b/>
          <w:bCs/>
          <w:szCs w:val="28"/>
          <w:lang w:eastAsia="lv-LV"/>
        </w:rPr>
        <w:t>Ugunsdrošie vārsti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32" w:name="p-314867"/>
      <w:bookmarkStart w:id="333" w:name="p160"/>
      <w:bookmarkEnd w:id="332"/>
      <w:bookmarkEnd w:id="333"/>
      <w:r w:rsidRPr="0091265C">
        <w:rPr>
          <w:rFonts w:eastAsia="Times New Roman" w:cs="Times New Roman"/>
          <w:szCs w:val="28"/>
          <w:lang w:eastAsia="lv-LV"/>
        </w:rPr>
        <w:t>1</w:t>
      </w:r>
      <w:r w:rsidR="00A773B9">
        <w:rPr>
          <w:rFonts w:eastAsia="Times New Roman" w:cs="Times New Roman"/>
          <w:szCs w:val="28"/>
          <w:lang w:eastAsia="lv-LV"/>
        </w:rPr>
        <w:t>60</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Ugunsdrošā vārsta uzdevums ir nepieļaut vai aizturēt liesmu un dūmgāzu izplatīšanos no viena ugunsdrošā nodalījuma uz citu ugunsdrošo nodalījumu un no ugunsdrošā nodalījuma uz kopīgo ventilācijas kameru un caur to uz citiem ugunsdrošajiem nodalījumiem.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34" w:name="p-314868"/>
      <w:bookmarkStart w:id="335" w:name="p161"/>
      <w:bookmarkEnd w:id="334"/>
      <w:bookmarkEnd w:id="335"/>
      <w:r w:rsidRPr="0091265C">
        <w:rPr>
          <w:rFonts w:eastAsia="Times New Roman" w:cs="Times New Roman"/>
          <w:szCs w:val="28"/>
          <w:lang w:eastAsia="lv-LV"/>
        </w:rPr>
        <w:t>1</w:t>
      </w:r>
      <w:r w:rsidR="00A773B9">
        <w:rPr>
          <w:rFonts w:eastAsia="Times New Roman" w:cs="Times New Roman"/>
          <w:szCs w:val="28"/>
          <w:lang w:eastAsia="lv-LV"/>
        </w:rPr>
        <w:t>61</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Ugunsdrošos vārstus izbūvē tā, lai tie netraucētu dūmgāzu izvadīšanu no ventilācijas sistēmām atmosfērā.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36" w:name="p-314869"/>
      <w:bookmarkStart w:id="337" w:name="p162"/>
      <w:bookmarkEnd w:id="336"/>
      <w:bookmarkEnd w:id="337"/>
      <w:r w:rsidRPr="0091265C">
        <w:rPr>
          <w:rFonts w:eastAsia="Times New Roman" w:cs="Times New Roman"/>
          <w:szCs w:val="28"/>
          <w:lang w:eastAsia="lv-LV"/>
        </w:rPr>
        <w:t>16</w:t>
      </w:r>
      <w:r w:rsidR="00A773B9">
        <w:rPr>
          <w:rFonts w:eastAsia="Times New Roman" w:cs="Times New Roman"/>
          <w:szCs w:val="28"/>
          <w:lang w:eastAsia="lv-LV"/>
        </w:rPr>
        <w:t>2</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Ugunsdrošos vārstus piestiprina tieši pie ugunsdrošiem šķēršļiem, stiprinājumu ugunsizturības robeža ir vienāda ar ugunsdrošā vārsta ugunsizturības robežu.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38" w:name="p-314870"/>
      <w:bookmarkStart w:id="339" w:name="p163"/>
      <w:bookmarkEnd w:id="338"/>
      <w:bookmarkEnd w:id="339"/>
      <w:r w:rsidRPr="0091265C">
        <w:rPr>
          <w:rFonts w:eastAsia="Times New Roman" w:cs="Times New Roman"/>
          <w:szCs w:val="28"/>
          <w:lang w:eastAsia="lv-LV"/>
        </w:rPr>
        <w:t>16</w:t>
      </w:r>
      <w:r w:rsidR="00A773B9">
        <w:rPr>
          <w:rFonts w:eastAsia="Times New Roman" w:cs="Times New Roman"/>
          <w:szCs w:val="28"/>
          <w:lang w:eastAsia="lv-LV"/>
        </w:rPr>
        <w:t>3</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Spraugas starp ugunsdrošo šķērsli un ugunsdrošo vārstu aizpilda ar </w:t>
      </w:r>
      <w:proofErr w:type="spellStart"/>
      <w:r w:rsidRPr="0091265C">
        <w:rPr>
          <w:rFonts w:eastAsia="Times New Roman" w:cs="Times New Roman"/>
          <w:szCs w:val="28"/>
          <w:lang w:eastAsia="lv-LV"/>
        </w:rPr>
        <w:t>degtnespējīgiem</w:t>
      </w:r>
      <w:proofErr w:type="spellEnd"/>
      <w:r w:rsidRPr="0091265C">
        <w:rPr>
          <w:rFonts w:eastAsia="Times New Roman" w:cs="Times New Roman"/>
          <w:szCs w:val="28"/>
          <w:lang w:eastAsia="lv-LV"/>
        </w:rPr>
        <w:t xml:space="preserve"> hermetizējošiem materiāliem, kuriem ir attiecīga ugunsizturības robeža.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40" w:name="p-314871"/>
      <w:bookmarkStart w:id="341" w:name="p164"/>
      <w:bookmarkEnd w:id="340"/>
      <w:bookmarkEnd w:id="341"/>
      <w:r w:rsidRPr="0091265C">
        <w:rPr>
          <w:rFonts w:eastAsia="Times New Roman" w:cs="Times New Roman"/>
          <w:szCs w:val="28"/>
          <w:lang w:eastAsia="lv-LV"/>
        </w:rPr>
        <w:t>16</w:t>
      </w:r>
      <w:r w:rsidR="00A773B9">
        <w:rPr>
          <w:rFonts w:eastAsia="Times New Roman" w:cs="Times New Roman"/>
          <w:szCs w:val="28"/>
          <w:lang w:eastAsia="lv-LV"/>
        </w:rPr>
        <w:t>4</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Ugunsdrošā vārsta ugunsizturības robeža nav zemāka par tā ugunsdrošā šķēršļa ugunsizturības robežu, kuru šķērso gaisa vadi, vai:</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lastRenderedPageBreak/>
        <w:t>16</w:t>
      </w:r>
      <w:r w:rsidR="00A773B9">
        <w:rPr>
          <w:rFonts w:eastAsia="Times New Roman" w:cs="Times New Roman"/>
          <w:szCs w:val="28"/>
          <w:lang w:eastAsia="lv-LV"/>
        </w:rPr>
        <w:t>4</w:t>
      </w:r>
      <w:r w:rsidRPr="0091265C">
        <w:rPr>
          <w:rFonts w:eastAsia="Times New Roman" w:cs="Times New Roman"/>
          <w:szCs w:val="28"/>
          <w:lang w:eastAsia="lv-LV"/>
        </w:rPr>
        <w:t>.1.</w:t>
      </w:r>
      <w:r w:rsidR="0062019D">
        <w:rPr>
          <w:rFonts w:eastAsia="Times New Roman" w:cs="Times New Roman"/>
          <w:szCs w:val="28"/>
          <w:lang w:eastAsia="lv-LV"/>
        </w:rPr>
        <w:t> </w:t>
      </w:r>
      <w:r w:rsidRPr="0091265C">
        <w:rPr>
          <w:rFonts w:eastAsia="Times New Roman" w:cs="Times New Roman"/>
          <w:szCs w:val="28"/>
          <w:lang w:eastAsia="lv-LV"/>
        </w:rPr>
        <w:t>nav zemāka par EI-120, ja gaisa vadi šķērso ugunsdrošus šķēršļus, kuru ugunsizturības robeža ir EI-150 un augstāka;</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16</w:t>
      </w:r>
      <w:r w:rsidR="00A773B9">
        <w:rPr>
          <w:rFonts w:eastAsia="Times New Roman" w:cs="Times New Roman"/>
          <w:szCs w:val="28"/>
          <w:lang w:eastAsia="lv-LV"/>
        </w:rPr>
        <w:t>4</w:t>
      </w:r>
      <w:r w:rsidRPr="0091265C">
        <w:rPr>
          <w:rFonts w:eastAsia="Times New Roman" w:cs="Times New Roman"/>
          <w:szCs w:val="28"/>
          <w:lang w:eastAsia="lv-LV"/>
        </w:rPr>
        <w:t>.2.</w:t>
      </w:r>
      <w:r w:rsidR="0062019D">
        <w:rPr>
          <w:rFonts w:eastAsia="Times New Roman" w:cs="Times New Roman"/>
          <w:szCs w:val="28"/>
          <w:lang w:eastAsia="lv-LV"/>
        </w:rPr>
        <w:t> </w:t>
      </w:r>
      <w:r w:rsidRPr="0091265C">
        <w:rPr>
          <w:rFonts w:eastAsia="Times New Roman" w:cs="Times New Roman"/>
          <w:szCs w:val="28"/>
          <w:lang w:eastAsia="lv-LV"/>
        </w:rPr>
        <w:t>nav zemāka par EI-90, ja gaisa vadi šķērso ugunsdrošos šķēršļus, kuru ugunsizturības robeža nav augstāka par EI-120;</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16</w:t>
      </w:r>
      <w:r w:rsidR="00A773B9">
        <w:rPr>
          <w:rFonts w:eastAsia="Times New Roman" w:cs="Times New Roman"/>
          <w:szCs w:val="28"/>
          <w:lang w:eastAsia="lv-LV"/>
        </w:rPr>
        <w:t>4</w:t>
      </w:r>
      <w:r w:rsidRPr="0091265C">
        <w:rPr>
          <w:rFonts w:eastAsia="Times New Roman" w:cs="Times New Roman"/>
          <w:szCs w:val="28"/>
          <w:lang w:eastAsia="lv-LV"/>
        </w:rPr>
        <w:t>.3. nav zemāka par EI-60, ja gaisa vadi šķērso ugunsdrošos šķēršļus, kuru ugunsizturības robeža nav augstāka par EI-90;</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16</w:t>
      </w:r>
      <w:r w:rsidR="00A773B9">
        <w:rPr>
          <w:rFonts w:eastAsia="Times New Roman" w:cs="Times New Roman"/>
          <w:szCs w:val="28"/>
          <w:lang w:eastAsia="lv-LV"/>
        </w:rPr>
        <w:t>4</w:t>
      </w:r>
      <w:r w:rsidRPr="0091265C">
        <w:rPr>
          <w:rFonts w:eastAsia="Times New Roman" w:cs="Times New Roman"/>
          <w:szCs w:val="28"/>
          <w:lang w:eastAsia="lv-LV"/>
        </w:rPr>
        <w:t>.4</w:t>
      </w:r>
      <w:r w:rsidR="0062019D">
        <w:rPr>
          <w:rFonts w:eastAsia="Times New Roman" w:cs="Times New Roman"/>
          <w:szCs w:val="28"/>
          <w:lang w:eastAsia="lv-LV"/>
        </w:rPr>
        <w:t> n</w:t>
      </w:r>
      <w:r w:rsidRPr="0091265C">
        <w:rPr>
          <w:rFonts w:eastAsia="Times New Roman" w:cs="Times New Roman"/>
          <w:szCs w:val="28"/>
          <w:lang w:eastAsia="lv-LV"/>
        </w:rPr>
        <w:t>av zemāka par EI-30, ja gaisa vadi šķērso ugunsdrošos šķēršļus, kuru ugunsizturības robeža nav augstāka par EI-60.</w:t>
      </w:r>
    </w:p>
    <w:p w:rsidR="0091265C" w:rsidRPr="0091265C" w:rsidRDefault="0091265C" w:rsidP="003D0181">
      <w:pPr>
        <w:spacing w:before="100" w:beforeAutospacing="1" w:line="293" w:lineRule="atLeast"/>
        <w:ind w:firstLine="284"/>
        <w:jc w:val="both"/>
        <w:rPr>
          <w:rFonts w:eastAsia="Times New Roman" w:cs="Times New Roman"/>
          <w:szCs w:val="28"/>
          <w:lang w:eastAsia="lv-LV"/>
        </w:rPr>
      </w:pPr>
      <w:bookmarkStart w:id="342" w:name="p-314872"/>
      <w:bookmarkStart w:id="343" w:name="p165"/>
      <w:bookmarkEnd w:id="342"/>
      <w:bookmarkEnd w:id="343"/>
      <w:r w:rsidRPr="0091265C">
        <w:rPr>
          <w:rFonts w:eastAsia="Times New Roman" w:cs="Times New Roman"/>
          <w:szCs w:val="28"/>
          <w:lang w:eastAsia="lv-LV"/>
        </w:rPr>
        <w:t>16</w:t>
      </w:r>
      <w:r w:rsidR="00A773B9">
        <w:rPr>
          <w:rFonts w:eastAsia="Times New Roman" w:cs="Times New Roman"/>
          <w:szCs w:val="28"/>
          <w:lang w:eastAsia="lv-LV"/>
        </w:rPr>
        <w:t>5</w:t>
      </w:r>
      <w:r w:rsidRPr="0091265C">
        <w:rPr>
          <w:rFonts w:eastAsia="Times New Roman" w:cs="Times New Roman"/>
          <w:szCs w:val="28"/>
          <w:lang w:eastAsia="lv-LV"/>
        </w:rPr>
        <w:t>.</w:t>
      </w:r>
      <w:r w:rsidR="0062019D">
        <w:rPr>
          <w:rFonts w:eastAsia="Times New Roman" w:cs="Times New Roman"/>
          <w:szCs w:val="28"/>
          <w:lang w:eastAsia="lv-LV"/>
        </w:rPr>
        <w:t> </w:t>
      </w:r>
      <w:proofErr w:type="spellStart"/>
      <w:r w:rsidRPr="0091265C">
        <w:rPr>
          <w:rFonts w:eastAsia="Times New Roman" w:cs="Times New Roman"/>
          <w:szCs w:val="28"/>
          <w:lang w:eastAsia="lv-LV"/>
        </w:rPr>
        <w:t>Sprādzienbīstamu</w:t>
      </w:r>
      <w:proofErr w:type="spellEnd"/>
      <w:r w:rsidRPr="0091265C">
        <w:rPr>
          <w:rFonts w:eastAsia="Times New Roman" w:cs="Times New Roman"/>
          <w:szCs w:val="28"/>
          <w:lang w:eastAsia="lv-LV"/>
        </w:rPr>
        <w:t xml:space="preserve"> un ugunsbīstamu telpu, kā arī sprādzienbīstamu maisījumu vietējās nosūces ventilācijas sistēmu elektroapgāde atbilst šādām prasībām:</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16</w:t>
      </w:r>
      <w:r w:rsidR="00A773B9">
        <w:rPr>
          <w:rFonts w:eastAsia="Times New Roman" w:cs="Times New Roman"/>
          <w:szCs w:val="28"/>
          <w:lang w:eastAsia="lv-LV"/>
        </w:rPr>
        <w:t>5</w:t>
      </w:r>
      <w:r w:rsidRPr="0091265C">
        <w:rPr>
          <w:rFonts w:eastAsia="Times New Roman" w:cs="Times New Roman"/>
          <w:szCs w:val="28"/>
          <w:lang w:eastAsia="lv-LV"/>
        </w:rPr>
        <w:t>.1.</w:t>
      </w:r>
      <w:r w:rsidR="0062019D">
        <w:rPr>
          <w:rFonts w:eastAsia="Times New Roman" w:cs="Times New Roman"/>
          <w:szCs w:val="28"/>
          <w:lang w:eastAsia="lv-LV"/>
        </w:rPr>
        <w:t> </w:t>
      </w:r>
      <w:r w:rsidRPr="0091265C">
        <w:rPr>
          <w:rFonts w:eastAsia="Times New Roman" w:cs="Times New Roman"/>
          <w:szCs w:val="28"/>
          <w:lang w:eastAsia="lv-LV"/>
        </w:rPr>
        <w:t>nepārtraukta strāvas piegāde no diviem neatkarīgiem elektroapgādes avotiem;</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16</w:t>
      </w:r>
      <w:r w:rsidR="00A773B9">
        <w:rPr>
          <w:rFonts w:eastAsia="Times New Roman" w:cs="Times New Roman"/>
          <w:szCs w:val="28"/>
          <w:lang w:eastAsia="lv-LV"/>
        </w:rPr>
        <w:t>5</w:t>
      </w:r>
      <w:r w:rsidRPr="0091265C">
        <w:rPr>
          <w:rFonts w:eastAsia="Times New Roman" w:cs="Times New Roman"/>
          <w:szCs w:val="28"/>
          <w:lang w:eastAsia="lv-LV"/>
        </w:rPr>
        <w:t>.2.</w:t>
      </w:r>
      <w:r w:rsidR="0062019D">
        <w:rPr>
          <w:rFonts w:eastAsia="Times New Roman" w:cs="Times New Roman"/>
          <w:szCs w:val="28"/>
          <w:lang w:eastAsia="lv-LV"/>
        </w:rPr>
        <w:t> </w:t>
      </w:r>
      <w:r w:rsidRPr="0091265C">
        <w:rPr>
          <w:rFonts w:eastAsia="Times New Roman" w:cs="Times New Roman"/>
          <w:szCs w:val="28"/>
          <w:lang w:eastAsia="lv-LV"/>
        </w:rPr>
        <w:t>skaņas un gaismas signalizācija, ja attiecīgā sistēma sāk darboties ar pārtraukumiem, ir bojāta vai nedarbojas;</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16</w:t>
      </w:r>
      <w:r w:rsidR="00A773B9">
        <w:rPr>
          <w:rFonts w:eastAsia="Times New Roman" w:cs="Times New Roman"/>
          <w:szCs w:val="28"/>
          <w:lang w:eastAsia="lv-LV"/>
        </w:rPr>
        <w:t>5</w:t>
      </w:r>
      <w:r w:rsidRPr="0091265C">
        <w:rPr>
          <w:rFonts w:eastAsia="Times New Roman" w:cs="Times New Roman"/>
          <w:szCs w:val="28"/>
          <w:lang w:eastAsia="lv-LV"/>
        </w:rPr>
        <w:t>.3.</w:t>
      </w:r>
      <w:r w:rsidR="0062019D">
        <w:rPr>
          <w:rFonts w:eastAsia="Times New Roman" w:cs="Times New Roman"/>
          <w:szCs w:val="28"/>
          <w:lang w:eastAsia="lv-LV"/>
        </w:rPr>
        <w:t> </w:t>
      </w:r>
      <w:r w:rsidRPr="0091265C">
        <w:rPr>
          <w:rFonts w:eastAsia="Times New Roman" w:cs="Times New Roman"/>
          <w:szCs w:val="28"/>
          <w:lang w:eastAsia="lv-LV"/>
        </w:rPr>
        <w:t>atsevišķa sistēmas elektroiekārtu elektriskā ķēde, kas nav saistīta ar citu elektroiekārtu elektriskajām ķēdēm;</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16</w:t>
      </w:r>
      <w:r w:rsidR="00A773B9">
        <w:rPr>
          <w:rFonts w:eastAsia="Times New Roman" w:cs="Times New Roman"/>
          <w:szCs w:val="28"/>
          <w:lang w:eastAsia="lv-LV"/>
        </w:rPr>
        <w:t>5</w:t>
      </w:r>
      <w:r w:rsidRPr="0091265C">
        <w:rPr>
          <w:rFonts w:eastAsia="Times New Roman" w:cs="Times New Roman"/>
          <w:szCs w:val="28"/>
          <w:lang w:eastAsia="lv-LV"/>
        </w:rPr>
        <w:t>.4.</w:t>
      </w:r>
      <w:r w:rsidR="0062019D">
        <w:rPr>
          <w:rFonts w:eastAsia="Times New Roman" w:cs="Times New Roman"/>
          <w:szCs w:val="28"/>
          <w:lang w:eastAsia="lv-LV"/>
        </w:rPr>
        <w:t> </w:t>
      </w:r>
      <w:r w:rsidRPr="0091265C">
        <w:rPr>
          <w:rFonts w:eastAsia="Times New Roman" w:cs="Times New Roman"/>
          <w:szCs w:val="28"/>
          <w:lang w:eastAsia="lv-LV"/>
        </w:rPr>
        <w:t>avārijas apgaismojums telpu ventilācijas kamerās;</w:t>
      </w:r>
    </w:p>
    <w:p w:rsidR="0091265C" w:rsidRPr="0091265C" w:rsidRDefault="0091265C" w:rsidP="003D018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16</w:t>
      </w:r>
      <w:r w:rsidR="00A773B9">
        <w:rPr>
          <w:rFonts w:eastAsia="Times New Roman" w:cs="Times New Roman"/>
          <w:szCs w:val="28"/>
          <w:lang w:eastAsia="lv-LV"/>
        </w:rPr>
        <w:t>5</w:t>
      </w:r>
      <w:r w:rsidRPr="0091265C">
        <w:rPr>
          <w:rFonts w:eastAsia="Times New Roman" w:cs="Times New Roman"/>
          <w:szCs w:val="28"/>
          <w:lang w:eastAsia="lv-LV"/>
        </w:rPr>
        <w:t>.5.</w:t>
      </w:r>
      <w:r w:rsidR="0062019D">
        <w:rPr>
          <w:rFonts w:eastAsia="Times New Roman" w:cs="Times New Roman"/>
          <w:szCs w:val="28"/>
          <w:lang w:eastAsia="lv-LV"/>
        </w:rPr>
        <w:t> </w:t>
      </w:r>
      <w:r w:rsidRPr="0091265C">
        <w:rPr>
          <w:rFonts w:eastAsia="Times New Roman" w:cs="Times New Roman"/>
          <w:szCs w:val="28"/>
          <w:lang w:eastAsia="lv-LV"/>
        </w:rPr>
        <w:t>ārpus sprādzienbīstamā un ugunsbīstamā nodalījuma pie evakuācijas izejām izvietotas ierīces sistēmas iedarbināšanai no attāluma.</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344" w:name="n3.7"/>
      <w:bookmarkEnd w:id="344"/>
      <w:r w:rsidRPr="0091265C">
        <w:rPr>
          <w:rFonts w:eastAsia="Times New Roman" w:cs="Times New Roman"/>
          <w:b/>
          <w:bCs/>
          <w:szCs w:val="28"/>
          <w:lang w:eastAsia="lv-LV"/>
        </w:rPr>
        <w:t>3.7.</w:t>
      </w:r>
      <w:r w:rsidR="003D0181">
        <w:rPr>
          <w:rFonts w:eastAsia="Times New Roman" w:cs="Times New Roman"/>
          <w:b/>
          <w:bCs/>
          <w:szCs w:val="28"/>
          <w:lang w:eastAsia="lv-LV"/>
        </w:rPr>
        <w:t> </w:t>
      </w:r>
      <w:r w:rsidRPr="0091265C">
        <w:rPr>
          <w:rFonts w:eastAsia="Times New Roman" w:cs="Times New Roman"/>
          <w:b/>
          <w:bCs/>
          <w:szCs w:val="28"/>
          <w:lang w:eastAsia="lv-LV"/>
        </w:rPr>
        <w:t>Ventilācijas kameras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45" w:name="p-314874"/>
      <w:bookmarkStart w:id="346" w:name="p166"/>
      <w:bookmarkEnd w:id="345"/>
      <w:bookmarkEnd w:id="346"/>
      <w:r w:rsidRPr="0091265C">
        <w:rPr>
          <w:rFonts w:eastAsia="Times New Roman" w:cs="Times New Roman"/>
          <w:szCs w:val="28"/>
          <w:lang w:eastAsia="lv-LV"/>
        </w:rPr>
        <w:t>16</w:t>
      </w:r>
      <w:r w:rsidR="00A773B9">
        <w:rPr>
          <w:rFonts w:eastAsia="Times New Roman" w:cs="Times New Roman"/>
          <w:szCs w:val="28"/>
          <w:lang w:eastAsia="lv-LV"/>
        </w:rPr>
        <w:t>6</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Ventilācijas iekārtas un citas gaisa apstrādes iekārtas izvieto ventilācijas kamerā. Ventilācijas kamera no pārējām telpām ir atdalīta ar ugunsdrošām starpsienām, kuru ugunsizturības robeža ir EI-60, ugunsdrošiem pārsegumiem, kuru ugunsizturības robeža ir R-60, un ugunsdrošām durvīm, kuru ugunsizturības robeža ir EI-30.</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47" w:name="p-314875"/>
      <w:bookmarkStart w:id="348" w:name="p167"/>
      <w:bookmarkEnd w:id="347"/>
      <w:bookmarkEnd w:id="348"/>
      <w:r w:rsidRPr="0091265C">
        <w:rPr>
          <w:rFonts w:eastAsia="Times New Roman" w:cs="Times New Roman"/>
          <w:szCs w:val="28"/>
          <w:lang w:eastAsia="lv-LV"/>
        </w:rPr>
        <w:t>16</w:t>
      </w:r>
      <w:r w:rsidR="00A773B9">
        <w:rPr>
          <w:rFonts w:eastAsia="Times New Roman" w:cs="Times New Roman"/>
          <w:szCs w:val="28"/>
          <w:lang w:eastAsia="lv-LV"/>
        </w:rPr>
        <w:t>7</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Ventilācijas iekārtas atļauts izvietot uz ēku jumtiem.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49" w:name="p-314876"/>
      <w:bookmarkStart w:id="350" w:name="p168"/>
      <w:bookmarkEnd w:id="349"/>
      <w:bookmarkEnd w:id="350"/>
      <w:r w:rsidRPr="0091265C">
        <w:rPr>
          <w:rFonts w:eastAsia="Times New Roman" w:cs="Times New Roman"/>
          <w:szCs w:val="28"/>
          <w:lang w:eastAsia="lv-LV"/>
        </w:rPr>
        <w:t>16</w:t>
      </w:r>
      <w:r w:rsidR="00A773B9">
        <w:rPr>
          <w:rFonts w:eastAsia="Times New Roman" w:cs="Times New Roman"/>
          <w:szCs w:val="28"/>
          <w:lang w:eastAsia="lv-LV"/>
        </w:rPr>
        <w:t>8</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Publ</w:t>
      </w:r>
      <w:r w:rsidR="003D0181">
        <w:rPr>
          <w:rFonts w:eastAsia="Times New Roman" w:cs="Times New Roman"/>
          <w:szCs w:val="28"/>
          <w:lang w:eastAsia="lv-LV"/>
        </w:rPr>
        <w:t>iskajā</w:t>
      </w:r>
      <w:r w:rsidRPr="0091265C">
        <w:rPr>
          <w:rFonts w:eastAsia="Times New Roman" w:cs="Times New Roman"/>
          <w:szCs w:val="28"/>
          <w:lang w:eastAsia="lv-LV"/>
        </w:rPr>
        <w:t>s ēkās ventilācijas iekārtas atļauts izvietot ārpus ventilācijas kamerām, ja ventilācijas iekārtas apkalpo tikai vienu telpu, izņemot sprādzienbīstamas un ugunsbīstamas telpas.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51" w:name="p-314877"/>
      <w:bookmarkStart w:id="352" w:name="p169"/>
      <w:bookmarkEnd w:id="351"/>
      <w:bookmarkEnd w:id="352"/>
      <w:r w:rsidRPr="0091265C">
        <w:rPr>
          <w:rFonts w:eastAsia="Times New Roman" w:cs="Times New Roman"/>
          <w:szCs w:val="28"/>
          <w:lang w:eastAsia="lv-LV"/>
        </w:rPr>
        <w:t>16</w:t>
      </w:r>
      <w:r w:rsidR="00A773B9">
        <w:rPr>
          <w:rFonts w:eastAsia="Times New Roman" w:cs="Times New Roman"/>
          <w:szCs w:val="28"/>
          <w:lang w:eastAsia="lv-LV"/>
        </w:rPr>
        <w:t>9</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Ja ventilācijas iekārtas apkalpo tikai vienu ugunsdrošības nodalījumu un ir tajā izvietotas, iekārtas nav jāizvieto ventilācijas kamerā, izņemot sprādzienbīstamas telpas.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53" w:name="p-314878"/>
      <w:bookmarkStart w:id="354" w:name="p170"/>
      <w:bookmarkEnd w:id="353"/>
      <w:bookmarkEnd w:id="354"/>
      <w:r w:rsidRPr="0091265C">
        <w:rPr>
          <w:rFonts w:eastAsia="Times New Roman" w:cs="Times New Roman"/>
          <w:szCs w:val="28"/>
          <w:lang w:eastAsia="lv-LV"/>
        </w:rPr>
        <w:t>1</w:t>
      </w:r>
      <w:r w:rsidR="00A773B9">
        <w:rPr>
          <w:rFonts w:eastAsia="Times New Roman" w:cs="Times New Roman"/>
          <w:szCs w:val="28"/>
          <w:lang w:eastAsia="lv-LV"/>
        </w:rPr>
        <w:t>70</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pieplūdes iekārtas un gaisa nosūces iekārtas parasti izvieto vienā ventilācijas kamerā.</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55" w:name="p-314879"/>
      <w:bookmarkStart w:id="356" w:name="p171"/>
      <w:bookmarkEnd w:id="355"/>
      <w:bookmarkEnd w:id="356"/>
      <w:r w:rsidRPr="0091265C">
        <w:rPr>
          <w:rFonts w:eastAsia="Times New Roman" w:cs="Times New Roman"/>
          <w:szCs w:val="28"/>
          <w:lang w:eastAsia="lv-LV"/>
        </w:rPr>
        <w:t>1</w:t>
      </w:r>
      <w:r w:rsidR="00A773B9">
        <w:rPr>
          <w:rFonts w:eastAsia="Times New Roman" w:cs="Times New Roman"/>
          <w:szCs w:val="28"/>
          <w:lang w:eastAsia="lv-LV"/>
        </w:rPr>
        <w:t>71</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Gaisa pieplūdes ventilatorus un gaisa nosūces ventilatorus, kuri apkalpo sprādzienbīstamas un ugunsbīstamas telpas, izvieto atsevišķās telpās.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57" w:name="p-314880"/>
      <w:bookmarkStart w:id="358" w:name="p172"/>
      <w:bookmarkEnd w:id="357"/>
      <w:bookmarkEnd w:id="358"/>
      <w:r w:rsidRPr="0091265C">
        <w:rPr>
          <w:rFonts w:eastAsia="Times New Roman" w:cs="Times New Roman"/>
          <w:szCs w:val="28"/>
          <w:lang w:eastAsia="lv-LV"/>
        </w:rPr>
        <w:lastRenderedPageBreak/>
        <w:t>17</w:t>
      </w:r>
      <w:r w:rsidR="00A773B9">
        <w:rPr>
          <w:rFonts w:eastAsia="Times New Roman" w:cs="Times New Roman"/>
          <w:szCs w:val="28"/>
          <w:lang w:eastAsia="lv-LV"/>
        </w:rPr>
        <w:t>2</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Ventilācijas iekārtām, vēdināšanas, gaisa kondicionēšanas un apkures sistēmu iekārtām, kuras apkalpo sprādzienbīstamas un ugunsbīstamas telpas, kā arī </w:t>
      </w:r>
      <w:proofErr w:type="spellStart"/>
      <w:r w:rsidRPr="0091265C">
        <w:rPr>
          <w:rFonts w:eastAsia="Times New Roman" w:cs="Times New Roman"/>
          <w:szCs w:val="28"/>
          <w:lang w:eastAsia="lv-LV"/>
        </w:rPr>
        <w:t>sprādzienbīstamu</w:t>
      </w:r>
      <w:proofErr w:type="spellEnd"/>
      <w:r w:rsidRPr="0091265C">
        <w:rPr>
          <w:rFonts w:eastAsia="Times New Roman" w:cs="Times New Roman"/>
          <w:szCs w:val="28"/>
          <w:lang w:eastAsia="lv-LV"/>
        </w:rPr>
        <w:t xml:space="preserve"> maisījumu vietējām </w:t>
      </w:r>
      <w:proofErr w:type="spellStart"/>
      <w:r w:rsidRPr="0091265C">
        <w:rPr>
          <w:rFonts w:eastAsia="Times New Roman" w:cs="Times New Roman"/>
          <w:szCs w:val="28"/>
          <w:lang w:eastAsia="lv-LV"/>
        </w:rPr>
        <w:t>nosūces</w:t>
      </w:r>
      <w:proofErr w:type="spellEnd"/>
      <w:r w:rsidRPr="0091265C">
        <w:rPr>
          <w:rFonts w:eastAsia="Times New Roman" w:cs="Times New Roman"/>
          <w:szCs w:val="28"/>
          <w:lang w:eastAsia="lv-LV"/>
        </w:rPr>
        <w:t xml:space="preserve"> iekārtām iekārto </w:t>
      </w:r>
      <w:proofErr w:type="spellStart"/>
      <w:r w:rsidRPr="0091265C">
        <w:rPr>
          <w:rFonts w:eastAsia="Times New Roman" w:cs="Times New Roman"/>
          <w:szCs w:val="28"/>
          <w:lang w:eastAsia="lv-LV"/>
        </w:rPr>
        <w:t>sprādziendrošu</w:t>
      </w:r>
      <w:proofErr w:type="spellEnd"/>
      <w:r w:rsidRPr="0091265C">
        <w:rPr>
          <w:rFonts w:eastAsia="Times New Roman" w:cs="Times New Roman"/>
          <w:szCs w:val="28"/>
          <w:lang w:eastAsia="lv-LV"/>
        </w:rPr>
        <w:t xml:space="preserve"> aizsardzību.</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59" w:name="p-314881"/>
      <w:bookmarkStart w:id="360" w:name="p173"/>
      <w:bookmarkEnd w:id="359"/>
      <w:bookmarkEnd w:id="360"/>
      <w:r w:rsidRPr="0091265C">
        <w:rPr>
          <w:rFonts w:eastAsia="Times New Roman" w:cs="Times New Roman"/>
          <w:szCs w:val="28"/>
          <w:lang w:eastAsia="lv-LV"/>
        </w:rPr>
        <w:t>17</w:t>
      </w:r>
      <w:r w:rsidR="00A773B9">
        <w:rPr>
          <w:rFonts w:eastAsia="Times New Roman" w:cs="Times New Roman"/>
          <w:szCs w:val="28"/>
          <w:lang w:eastAsia="lv-LV"/>
        </w:rPr>
        <w:t>3</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Ventilācijas kameras sprādzienbīstamības vai ugunsbīstamības kategoriju pielīdzina to telpu sprādzienbīstamībai vai ugunsbīstamībai, kuras attiecīgā kamera apkalpo.</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61" w:name="p-314882"/>
      <w:bookmarkStart w:id="362" w:name="p174"/>
      <w:bookmarkEnd w:id="361"/>
      <w:bookmarkEnd w:id="362"/>
      <w:r w:rsidRPr="0091265C">
        <w:rPr>
          <w:rFonts w:eastAsia="Times New Roman" w:cs="Times New Roman"/>
          <w:szCs w:val="28"/>
          <w:lang w:eastAsia="lv-LV"/>
        </w:rPr>
        <w:t>17</w:t>
      </w:r>
      <w:r w:rsidR="00A773B9">
        <w:rPr>
          <w:rFonts w:eastAsia="Times New Roman" w:cs="Times New Roman"/>
          <w:szCs w:val="28"/>
          <w:lang w:eastAsia="lv-LV"/>
        </w:rPr>
        <w:t>4</w:t>
      </w:r>
      <w:r w:rsidRPr="0091265C">
        <w:rPr>
          <w:rFonts w:eastAsia="Times New Roman" w:cs="Times New Roman"/>
          <w:szCs w:val="28"/>
          <w:lang w:eastAsia="lv-LV"/>
        </w:rPr>
        <w:t>.</w:t>
      </w:r>
      <w:r w:rsidR="0062019D">
        <w:rPr>
          <w:rFonts w:eastAsia="Times New Roman" w:cs="Times New Roman"/>
          <w:szCs w:val="28"/>
          <w:lang w:eastAsia="lv-LV"/>
        </w:rPr>
        <w:t> </w:t>
      </w:r>
      <w:proofErr w:type="spellStart"/>
      <w:r w:rsidRPr="0091265C">
        <w:rPr>
          <w:rFonts w:eastAsia="Times New Roman" w:cs="Times New Roman"/>
          <w:szCs w:val="28"/>
          <w:lang w:eastAsia="lv-LV"/>
        </w:rPr>
        <w:t>Sprādzienbīstamu</w:t>
      </w:r>
      <w:proofErr w:type="spellEnd"/>
      <w:r w:rsidRPr="0091265C">
        <w:rPr>
          <w:rFonts w:eastAsia="Times New Roman" w:cs="Times New Roman"/>
          <w:szCs w:val="28"/>
          <w:lang w:eastAsia="lv-LV"/>
        </w:rPr>
        <w:t xml:space="preserve"> telpu ventilācijas sistēmu iekārtas izvieto atsevišķā ventilācijas kamerā, šo sistēmu ventilatori un elektroiekārtas ir </w:t>
      </w:r>
      <w:proofErr w:type="spellStart"/>
      <w:r w:rsidRPr="0091265C">
        <w:rPr>
          <w:rFonts w:eastAsia="Times New Roman" w:cs="Times New Roman"/>
          <w:szCs w:val="28"/>
          <w:lang w:eastAsia="lv-LV"/>
        </w:rPr>
        <w:t>sprādziendrošas</w:t>
      </w:r>
      <w:proofErr w:type="spellEnd"/>
      <w:r w:rsidRPr="0091265C">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63" w:name="p-314883"/>
      <w:bookmarkStart w:id="364" w:name="p175"/>
      <w:bookmarkEnd w:id="363"/>
      <w:bookmarkEnd w:id="364"/>
      <w:r w:rsidRPr="0091265C">
        <w:rPr>
          <w:rFonts w:eastAsia="Times New Roman" w:cs="Times New Roman"/>
          <w:szCs w:val="28"/>
          <w:lang w:eastAsia="lv-LV"/>
        </w:rPr>
        <w:t>17</w:t>
      </w:r>
      <w:r w:rsidR="00A773B9">
        <w:rPr>
          <w:rFonts w:eastAsia="Times New Roman" w:cs="Times New Roman"/>
          <w:szCs w:val="28"/>
          <w:lang w:eastAsia="lv-LV"/>
        </w:rPr>
        <w:t>5</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Ja ventilācijas kamera apkalpo telpas, kurām ir dažāda sprādzienbīstamība vai ugunsbīstamība, ventilācijas kameras sprādzienbīstamības un ugunsbīstamības kategoriju nosaka atbilstoši bīstamākajai kategorijai.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65" w:name="p-314884"/>
      <w:bookmarkStart w:id="366" w:name="p176"/>
      <w:bookmarkEnd w:id="365"/>
      <w:bookmarkEnd w:id="366"/>
      <w:r w:rsidRPr="0091265C">
        <w:rPr>
          <w:rFonts w:eastAsia="Times New Roman" w:cs="Times New Roman"/>
          <w:szCs w:val="28"/>
          <w:lang w:eastAsia="lv-LV"/>
        </w:rPr>
        <w:t>17</w:t>
      </w:r>
      <w:r w:rsidR="00A773B9">
        <w:rPr>
          <w:rFonts w:eastAsia="Times New Roman" w:cs="Times New Roman"/>
          <w:szCs w:val="28"/>
          <w:lang w:eastAsia="lv-LV"/>
        </w:rPr>
        <w:t>6</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Ventilācijas kamerās nedrīkst izvietot cauruļvadus, kuros ir viegli uzliesmojošas un degošas vielas vai gāzes.</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367" w:name="n3.8"/>
      <w:bookmarkEnd w:id="367"/>
      <w:r w:rsidRPr="0091265C">
        <w:rPr>
          <w:rFonts w:eastAsia="Times New Roman" w:cs="Times New Roman"/>
          <w:b/>
          <w:bCs/>
          <w:szCs w:val="28"/>
          <w:lang w:eastAsia="lv-LV"/>
        </w:rPr>
        <w:t>3.8.</w:t>
      </w:r>
      <w:r w:rsidR="00AD4B83">
        <w:rPr>
          <w:rFonts w:eastAsia="Times New Roman" w:cs="Times New Roman"/>
          <w:b/>
          <w:bCs/>
          <w:szCs w:val="28"/>
          <w:lang w:eastAsia="lv-LV"/>
        </w:rPr>
        <w:t> </w:t>
      </w:r>
      <w:r w:rsidRPr="0091265C">
        <w:rPr>
          <w:rFonts w:eastAsia="Times New Roman" w:cs="Times New Roman"/>
          <w:b/>
          <w:bCs/>
          <w:szCs w:val="28"/>
          <w:lang w:eastAsia="lv-LV"/>
        </w:rPr>
        <w:t>Ventilācijas sistēmas vadība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68" w:name="p-314886"/>
      <w:bookmarkStart w:id="369" w:name="p177"/>
      <w:bookmarkEnd w:id="368"/>
      <w:bookmarkEnd w:id="369"/>
      <w:r w:rsidRPr="0091265C">
        <w:rPr>
          <w:rFonts w:eastAsia="Times New Roman" w:cs="Times New Roman"/>
          <w:szCs w:val="28"/>
          <w:lang w:eastAsia="lv-LV"/>
        </w:rPr>
        <w:t>17</w:t>
      </w:r>
      <w:r w:rsidR="00A773B9">
        <w:rPr>
          <w:rFonts w:eastAsia="Times New Roman" w:cs="Times New Roman"/>
          <w:szCs w:val="28"/>
          <w:lang w:eastAsia="lv-LV"/>
        </w:rPr>
        <w:t>7</w:t>
      </w:r>
      <w:r w:rsidRPr="0091265C">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 xml:space="preserve">Ventilācijas sistēmas apgādā ar automātiskās vadības, </w:t>
      </w:r>
      <w:proofErr w:type="spellStart"/>
      <w:r w:rsidRPr="0091265C">
        <w:rPr>
          <w:rFonts w:eastAsia="Times New Roman" w:cs="Times New Roman"/>
          <w:szCs w:val="28"/>
          <w:lang w:eastAsia="lv-LV"/>
        </w:rPr>
        <w:t>elektrokomutācijas</w:t>
      </w:r>
      <w:proofErr w:type="spellEnd"/>
      <w:r w:rsidRPr="0091265C">
        <w:rPr>
          <w:rFonts w:eastAsia="Times New Roman" w:cs="Times New Roman"/>
          <w:szCs w:val="28"/>
          <w:lang w:eastAsia="lv-LV"/>
        </w:rPr>
        <w:t xml:space="preserve"> un elektriskās piedziņas iekārtām.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70" w:name="p-314887"/>
      <w:bookmarkStart w:id="371" w:name="p178"/>
      <w:bookmarkEnd w:id="370"/>
      <w:bookmarkEnd w:id="371"/>
      <w:r w:rsidRPr="00AD4B83">
        <w:rPr>
          <w:rFonts w:eastAsia="Times New Roman" w:cs="Times New Roman"/>
          <w:szCs w:val="28"/>
          <w:lang w:eastAsia="lv-LV"/>
        </w:rPr>
        <w:t>17</w:t>
      </w:r>
      <w:r w:rsidR="00A773B9">
        <w:rPr>
          <w:rFonts w:eastAsia="Times New Roman" w:cs="Times New Roman"/>
          <w:szCs w:val="28"/>
          <w:lang w:eastAsia="lv-LV"/>
        </w:rPr>
        <w:t>8</w:t>
      </w:r>
      <w:r w:rsidRPr="00AD4B83">
        <w:rPr>
          <w:rFonts w:eastAsia="Times New Roman" w:cs="Times New Roman"/>
          <w:szCs w:val="28"/>
          <w:lang w:eastAsia="lv-LV"/>
        </w:rPr>
        <w:t>.</w:t>
      </w:r>
      <w:r w:rsidR="0062019D">
        <w:rPr>
          <w:rFonts w:eastAsia="Times New Roman" w:cs="Times New Roman"/>
          <w:szCs w:val="28"/>
          <w:lang w:eastAsia="lv-LV"/>
        </w:rPr>
        <w:t> </w:t>
      </w:r>
      <w:r w:rsidRPr="0091265C">
        <w:rPr>
          <w:rFonts w:eastAsia="Times New Roman" w:cs="Times New Roman"/>
          <w:szCs w:val="28"/>
          <w:lang w:eastAsia="lv-LV"/>
        </w:rPr>
        <w:t>Automatizācijas līmeni nosaka tehnoloģiskās prasī</w:t>
      </w:r>
      <w:r w:rsidR="00AD4B83">
        <w:rPr>
          <w:rFonts w:eastAsia="Times New Roman" w:cs="Times New Roman"/>
          <w:szCs w:val="28"/>
          <w:lang w:eastAsia="lv-LV"/>
        </w:rPr>
        <w:t>bas un ekonomiskais pamatojums. Ēkas automātiskās vadības sistēmas projektē atbilstoši piemērojamiem standartiem.</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72" w:name="p-314888"/>
      <w:bookmarkStart w:id="373" w:name="p179"/>
      <w:bookmarkEnd w:id="372"/>
      <w:bookmarkEnd w:id="373"/>
      <w:r w:rsidRPr="0091265C">
        <w:rPr>
          <w:rFonts w:eastAsia="Times New Roman" w:cs="Times New Roman"/>
          <w:szCs w:val="28"/>
          <w:lang w:eastAsia="lv-LV"/>
        </w:rPr>
        <w:t>17</w:t>
      </w:r>
      <w:r w:rsidR="00A773B9">
        <w:rPr>
          <w:rFonts w:eastAsia="Times New Roman" w:cs="Times New Roman"/>
          <w:szCs w:val="28"/>
          <w:lang w:eastAsia="lv-LV"/>
        </w:rPr>
        <w:t>9</w:t>
      </w:r>
      <w:r w:rsidRPr="0091265C">
        <w:rPr>
          <w:rFonts w:eastAsia="Times New Roman" w:cs="Times New Roman"/>
          <w:szCs w:val="28"/>
          <w:lang w:eastAsia="lv-LV"/>
        </w:rPr>
        <w:t>.</w:t>
      </w:r>
      <w:r w:rsidR="00A926FE">
        <w:rPr>
          <w:rFonts w:eastAsia="Times New Roman" w:cs="Times New Roman"/>
          <w:szCs w:val="28"/>
          <w:lang w:eastAsia="lv-LV"/>
        </w:rPr>
        <w:t> </w:t>
      </w:r>
      <w:r w:rsidRPr="0091265C">
        <w:rPr>
          <w:rFonts w:eastAsia="Times New Roman" w:cs="Times New Roman"/>
          <w:szCs w:val="28"/>
          <w:lang w:eastAsia="lv-LV"/>
        </w:rPr>
        <w:t>Automatizācijas, elektriskās komutācijas un elektriskās piedziņas sistēma nodrošina šādu minimālo prasību izpildi:</w:t>
      </w:r>
    </w:p>
    <w:p w:rsidR="0091265C" w:rsidRPr="0091265C" w:rsidRDefault="0091265C" w:rsidP="0046782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17</w:t>
      </w:r>
      <w:r w:rsidR="00A773B9">
        <w:rPr>
          <w:rFonts w:eastAsia="Times New Roman" w:cs="Times New Roman"/>
          <w:szCs w:val="28"/>
          <w:lang w:eastAsia="lv-LV"/>
        </w:rPr>
        <w:t>9</w:t>
      </w:r>
      <w:r w:rsidRPr="0091265C">
        <w:rPr>
          <w:rFonts w:eastAsia="Times New Roman" w:cs="Times New Roman"/>
          <w:szCs w:val="28"/>
          <w:lang w:eastAsia="lv-LV"/>
        </w:rPr>
        <w:t>.1.</w:t>
      </w:r>
      <w:r w:rsidR="00A926FE">
        <w:rPr>
          <w:rFonts w:eastAsia="Times New Roman" w:cs="Times New Roman"/>
          <w:szCs w:val="28"/>
          <w:lang w:eastAsia="lv-LV"/>
        </w:rPr>
        <w:t> </w:t>
      </w:r>
      <w:r w:rsidRPr="0091265C">
        <w:rPr>
          <w:rFonts w:eastAsia="Times New Roman" w:cs="Times New Roman"/>
          <w:szCs w:val="28"/>
          <w:lang w:eastAsia="lv-LV"/>
        </w:rPr>
        <w:t xml:space="preserve">gaisa apstrādes procesu, gaisa sildīšanas, dzesēšanas, mitrināšanas, </w:t>
      </w:r>
      <w:proofErr w:type="spellStart"/>
      <w:r w:rsidRPr="0091265C">
        <w:rPr>
          <w:rFonts w:eastAsia="Times New Roman" w:cs="Times New Roman"/>
          <w:szCs w:val="28"/>
          <w:lang w:eastAsia="lv-LV"/>
        </w:rPr>
        <w:t>recirkulācijas</w:t>
      </w:r>
      <w:proofErr w:type="spellEnd"/>
      <w:r w:rsidRPr="0091265C">
        <w:rPr>
          <w:rFonts w:eastAsia="Times New Roman" w:cs="Times New Roman"/>
          <w:szCs w:val="28"/>
          <w:lang w:eastAsia="lv-LV"/>
        </w:rPr>
        <w:t>, siltuma un aukstuma utilizācijas vadība;</w:t>
      </w:r>
    </w:p>
    <w:p w:rsidR="0091265C" w:rsidRPr="0091265C" w:rsidRDefault="0091265C" w:rsidP="0046782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17</w:t>
      </w:r>
      <w:r w:rsidR="00A773B9">
        <w:rPr>
          <w:rFonts w:eastAsia="Times New Roman" w:cs="Times New Roman"/>
          <w:szCs w:val="28"/>
          <w:lang w:eastAsia="lv-LV"/>
        </w:rPr>
        <w:t>9</w:t>
      </w:r>
      <w:r w:rsidRPr="0091265C">
        <w:rPr>
          <w:rFonts w:eastAsia="Times New Roman" w:cs="Times New Roman"/>
          <w:szCs w:val="28"/>
          <w:lang w:eastAsia="lv-LV"/>
        </w:rPr>
        <w:t>.2</w:t>
      </w:r>
      <w:r w:rsidR="00A926FE">
        <w:rPr>
          <w:rFonts w:eastAsia="Times New Roman" w:cs="Times New Roman"/>
          <w:szCs w:val="28"/>
          <w:lang w:eastAsia="lv-LV"/>
        </w:rPr>
        <w:t>. </w:t>
      </w:r>
      <w:r w:rsidRPr="0091265C">
        <w:rPr>
          <w:rFonts w:eastAsia="Times New Roman" w:cs="Times New Roman"/>
          <w:szCs w:val="28"/>
          <w:lang w:eastAsia="lv-LV"/>
        </w:rPr>
        <w:t>elektrodzinēja aizsardzība;</w:t>
      </w:r>
    </w:p>
    <w:p w:rsidR="0091265C" w:rsidRPr="0091265C" w:rsidRDefault="0091265C" w:rsidP="0046782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17</w:t>
      </w:r>
      <w:r w:rsidR="00A773B9">
        <w:rPr>
          <w:rFonts w:eastAsia="Times New Roman" w:cs="Times New Roman"/>
          <w:szCs w:val="28"/>
          <w:lang w:eastAsia="lv-LV"/>
        </w:rPr>
        <w:t>9</w:t>
      </w:r>
      <w:r w:rsidRPr="0091265C">
        <w:rPr>
          <w:rFonts w:eastAsia="Times New Roman" w:cs="Times New Roman"/>
          <w:szCs w:val="28"/>
          <w:lang w:eastAsia="lv-LV"/>
        </w:rPr>
        <w:t>.3.</w:t>
      </w:r>
      <w:r w:rsidR="00A926FE">
        <w:rPr>
          <w:rFonts w:eastAsia="Times New Roman" w:cs="Times New Roman"/>
          <w:szCs w:val="28"/>
          <w:lang w:eastAsia="lv-LV"/>
        </w:rPr>
        <w:t> </w:t>
      </w:r>
      <w:r w:rsidRPr="0091265C">
        <w:rPr>
          <w:rFonts w:eastAsia="Times New Roman" w:cs="Times New Roman"/>
          <w:szCs w:val="28"/>
          <w:lang w:eastAsia="lv-LV"/>
        </w:rPr>
        <w:t>ūdens kalorifera aizsardzība pret aizsalšanu, kontrolējot ūdens un gaisa temperatūru;</w:t>
      </w:r>
    </w:p>
    <w:p w:rsidR="0091265C" w:rsidRPr="0091265C" w:rsidRDefault="0091265C" w:rsidP="00467821">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17</w:t>
      </w:r>
      <w:r w:rsidR="00A773B9">
        <w:rPr>
          <w:rFonts w:eastAsia="Times New Roman" w:cs="Times New Roman"/>
          <w:szCs w:val="28"/>
          <w:lang w:eastAsia="lv-LV"/>
        </w:rPr>
        <w:t>9</w:t>
      </w:r>
      <w:r w:rsidRPr="0091265C">
        <w:rPr>
          <w:rFonts w:eastAsia="Times New Roman" w:cs="Times New Roman"/>
          <w:szCs w:val="28"/>
          <w:lang w:eastAsia="lv-LV"/>
        </w:rPr>
        <w:t>.4.</w:t>
      </w:r>
      <w:r w:rsidR="00A926FE">
        <w:rPr>
          <w:rFonts w:eastAsia="Times New Roman" w:cs="Times New Roman"/>
          <w:szCs w:val="28"/>
          <w:lang w:eastAsia="lv-LV"/>
        </w:rPr>
        <w:t> </w:t>
      </w:r>
      <w:r w:rsidRPr="0091265C">
        <w:rPr>
          <w:rFonts w:eastAsia="Times New Roman" w:cs="Times New Roman"/>
          <w:szCs w:val="28"/>
          <w:lang w:eastAsia="lv-LV"/>
        </w:rPr>
        <w:t xml:space="preserve">ventilācijas sistēmu automātiska izslēgšana, izņemot ventilācijas sistēmas, kas nosūc dūmus, vai sistēmas, kas rada virsspiedienu kāpņu telpā, liftu šahtās, gaiteņos bez dabiskā apgaismojuma vai ugunsdrošības vējtveros, ja saņemts signāls no automātiskās </w:t>
      </w:r>
      <w:r w:rsidR="00F52CE4" w:rsidRPr="00F52CE4">
        <w:rPr>
          <w:rFonts w:eastAsia="Times New Roman" w:cs="Times New Roman"/>
          <w:szCs w:val="28"/>
          <w:u w:val="single"/>
          <w:lang w:eastAsia="lv-LV"/>
        </w:rPr>
        <w:t>ugunsgrēka atklāšanas un trauksmes</w:t>
      </w:r>
      <w:r w:rsidR="00F52CE4" w:rsidRPr="00F52CE4">
        <w:rPr>
          <w:rFonts w:eastAsia="Times New Roman" w:cs="Times New Roman"/>
          <w:szCs w:val="28"/>
          <w:lang w:eastAsia="lv-LV"/>
        </w:rPr>
        <w:t xml:space="preserve"> signalizācijas </w:t>
      </w:r>
      <w:r w:rsidR="00F52CE4" w:rsidRPr="00F52CE4">
        <w:rPr>
          <w:rFonts w:eastAsia="Times New Roman" w:cs="Times New Roman"/>
          <w:szCs w:val="28"/>
          <w:u w:val="single"/>
          <w:lang w:eastAsia="lv-LV"/>
        </w:rPr>
        <w:t>sistēmas</w:t>
      </w:r>
      <w:r w:rsidR="00F52CE4" w:rsidRPr="00F52CE4">
        <w:rPr>
          <w:rFonts w:eastAsia="Times New Roman" w:cs="Times New Roman"/>
          <w:szCs w:val="28"/>
          <w:lang w:eastAsia="lv-LV"/>
        </w:rPr>
        <w:t xml:space="preserve"> vai </w:t>
      </w:r>
      <w:r w:rsidR="00F52CE4" w:rsidRPr="00F52CE4">
        <w:rPr>
          <w:rFonts w:eastAsia="Times New Roman" w:cs="Times New Roman"/>
          <w:szCs w:val="28"/>
          <w:u w:val="single"/>
          <w:lang w:eastAsia="lv-LV"/>
        </w:rPr>
        <w:t>automātiskās ugunsdzēsības</w:t>
      </w:r>
      <w:r w:rsidR="00F52CE4" w:rsidRPr="00F52CE4">
        <w:rPr>
          <w:rFonts w:eastAsia="Times New Roman" w:cs="Times New Roman"/>
          <w:szCs w:val="28"/>
          <w:lang w:eastAsia="lv-LV"/>
        </w:rPr>
        <w:t xml:space="preserve"> </w:t>
      </w:r>
      <w:r w:rsidRPr="0091265C">
        <w:rPr>
          <w:rFonts w:eastAsia="Times New Roman" w:cs="Times New Roman"/>
          <w:szCs w:val="28"/>
          <w:lang w:eastAsia="lv-LV"/>
        </w:rPr>
        <w:t>sistēmas par ugunsgrēka izcelšanos.</w:t>
      </w:r>
    </w:p>
    <w:p w:rsidR="0091265C" w:rsidRPr="0091265C" w:rsidRDefault="0091265C" w:rsidP="0062019D">
      <w:pPr>
        <w:spacing w:before="100" w:beforeAutospacing="1"/>
        <w:ind w:firstLine="284"/>
        <w:jc w:val="center"/>
        <w:rPr>
          <w:rFonts w:eastAsia="Times New Roman" w:cs="Times New Roman"/>
          <w:b/>
          <w:bCs/>
          <w:szCs w:val="28"/>
          <w:lang w:eastAsia="lv-LV"/>
        </w:rPr>
      </w:pPr>
      <w:bookmarkStart w:id="374" w:name="p-314889"/>
      <w:bookmarkStart w:id="375" w:name="p180"/>
      <w:bookmarkStart w:id="376" w:name="n3.9"/>
      <w:bookmarkEnd w:id="374"/>
      <w:bookmarkEnd w:id="375"/>
      <w:bookmarkEnd w:id="376"/>
      <w:r w:rsidRPr="0091265C">
        <w:rPr>
          <w:rFonts w:eastAsia="Times New Roman" w:cs="Times New Roman"/>
          <w:b/>
          <w:bCs/>
          <w:szCs w:val="28"/>
          <w:lang w:eastAsia="lv-LV"/>
        </w:rPr>
        <w:t>3.9.</w:t>
      </w:r>
      <w:r w:rsidR="001A3586">
        <w:rPr>
          <w:rFonts w:eastAsia="Times New Roman" w:cs="Times New Roman"/>
          <w:b/>
          <w:bCs/>
          <w:szCs w:val="28"/>
          <w:lang w:eastAsia="lv-LV"/>
        </w:rPr>
        <w:t> </w:t>
      </w:r>
      <w:r w:rsidRPr="0091265C">
        <w:rPr>
          <w:rFonts w:eastAsia="Times New Roman" w:cs="Times New Roman"/>
          <w:b/>
          <w:bCs/>
          <w:szCs w:val="28"/>
          <w:lang w:eastAsia="lv-LV"/>
        </w:rPr>
        <w:t>Ventilācijas sistēmu montāža</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77" w:name="p-314891"/>
      <w:bookmarkStart w:id="378" w:name="p181"/>
      <w:bookmarkEnd w:id="377"/>
      <w:bookmarkEnd w:id="378"/>
      <w:r w:rsidRPr="0091265C">
        <w:rPr>
          <w:rFonts w:eastAsia="Times New Roman" w:cs="Times New Roman"/>
          <w:szCs w:val="28"/>
          <w:lang w:eastAsia="lv-LV"/>
        </w:rPr>
        <w:lastRenderedPageBreak/>
        <w:t>1</w:t>
      </w:r>
      <w:r w:rsidR="00A773B9">
        <w:rPr>
          <w:rFonts w:eastAsia="Times New Roman" w:cs="Times New Roman"/>
          <w:szCs w:val="28"/>
          <w:lang w:eastAsia="lv-LV"/>
        </w:rPr>
        <w:t>80</w:t>
      </w:r>
      <w:r w:rsidRPr="0091265C">
        <w:rPr>
          <w:rFonts w:eastAsia="Times New Roman" w:cs="Times New Roman"/>
          <w:szCs w:val="28"/>
          <w:lang w:eastAsia="lv-LV"/>
        </w:rPr>
        <w:t>.</w:t>
      </w:r>
      <w:r w:rsidR="004104FC">
        <w:rPr>
          <w:rFonts w:eastAsia="Times New Roman" w:cs="Times New Roman"/>
          <w:szCs w:val="28"/>
          <w:lang w:eastAsia="lv-LV"/>
        </w:rPr>
        <w:t> </w:t>
      </w:r>
      <w:r w:rsidRPr="0091265C">
        <w:rPr>
          <w:rFonts w:eastAsia="Times New Roman" w:cs="Times New Roman"/>
          <w:szCs w:val="28"/>
          <w:lang w:eastAsia="lv-LV"/>
        </w:rPr>
        <w:t xml:space="preserve">Ventilācijas sistēmas montē atbilstoši </w:t>
      </w:r>
      <w:r w:rsidR="001A3586">
        <w:rPr>
          <w:rFonts w:eastAsia="Times New Roman" w:cs="Times New Roman"/>
          <w:szCs w:val="28"/>
          <w:lang w:eastAsia="lv-LV"/>
        </w:rPr>
        <w:t>saskaņotajam</w:t>
      </w:r>
      <w:r w:rsidRPr="0091265C">
        <w:rPr>
          <w:rFonts w:eastAsia="Times New Roman" w:cs="Times New Roman"/>
          <w:szCs w:val="28"/>
          <w:lang w:eastAsia="lv-LV"/>
        </w:rPr>
        <w:t xml:space="preserve"> </w:t>
      </w:r>
      <w:r w:rsidR="001A3586">
        <w:rPr>
          <w:rFonts w:eastAsia="Times New Roman" w:cs="Times New Roman"/>
          <w:szCs w:val="28"/>
          <w:lang w:eastAsia="lv-LV"/>
        </w:rPr>
        <w:t>būv</w:t>
      </w:r>
      <w:r w:rsidRPr="0091265C">
        <w:rPr>
          <w:rFonts w:eastAsia="Times New Roman" w:cs="Times New Roman"/>
          <w:szCs w:val="28"/>
          <w:lang w:eastAsia="lv-LV"/>
        </w:rPr>
        <w:t>projektam un ievērojot piemērojamos standartus.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79" w:name="p-314892"/>
      <w:bookmarkStart w:id="380" w:name="p182"/>
      <w:bookmarkEnd w:id="379"/>
      <w:bookmarkEnd w:id="380"/>
      <w:r w:rsidRPr="004104FC">
        <w:rPr>
          <w:rFonts w:eastAsia="Times New Roman" w:cs="Times New Roman"/>
          <w:szCs w:val="28"/>
          <w:lang w:eastAsia="lv-LV"/>
        </w:rPr>
        <w:t>1</w:t>
      </w:r>
      <w:r w:rsidR="00A773B9">
        <w:rPr>
          <w:rFonts w:eastAsia="Times New Roman" w:cs="Times New Roman"/>
          <w:szCs w:val="28"/>
          <w:lang w:eastAsia="lv-LV"/>
        </w:rPr>
        <w:t>81</w:t>
      </w:r>
      <w:r w:rsidRPr="0091265C">
        <w:rPr>
          <w:rFonts w:eastAsia="Times New Roman" w:cs="Times New Roman"/>
          <w:szCs w:val="28"/>
          <w:lang w:eastAsia="lv-LV"/>
        </w:rPr>
        <w:t>.</w:t>
      </w:r>
      <w:r w:rsidR="00A926FE">
        <w:rPr>
          <w:rFonts w:eastAsia="Times New Roman" w:cs="Times New Roman"/>
          <w:szCs w:val="28"/>
          <w:lang w:eastAsia="lv-LV"/>
        </w:rPr>
        <w:t> </w:t>
      </w:r>
      <w:r w:rsidRPr="0091265C">
        <w:rPr>
          <w:rFonts w:eastAsia="Times New Roman" w:cs="Times New Roman"/>
          <w:szCs w:val="28"/>
          <w:lang w:eastAsia="lv-LV"/>
        </w:rPr>
        <w:t xml:space="preserve">Ventilācijas un gaisa kondicionēšanas sistēmas </w:t>
      </w:r>
      <w:proofErr w:type="spellStart"/>
      <w:r w:rsidRPr="0091265C">
        <w:rPr>
          <w:rFonts w:eastAsia="Times New Roman" w:cs="Times New Roman"/>
          <w:szCs w:val="28"/>
          <w:lang w:eastAsia="lv-LV"/>
        </w:rPr>
        <w:t>komisionē</w:t>
      </w:r>
      <w:proofErr w:type="spellEnd"/>
      <w:r w:rsidRPr="0091265C">
        <w:rPr>
          <w:rFonts w:eastAsia="Times New Roman" w:cs="Times New Roman"/>
          <w:szCs w:val="28"/>
          <w:lang w:eastAsia="lv-LV"/>
        </w:rPr>
        <w:t xml:space="preserve"> un nodod ekspluatācijā atbilstoši </w:t>
      </w:r>
      <w:r w:rsidRPr="004104FC">
        <w:rPr>
          <w:rFonts w:eastAsia="Times New Roman" w:cs="Times New Roman"/>
          <w:szCs w:val="28"/>
          <w:lang w:eastAsia="lv-LV"/>
        </w:rPr>
        <w:t>standartam LVS</w:t>
      </w:r>
      <w:r w:rsidR="00664A6E" w:rsidRPr="004104FC">
        <w:rPr>
          <w:rFonts w:eastAsia="Times New Roman" w:cs="Times New Roman"/>
          <w:szCs w:val="28"/>
          <w:lang w:eastAsia="lv-LV"/>
        </w:rPr>
        <w:t> </w:t>
      </w:r>
      <w:r w:rsidR="00DD32B8" w:rsidRPr="004104FC">
        <w:rPr>
          <w:rFonts w:eastAsia="Times New Roman" w:cs="Times New Roman"/>
          <w:szCs w:val="28"/>
          <w:lang w:eastAsia="lv-LV"/>
        </w:rPr>
        <w:t>EN</w:t>
      </w:r>
      <w:r w:rsidR="00664A6E" w:rsidRPr="004104FC">
        <w:rPr>
          <w:rFonts w:eastAsia="Times New Roman" w:cs="Times New Roman"/>
          <w:szCs w:val="28"/>
          <w:lang w:eastAsia="lv-LV"/>
        </w:rPr>
        <w:t> </w:t>
      </w:r>
      <w:r w:rsidRPr="004104FC">
        <w:rPr>
          <w:rFonts w:eastAsia="Times New Roman" w:cs="Times New Roman"/>
          <w:szCs w:val="28"/>
          <w:lang w:eastAsia="lv-LV"/>
        </w:rPr>
        <w:t>12599</w:t>
      </w:r>
      <w:r w:rsidR="001A3586" w:rsidRPr="004104FC">
        <w:rPr>
          <w:rFonts w:eastAsia="Times New Roman" w:cs="Times New Roman"/>
          <w:szCs w:val="28"/>
          <w:lang w:eastAsia="lv-LV"/>
        </w:rPr>
        <w:t>:2013 „Ēku ventilācija. Testa procedūras un mērīšanas metodes, nododot ekspluatācijā ventilācijas un gaisa kondicionēšanas sistēmas”</w:t>
      </w:r>
      <w:r w:rsidRPr="0091265C">
        <w:rPr>
          <w:rFonts w:eastAsia="Times New Roman" w:cs="Times New Roman"/>
          <w:szCs w:val="28"/>
          <w:lang w:eastAsia="lv-LV"/>
        </w:rPr>
        <w:t xml:space="preserve"> un LVS</w:t>
      </w:r>
      <w:r w:rsidR="00664A6E">
        <w:rPr>
          <w:rFonts w:eastAsia="Times New Roman" w:cs="Times New Roman"/>
          <w:szCs w:val="28"/>
          <w:lang w:eastAsia="lv-LV"/>
        </w:rPr>
        <w:t> </w:t>
      </w:r>
      <w:r w:rsidRPr="0091265C">
        <w:rPr>
          <w:rFonts w:eastAsia="Times New Roman" w:cs="Times New Roman"/>
          <w:szCs w:val="28"/>
          <w:lang w:eastAsia="lv-LV"/>
        </w:rPr>
        <w:t>ISO</w:t>
      </w:r>
      <w:r w:rsidR="00664A6E">
        <w:rPr>
          <w:rFonts w:eastAsia="Times New Roman" w:cs="Times New Roman"/>
          <w:szCs w:val="28"/>
          <w:lang w:eastAsia="lv-LV"/>
        </w:rPr>
        <w:t> </w:t>
      </w:r>
      <w:r w:rsidRPr="0091265C">
        <w:rPr>
          <w:rFonts w:eastAsia="Times New Roman" w:cs="Times New Roman"/>
          <w:szCs w:val="28"/>
          <w:lang w:eastAsia="lv-LV"/>
        </w:rPr>
        <w:t>10780</w:t>
      </w:r>
      <w:r w:rsidR="001A3586">
        <w:rPr>
          <w:rFonts w:eastAsia="Times New Roman" w:cs="Times New Roman"/>
          <w:szCs w:val="28"/>
          <w:lang w:eastAsia="lv-LV"/>
        </w:rPr>
        <w:t>:2002 „</w:t>
      </w:r>
      <w:r w:rsidR="001A3586" w:rsidRPr="001A3586">
        <w:rPr>
          <w:rFonts w:eastAsia="Times New Roman" w:cs="Times New Roman"/>
          <w:szCs w:val="28"/>
          <w:lang w:eastAsia="lv-LV"/>
        </w:rPr>
        <w:t>Stacionāro avotu izmeši - Gāzu ātruma un plūsmas mērīšana cauruļvados</w:t>
      </w:r>
      <w:r w:rsidR="001A3586">
        <w:rPr>
          <w:rFonts w:eastAsia="Times New Roman" w:cs="Times New Roman"/>
          <w:szCs w:val="28"/>
          <w:lang w:eastAsia="lv-LV"/>
        </w:rPr>
        <w:t>”</w:t>
      </w:r>
      <w:r w:rsidRPr="0091265C">
        <w:rPr>
          <w:rFonts w:eastAsia="Times New Roman" w:cs="Times New Roman"/>
          <w:szCs w:val="28"/>
          <w:lang w:eastAsia="lv-LV"/>
        </w:rPr>
        <w:t>.</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81" w:name="p-314893"/>
      <w:bookmarkStart w:id="382" w:name="p183"/>
      <w:bookmarkEnd w:id="381"/>
      <w:bookmarkEnd w:id="382"/>
      <w:r w:rsidRPr="0091265C">
        <w:rPr>
          <w:rFonts w:eastAsia="Times New Roman" w:cs="Times New Roman"/>
          <w:szCs w:val="28"/>
          <w:lang w:eastAsia="lv-LV"/>
        </w:rPr>
        <w:t>18</w:t>
      </w:r>
      <w:r w:rsidR="00A773B9">
        <w:rPr>
          <w:rFonts w:eastAsia="Times New Roman" w:cs="Times New Roman"/>
          <w:szCs w:val="28"/>
          <w:lang w:eastAsia="lv-LV"/>
        </w:rPr>
        <w:t>2</w:t>
      </w:r>
      <w:r w:rsidRPr="0091265C">
        <w:rPr>
          <w:rFonts w:eastAsia="Times New Roman" w:cs="Times New Roman"/>
          <w:szCs w:val="28"/>
          <w:lang w:eastAsia="lv-LV"/>
        </w:rPr>
        <w:t>.</w:t>
      </w:r>
      <w:r w:rsidR="00A926FE">
        <w:rPr>
          <w:rFonts w:eastAsia="Times New Roman" w:cs="Times New Roman"/>
          <w:szCs w:val="28"/>
          <w:lang w:eastAsia="lv-LV"/>
        </w:rPr>
        <w:t> </w:t>
      </w:r>
      <w:r w:rsidRPr="0091265C">
        <w:rPr>
          <w:rFonts w:eastAsia="Times New Roman" w:cs="Times New Roman"/>
          <w:szCs w:val="28"/>
          <w:lang w:eastAsia="lv-LV"/>
        </w:rPr>
        <w:t>Ventilācijas sistēmas iedarbina pēc to pārbaudes un salīdzināšanas ar būvprojektu un pēc elektrotīkla parametru pārbaudes.</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83" w:name="p-314894"/>
      <w:bookmarkStart w:id="384" w:name="p184"/>
      <w:bookmarkEnd w:id="383"/>
      <w:bookmarkEnd w:id="384"/>
      <w:r w:rsidRPr="0091265C">
        <w:rPr>
          <w:rFonts w:eastAsia="Times New Roman" w:cs="Times New Roman"/>
          <w:szCs w:val="28"/>
          <w:lang w:eastAsia="lv-LV"/>
        </w:rPr>
        <w:t>18</w:t>
      </w:r>
      <w:r w:rsidR="00A773B9">
        <w:rPr>
          <w:rFonts w:eastAsia="Times New Roman" w:cs="Times New Roman"/>
          <w:szCs w:val="28"/>
          <w:lang w:eastAsia="lv-LV"/>
        </w:rPr>
        <w:t>3</w:t>
      </w:r>
      <w:r w:rsidRPr="0091265C">
        <w:rPr>
          <w:rFonts w:eastAsia="Times New Roman" w:cs="Times New Roman"/>
          <w:szCs w:val="28"/>
          <w:lang w:eastAsia="lv-LV"/>
        </w:rPr>
        <w:t>.</w:t>
      </w:r>
      <w:r w:rsidR="00A926FE">
        <w:rPr>
          <w:rFonts w:eastAsia="Times New Roman" w:cs="Times New Roman"/>
          <w:szCs w:val="28"/>
          <w:lang w:eastAsia="lv-LV"/>
        </w:rPr>
        <w:t> </w:t>
      </w:r>
      <w:r w:rsidRPr="0091265C">
        <w:rPr>
          <w:rFonts w:eastAsia="Times New Roman" w:cs="Times New Roman"/>
          <w:szCs w:val="28"/>
          <w:lang w:eastAsia="lv-LV"/>
        </w:rPr>
        <w:t>Ventilācijas sistēmu aerodinamiskās ieregulēšanas un gaisa apstrādes iekārtu siltuma un aukstuma apgādes sistēmu hidrauliskās ieregulēšanas rezultātus apkopo protokolos. Pamatojoties uz protokoliem, sastāda sistēmas pasi.</w:t>
      </w:r>
    </w:p>
    <w:p w:rsidR="0091265C" w:rsidRPr="0091265C" w:rsidRDefault="0091265C" w:rsidP="0062019D">
      <w:pPr>
        <w:spacing w:before="100" w:beforeAutospacing="1" w:line="293" w:lineRule="atLeast"/>
        <w:ind w:firstLine="284"/>
        <w:jc w:val="both"/>
        <w:rPr>
          <w:rFonts w:eastAsia="Times New Roman" w:cs="Times New Roman"/>
          <w:szCs w:val="28"/>
          <w:lang w:eastAsia="lv-LV"/>
        </w:rPr>
      </w:pPr>
      <w:bookmarkStart w:id="385" w:name="p-314895"/>
      <w:bookmarkStart w:id="386" w:name="p185"/>
      <w:bookmarkEnd w:id="385"/>
      <w:bookmarkEnd w:id="386"/>
      <w:r w:rsidRPr="0091265C">
        <w:rPr>
          <w:rFonts w:eastAsia="Times New Roman" w:cs="Times New Roman"/>
          <w:szCs w:val="28"/>
          <w:lang w:eastAsia="lv-LV"/>
        </w:rPr>
        <w:t>18</w:t>
      </w:r>
      <w:r w:rsidR="00A773B9">
        <w:rPr>
          <w:rFonts w:eastAsia="Times New Roman" w:cs="Times New Roman"/>
          <w:szCs w:val="28"/>
          <w:lang w:eastAsia="lv-LV"/>
        </w:rPr>
        <w:t>4</w:t>
      </w:r>
      <w:r w:rsidRPr="0091265C">
        <w:rPr>
          <w:rFonts w:eastAsia="Times New Roman" w:cs="Times New Roman"/>
          <w:szCs w:val="28"/>
          <w:lang w:eastAsia="lv-LV"/>
        </w:rPr>
        <w:t>.</w:t>
      </w:r>
      <w:r w:rsidR="00A926FE">
        <w:rPr>
          <w:rFonts w:eastAsia="Times New Roman" w:cs="Times New Roman"/>
          <w:szCs w:val="28"/>
          <w:lang w:eastAsia="lv-LV"/>
        </w:rPr>
        <w:t> </w:t>
      </w:r>
      <w:r w:rsidRPr="0091265C">
        <w:rPr>
          <w:rFonts w:eastAsia="Times New Roman" w:cs="Times New Roman"/>
          <w:szCs w:val="28"/>
          <w:lang w:eastAsia="lv-LV"/>
        </w:rPr>
        <w:t xml:space="preserve">Par ventilācijas sistēmas </w:t>
      </w:r>
      <w:proofErr w:type="spellStart"/>
      <w:r w:rsidRPr="0091265C">
        <w:rPr>
          <w:rFonts w:eastAsia="Times New Roman" w:cs="Times New Roman"/>
          <w:szCs w:val="28"/>
          <w:lang w:eastAsia="lv-LV"/>
        </w:rPr>
        <w:t>komisionēšanu</w:t>
      </w:r>
      <w:proofErr w:type="spellEnd"/>
      <w:r w:rsidRPr="0091265C">
        <w:rPr>
          <w:rFonts w:eastAsia="Times New Roman" w:cs="Times New Roman"/>
          <w:szCs w:val="28"/>
          <w:lang w:eastAsia="lv-LV"/>
        </w:rPr>
        <w:t xml:space="preserve"> sastāda protokolu. Protokolam pievieno šādus dokumentus:</w:t>
      </w:r>
    </w:p>
    <w:p w:rsidR="0091265C" w:rsidRPr="0091265C" w:rsidRDefault="0091265C" w:rsidP="001A3586">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18</w:t>
      </w:r>
      <w:r w:rsidR="00A773B9">
        <w:rPr>
          <w:rFonts w:eastAsia="Times New Roman" w:cs="Times New Roman"/>
          <w:szCs w:val="28"/>
          <w:lang w:eastAsia="lv-LV"/>
        </w:rPr>
        <w:t>4</w:t>
      </w:r>
      <w:r w:rsidRPr="0091265C">
        <w:rPr>
          <w:rFonts w:eastAsia="Times New Roman" w:cs="Times New Roman"/>
          <w:szCs w:val="28"/>
          <w:lang w:eastAsia="lv-LV"/>
        </w:rPr>
        <w:t>.1.</w:t>
      </w:r>
      <w:r w:rsidR="00A926FE">
        <w:rPr>
          <w:rFonts w:eastAsia="Times New Roman" w:cs="Times New Roman"/>
          <w:szCs w:val="28"/>
          <w:lang w:eastAsia="lv-LV"/>
        </w:rPr>
        <w:t> </w:t>
      </w:r>
      <w:r w:rsidRPr="0091265C">
        <w:rPr>
          <w:rFonts w:eastAsia="Times New Roman" w:cs="Times New Roman"/>
          <w:szCs w:val="28"/>
          <w:lang w:eastAsia="lv-LV"/>
        </w:rPr>
        <w:t xml:space="preserve">autoruzraudzības kārtībā </w:t>
      </w:r>
      <w:r w:rsidR="001A3586">
        <w:rPr>
          <w:rFonts w:eastAsia="Times New Roman" w:cs="Times New Roman"/>
          <w:szCs w:val="28"/>
          <w:lang w:eastAsia="lv-LV"/>
        </w:rPr>
        <w:t>izmainīts</w:t>
      </w:r>
      <w:r w:rsidRPr="0091265C">
        <w:rPr>
          <w:rFonts w:eastAsia="Times New Roman" w:cs="Times New Roman"/>
          <w:szCs w:val="28"/>
          <w:lang w:eastAsia="lv-LV"/>
        </w:rPr>
        <w:t xml:space="preserve"> </w:t>
      </w:r>
      <w:r w:rsidR="001A3586">
        <w:rPr>
          <w:rFonts w:eastAsia="Times New Roman" w:cs="Times New Roman"/>
          <w:szCs w:val="28"/>
          <w:lang w:eastAsia="lv-LV"/>
        </w:rPr>
        <w:t>būv</w:t>
      </w:r>
      <w:r w:rsidRPr="0091265C">
        <w:rPr>
          <w:rFonts w:eastAsia="Times New Roman" w:cs="Times New Roman"/>
          <w:szCs w:val="28"/>
          <w:lang w:eastAsia="lv-LV"/>
        </w:rPr>
        <w:t>projekta rasējumu komplekts un detalizētie rasējumi;</w:t>
      </w:r>
    </w:p>
    <w:p w:rsidR="0091265C" w:rsidRPr="0091265C" w:rsidRDefault="0091265C" w:rsidP="001A3586">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18</w:t>
      </w:r>
      <w:r w:rsidR="00A773B9">
        <w:rPr>
          <w:rFonts w:eastAsia="Times New Roman" w:cs="Times New Roman"/>
          <w:szCs w:val="28"/>
          <w:lang w:eastAsia="lv-LV"/>
        </w:rPr>
        <w:t>4</w:t>
      </w:r>
      <w:r w:rsidRPr="0091265C">
        <w:rPr>
          <w:rFonts w:eastAsia="Times New Roman" w:cs="Times New Roman"/>
          <w:szCs w:val="28"/>
          <w:lang w:eastAsia="lv-LV"/>
        </w:rPr>
        <w:t>.2.</w:t>
      </w:r>
      <w:r w:rsidR="00A926FE">
        <w:rPr>
          <w:rFonts w:eastAsia="Times New Roman" w:cs="Times New Roman"/>
          <w:szCs w:val="28"/>
          <w:lang w:eastAsia="lv-LV"/>
        </w:rPr>
        <w:t> </w:t>
      </w:r>
      <w:r w:rsidRPr="0091265C">
        <w:rPr>
          <w:rFonts w:eastAsia="Times New Roman" w:cs="Times New Roman"/>
          <w:szCs w:val="28"/>
          <w:lang w:eastAsia="lv-LV"/>
        </w:rPr>
        <w:t xml:space="preserve">uzstādīto iekārtu pases un lietoto </w:t>
      </w:r>
      <w:r w:rsidR="001A3586">
        <w:rPr>
          <w:rFonts w:eastAsia="Times New Roman" w:cs="Times New Roman"/>
          <w:szCs w:val="28"/>
          <w:lang w:eastAsia="lv-LV"/>
        </w:rPr>
        <w:t>būvizstrādājumu atbilstību apliecinoša dokumentācija</w:t>
      </w:r>
      <w:r w:rsidRPr="0091265C">
        <w:rPr>
          <w:rFonts w:eastAsia="Times New Roman" w:cs="Times New Roman"/>
          <w:szCs w:val="28"/>
          <w:lang w:eastAsia="lv-LV"/>
        </w:rPr>
        <w:t>;</w:t>
      </w:r>
    </w:p>
    <w:p w:rsidR="0091265C" w:rsidRPr="0091265C" w:rsidRDefault="0091265C" w:rsidP="001A3586">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18</w:t>
      </w:r>
      <w:r w:rsidR="00A773B9">
        <w:rPr>
          <w:rFonts w:eastAsia="Times New Roman" w:cs="Times New Roman"/>
          <w:szCs w:val="28"/>
          <w:lang w:eastAsia="lv-LV"/>
        </w:rPr>
        <w:t>4</w:t>
      </w:r>
      <w:r w:rsidRPr="0091265C">
        <w:rPr>
          <w:rFonts w:eastAsia="Times New Roman" w:cs="Times New Roman"/>
          <w:szCs w:val="28"/>
          <w:lang w:eastAsia="lv-LV"/>
        </w:rPr>
        <w:t>.3.</w:t>
      </w:r>
      <w:r w:rsidR="00A926FE">
        <w:rPr>
          <w:rFonts w:eastAsia="Times New Roman" w:cs="Times New Roman"/>
          <w:szCs w:val="28"/>
          <w:lang w:eastAsia="lv-LV"/>
        </w:rPr>
        <w:t> </w:t>
      </w:r>
      <w:r w:rsidRPr="0091265C">
        <w:rPr>
          <w:rFonts w:eastAsia="Times New Roman" w:cs="Times New Roman"/>
          <w:szCs w:val="28"/>
          <w:lang w:eastAsia="lv-LV"/>
        </w:rPr>
        <w:t>segto darbu akti;</w:t>
      </w:r>
    </w:p>
    <w:p w:rsidR="0091265C" w:rsidRPr="0091265C" w:rsidRDefault="0091265C" w:rsidP="001A3586">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18</w:t>
      </w:r>
      <w:r w:rsidR="00A773B9">
        <w:rPr>
          <w:rFonts w:eastAsia="Times New Roman" w:cs="Times New Roman"/>
          <w:szCs w:val="28"/>
          <w:lang w:eastAsia="lv-LV"/>
        </w:rPr>
        <w:t>4</w:t>
      </w:r>
      <w:r w:rsidRPr="0091265C">
        <w:rPr>
          <w:rFonts w:eastAsia="Times New Roman" w:cs="Times New Roman"/>
          <w:szCs w:val="28"/>
          <w:lang w:eastAsia="lv-LV"/>
        </w:rPr>
        <w:t>.4.</w:t>
      </w:r>
      <w:r w:rsidR="00A926FE">
        <w:rPr>
          <w:rFonts w:eastAsia="Times New Roman" w:cs="Times New Roman"/>
          <w:szCs w:val="28"/>
          <w:lang w:eastAsia="lv-LV"/>
        </w:rPr>
        <w:t> </w:t>
      </w:r>
      <w:r w:rsidRPr="0091265C">
        <w:rPr>
          <w:rFonts w:eastAsia="Times New Roman" w:cs="Times New Roman"/>
          <w:szCs w:val="28"/>
          <w:lang w:eastAsia="lv-LV"/>
        </w:rPr>
        <w:t>sistēmas aerodinamiskās un hidrauliskās ieregulēšanas protokoli un pases;</w:t>
      </w:r>
    </w:p>
    <w:p w:rsidR="0091265C" w:rsidRPr="0091265C" w:rsidRDefault="0091265C" w:rsidP="001A3586">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18</w:t>
      </w:r>
      <w:r w:rsidR="00A773B9">
        <w:rPr>
          <w:rFonts w:eastAsia="Times New Roman" w:cs="Times New Roman"/>
          <w:szCs w:val="28"/>
          <w:lang w:eastAsia="lv-LV"/>
        </w:rPr>
        <w:t>4</w:t>
      </w:r>
      <w:r w:rsidRPr="0091265C">
        <w:rPr>
          <w:rFonts w:eastAsia="Times New Roman" w:cs="Times New Roman"/>
          <w:szCs w:val="28"/>
          <w:lang w:eastAsia="lv-LV"/>
        </w:rPr>
        <w:t>.5.</w:t>
      </w:r>
      <w:r w:rsidR="00A926FE">
        <w:rPr>
          <w:rFonts w:eastAsia="Times New Roman" w:cs="Times New Roman"/>
          <w:szCs w:val="28"/>
          <w:lang w:eastAsia="lv-LV"/>
        </w:rPr>
        <w:t> </w:t>
      </w:r>
      <w:r w:rsidRPr="0091265C">
        <w:rPr>
          <w:rFonts w:eastAsia="Times New Roman" w:cs="Times New Roman"/>
          <w:szCs w:val="28"/>
          <w:lang w:eastAsia="lv-LV"/>
        </w:rPr>
        <w:t>automātiskās regulēšanas un elektriskās komutācijas sistēmu shēmas;</w:t>
      </w:r>
    </w:p>
    <w:p w:rsidR="0091265C" w:rsidRPr="0091265C" w:rsidRDefault="0091265C" w:rsidP="001A3586">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18</w:t>
      </w:r>
      <w:r w:rsidR="00A773B9">
        <w:rPr>
          <w:rFonts w:eastAsia="Times New Roman" w:cs="Times New Roman"/>
          <w:szCs w:val="28"/>
          <w:lang w:eastAsia="lv-LV"/>
        </w:rPr>
        <w:t>4</w:t>
      </w:r>
      <w:r w:rsidRPr="0091265C">
        <w:rPr>
          <w:rFonts w:eastAsia="Times New Roman" w:cs="Times New Roman"/>
          <w:szCs w:val="28"/>
          <w:lang w:eastAsia="lv-LV"/>
        </w:rPr>
        <w:t>.6. sistēmas lietošanas apraksts un drošības tehnikas instrukcijas;</w:t>
      </w:r>
    </w:p>
    <w:p w:rsidR="0091265C" w:rsidRPr="0091265C" w:rsidRDefault="0091265C" w:rsidP="001A3586">
      <w:pPr>
        <w:spacing w:line="293" w:lineRule="atLeast"/>
        <w:ind w:firstLine="284"/>
        <w:jc w:val="both"/>
        <w:rPr>
          <w:rFonts w:eastAsia="Times New Roman" w:cs="Times New Roman"/>
          <w:szCs w:val="28"/>
          <w:lang w:eastAsia="lv-LV"/>
        </w:rPr>
      </w:pPr>
      <w:r w:rsidRPr="0091265C">
        <w:rPr>
          <w:rFonts w:eastAsia="Times New Roman" w:cs="Times New Roman"/>
          <w:szCs w:val="28"/>
          <w:lang w:eastAsia="lv-LV"/>
        </w:rPr>
        <w:t>18</w:t>
      </w:r>
      <w:r w:rsidR="00A773B9">
        <w:rPr>
          <w:rFonts w:eastAsia="Times New Roman" w:cs="Times New Roman"/>
          <w:szCs w:val="28"/>
          <w:lang w:eastAsia="lv-LV"/>
        </w:rPr>
        <w:t>4</w:t>
      </w:r>
      <w:r w:rsidRPr="0091265C">
        <w:rPr>
          <w:rFonts w:eastAsia="Times New Roman" w:cs="Times New Roman"/>
          <w:szCs w:val="28"/>
          <w:lang w:eastAsia="lv-LV"/>
        </w:rPr>
        <w:t>.7.</w:t>
      </w:r>
      <w:r w:rsidR="00A926FE">
        <w:rPr>
          <w:rFonts w:eastAsia="Times New Roman" w:cs="Times New Roman"/>
          <w:szCs w:val="28"/>
          <w:lang w:eastAsia="lv-LV"/>
        </w:rPr>
        <w:t> </w:t>
      </w:r>
      <w:r w:rsidRPr="0091265C">
        <w:rPr>
          <w:rFonts w:eastAsia="Times New Roman" w:cs="Times New Roman"/>
          <w:szCs w:val="28"/>
          <w:lang w:eastAsia="lv-LV"/>
        </w:rPr>
        <w:t>protokols par to, ka personāls ir apmācīts ekspluatēt sistēmu.</w:t>
      </w:r>
    </w:p>
    <w:p w:rsidR="00DD32B8" w:rsidRPr="0025404A" w:rsidRDefault="00DD32B8" w:rsidP="00DD32B8">
      <w:pPr>
        <w:tabs>
          <w:tab w:val="left" w:pos="6804"/>
        </w:tabs>
        <w:spacing w:before="100" w:beforeAutospacing="1"/>
        <w:jc w:val="both"/>
        <w:rPr>
          <w:rFonts w:eastAsia="Times New Roman" w:cs="Times New Roman"/>
          <w:bCs/>
          <w:szCs w:val="28"/>
        </w:rPr>
      </w:pPr>
      <w:bookmarkStart w:id="387" w:name="p-314896"/>
      <w:bookmarkStart w:id="388" w:name="p186"/>
      <w:bookmarkEnd w:id="387"/>
      <w:bookmarkEnd w:id="388"/>
      <w:r w:rsidRPr="0025404A">
        <w:rPr>
          <w:rFonts w:eastAsia="Times New Roman" w:cs="Times New Roman"/>
          <w:bCs/>
          <w:szCs w:val="28"/>
        </w:rPr>
        <w:t>Ekonomikas ministre</w:t>
      </w:r>
      <w:r w:rsidRPr="0025404A">
        <w:rPr>
          <w:rFonts w:eastAsia="Times New Roman" w:cs="Times New Roman"/>
          <w:bCs/>
          <w:szCs w:val="28"/>
        </w:rPr>
        <w:tab/>
      </w:r>
      <w:proofErr w:type="spellStart"/>
      <w:r w:rsidRPr="0025404A">
        <w:rPr>
          <w:rFonts w:eastAsia="Times New Roman" w:cs="Times New Roman"/>
          <w:bCs/>
          <w:iCs/>
          <w:szCs w:val="28"/>
        </w:rPr>
        <w:t>D.Reizniece</w:t>
      </w:r>
      <w:proofErr w:type="spellEnd"/>
      <w:r w:rsidRPr="0025404A">
        <w:rPr>
          <w:rFonts w:eastAsia="Times New Roman" w:cs="Times New Roman"/>
          <w:bCs/>
          <w:iCs/>
          <w:szCs w:val="28"/>
        </w:rPr>
        <w:t>-Ozola</w:t>
      </w:r>
    </w:p>
    <w:p w:rsidR="00DD32B8" w:rsidRPr="00F62F58" w:rsidRDefault="00DD32B8" w:rsidP="00DD32B8">
      <w:pPr>
        <w:spacing w:before="100" w:beforeAutospacing="1"/>
        <w:jc w:val="both"/>
        <w:rPr>
          <w:szCs w:val="28"/>
        </w:rPr>
      </w:pPr>
      <w:r w:rsidRPr="00F62F58">
        <w:rPr>
          <w:szCs w:val="28"/>
        </w:rPr>
        <w:t>Iesniedzējs:</w:t>
      </w:r>
    </w:p>
    <w:p w:rsidR="00DD32B8" w:rsidRPr="0025404A" w:rsidRDefault="00DD32B8" w:rsidP="00DD32B8">
      <w:pPr>
        <w:tabs>
          <w:tab w:val="left" w:pos="6804"/>
        </w:tabs>
        <w:jc w:val="both"/>
        <w:rPr>
          <w:rFonts w:eastAsia="Times New Roman" w:cs="Times New Roman"/>
          <w:bCs/>
          <w:szCs w:val="28"/>
        </w:rPr>
      </w:pPr>
      <w:r w:rsidRPr="0025404A">
        <w:rPr>
          <w:rFonts w:eastAsia="Times New Roman" w:cs="Times New Roman"/>
          <w:bCs/>
          <w:szCs w:val="28"/>
        </w:rPr>
        <w:t>Ekonomikas ministre</w:t>
      </w:r>
      <w:r w:rsidRPr="0025404A">
        <w:rPr>
          <w:rFonts w:eastAsia="Times New Roman" w:cs="Times New Roman"/>
          <w:bCs/>
          <w:szCs w:val="28"/>
        </w:rPr>
        <w:tab/>
      </w:r>
      <w:proofErr w:type="spellStart"/>
      <w:r w:rsidRPr="0025404A">
        <w:rPr>
          <w:rFonts w:eastAsia="Times New Roman" w:cs="Times New Roman"/>
          <w:bCs/>
          <w:iCs/>
          <w:szCs w:val="28"/>
        </w:rPr>
        <w:t>D.Reizniece</w:t>
      </w:r>
      <w:proofErr w:type="spellEnd"/>
      <w:r w:rsidRPr="0025404A">
        <w:rPr>
          <w:rFonts w:eastAsia="Times New Roman" w:cs="Times New Roman"/>
          <w:bCs/>
          <w:iCs/>
          <w:szCs w:val="28"/>
        </w:rPr>
        <w:t>-Ozola</w:t>
      </w:r>
    </w:p>
    <w:p w:rsidR="00DD32B8" w:rsidRPr="00F62F58" w:rsidRDefault="00DD32B8" w:rsidP="00DD32B8">
      <w:pPr>
        <w:spacing w:before="100" w:beforeAutospacing="1"/>
        <w:rPr>
          <w:szCs w:val="28"/>
        </w:rPr>
      </w:pPr>
      <w:r w:rsidRPr="00F62F58">
        <w:rPr>
          <w:szCs w:val="28"/>
        </w:rPr>
        <w:t>Vīza:</w:t>
      </w:r>
    </w:p>
    <w:p w:rsidR="00DD32B8" w:rsidRDefault="00DD32B8" w:rsidP="00DD32B8">
      <w:pPr>
        <w:rPr>
          <w:szCs w:val="28"/>
        </w:rPr>
      </w:pPr>
      <w:r>
        <w:rPr>
          <w:szCs w:val="28"/>
        </w:rPr>
        <w:t>Valsts sekretāra pienākumu izpildītājs,</w:t>
      </w:r>
    </w:p>
    <w:p w:rsidR="00DD32B8" w:rsidRPr="00F62F58" w:rsidRDefault="00DD32B8" w:rsidP="00DD32B8">
      <w:pPr>
        <w:rPr>
          <w:szCs w:val="28"/>
        </w:rPr>
      </w:pPr>
      <w:r>
        <w:rPr>
          <w:szCs w:val="28"/>
        </w:rPr>
        <w:t>valsts sekretāra vietnieks</w:t>
      </w:r>
      <w:r w:rsidRPr="00F62F58">
        <w:rPr>
          <w:szCs w:val="28"/>
        </w:rPr>
        <w:tab/>
      </w:r>
      <w:r w:rsidRPr="00F62F58">
        <w:rPr>
          <w:szCs w:val="28"/>
        </w:rPr>
        <w:tab/>
      </w:r>
      <w:r w:rsidRPr="00F62F58">
        <w:rPr>
          <w:szCs w:val="28"/>
        </w:rPr>
        <w:tab/>
      </w:r>
      <w:r w:rsidRPr="00F62F58">
        <w:rPr>
          <w:szCs w:val="28"/>
        </w:rPr>
        <w:tab/>
      </w:r>
      <w:r w:rsidRPr="00F62F58">
        <w:rPr>
          <w:szCs w:val="28"/>
        </w:rPr>
        <w:tab/>
      </w:r>
      <w:r w:rsidRPr="00F62F58">
        <w:rPr>
          <w:szCs w:val="28"/>
        </w:rPr>
        <w:tab/>
      </w:r>
      <w:r w:rsidRPr="00F62F58">
        <w:rPr>
          <w:szCs w:val="28"/>
        </w:rPr>
        <w:tab/>
      </w:r>
      <w:r>
        <w:rPr>
          <w:rFonts w:cs="Times New Roman"/>
          <w:szCs w:val="28"/>
        </w:rPr>
        <w:t>J.Spiridonovs</w:t>
      </w:r>
    </w:p>
    <w:p w:rsidR="00DD32B8" w:rsidRPr="00F62F58" w:rsidRDefault="00DD32B8" w:rsidP="00DD32B8">
      <w:pPr>
        <w:tabs>
          <w:tab w:val="left" w:pos="1080"/>
        </w:tabs>
        <w:ind w:right="-109"/>
        <w:jc w:val="both"/>
        <w:rPr>
          <w:rFonts w:eastAsia="Times New Roman" w:cs="Times New Roman"/>
          <w:sz w:val="20"/>
          <w:szCs w:val="20"/>
        </w:rPr>
      </w:pPr>
    </w:p>
    <w:p w:rsidR="00DD32B8" w:rsidRPr="00F62F58" w:rsidRDefault="00DD32B8" w:rsidP="00DD32B8">
      <w:pPr>
        <w:tabs>
          <w:tab w:val="left" w:pos="1080"/>
        </w:tabs>
        <w:ind w:right="-109"/>
        <w:jc w:val="both"/>
        <w:rPr>
          <w:rFonts w:eastAsia="Times New Roman" w:cs="Times New Roman"/>
          <w:sz w:val="20"/>
          <w:szCs w:val="20"/>
        </w:rPr>
      </w:pPr>
    </w:p>
    <w:p w:rsidR="00DD32B8" w:rsidRDefault="00DD32B8" w:rsidP="00DD32B8">
      <w:pPr>
        <w:keepLines/>
        <w:widowControl w:val="0"/>
        <w:rPr>
          <w:rFonts w:eastAsia="Times New Roman" w:cs="Times New Roman"/>
          <w:sz w:val="22"/>
        </w:rPr>
      </w:pPr>
    </w:p>
    <w:p w:rsidR="00DD32B8" w:rsidRDefault="00DD32B8" w:rsidP="00DD32B8">
      <w:pPr>
        <w:keepLines/>
        <w:widowControl w:val="0"/>
        <w:rPr>
          <w:rFonts w:eastAsia="Times New Roman" w:cs="Times New Roman"/>
          <w:sz w:val="22"/>
        </w:rPr>
      </w:pPr>
    </w:p>
    <w:p w:rsidR="00DD32B8" w:rsidRDefault="00DD32B8" w:rsidP="00DD32B8">
      <w:pPr>
        <w:keepLines/>
        <w:widowControl w:val="0"/>
        <w:rPr>
          <w:rFonts w:eastAsia="Times New Roman" w:cs="Times New Roman"/>
          <w:sz w:val="22"/>
        </w:rPr>
      </w:pPr>
    </w:p>
    <w:p w:rsidR="00DD32B8" w:rsidRPr="00E71261" w:rsidRDefault="00D268BE" w:rsidP="00DD32B8">
      <w:pPr>
        <w:keepLines/>
        <w:widowControl w:val="0"/>
        <w:rPr>
          <w:rFonts w:eastAsia="Times New Roman" w:cs="Times New Roman"/>
          <w:sz w:val="20"/>
          <w:szCs w:val="20"/>
        </w:rPr>
      </w:pPr>
      <w:r>
        <w:rPr>
          <w:rFonts w:eastAsia="Times New Roman" w:cs="Times New Roman"/>
          <w:sz w:val="20"/>
          <w:szCs w:val="20"/>
        </w:rPr>
        <w:t>20</w:t>
      </w:r>
      <w:r w:rsidR="00DD32B8" w:rsidRPr="00E71261">
        <w:rPr>
          <w:rFonts w:eastAsia="Times New Roman" w:cs="Times New Roman"/>
          <w:sz w:val="20"/>
          <w:szCs w:val="20"/>
        </w:rPr>
        <w:t>.0</w:t>
      </w:r>
      <w:r w:rsidR="00F52CE4">
        <w:rPr>
          <w:rFonts w:eastAsia="Times New Roman" w:cs="Times New Roman"/>
          <w:sz w:val="20"/>
          <w:szCs w:val="20"/>
        </w:rPr>
        <w:t>5</w:t>
      </w:r>
      <w:r w:rsidR="00DD32B8" w:rsidRPr="00E71261">
        <w:rPr>
          <w:rFonts w:eastAsia="Times New Roman" w:cs="Times New Roman"/>
          <w:sz w:val="20"/>
          <w:szCs w:val="20"/>
        </w:rPr>
        <w:t>.2015.</w:t>
      </w:r>
    </w:p>
    <w:p w:rsidR="00DD32B8" w:rsidRPr="00E71261" w:rsidRDefault="00DD32B8" w:rsidP="00DD32B8">
      <w:pPr>
        <w:tabs>
          <w:tab w:val="left" w:pos="1080"/>
        </w:tabs>
        <w:ind w:right="71"/>
        <w:jc w:val="both"/>
        <w:rPr>
          <w:rFonts w:eastAsia="Times New Roman" w:cs="Times New Roman"/>
          <w:sz w:val="20"/>
          <w:szCs w:val="20"/>
          <w:lang w:val="en-AU"/>
        </w:rPr>
      </w:pPr>
      <w:r w:rsidRPr="00E71261">
        <w:rPr>
          <w:rFonts w:eastAsia="Times New Roman" w:cs="Times New Roman"/>
          <w:sz w:val="20"/>
          <w:szCs w:val="20"/>
          <w:lang w:val="en-AU"/>
        </w:rPr>
        <w:fldChar w:fldCharType="begin"/>
      </w:r>
      <w:r w:rsidRPr="00E71261">
        <w:rPr>
          <w:rFonts w:eastAsia="Times New Roman" w:cs="Times New Roman"/>
          <w:sz w:val="20"/>
          <w:szCs w:val="20"/>
          <w:lang w:val="en-AU"/>
        </w:rPr>
        <w:instrText xml:space="preserve"> NUMWORDS   \* MERGEFORMAT </w:instrText>
      </w:r>
      <w:r w:rsidRPr="00E71261">
        <w:rPr>
          <w:rFonts w:eastAsia="Times New Roman" w:cs="Times New Roman"/>
          <w:sz w:val="20"/>
          <w:szCs w:val="20"/>
          <w:lang w:val="en-AU"/>
        </w:rPr>
        <w:fldChar w:fldCharType="separate"/>
      </w:r>
      <w:r w:rsidR="00D268BE">
        <w:rPr>
          <w:rFonts w:eastAsia="Times New Roman" w:cs="Times New Roman"/>
          <w:noProof/>
          <w:sz w:val="20"/>
          <w:szCs w:val="20"/>
          <w:lang w:val="en-AU"/>
        </w:rPr>
        <w:t>6469</w:t>
      </w:r>
      <w:r w:rsidRPr="00E71261">
        <w:rPr>
          <w:rFonts w:eastAsia="Times New Roman" w:cs="Times New Roman"/>
          <w:sz w:val="20"/>
          <w:szCs w:val="20"/>
          <w:lang w:val="en-AU"/>
        </w:rPr>
        <w:fldChar w:fldCharType="end"/>
      </w:r>
    </w:p>
    <w:p w:rsidR="00DD32B8" w:rsidRPr="00E71261" w:rsidRDefault="00DD32B8" w:rsidP="00DD32B8">
      <w:pPr>
        <w:tabs>
          <w:tab w:val="left" w:pos="1080"/>
        </w:tabs>
        <w:ind w:right="71"/>
        <w:jc w:val="both"/>
        <w:rPr>
          <w:rFonts w:eastAsia="Times New Roman" w:cs="Times New Roman"/>
          <w:sz w:val="20"/>
          <w:szCs w:val="20"/>
        </w:rPr>
      </w:pPr>
      <w:r w:rsidRPr="00E71261">
        <w:rPr>
          <w:rFonts w:eastAsia="Times New Roman" w:cs="Times New Roman"/>
          <w:sz w:val="20"/>
          <w:szCs w:val="20"/>
        </w:rPr>
        <w:t>E.Avota</w:t>
      </w:r>
    </w:p>
    <w:p w:rsidR="00775AC6" w:rsidRPr="00E71261" w:rsidRDefault="00DD32B8" w:rsidP="00DD32B8">
      <w:pPr>
        <w:tabs>
          <w:tab w:val="left" w:pos="1080"/>
        </w:tabs>
        <w:ind w:right="71"/>
        <w:jc w:val="both"/>
        <w:rPr>
          <w:rFonts w:eastAsia="Times New Roman" w:cs="Times New Roman"/>
          <w:color w:val="000000" w:themeColor="text1"/>
          <w:sz w:val="20"/>
          <w:szCs w:val="20"/>
        </w:rPr>
      </w:pPr>
      <w:r w:rsidRPr="00E71261">
        <w:rPr>
          <w:rFonts w:eastAsia="Times New Roman" w:cs="Times New Roman"/>
          <w:sz w:val="20"/>
          <w:szCs w:val="20"/>
        </w:rPr>
        <w:t xml:space="preserve">67013262, </w:t>
      </w:r>
      <w:hyperlink r:id="rId7" w:history="1">
        <w:r w:rsidRPr="00E71261">
          <w:rPr>
            <w:rStyle w:val="Hyperlink"/>
            <w:rFonts w:eastAsia="Times New Roman" w:cs="Times New Roman"/>
            <w:sz w:val="20"/>
            <w:szCs w:val="20"/>
          </w:rPr>
          <w:t>Evija.Avota@em.gov.lv</w:t>
        </w:r>
      </w:hyperlink>
    </w:p>
    <w:sectPr w:rsidR="00775AC6" w:rsidRPr="00E71261" w:rsidSect="00A926FE">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89A" w:rsidRDefault="005D789A" w:rsidP="00A926FE">
      <w:r>
        <w:separator/>
      </w:r>
    </w:p>
  </w:endnote>
  <w:endnote w:type="continuationSeparator" w:id="0">
    <w:p w:rsidR="005D789A" w:rsidRDefault="005D789A" w:rsidP="00A9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9A" w:rsidRPr="00A926FE" w:rsidRDefault="005D789A" w:rsidP="00A926FE">
    <w:pPr>
      <w:pStyle w:val="Footer"/>
      <w:tabs>
        <w:tab w:val="clear" w:pos="8306"/>
        <w:tab w:val="right" w:pos="9072"/>
      </w:tabs>
      <w:jc w:val="both"/>
      <w:rPr>
        <w:sz w:val="22"/>
      </w:rPr>
    </w:pPr>
    <w:r w:rsidRPr="00A926FE">
      <w:rPr>
        <w:sz w:val="22"/>
      </w:rPr>
      <w:fldChar w:fldCharType="begin"/>
    </w:r>
    <w:r w:rsidRPr="00A926FE">
      <w:rPr>
        <w:sz w:val="22"/>
      </w:rPr>
      <w:instrText xml:space="preserve"> FILENAME   \* MERGEFORMAT </w:instrText>
    </w:r>
    <w:r w:rsidRPr="00A926FE">
      <w:rPr>
        <w:sz w:val="22"/>
      </w:rPr>
      <w:fldChar w:fldCharType="separate"/>
    </w:r>
    <w:r w:rsidR="00544E75">
      <w:rPr>
        <w:noProof/>
        <w:sz w:val="22"/>
      </w:rPr>
      <w:t>EMlbn_190515_LBN231</w:t>
    </w:r>
    <w:r w:rsidRPr="00A926FE">
      <w:rPr>
        <w:sz w:val="22"/>
      </w:rPr>
      <w:fldChar w:fldCharType="end"/>
    </w:r>
    <w:r w:rsidRPr="00A926FE">
      <w:rPr>
        <w:sz w:val="22"/>
      </w:rPr>
      <w:t xml:space="preserve">; Latvijas būvnormatīva </w:t>
    </w:r>
    <w:r>
      <w:rPr>
        <w:rFonts w:eastAsia="Times New Roman" w:cs="Times New Roman"/>
        <w:bCs/>
        <w:sz w:val="22"/>
        <w:lang w:eastAsia="lv-LV"/>
      </w:rPr>
      <w:t>LBN </w:t>
    </w:r>
    <w:r w:rsidRPr="00A926FE">
      <w:rPr>
        <w:rFonts w:eastAsia="Times New Roman" w:cs="Times New Roman"/>
        <w:bCs/>
        <w:sz w:val="22"/>
        <w:lang w:eastAsia="lv-LV"/>
      </w:rPr>
      <w:t>231-1</w:t>
    </w:r>
    <w:r>
      <w:rPr>
        <w:rFonts w:eastAsia="Times New Roman" w:cs="Times New Roman"/>
        <w:bCs/>
        <w:sz w:val="22"/>
        <w:lang w:eastAsia="lv-LV"/>
      </w:rPr>
      <w:t>5</w:t>
    </w:r>
    <w:r w:rsidRPr="00A926FE">
      <w:rPr>
        <w:rFonts w:eastAsia="Times New Roman" w:cs="Times New Roman"/>
        <w:bCs/>
        <w:sz w:val="22"/>
        <w:lang w:eastAsia="lv-LV"/>
      </w:rPr>
      <w:t xml:space="preserve"> „Dzīvojamo un publisko ēku apkure un ventilācija”</w:t>
    </w:r>
    <w:r>
      <w:rPr>
        <w:rFonts w:eastAsia="Times New Roman" w:cs="Times New Roman"/>
        <w:bCs/>
        <w:sz w:val="22"/>
        <w:lang w:eastAsia="lv-LV"/>
      </w:rPr>
      <w:t xml:space="preserve">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9A" w:rsidRPr="00A926FE" w:rsidRDefault="005D789A" w:rsidP="00A926FE">
    <w:pPr>
      <w:pStyle w:val="Footer"/>
      <w:tabs>
        <w:tab w:val="clear" w:pos="8306"/>
        <w:tab w:val="right" w:pos="9072"/>
      </w:tabs>
      <w:jc w:val="both"/>
      <w:rPr>
        <w:sz w:val="22"/>
      </w:rPr>
    </w:pPr>
    <w:r w:rsidRPr="00A926FE">
      <w:rPr>
        <w:sz w:val="22"/>
      </w:rPr>
      <w:fldChar w:fldCharType="begin"/>
    </w:r>
    <w:r w:rsidRPr="00A926FE">
      <w:rPr>
        <w:sz w:val="22"/>
      </w:rPr>
      <w:instrText xml:space="preserve"> FILENAME   \* MERGEFORMAT </w:instrText>
    </w:r>
    <w:r w:rsidRPr="00A926FE">
      <w:rPr>
        <w:sz w:val="22"/>
      </w:rPr>
      <w:fldChar w:fldCharType="separate"/>
    </w:r>
    <w:r w:rsidR="00544E75">
      <w:rPr>
        <w:noProof/>
        <w:sz w:val="22"/>
      </w:rPr>
      <w:t>EMlbn_190515_LBN231</w:t>
    </w:r>
    <w:r w:rsidRPr="00A926FE">
      <w:rPr>
        <w:sz w:val="22"/>
      </w:rPr>
      <w:fldChar w:fldCharType="end"/>
    </w:r>
    <w:r w:rsidRPr="00A926FE">
      <w:rPr>
        <w:sz w:val="22"/>
      </w:rPr>
      <w:t xml:space="preserve">; Latvijas būvnormatīva </w:t>
    </w:r>
    <w:r w:rsidRPr="00A926FE">
      <w:rPr>
        <w:rFonts w:eastAsia="Times New Roman" w:cs="Times New Roman"/>
        <w:bCs/>
        <w:sz w:val="22"/>
        <w:lang w:eastAsia="lv-LV"/>
      </w:rPr>
      <w:t>LBN</w:t>
    </w:r>
    <w:r>
      <w:rPr>
        <w:rFonts w:eastAsia="Times New Roman" w:cs="Times New Roman"/>
        <w:bCs/>
        <w:sz w:val="22"/>
        <w:lang w:eastAsia="lv-LV"/>
      </w:rPr>
      <w:t> 231-15</w:t>
    </w:r>
    <w:r w:rsidRPr="00A926FE">
      <w:rPr>
        <w:rFonts w:eastAsia="Times New Roman" w:cs="Times New Roman"/>
        <w:bCs/>
        <w:sz w:val="22"/>
        <w:lang w:eastAsia="lv-LV"/>
      </w:rPr>
      <w:t xml:space="preserve"> „Dzīvojamo un publisko ēku apkure un ventilācija”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89A" w:rsidRDefault="005D789A" w:rsidP="00A926FE">
      <w:r>
        <w:separator/>
      </w:r>
    </w:p>
  </w:footnote>
  <w:footnote w:type="continuationSeparator" w:id="0">
    <w:p w:rsidR="005D789A" w:rsidRDefault="005D789A" w:rsidP="00A9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192264"/>
      <w:docPartObj>
        <w:docPartGallery w:val="Page Numbers (Top of Page)"/>
        <w:docPartUnique/>
      </w:docPartObj>
    </w:sdtPr>
    <w:sdtEndPr>
      <w:rPr>
        <w:noProof/>
        <w:sz w:val="22"/>
      </w:rPr>
    </w:sdtEndPr>
    <w:sdtContent>
      <w:p w:rsidR="005D789A" w:rsidRPr="00A926FE" w:rsidRDefault="005D789A" w:rsidP="00A926FE">
        <w:pPr>
          <w:pStyle w:val="Header"/>
          <w:jc w:val="center"/>
          <w:rPr>
            <w:sz w:val="22"/>
          </w:rPr>
        </w:pPr>
        <w:r w:rsidRPr="00A926FE">
          <w:rPr>
            <w:sz w:val="22"/>
          </w:rPr>
          <w:fldChar w:fldCharType="begin"/>
        </w:r>
        <w:r w:rsidRPr="00A926FE">
          <w:rPr>
            <w:sz w:val="22"/>
          </w:rPr>
          <w:instrText xml:space="preserve"> PAGE   \* MERGEFORMAT </w:instrText>
        </w:r>
        <w:r w:rsidRPr="00A926FE">
          <w:rPr>
            <w:sz w:val="22"/>
          </w:rPr>
          <w:fldChar w:fldCharType="separate"/>
        </w:r>
        <w:r w:rsidR="00DA6B20">
          <w:rPr>
            <w:noProof/>
            <w:sz w:val="22"/>
          </w:rPr>
          <w:t>22</w:t>
        </w:r>
        <w:r w:rsidRPr="00A926FE">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5C"/>
    <w:rsid w:val="000B21A6"/>
    <w:rsid w:val="000B469B"/>
    <w:rsid w:val="000D777E"/>
    <w:rsid w:val="00102ED5"/>
    <w:rsid w:val="00183EDC"/>
    <w:rsid w:val="001A2698"/>
    <w:rsid w:val="001A3586"/>
    <w:rsid w:val="001B3C26"/>
    <w:rsid w:val="00212571"/>
    <w:rsid w:val="002757C5"/>
    <w:rsid w:val="002C13CB"/>
    <w:rsid w:val="003615A8"/>
    <w:rsid w:val="003D0181"/>
    <w:rsid w:val="003D192A"/>
    <w:rsid w:val="004104FC"/>
    <w:rsid w:val="0044380C"/>
    <w:rsid w:val="00467821"/>
    <w:rsid w:val="004D2D7F"/>
    <w:rsid w:val="004E6AF9"/>
    <w:rsid w:val="00500FD8"/>
    <w:rsid w:val="005276AF"/>
    <w:rsid w:val="00544E75"/>
    <w:rsid w:val="005D789A"/>
    <w:rsid w:val="0062019D"/>
    <w:rsid w:val="00664A6E"/>
    <w:rsid w:val="006C7A64"/>
    <w:rsid w:val="00715E71"/>
    <w:rsid w:val="00775AC6"/>
    <w:rsid w:val="007967E3"/>
    <w:rsid w:val="007B76CC"/>
    <w:rsid w:val="008C1905"/>
    <w:rsid w:val="0091265C"/>
    <w:rsid w:val="00943A50"/>
    <w:rsid w:val="00A07181"/>
    <w:rsid w:val="00A773B9"/>
    <w:rsid w:val="00A926FE"/>
    <w:rsid w:val="00AD4B83"/>
    <w:rsid w:val="00AE648C"/>
    <w:rsid w:val="00AF21D8"/>
    <w:rsid w:val="00B826D6"/>
    <w:rsid w:val="00B86113"/>
    <w:rsid w:val="00BC447F"/>
    <w:rsid w:val="00BF2B53"/>
    <w:rsid w:val="00C63FCC"/>
    <w:rsid w:val="00C92956"/>
    <w:rsid w:val="00CD545B"/>
    <w:rsid w:val="00CD6A07"/>
    <w:rsid w:val="00D268BE"/>
    <w:rsid w:val="00D40289"/>
    <w:rsid w:val="00DA6B20"/>
    <w:rsid w:val="00DD32B8"/>
    <w:rsid w:val="00E71261"/>
    <w:rsid w:val="00EE76E2"/>
    <w:rsid w:val="00F52CE4"/>
    <w:rsid w:val="00FF4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3F400-F398-45A7-88FD-1E8EAD93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6FE"/>
    <w:rPr>
      <w:rFonts w:ascii="Tahoma" w:hAnsi="Tahoma" w:cs="Tahoma"/>
      <w:sz w:val="16"/>
      <w:szCs w:val="16"/>
    </w:rPr>
  </w:style>
  <w:style w:type="character" w:customStyle="1" w:styleId="BalloonTextChar">
    <w:name w:val="Balloon Text Char"/>
    <w:basedOn w:val="DefaultParagraphFont"/>
    <w:link w:val="BalloonText"/>
    <w:uiPriority w:val="99"/>
    <w:semiHidden/>
    <w:rsid w:val="00A926FE"/>
    <w:rPr>
      <w:rFonts w:ascii="Tahoma" w:hAnsi="Tahoma" w:cs="Tahoma"/>
      <w:sz w:val="16"/>
      <w:szCs w:val="16"/>
    </w:rPr>
  </w:style>
  <w:style w:type="paragraph" w:styleId="Header">
    <w:name w:val="header"/>
    <w:basedOn w:val="Normal"/>
    <w:link w:val="HeaderChar"/>
    <w:uiPriority w:val="99"/>
    <w:unhideWhenUsed/>
    <w:rsid w:val="00A926FE"/>
    <w:pPr>
      <w:tabs>
        <w:tab w:val="center" w:pos="4153"/>
        <w:tab w:val="right" w:pos="8306"/>
      </w:tabs>
    </w:pPr>
  </w:style>
  <w:style w:type="character" w:customStyle="1" w:styleId="HeaderChar">
    <w:name w:val="Header Char"/>
    <w:basedOn w:val="DefaultParagraphFont"/>
    <w:link w:val="Header"/>
    <w:uiPriority w:val="99"/>
    <w:rsid w:val="00A926FE"/>
  </w:style>
  <w:style w:type="paragraph" w:styleId="Footer">
    <w:name w:val="footer"/>
    <w:basedOn w:val="Normal"/>
    <w:link w:val="FooterChar"/>
    <w:uiPriority w:val="99"/>
    <w:unhideWhenUsed/>
    <w:rsid w:val="00A926FE"/>
    <w:pPr>
      <w:tabs>
        <w:tab w:val="center" w:pos="4153"/>
        <w:tab w:val="right" w:pos="8306"/>
      </w:tabs>
    </w:pPr>
  </w:style>
  <w:style w:type="character" w:customStyle="1" w:styleId="FooterChar">
    <w:name w:val="Footer Char"/>
    <w:basedOn w:val="DefaultParagraphFont"/>
    <w:link w:val="Footer"/>
    <w:uiPriority w:val="99"/>
    <w:rsid w:val="00A926FE"/>
  </w:style>
  <w:style w:type="character" w:styleId="Hyperlink">
    <w:name w:val="Hyperlink"/>
    <w:basedOn w:val="DefaultParagraphFont"/>
    <w:uiPriority w:val="99"/>
    <w:unhideWhenUsed/>
    <w:rsid w:val="00DD32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ja.Avot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B9A5-376E-4866-A42A-76F70CAD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23</Pages>
  <Words>5913</Words>
  <Characters>44117</Characters>
  <Application>Microsoft Office Word</Application>
  <DocSecurity>0</DocSecurity>
  <Lines>2595</Lines>
  <Paragraphs>694</Paragraphs>
  <ScaleCrop>false</ScaleCrop>
  <HeadingPairs>
    <vt:vector size="2" baseType="variant">
      <vt:variant>
        <vt:lpstr>Title</vt:lpstr>
      </vt:variant>
      <vt:variant>
        <vt:i4>1</vt:i4>
      </vt:variant>
    </vt:vector>
  </HeadingPairs>
  <TitlesOfParts>
    <vt:vector size="1" baseType="lpstr">
      <vt:lpstr>Dzīvojamo un publisko ēku apkure un ventilācija</vt:lpstr>
    </vt:vector>
  </TitlesOfParts>
  <Company>EM</Company>
  <LinksUpToDate>false</LinksUpToDate>
  <CharactersWithSpaces>49336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Dzīvojamo un publisko ēku apkure un ventilācija</dc:title>
  <dc:subject>Būvnormatīvs</dc:subject>
  <dc:creator>Avota</dc:creator>
  <dc:description>67013262, Evija.Avota@em.gov.lv</dc:description>
  <cp:lastModifiedBy>Evija Avota</cp:lastModifiedBy>
  <cp:revision>6</cp:revision>
  <cp:lastPrinted>2015-05-20T10:55:00Z</cp:lastPrinted>
  <dcterms:created xsi:type="dcterms:W3CDTF">2015-05-19T14:11:00Z</dcterms:created>
  <dcterms:modified xsi:type="dcterms:W3CDTF">2015-05-20T14:17:00Z</dcterms:modified>
</cp:coreProperties>
</file>