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93" w:rsidRDefault="00A93993" w:rsidP="00A93993">
      <w:pPr>
        <w:autoSpaceDE w:val="0"/>
        <w:autoSpaceDN w:val="0"/>
        <w:adjustRightInd w:val="0"/>
        <w:spacing w:before="12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6. pielikums</w:t>
      </w:r>
    </w:p>
    <w:p w:rsidR="00A93993" w:rsidRPr="0016677A" w:rsidRDefault="00A93993" w:rsidP="00A93993">
      <w:pPr>
        <w:autoSpaceDE w:val="0"/>
        <w:autoSpaceDN w:val="0"/>
        <w:adjustRightInd w:val="0"/>
        <w:spacing w:before="120"/>
        <w:jc w:val="right"/>
        <w:rPr>
          <w:rFonts w:eastAsia="Calibri" w:cs="Times New Roman"/>
          <w:color w:val="000000" w:themeColor="text1"/>
          <w:szCs w:val="28"/>
        </w:rPr>
      </w:pPr>
      <w:r w:rsidRPr="0016677A">
        <w:rPr>
          <w:rFonts w:eastAsia="Calibri" w:cs="Times New Roman"/>
          <w:color w:val="000000" w:themeColor="text1"/>
          <w:szCs w:val="28"/>
        </w:rPr>
        <w:t>Latvijas būvnormatīvam LBN 2</w:t>
      </w:r>
      <w:r>
        <w:rPr>
          <w:rFonts w:eastAsia="Calibri" w:cs="Times New Roman"/>
          <w:color w:val="000000" w:themeColor="text1"/>
          <w:szCs w:val="28"/>
        </w:rPr>
        <w:t>61-15</w:t>
      </w:r>
    </w:p>
    <w:p w:rsidR="00A93993" w:rsidRPr="0016677A" w:rsidRDefault="00A93993" w:rsidP="00A93993">
      <w:pPr>
        <w:autoSpaceDE w:val="0"/>
        <w:autoSpaceDN w:val="0"/>
        <w:adjustRightInd w:val="0"/>
        <w:spacing w:before="12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Calibri" w:cs="Times New Roman"/>
          <w:bCs/>
          <w:color w:val="000000" w:themeColor="text1"/>
          <w:szCs w:val="28"/>
        </w:rPr>
        <w:t>„</w:t>
      </w:r>
      <w:r>
        <w:rPr>
          <w:rFonts w:eastAsia="Times New Roman" w:cs="Times New Roman"/>
          <w:color w:val="000000" w:themeColor="text1"/>
          <w:szCs w:val="28"/>
          <w:lang w:eastAsia="lv-LV"/>
        </w:rPr>
        <w:t>Ēku iekšējā elektroinstalācija</w:t>
      </w:r>
      <w:r w:rsidRPr="0016677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A93993" w:rsidRPr="0016677A" w:rsidRDefault="00A93993" w:rsidP="00A93993">
      <w:pPr>
        <w:autoSpaceDE w:val="0"/>
        <w:autoSpaceDN w:val="0"/>
        <w:adjustRightInd w:val="0"/>
        <w:spacing w:before="12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Times New Roman" w:cs="Times New Roman"/>
          <w:bCs/>
          <w:color w:val="000000" w:themeColor="text1"/>
          <w:szCs w:val="28"/>
        </w:rPr>
        <w:t>(</w:t>
      </w:r>
      <w:r w:rsidRPr="0016677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A93993" w:rsidRDefault="00A93993" w:rsidP="00A93993">
      <w:pPr>
        <w:spacing w:before="12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2015</w:t>
      </w:r>
      <w:r w:rsidRPr="0016677A">
        <w:rPr>
          <w:rFonts w:eastAsia="Calibri" w:cs="Times New Roman"/>
          <w:color w:val="000000" w:themeColor="text1"/>
          <w:szCs w:val="28"/>
        </w:rPr>
        <w:t>.</w:t>
      </w:r>
      <w:r>
        <w:rPr>
          <w:rFonts w:eastAsia="Calibri" w:cs="Times New Roman"/>
          <w:color w:val="000000" w:themeColor="text1"/>
          <w:szCs w:val="28"/>
        </w:rPr>
        <w:t> </w:t>
      </w:r>
      <w:r w:rsidRPr="0016677A">
        <w:rPr>
          <w:rFonts w:eastAsia="Calibri" w:cs="Times New Roman"/>
          <w:color w:val="000000" w:themeColor="text1"/>
          <w:szCs w:val="28"/>
        </w:rPr>
        <w:t>gada ........... noteikumiem Nr. .......)</w:t>
      </w:r>
      <w:bookmarkStart w:id="0" w:name="251355"/>
      <w:bookmarkEnd w:id="0"/>
    </w:p>
    <w:p w:rsidR="00A93993" w:rsidRDefault="00A93993" w:rsidP="00A93993">
      <w:pPr>
        <w:spacing w:before="120"/>
        <w:jc w:val="right"/>
        <w:rPr>
          <w:rFonts w:eastAsia="Calibri" w:cs="Times New Roman"/>
          <w:color w:val="000000" w:themeColor="text1"/>
          <w:szCs w:val="28"/>
        </w:rPr>
      </w:pPr>
    </w:p>
    <w:p w:rsidR="00DE785D" w:rsidRDefault="00276BB3" w:rsidP="00A93993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DE785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Rokassniedziena attālumā pieejamo elektroiekārtu daļu maksimālā pieļaujamā temperatūra un elektroiekārtu izolācijas pretestības minimālā vērtība</w:t>
      </w:r>
    </w:p>
    <w:p w:rsidR="00AF5514" w:rsidRDefault="00AF5514" w:rsidP="00A93993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:rsidR="00276BB3" w:rsidRPr="00DE785D" w:rsidRDefault="00DE785D" w:rsidP="00A93993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1</w:t>
      </w:r>
      <w:r w:rsidR="00A9399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. </w:t>
      </w:r>
      <w:r w:rsidR="00276BB3" w:rsidRPr="00DE785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Rokassniedziena attālumā pieejamo elektroiekārtu daļu maksimālā pieļaujamā temperatūra normālā darba režīmā</w:t>
      </w:r>
    </w:p>
    <w:p w:rsidR="00276BB3" w:rsidRPr="00DE785D" w:rsidRDefault="00276BB3" w:rsidP="00A93993">
      <w:pPr>
        <w:shd w:val="clear" w:color="auto" w:fill="FFFFFF"/>
        <w:spacing w:before="12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DE785D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 w:rsidR="00A93993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E785D">
        <w:rPr>
          <w:rFonts w:eastAsia="Times New Roman" w:cs="Times New Roman"/>
          <w:color w:val="000000" w:themeColor="text1"/>
          <w:szCs w:val="28"/>
          <w:lang w:eastAsia="lv-LV"/>
        </w:rPr>
        <w:t>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4824"/>
        <w:gridCol w:w="1911"/>
        <w:gridCol w:w="1820"/>
      </w:tblGrid>
      <w:tr w:rsidR="00DE785D" w:rsidRPr="00DE785D" w:rsidTr="00DE785D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3993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</w:t>
            </w:r>
          </w:p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p.k.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Pieejamās daļas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Pieejamo virsmu materiāls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Maksimālā temperatūra (°C)</w:t>
            </w:r>
          </w:p>
        </w:tc>
      </w:tr>
      <w:tr w:rsidR="00DE785D" w:rsidRPr="00DE785D" w:rsidTr="00DE785D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Rokā turami iekārtu vadības līdzekļi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3993" w:rsidRDefault="00A9399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="00276BB3"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etāliskas</w:t>
            </w:r>
          </w:p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nemetāliskas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3993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55</w:t>
            </w:r>
          </w:p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65</w:t>
            </w:r>
          </w:p>
        </w:tc>
      </w:tr>
      <w:tr w:rsidR="00DE785D" w:rsidRPr="00DE785D" w:rsidTr="00DE785D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Daļas, kam paredzēts pieskarties, bet kas nav rokā turamas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3993" w:rsidRDefault="00A9399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="00276BB3"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etāliskas</w:t>
            </w:r>
          </w:p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nemetāliskas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3993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70</w:t>
            </w:r>
          </w:p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80</w:t>
            </w:r>
          </w:p>
        </w:tc>
      </w:tr>
      <w:tr w:rsidR="00DE785D" w:rsidRPr="00DE785D" w:rsidTr="00DE785D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Daļas, kam</w:t>
            </w:r>
            <w:r w:rsidR="0087078C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normālos ekspluatācijas apstāk</w:t>
            </w: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ļos nav nepieciešams pieskarties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3993" w:rsidRDefault="00A9399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</w:t>
            </w:r>
            <w:r w:rsidR="00276BB3"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etāliskas</w:t>
            </w:r>
          </w:p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nemetāliskas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93993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80</w:t>
            </w:r>
          </w:p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90</w:t>
            </w:r>
          </w:p>
        </w:tc>
      </w:tr>
    </w:tbl>
    <w:p w:rsidR="00DE785D" w:rsidRDefault="00DE785D" w:rsidP="00A93993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:rsidR="00276BB3" w:rsidRPr="00DE785D" w:rsidRDefault="00DE785D" w:rsidP="00A93993">
      <w:pPr>
        <w:shd w:val="clear" w:color="auto" w:fill="FFFFFF"/>
        <w:spacing w:before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2</w:t>
      </w:r>
      <w:r w:rsidR="00A93993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. </w:t>
      </w:r>
      <w:r w:rsidR="00276BB3" w:rsidRPr="00DE785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Elektroiekārtu izolācijas pretestības minimālā vērtība</w:t>
      </w:r>
    </w:p>
    <w:p w:rsidR="00276BB3" w:rsidRPr="00DE785D" w:rsidRDefault="00276BB3" w:rsidP="00A93993">
      <w:pPr>
        <w:shd w:val="clear" w:color="auto" w:fill="FFFFFF"/>
        <w:spacing w:before="12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r w:rsidRPr="00DE785D"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 w:rsidR="00A93993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E785D">
        <w:rPr>
          <w:rFonts w:eastAsia="Times New Roman" w:cs="Times New Roman"/>
          <w:color w:val="000000" w:themeColor="text1"/>
          <w:szCs w:val="28"/>
          <w:lang w:eastAsia="lv-LV"/>
        </w:rPr>
        <w:t>tabula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4824"/>
        <w:gridCol w:w="1911"/>
        <w:gridCol w:w="1820"/>
      </w:tblGrid>
      <w:tr w:rsidR="00DE785D" w:rsidRPr="00DE785D" w:rsidTr="009D2050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3993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</w:t>
            </w:r>
          </w:p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p.k.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Ķēdes nominālais spriegums (V)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Pārbaudes līdzspriegums (V)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93993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Izolācijas pretestība</w:t>
            </w:r>
          </w:p>
          <w:p w:rsidR="00276BB3" w:rsidRPr="00DE785D" w:rsidRDefault="00A9399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(MΩ)</w:t>
            </w:r>
          </w:p>
        </w:tc>
      </w:tr>
      <w:tr w:rsidR="00DE785D" w:rsidRPr="00DE785D" w:rsidTr="009D2050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Iekārtas ar īpaši zema sprieguma barošanas tīklu no atdalītājtransformatoriem ar nezemētu vai zemētu sekundāro ķēdi (SELV un PELV)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250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u w:val="single"/>
                <w:bdr w:val="none" w:sz="0" w:space="0" w:color="auto" w:frame="1"/>
                <w:lang w:eastAsia="lv-LV"/>
              </w:rPr>
              <w:t>&gt;</w:t>
            </w: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0,25</w:t>
            </w:r>
          </w:p>
        </w:tc>
      </w:tr>
      <w:tr w:rsidR="00DE785D" w:rsidRPr="00DE785D" w:rsidTr="009D2050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Līdz 500 V ieskaitot (izņemot 1.punktā minētos gadījumus)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500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u w:val="single"/>
                <w:bdr w:val="none" w:sz="0" w:space="0" w:color="auto" w:frame="1"/>
                <w:lang w:eastAsia="lv-LV"/>
              </w:rPr>
              <w:t>&gt;</w:t>
            </w: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0,5</w:t>
            </w:r>
          </w:p>
        </w:tc>
      </w:tr>
      <w:tr w:rsidR="00DE785D" w:rsidRPr="00DE785D" w:rsidTr="009D2050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Vairāk nekā 500 V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1000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76BB3" w:rsidRPr="00DE785D" w:rsidRDefault="00276BB3" w:rsidP="00A93993">
            <w:pPr>
              <w:spacing w:before="12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DE785D">
              <w:rPr>
                <w:rFonts w:eastAsia="Times New Roman" w:cs="Times New Roman"/>
                <w:color w:val="000000" w:themeColor="text1"/>
                <w:szCs w:val="28"/>
                <w:u w:val="single"/>
                <w:bdr w:val="none" w:sz="0" w:space="0" w:color="auto" w:frame="1"/>
                <w:lang w:eastAsia="lv-LV"/>
              </w:rPr>
              <w:t>&gt;</w:t>
            </w:r>
            <w:r w:rsidRPr="00DE785D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 1,0</w:t>
            </w:r>
          </w:p>
        </w:tc>
      </w:tr>
    </w:tbl>
    <w:p w:rsidR="00276BB3" w:rsidRPr="00DE785D" w:rsidRDefault="00A93993" w:rsidP="00A93993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Piezīmes:</w:t>
      </w:r>
    </w:p>
    <w:p w:rsidR="00276BB3" w:rsidRPr="00DE785D" w:rsidRDefault="00A93993" w:rsidP="00A93993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="00276BB3" w:rsidRPr="00DE785D">
        <w:rPr>
          <w:rFonts w:eastAsia="Times New Roman" w:cs="Times New Roman"/>
          <w:color w:val="000000" w:themeColor="text1"/>
          <w:szCs w:val="28"/>
          <w:lang w:eastAsia="lv-LV"/>
        </w:rPr>
        <w:t>Mērījumus veic ar līdzstrāvu. Mērīšanas aparātiem jānodrošina tabulā minētais pārbaudes sprie</w:t>
      </w:r>
      <w:r>
        <w:rPr>
          <w:rFonts w:eastAsia="Times New Roman" w:cs="Times New Roman"/>
          <w:color w:val="000000" w:themeColor="text1"/>
          <w:szCs w:val="28"/>
          <w:lang w:eastAsia="lv-LV"/>
        </w:rPr>
        <w:t>gums, ja strāvas slodze ir 1 mA</w:t>
      </w:r>
      <w:r w:rsidR="002D426B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:rsidR="00AE16D7" w:rsidRDefault="00A93993" w:rsidP="00A93993">
      <w:pPr>
        <w:shd w:val="clear" w:color="auto" w:fill="FFFFFF"/>
        <w:spacing w:before="1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</w:t>
      </w:r>
      <w:r w:rsidR="00276BB3" w:rsidRPr="00DE785D">
        <w:rPr>
          <w:rFonts w:eastAsia="Times New Roman" w:cs="Times New Roman"/>
          <w:color w:val="000000" w:themeColor="text1"/>
          <w:szCs w:val="28"/>
          <w:lang w:eastAsia="lv-LV"/>
        </w:rPr>
        <w:t>Ja ķēde ietver elektroniskās ierīces, mērījumu laikā fāzes un neitrāles strāvas vadītāji tiek savienoti kopā.</w:t>
      </w:r>
    </w:p>
    <w:p w:rsidR="00DE785D" w:rsidRDefault="00DE785D" w:rsidP="00DE785D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A93993" w:rsidRPr="009E7A22" w:rsidRDefault="00A93993" w:rsidP="00A93993">
      <w:pPr>
        <w:tabs>
          <w:tab w:val="left" w:pos="993"/>
        </w:tabs>
        <w:jc w:val="both"/>
        <w:rPr>
          <w:rFonts w:eastAsia="Times New Roman"/>
          <w:szCs w:val="28"/>
          <w:lang w:eastAsia="lv-LV"/>
        </w:rPr>
      </w:pPr>
    </w:p>
    <w:p w:rsidR="00A93993" w:rsidRPr="009E7A22" w:rsidRDefault="00A93993" w:rsidP="00A93993">
      <w:pPr>
        <w:jc w:val="both"/>
        <w:rPr>
          <w:szCs w:val="28"/>
        </w:rPr>
      </w:pPr>
      <w:r>
        <w:rPr>
          <w:szCs w:val="28"/>
        </w:rPr>
        <w:t>Ekonomikas ministre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9E7A22">
        <w:rPr>
          <w:szCs w:val="28"/>
        </w:rPr>
        <w:t>D. Reizniece-Ozola</w:t>
      </w:r>
    </w:p>
    <w:p w:rsidR="00A93993" w:rsidRPr="009E7A22" w:rsidRDefault="00A93993" w:rsidP="00A93993">
      <w:pPr>
        <w:jc w:val="both"/>
        <w:rPr>
          <w:bCs/>
          <w:szCs w:val="28"/>
        </w:rPr>
      </w:pPr>
    </w:p>
    <w:p w:rsidR="00A93993" w:rsidRPr="009E7A22" w:rsidRDefault="00A93993" w:rsidP="00A93993">
      <w:pPr>
        <w:jc w:val="both"/>
        <w:rPr>
          <w:bCs/>
          <w:szCs w:val="28"/>
        </w:rPr>
      </w:pPr>
      <w:r w:rsidRPr="009E7A22">
        <w:rPr>
          <w:bCs/>
          <w:szCs w:val="28"/>
        </w:rPr>
        <w:t>Iesniedzējs:</w:t>
      </w:r>
    </w:p>
    <w:p w:rsidR="00A93993" w:rsidRPr="009E7A22" w:rsidRDefault="00A93993" w:rsidP="00A93993">
      <w:pPr>
        <w:jc w:val="both"/>
        <w:rPr>
          <w:bCs/>
          <w:szCs w:val="28"/>
        </w:rPr>
      </w:pPr>
      <w:r w:rsidRPr="009E7A22">
        <w:rPr>
          <w:bCs/>
          <w:szCs w:val="28"/>
        </w:rPr>
        <w:t>Ekonomikas min</w:t>
      </w:r>
      <w:r>
        <w:rPr>
          <w:bCs/>
          <w:szCs w:val="28"/>
        </w:rPr>
        <w:t>istre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9E7A22">
        <w:rPr>
          <w:szCs w:val="28"/>
        </w:rPr>
        <w:t>D. Reizniece-Ozola</w:t>
      </w:r>
    </w:p>
    <w:p w:rsidR="00A93993" w:rsidRPr="009E7A22" w:rsidRDefault="00A93993" w:rsidP="00A93993">
      <w:pPr>
        <w:jc w:val="both"/>
        <w:rPr>
          <w:bCs/>
          <w:szCs w:val="28"/>
        </w:rPr>
      </w:pPr>
    </w:p>
    <w:p w:rsidR="00A7250C" w:rsidRDefault="00A7250C" w:rsidP="00A7250C">
      <w:pPr>
        <w:jc w:val="both"/>
        <w:rPr>
          <w:bCs/>
          <w:szCs w:val="28"/>
        </w:rPr>
      </w:pPr>
      <w:r>
        <w:rPr>
          <w:bCs/>
          <w:szCs w:val="28"/>
        </w:rPr>
        <w:t>Vīza:</w:t>
      </w:r>
    </w:p>
    <w:p w:rsidR="00A7250C" w:rsidRDefault="00A7250C" w:rsidP="00A7250C">
      <w:pPr>
        <w:rPr>
          <w:szCs w:val="28"/>
        </w:rPr>
      </w:pPr>
      <w:r>
        <w:rPr>
          <w:szCs w:val="28"/>
        </w:rPr>
        <w:t>Valsts sekretāra</w:t>
      </w:r>
    </w:p>
    <w:p w:rsidR="00A7250C" w:rsidRDefault="00A7250C" w:rsidP="00A7250C">
      <w:pPr>
        <w:rPr>
          <w:szCs w:val="28"/>
        </w:rPr>
      </w:pPr>
      <w:r>
        <w:rPr>
          <w:szCs w:val="28"/>
        </w:rPr>
        <w:t>pienākumu izpildītājs,</w:t>
      </w:r>
    </w:p>
    <w:p w:rsidR="00A7250C" w:rsidRDefault="00A7250C" w:rsidP="00A7250C">
      <w:pPr>
        <w:jc w:val="both"/>
        <w:rPr>
          <w:szCs w:val="28"/>
          <w:lang w:val="en-AU"/>
        </w:rPr>
      </w:pPr>
      <w:r>
        <w:rPr>
          <w:szCs w:val="28"/>
        </w:rPr>
        <w:t>valsts sekretāra vietnieks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018C1" w:rsidRPr="006018C1">
        <w:rPr>
          <w:szCs w:val="28"/>
        </w:rPr>
        <w:t>R. Aleksejenko</w:t>
      </w:r>
    </w:p>
    <w:p w:rsidR="00A93993" w:rsidRPr="009E7A22" w:rsidRDefault="00A93993" w:rsidP="00A93993">
      <w:pPr>
        <w:jc w:val="both"/>
        <w:rPr>
          <w:szCs w:val="28"/>
        </w:rPr>
      </w:pPr>
    </w:p>
    <w:p w:rsidR="00A93993" w:rsidRDefault="00A93993" w:rsidP="00A93993">
      <w:pPr>
        <w:rPr>
          <w:szCs w:val="28"/>
        </w:rPr>
      </w:pPr>
    </w:p>
    <w:p w:rsidR="00A93993" w:rsidRDefault="00A93993" w:rsidP="00A93993">
      <w:pPr>
        <w:rPr>
          <w:szCs w:val="28"/>
        </w:rPr>
      </w:pPr>
    </w:p>
    <w:p w:rsidR="00A93993" w:rsidRPr="009E7A22" w:rsidRDefault="00A93993" w:rsidP="00A93993">
      <w:pPr>
        <w:rPr>
          <w:szCs w:val="28"/>
        </w:rPr>
      </w:pPr>
    </w:p>
    <w:bookmarkStart w:id="1" w:name="OLE_LINK1"/>
    <w:bookmarkStart w:id="2" w:name="OLE_LINK2"/>
    <w:bookmarkStart w:id="3" w:name="OLE_LINK3"/>
    <w:bookmarkStart w:id="4" w:name="OLE_LINK4"/>
    <w:p w:rsidR="00A93993" w:rsidRPr="009E7A22" w:rsidRDefault="00A93993" w:rsidP="00A93993">
      <w:pPr>
        <w:rPr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DATE  \@ "dd.MM.yyyy HH:mm"  \* MERGEFORMAT </w:instrText>
      </w:r>
      <w:r w:rsidRPr="009E7A22">
        <w:rPr>
          <w:sz w:val="20"/>
          <w:szCs w:val="20"/>
        </w:rPr>
        <w:fldChar w:fldCharType="separate"/>
      </w:r>
      <w:r w:rsidR="00F54103">
        <w:rPr>
          <w:noProof/>
          <w:sz w:val="20"/>
          <w:szCs w:val="20"/>
        </w:rPr>
        <w:t>19.05.2015 16:28</w:t>
      </w:r>
      <w:r w:rsidRPr="009E7A22">
        <w:rPr>
          <w:sz w:val="20"/>
          <w:szCs w:val="20"/>
        </w:rPr>
        <w:fldChar w:fldCharType="end"/>
      </w:r>
      <w:bookmarkStart w:id="5" w:name="_GoBack"/>
      <w:bookmarkEnd w:id="5"/>
    </w:p>
    <w:p w:rsidR="00A93993" w:rsidRDefault="00A93993" w:rsidP="00A93993">
      <w:pPr>
        <w:rPr>
          <w:noProof/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NUMWORDS   \* MERGEFORMAT </w:instrText>
      </w:r>
      <w:r w:rsidRPr="009E7A22">
        <w:rPr>
          <w:sz w:val="20"/>
          <w:szCs w:val="20"/>
        </w:rPr>
        <w:fldChar w:fldCharType="separate"/>
      </w:r>
      <w:r w:rsidR="00F54103">
        <w:rPr>
          <w:noProof/>
          <w:sz w:val="20"/>
          <w:szCs w:val="20"/>
        </w:rPr>
        <w:t>216</w:t>
      </w:r>
      <w:r w:rsidRPr="009E7A22">
        <w:rPr>
          <w:noProof/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A93993" w:rsidRPr="009E7A22" w:rsidRDefault="00A93993" w:rsidP="00A93993">
      <w:pPr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DE785D" w:rsidRPr="00DE785D" w:rsidRDefault="00A93993" w:rsidP="00A93993">
      <w:pPr>
        <w:rPr>
          <w:rFonts w:eastAsia="Times New Roman" w:cs="Times New Roman"/>
          <w:color w:val="000000" w:themeColor="text1"/>
          <w:sz w:val="22"/>
        </w:rPr>
      </w:pPr>
      <w:r w:rsidRPr="009E7A22">
        <w:rPr>
          <w:sz w:val="20"/>
          <w:szCs w:val="20"/>
        </w:rPr>
        <w:t xml:space="preserve">67013035, </w:t>
      </w:r>
      <w:r w:rsidRPr="004F09C0">
        <w:rPr>
          <w:sz w:val="20"/>
          <w:szCs w:val="20"/>
        </w:rPr>
        <w:t>Andris.Lazarevs@em.gov.lv</w:t>
      </w:r>
    </w:p>
    <w:sectPr w:rsidR="00DE785D" w:rsidRPr="00DE785D" w:rsidSect="00DE785D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8D" w:rsidRDefault="00BD3F8D" w:rsidP="00DE785D">
      <w:r>
        <w:separator/>
      </w:r>
    </w:p>
  </w:endnote>
  <w:endnote w:type="continuationSeparator" w:id="0">
    <w:p w:rsidR="00BD3F8D" w:rsidRDefault="00BD3F8D" w:rsidP="00DE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5D" w:rsidRPr="00A93993" w:rsidRDefault="00A93993" w:rsidP="00A93993">
    <w:pPr>
      <w:pStyle w:val="Footer"/>
      <w:jc w:val="both"/>
    </w:pPr>
    <w:r w:rsidRPr="000F6246">
      <w:rPr>
        <w:rFonts w:cs="Times New Roman"/>
        <w:sz w:val="20"/>
        <w:szCs w:val="20"/>
      </w:rPr>
      <w:fldChar w:fldCharType="begin"/>
    </w:r>
    <w:r w:rsidRPr="000F6246">
      <w:rPr>
        <w:rFonts w:cs="Times New Roman"/>
        <w:sz w:val="20"/>
        <w:szCs w:val="20"/>
      </w:rPr>
      <w:instrText xml:space="preserve"> FILENAME   \* MERGEFORMAT </w:instrText>
    </w:r>
    <w:r w:rsidRPr="000F6246">
      <w:rPr>
        <w:rFonts w:cs="Times New Roman"/>
        <w:sz w:val="20"/>
        <w:szCs w:val="20"/>
      </w:rPr>
      <w:fldChar w:fldCharType="separate"/>
    </w:r>
    <w:r w:rsidR="006018C1">
      <w:rPr>
        <w:rFonts w:cs="Times New Roman"/>
        <w:noProof/>
        <w:sz w:val="20"/>
        <w:szCs w:val="20"/>
      </w:rPr>
      <w:t>EMlbnp6_190215_LBN261</w:t>
    </w:r>
    <w:r w:rsidRPr="000F6246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>; 6</w:t>
    </w:r>
    <w:r w:rsidRPr="000F6246">
      <w:rPr>
        <w:rFonts w:cs="Times New Roman"/>
        <w:sz w:val="20"/>
        <w:szCs w:val="20"/>
      </w:rPr>
      <w:t xml:space="preserve">. pielikums </w:t>
    </w:r>
    <w:r w:rsidRPr="000F6246">
      <w:rPr>
        <w:color w:val="000000" w:themeColor="text1"/>
        <w:sz w:val="20"/>
        <w:szCs w:val="20"/>
      </w:rPr>
      <w:t>Ministru kabineta noteikumu projektam „</w:t>
    </w:r>
    <w:r w:rsidRPr="000F6246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LBN261-15 „Ēku iekšējā elektroinstalācija””.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5D" w:rsidRPr="00A93993" w:rsidRDefault="00A93993" w:rsidP="00A93993">
    <w:pPr>
      <w:pStyle w:val="Footer"/>
      <w:jc w:val="both"/>
    </w:pPr>
    <w:r w:rsidRPr="000F6246">
      <w:rPr>
        <w:rFonts w:cs="Times New Roman"/>
        <w:sz w:val="20"/>
        <w:szCs w:val="20"/>
      </w:rPr>
      <w:fldChar w:fldCharType="begin"/>
    </w:r>
    <w:r w:rsidRPr="000F6246">
      <w:rPr>
        <w:rFonts w:cs="Times New Roman"/>
        <w:sz w:val="20"/>
        <w:szCs w:val="20"/>
      </w:rPr>
      <w:instrText xml:space="preserve"> FILENAME   \* MERGEFORMAT </w:instrText>
    </w:r>
    <w:r w:rsidRPr="000F6246">
      <w:rPr>
        <w:rFonts w:cs="Times New Roman"/>
        <w:sz w:val="20"/>
        <w:szCs w:val="20"/>
      </w:rPr>
      <w:fldChar w:fldCharType="separate"/>
    </w:r>
    <w:r w:rsidR="006018C1">
      <w:rPr>
        <w:rFonts w:cs="Times New Roman"/>
        <w:noProof/>
        <w:sz w:val="20"/>
        <w:szCs w:val="20"/>
      </w:rPr>
      <w:t>EMlbnp6_190215_LBN261</w:t>
    </w:r>
    <w:r w:rsidRPr="000F6246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>; 6</w:t>
    </w:r>
    <w:r w:rsidRPr="000F6246">
      <w:rPr>
        <w:rFonts w:cs="Times New Roman"/>
        <w:sz w:val="20"/>
        <w:szCs w:val="20"/>
      </w:rPr>
      <w:t xml:space="preserve">. pielikums </w:t>
    </w:r>
    <w:r w:rsidRPr="000F6246">
      <w:rPr>
        <w:color w:val="000000" w:themeColor="text1"/>
        <w:sz w:val="20"/>
        <w:szCs w:val="20"/>
      </w:rPr>
      <w:t>Ministru kabineta noteikumu projektam „</w:t>
    </w:r>
    <w:r w:rsidRPr="000F6246">
      <w:rPr>
        <w:rFonts w:eastAsia="Times New Roman" w:cs="Times New Roman"/>
        <w:bCs/>
        <w:color w:val="000000" w:themeColor="text1"/>
        <w:sz w:val="20"/>
        <w:szCs w:val="20"/>
        <w:lang w:eastAsia="lv-LV"/>
      </w:rPr>
      <w:t>Noteikumi par Latvijas būvnormatīvu LBN261-15 „Ēku iekšējā elektroinstalācija””.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8D" w:rsidRDefault="00BD3F8D" w:rsidP="00DE785D">
      <w:r>
        <w:separator/>
      </w:r>
    </w:p>
  </w:footnote>
  <w:footnote w:type="continuationSeparator" w:id="0">
    <w:p w:rsidR="00BD3F8D" w:rsidRDefault="00BD3F8D" w:rsidP="00DE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13393873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785D" w:rsidRPr="00DE785D" w:rsidRDefault="00DE785D" w:rsidP="00DE785D">
        <w:pPr>
          <w:pStyle w:val="Header"/>
          <w:jc w:val="center"/>
          <w:rPr>
            <w:sz w:val="22"/>
          </w:rPr>
        </w:pPr>
        <w:r w:rsidRPr="00DE785D">
          <w:rPr>
            <w:sz w:val="22"/>
          </w:rPr>
          <w:fldChar w:fldCharType="begin"/>
        </w:r>
        <w:r w:rsidRPr="00DE785D">
          <w:rPr>
            <w:sz w:val="22"/>
          </w:rPr>
          <w:instrText xml:space="preserve"> PAGE   \* MERGEFORMAT </w:instrText>
        </w:r>
        <w:r w:rsidRPr="00DE785D">
          <w:rPr>
            <w:sz w:val="22"/>
          </w:rPr>
          <w:fldChar w:fldCharType="separate"/>
        </w:r>
        <w:r w:rsidR="00F54103">
          <w:rPr>
            <w:noProof/>
            <w:sz w:val="22"/>
          </w:rPr>
          <w:t>2</w:t>
        </w:r>
        <w:r w:rsidRPr="00DE785D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3"/>
    <w:rsid w:val="000B21A6"/>
    <w:rsid w:val="00276BB3"/>
    <w:rsid w:val="002D426B"/>
    <w:rsid w:val="006018C1"/>
    <w:rsid w:val="00610B7F"/>
    <w:rsid w:val="006A0DEA"/>
    <w:rsid w:val="0087078C"/>
    <w:rsid w:val="0089202B"/>
    <w:rsid w:val="00A7250C"/>
    <w:rsid w:val="00A93993"/>
    <w:rsid w:val="00AE16D7"/>
    <w:rsid w:val="00AF5514"/>
    <w:rsid w:val="00BD3F8D"/>
    <w:rsid w:val="00C0412F"/>
    <w:rsid w:val="00CC177F"/>
    <w:rsid w:val="00DE785D"/>
    <w:rsid w:val="00F5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06FDD-62FA-4E8A-AEA6-9714A0A6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8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85D"/>
  </w:style>
  <w:style w:type="paragraph" w:styleId="Footer">
    <w:name w:val="footer"/>
    <w:basedOn w:val="Normal"/>
    <w:link w:val="FooterChar"/>
    <w:uiPriority w:val="99"/>
    <w:unhideWhenUsed/>
    <w:rsid w:val="00DE78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1567</Characters>
  <Application>Microsoft Office Word</Application>
  <DocSecurity>0</DocSecurity>
  <Lines>104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Andris Lazarevs</cp:lastModifiedBy>
  <cp:revision>12</cp:revision>
  <dcterms:created xsi:type="dcterms:W3CDTF">2014-05-07T08:13:00Z</dcterms:created>
  <dcterms:modified xsi:type="dcterms:W3CDTF">2015-05-19T13:28:00Z</dcterms:modified>
</cp:coreProperties>
</file>