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41CF" w14:textId="77777777" w:rsidR="00080A01" w:rsidRPr="00DC420F" w:rsidRDefault="00080A01" w:rsidP="00623FF8">
      <w:pPr>
        <w:jc w:val="right"/>
        <w:rPr>
          <w:i/>
        </w:rPr>
      </w:pPr>
      <w:r w:rsidRPr="00DC420F">
        <w:rPr>
          <w:i/>
        </w:rPr>
        <w:t>Projekts</w:t>
      </w:r>
    </w:p>
    <w:p w14:paraId="0C2787F5" w14:textId="77777777" w:rsidR="000C33C5" w:rsidRPr="00DC420F" w:rsidRDefault="000C33C5" w:rsidP="00623FF8">
      <w:pPr>
        <w:jc w:val="center"/>
        <w:rPr>
          <w:b/>
        </w:rPr>
      </w:pPr>
    </w:p>
    <w:p w14:paraId="639768BD" w14:textId="31CA20B7" w:rsidR="007E470A" w:rsidRPr="00DB1D7E" w:rsidRDefault="007E470A" w:rsidP="00DB1D7E">
      <w:pPr>
        <w:jc w:val="center"/>
        <w:rPr>
          <w:b/>
        </w:rPr>
      </w:pPr>
      <w:r w:rsidRPr="00DB1D7E">
        <w:rPr>
          <w:b/>
        </w:rPr>
        <w:t>LATVIJAS</w:t>
      </w:r>
      <w:r w:rsidRPr="00DC420F">
        <w:rPr>
          <w:b/>
        </w:rPr>
        <w:t xml:space="preserve"> </w:t>
      </w:r>
      <w:r w:rsidRPr="00DB1D7E">
        <w:rPr>
          <w:b/>
        </w:rPr>
        <w:t>REPU</w:t>
      </w:r>
      <w:r w:rsidR="009E799D" w:rsidRPr="00DB1D7E">
        <w:rPr>
          <w:b/>
        </w:rPr>
        <w:t>B</w:t>
      </w:r>
      <w:r w:rsidRPr="00DB1D7E">
        <w:rPr>
          <w:b/>
        </w:rPr>
        <w:t>LIKAS</w:t>
      </w:r>
      <w:r w:rsidRPr="00DC420F">
        <w:rPr>
          <w:b/>
        </w:rPr>
        <w:t xml:space="preserve"> </w:t>
      </w:r>
      <w:r w:rsidR="00080A01" w:rsidRPr="00DB1D7E">
        <w:rPr>
          <w:b/>
        </w:rPr>
        <w:t>MINISTRU</w:t>
      </w:r>
      <w:r w:rsidR="00080A01" w:rsidRPr="00DC420F">
        <w:rPr>
          <w:b/>
        </w:rPr>
        <w:t xml:space="preserve"> </w:t>
      </w:r>
      <w:r w:rsidR="00080A01" w:rsidRPr="00DB1D7E">
        <w:rPr>
          <w:b/>
        </w:rPr>
        <w:t xml:space="preserve">KABINETA </w:t>
      </w:r>
    </w:p>
    <w:p w14:paraId="429A1757" w14:textId="77777777" w:rsidR="00080A01" w:rsidRPr="00DB1D7E" w:rsidRDefault="00080A01" w:rsidP="00DB1D7E">
      <w:pPr>
        <w:jc w:val="center"/>
        <w:rPr>
          <w:b/>
        </w:rPr>
      </w:pPr>
      <w:r w:rsidRPr="00DB1D7E">
        <w:rPr>
          <w:b/>
        </w:rPr>
        <w:t>SĒDES PROTOKOLLĒMUMS</w:t>
      </w:r>
    </w:p>
    <w:p w14:paraId="2C7E4809" w14:textId="24F303A5" w:rsidR="00080A01" w:rsidRPr="00DC420F" w:rsidRDefault="00080A01" w:rsidP="00623FF8">
      <w:pPr>
        <w:jc w:val="center"/>
        <w:rPr>
          <w:b/>
        </w:rPr>
      </w:pPr>
      <w:r w:rsidRPr="00DC420F">
        <w:rPr>
          <w:b/>
        </w:rPr>
        <w:t>_________________________________________________________</w:t>
      </w:r>
    </w:p>
    <w:p w14:paraId="039E5C89" w14:textId="77777777" w:rsidR="00080A01" w:rsidRPr="00DC420F" w:rsidRDefault="00080A01" w:rsidP="00623FF8">
      <w:pPr>
        <w:jc w:val="center"/>
        <w:rPr>
          <w:b/>
        </w:rPr>
      </w:pPr>
    </w:p>
    <w:p w14:paraId="6D50B062" w14:textId="77777777" w:rsidR="00080A01" w:rsidRPr="00DC420F" w:rsidRDefault="00080A01" w:rsidP="00623FF8">
      <w:pPr>
        <w:tabs>
          <w:tab w:val="center" w:pos="4500"/>
          <w:tab w:val="right" w:pos="9000"/>
        </w:tabs>
        <w:jc w:val="both"/>
      </w:pPr>
      <w:r w:rsidRPr="00DC420F">
        <w:t>Rīgā</w:t>
      </w:r>
      <w:r w:rsidR="008A06D4" w:rsidRPr="00DC420F">
        <w:tab/>
      </w:r>
      <w:r w:rsidRPr="00DC420F">
        <w:t>Nr.</w:t>
      </w:r>
      <w:r w:rsidR="008A06D4" w:rsidRPr="00DC420F">
        <w:tab/>
      </w:r>
      <w:r w:rsidRPr="00017308">
        <w:t>20</w:t>
      </w:r>
      <w:r w:rsidR="00D7606A" w:rsidRPr="00017308">
        <w:t>__</w:t>
      </w:r>
      <w:r w:rsidRPr="00017308">
        <w:t>.gada __._____</w:t>
      </w:r>
    </w:p>
    <w:p w14:paraId="4B8B9DC8" w14:textId="77777777" w:rsidR="00080A01" w:rsidRPr="00DC420F" w:rsidRDefault="00080A01" w:rsidP="00623FF8">
      <w:pPr>
        <w:jc w:val="both"/>
      </w:pPr>
    </w:p>
    <w:p w14:paraId="4630D700" w14:textId="77777777" w:rsidR="00080A01" w:rsidRPr="00DC420F" w:rsidRDefault="001B3E9E" w:rsidP="00623FF8">
      <w:pPr>
        <w:pStyle w:val="Pamatteksts"/>
        <w:jc w:val="center"/>
        <w:rPr>
          <w:b/>
          <w:szCs w:val="28"/>
        </w:rPr>
      </w:pPr>
      <w:r w:rsidRPr="00DC420F">
        <w:rPr>
          <w:b/>
          <w:szCs w:val="28"/>
        </w:rPr>
        <w:t>.§</w:t>
      </w:r>
    </w:p>
    <w:p w14:paraId="5AB4F091" w14:textId="77777777" w:rsidR="00080A01" w:rsidRPr="00DC420F" w:rsidRDefault="00080A01" w:rsidP="00623FF8">
      <w:pPr>
        <w:jc w:val="center"/>
      </w:pPr>
    </w:p>
    <w:p w14:paraId="6A7DD526" w14:textId="19DF8A57" w:rsidR="009F1BDA" w:rsidRPr="00DB1D7E" w:rsidRDefault="00080A01" w:rsidP="00DB1D7E">
      <w:pPr>
        <w:jc w:val="center"/>
      </w:pPr>
      <w:r w:rsidRPr="00DB1D7E">
        <w:rPr>
          <w:b/>
        </w:rPr>
        <w:t xml:space="preserve">Par </w:t>
      </w:r>
      <w:r w:rsidR="00017308">
        <w:rPr>
          <w:b/>
        </w:rPr>
        <w:t>rīkojuma projektu „</w:t>
      </w:r>
      <w:r w:rsidR="00017308" w:rsidRPr="00017308">
        <w:rPr>
          <w:b/>
        </w:rPr>
        <w:t xml:space="preserve">Par atļauju Tieslietu ministrijai uzņemties jaunas valsts budžeta ilgtermiņa saistības, lai nodrošinātu </w:t>
      </w:r>
      <w:r w:rsidR="00017308" w:rsidRPr="00DB1D7E">
        <w:rPr>
          <w:b/>
        </w:rPr>
        <w:t xml:space="preserve">Valsts zemes dienesta </w:t>
      </w:r>
      <w:r w:rsidR="00017308" w:rsidRPr="00017308">
        <w:rPr>
          <w:b/>
        </w:rPr>
        <w:t>dalību</w:t>
      </w:r>
      <w:r w:rsidR="00017308" w:rsidRPr="00DB1D7E">
        <w:rPr>
          <w:b/>
        </w:rPr>
        <w:t xml:space="preserve"> Starptautiskajā Mērnieku Federācijā”</w:t>
      </w:r>
    </w:p>
    <w:p w14:paraId="7866F0E9" w14:textId="77777777" w:rsidR="007E470A" w:rsidRPr="00DB1D7E" w:rsidRDefault="007E470A" w:rsidP="00DB1D7E">
      <w:pPr>
        <w:tabs>
          <w:tab w:val="left" w:pos="993"/>
        </w:tabs>
        <w:jc w:val="both"/>
      </w:pPr>
    </w:p>
    <w:p w14:paraId="2035203E" w14:textId="2988E702" w:rsidR="00DC420F" w:rsidRPr="00355A02" w:rsidRDefault="00355A02" w:rsidP="00355A02">
      <w:pPr>
        <w:pStyle w:val="Sarakstarindkopa"/>
        <w:tabs>
          <w:tab w:val="left" w:pos="993"/>
        </w:tabs>
        <w:spacing w:after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355A02">
        <w:rPr>
          <w:rFonts w:ascii="Times New Roman" w:hAnsi="Times New Roman"/>
          <w:sz w:val="28"/>
          <w:szCs w:val="28"/>
        </w:rPr>
        <w:t>Pieņemt iesniegto rīkojuma projektu.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A02">
        <w:rPr>
          <w:rFonts w:ascii="Times New Roman" w:hAnsi="Times New Roman"/>
          <w:sz w:val="28"/>
          <w:szCs w:val="28"/>
        </w:rPr>
        <w:t>Valsts kancelejai sagatavot rīkojuma projektu parakstīšanai.</w:t>
      </w:r>
    </w:p>
    <w:p w14:paraId="3122BF45" w14:textId="69D52203" w:rsidR="00017308" w:rsidRPr="00DB1D7E" w:rsidRDefault="001729ED" w:rsidP="00355A02">
      <w:pPr>
        <w:ind w:firstLine="709"/>
        <w:jc w:val="both"/>
      </w:pPr>
      <w:r>
        <w:rPr>
          <w:rFonts w:eastAsia="Calibri"/>
          <w:lang w:eastAsia="en-US"/>
        </w:rPr>
        <w:t>2.</w:t>
      </w:r>
      <w:r w:rsidR="00355A02">
        <w:rPr>
          <w:rFonts w:eastAsia="Calibri"/>
          <w:lang w:eastAsia="en-US"/>
        </w:rPr>
        <w:t> </w:t>
      </w:r>
      <w:r w:rsidR="00FE2967">
        <w:rPr>
          <w:rFonts w:eastAsia="Calibri"/>
          <w:lang w:eastAsia="en-US"/>
        </w:rPr>
        <w:t xml:space="preserve">Tieslietu ministrijai </w:t>
      </w:r>
      <w:r w:rsidR="008D11E1">
        <w:rPr>
          <w:rFonts w:eastAsia="Calibri"/>
          <w:lang w:eastAsia="en-US"/>
        </w:rPr>
        <w:t xml:space="preserve">nodrošināt </w:t>
      </w:r>
      <w:r w:rsidR="00FE2967">
        <w:rPr>
          <w:rFonts w:eastAsia="Calibri"/>
          <w:lang w:eastAsia="en-US"/>
        </w:rPr>
        <w:t xml:space="preserve">dalības maksu </w:t>
      </w:r>
      <w:r w:rsidR="00FE2967" w:rsidRPr="00FE2967">
        <w:t>Starptautiskajā Mērnieku Federācijā</w:t>
      </w:r>
      <w:r w:rsidR="00090DA0" w:rsidRPr="00090DA0">
        <w:rPr>
          <w:rFonts w:ascii="Tahoma" w:hAnsi="Tahoma" w:cs="Tahoma"/>
          <w:color w:val="2A2A2A"/>
          <w:sz w:val="18"/>
          <w:szCs w:val="18"/>
        </w:rPr>
        <w:t xml:space="preserve"> </w:t>
      </w:r>
      <w:r w:rsidR="00090DA0" w:rsidRPr="00AC7F2E">
        <w:t>piešķirto valsts budžeta līdzekļu ietvaros</w:t>
      </w:r>
      <w:r w:rsidR="00AC7F2E">
        <w:t>.</w:t>
      </w:r>
    </w:p>
    <w:p w14:paraId="1D107E41" w14:textId="77777777" w:rsidR="00191CA1" w:rsidRPr="00191CA1" w:rsidRDefault="00191CA1" w:rsidP="00191CA1">
      <w:pPr>
        <w:jc w:val="both"/>
      </w:pPr>
    </w:p>
    <w:p w14:paraId="1CC84255" w14:textId="77777777" w:rsidR="00191CA1" w:rsidRPr="00191CA1" w:rsidRDefault="00191CA1" w:rsidP="00191CA1"/>
    <w:p w14:paraId="49A56BA1" w14:textId="0C913817" w:rsidR="00191CA1" w:rsidRPr="00DB1D7E" w:rsidRDefault="00857EDB" w:rsidP="0070501C">
      <w:pPr>
        <w:jc w:val="both"/>
      </w:pPr>
      <w:r w:rsidRPr="00DB1D7E">
        <w:t>Ministru prezidente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Laimdota </w:t>
      </w:r>
      <w:r w:rsidR="00191CA1" w:rsidRPr="00DB1D7E">
        <w:t>Straujuma</w:t>
      </w:r>
    </w:p>
    <w:p w14:paraId="6A1ED488" w14:textId="77777777" w:rsidR="00191CA1" w:rsidRPr="00DB1D7E" w:rsidRDefault="00191CA1" w:rsidP="0070501C">
      <w:pPr>
        <w:jc w:val="both"/>
      </w:pPr>
    </w:p>
    <w:p w14:paraId="3BCC4577" w14:textId="34FBA27D" w:rsidR="00191CA1" w:rsidRPr="00DB1D7E" w:rsidRDefault="00191CA1" w:rsidP="00DB1D7E">
      <w:pPr>
        <w:jc w:val="both"/>
      </w:pPr>
      <w:r w:rsidRPr="00DB1D7E">
        <w:t>Va</w:t>
      </w:r>
      <w:r w:rsidR="00857EDB" w:rsidRPr="00DB1D7E">
        <w:t>lsts kancelejas direktore</w:t>
      </w:r>
      <w:r w:rsidR="00857EDB" w:rsidRPr="00DB1D7E">
        <w:tab/>
      </w:r>
      <w:r w:rsidR="00857EDB" w:rsidRPr="00DB1D7E">
        <w:tab/>
      </w:r>
      <w:r w:rsidR="00857EDB">
        <w:tab/>
      </w:r>
      <w:r w:rsidR="00857EDB">
        <w:tab/>
      </w:r>
      <w:r w:rsidR="00857EDB">
        <w:tab/>
        <w:t xml:space="preserve">Elita </w:t>
      </w:r>
      <w:r w:rsidRPr="00DB1D7E">
        <w:t>Dreimane</w:t>
      </w:r>
    </w:p>
    <w:p w14:paraId="2691BAD4" w14:textId="77777777" w:rsidR="00191CA1" w:rsidRPr="00DB1D7E" w:rsidRDefault="00191CA1" w:rsidP="00DB1D7E">
      <w:pPr>
        <w:jc w:val="both"/>
      </w:pPr>
    </w:p>
    <w:p w14:paraId="3FB90D44" w14:textId="77777777" w:rsidR="00857EDB" w:rsidRPr="00DB1D7E" w:rsidRDefault="00857EDB" w:rsidP="0070501C">
      <w:pPr>
        <w:jc w:val="both"/>
      </w:pPr>
      <w:r w:rsidRPr="00DB1D7E">
        <w:t>Iesniedzējs:</w:t>
      </w:r>
    </w:p>
    <w:p w14:paraId="2CDE7791" w14:textId="59DA6C74" w:rsidR="00191CA1" w:rsidRPr="00DB1D7E" w:rsidRDefault="00E37BE0" w:rsidP="0070501C">
      <w:pPr>
        <w:jc w:val="both"/>
      </w:pPr>
      <w:r w:rsidRPr="00E37BE0">
        <w:t>tieslietu ministrs</w:t>
      </w:r>
      <w:r w:rsidRPr="00E37BE0">
        <w:tab/>
      </w:r>
      <w:r w:rsidRPr="00E37BE0">
        <w:tab/>
      </w:r>
      <w:r w:rsidRPr="00E37BE0">
        <w:tab/>
      </w:r>
      <w:r w:rsidRPr="00E37BE0">
        <w:tab/>
      </w:r>
      <w:r w:rsidRPr="00E37BE0">
        <w:tab/>
      </w:r>
      <w:r w:rsidRPr="00E37BE0">
        <w:tab/>
      </w:r>
      <w:r w:rsidRPr="00E37BE0">
        <w:tab/>
        <w:t>Dzintars Rasnačs</w:t>
      </w:r>
    </w:p>
    <w:p w14:paraId="6D9DB237" w14:textId="2D32E46B" w:rsidR="00191CA1" w:rsidRDefault="00191CA1" w:rsidP="00191CA1">
      <w:pPr>
        <w:jc w:val="both"/>
        <w:rPr>
          <w:lang w:eastAsia="en-US"/>
        </w:rPr>
      </w:pPr>
    </w:p>
    <w:p w14:paraId="2B7F74FC" w14:textId="77777777" w:rsidR="00E37BE0" w:rsidRPr="00191CA1" w:rsidRDefault="00E37BE0" w:rsidP="00191CA1">
      <w:pPr>
        <w:jc w:val="both"/>
        <w:rPr>
          <w:lang w:eastAsia="en-US"/>
        </w:rPr>
      </w:pPr>
    </w:p>
    <w:p w14:paraId="55CADF31" w14:textId="4C2B30D2" w:rsidR="00017308" w:rsidRPr="00DB1D7E" w:rsidRDefault="00BB66DE" w:rsidP="00DB1D7E">
      <w:pPr>
        <w:pStyle w:val="StyleRight"/>
        <w:tabs>
          <w:tab w:val="left" w:pos="2552"/>
        </w:tabs>
        <w:spacing w:after="0"/>
        <w:ind w:firstLine="0"/>
        <w:jc w:val="both"/>
        <w:rPr>
          <w:sz w:val="22"/>
        </w:rPr>
      </w:pPr>
      <w:r>
        <w:rPr>
          <w:sz w:val="22"/>
          <w:szCs w:val="22"/>
          <w:lang w:eastAsia="lv-LV"/>
        </w:rPr>
        <w:t>27</w:t>
      </w:r>
      <w:r w:rsidR="00017308" w:rsidRPr="00DB1D7E">
        <w:rPr>
          <w:sz w:val="22"/>
        </w:rPr>
        <w:t>.0</w:t>
      </w:r>
      <w:r w:rsidR="00E37BE0">
        <w:rPr>
          <w:sz w:val="22"/>
        </w:rPr>
        <w:t>5</w:t>
      </w:r>
      <w:r w:rsidR="00017308" w:rsidRPr="00DB1D7E">
        <w:rPr>
          <w:sz w:val="22"/>
        </w:rPr>
        <w:t>.2015. 1</w:t>
      </w:r>
      <w:r>
        <w:rPr>
          <w:sz w:val="22"/>
        </w:rPr>
        <w:t>3</w:t>
      </w:r>
      <w:r w:rsidR="00017308" w:rsidRPr="00DB1D7E">
        <w:rPr>
          <w:sz w:val="22"/>
        </w:rPr>
        <w:t>:</w:t>
      </w:r>
      <w:r>
        <w:rPr>
          <w:sz w:val="22"/>
        </w:rPr>
        <w:t>59</w:t>
      </w:r>
    </w:p>
    <w:p w14:paraId="62E13457" w14:textId="695B2364" w:rsidR="00017308" w:rsidRPr="00017308" w:rsidRDefault="00E37BE0" w:rsidP="00017308">
      <w:pPr>
        <w:pStyle w:val="StyleRight"/>
        <w:tabs>
          <w:tab w:val="left" w:pos="2552"/>
        </w:tabs>
        <w:spacing w:after="0"/>
        <w:ind w:firstLine="0"/>
        <w:jc w:val="both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80</w:t>
      </w:r>
    </w:p>
    <w:p w14:paraId="74A1C9C4" w14:textId="0E8AB22E" w:rsidR="00017308" w:rsidRPr="00017308" w:rsidRDefault="00017308" w:rsidP="00017308">
      <w:pPr>
        <w:pStyle w:val="StyleRight"/>
        <w:tabs>
          <w:tab w:val="left" w:pos="2552"/>
        </w:tabs>
        <w:spacing w:after="0"/>
        <w:ind w:firstLine="0"/>
        <w:jc w:val="both"/>
        <w:rPr>
          <w:sz w:val="22"/>
          <w:szCs w:val="22"/>
          <w:lang w:eastAsia="lv-LV"/>
        </w:rPr>
      </w:pPr>
      <w:r w:rsidRPr="00017308">
        <w:rPr>
          <w:sz w:val="22"/>
          <w:szCs w:val="22"/>
          <w:lang w:eastAsia="lv-LV"/>
        </w:rPr>
        <w:t>L.</w:t>
      </w:r>
      <w:r w:rsidRPr="00DB1D7E">
        <w:rPr>
          <w:sz w:val="22"/>
        </w:rPr>
        <w:t>Rozentāle</w:t>
      </w:r>
    </w:p>
    <w:p w14:paraId="7DC64E13" w14:textId="6CA08BFC" w:rsidR="00D130BB" w:rsidRDefault="00017308" w:rsidP="00DB1D7E">
      <w:pPr>
        <w:pStyle w:val="StyleRight"/>
        <w:tabs>
          <w:tab w:val="left" w:pos="2552"/>
        </w:tabs>
        <w:spacing w:after="0"/>
        <w:ind w:firstLine="0"/>
        <w:jc w:val="both"/>
        <w:rPr>
          <w:i/>
        </w:rPr>
      </w:pPr>
      <w:r w:rsidRPr="00DB1D7E">
        <w:rPr>
          <w:sz w:val="22"/>
        </w:rPr>
        <w:t>67220365</w:t>
      </w:r>
      <w:r w:rsidRPr="00017308">
        <w:rPr>
          <w:sz w:val="22"/>
          <w:szCs w:val="22"/>
          <w:lang w:eastAsia="lv-LV"/>
        </w:rPr>
        <w:t>, lelde.rozentale@vzd.gov.lv</w:t>
      </w:r>
    </w:p>
    <w:p w14:paraId="4FD19287" w14:textId="77777777" w:rsidR="00D130BB" w:rsidRPr="00D130BB" w:rsidRDefault="00D130BB" w:rsidP="00D130BB">
      <w:pPr>
        <w:rPr>
          <w:lang w:eastAsia="en-US"/>
        </w:rPr>
      </w:pPr>
    </w:p>
    <w:p w14:paraId="2FC5E9B1" w14:textId="77777777" w:rsidR="00D130BB" w:rsidRPr="00D130BB" w:rsidRDefault="00D130BB" w:rsidP="00D130BB">
      <w:pPr>
        <w:rPr>
          <w:lang w:eastAsia="en-US"/>
        </w:rPr>
      </w:pPr>
    </w:p>
    <w:p w14:paraId="445726CA" w14:textId="77777777" w:rsidR="00D130BB" w:rsidRPr="00D130BB" w:rsidRDefault="00D130BB" w:rsidP="00D130BB">
      <w:pPr>
        <w:rPr>
          <w:lang w:eastAsia="en-US"/>
        </w:rPr>
      </w:pPr>
    </w:p>
    <w:p w14:paraId="388144A4" w14:textId="77777777" w:rsidR="00D130BB" w:rsidRPr="00D130BB" w:rsidRDefault="00D130BB" w:rsidP="00D130BB">
      <w:pPr>
        <w:rPr>
          <w:lang w:eastAsia="en-US"/>
        </w:rPr>
      </w:pPr>
    </w:p>
    <w:p w14:paraId="0CA76DCA" w14:textId="77777777" w:rsidR="00D130BB" w:rsidRPr="00D130BB" w:rsidRDefault="00D130BB" w:rsidP="00D130BB">
      <w:pPr>
        <w:rPr>
          <w:lang w:eastAsia="en-US"/>
        </w:rPr>
      </w:pPr>
    </w:p>
    <w:p w14:paraId="66272D65" w14:textId="0E2BA3B2" w:rsidR="00D130BB" w:rsidRDefault="00D130BB" w:rsidP="00D130BB">
      <w:pPr>
        <w:rPr>
          <w:lang w:eastAsia="en-US"/>
        </w:rPr>
      </w:pPr>
    </w:p>
    <w:p w14:paraId="3B3397D1" w14:textId="77777777" w:rsidR="00DC420F" w:rsidRPr="00D130BB" w:rsidRDefault="00DC420F" w:rsidP="00D130BB">
      <w:pPr>
        <w:jc w:val="center"/>
        <w:rPr>
          <w:lang w:eastAsia="en-US"/>
        </w:rPr>
      </w:pPr>
    </w:p>
    <w:sectPr w:rsidR="00DC420F" w:rsidRPr="00D130BB" w:rsidSect="00DB1D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61F52" w14:textId="77777777" w:rsidR="0070501C" w:rsidRDefault="0070501C" w:rsidP="0070501C">
      <w:r>
        <w:separator/>
      </w:r>
    </w:p>
  </w:endnote>
  <w:endnote w:type="continuationSeparator" w:id="0">
    <w:p w14:paraId="4AE1D286" w14:textId="77777777" w:rsidR="0070501C" w:rsidRDefault="0070501C" w:rsidP="0070501C">
      <w:r>
        <w:continuationSeparator/>
      </w:r>
    </w:p>
  </w:endnote>
  <w:endnote w:type="continuationNotice" w:id="1">
    <w:p w14:paraId="015D5275" w14:textId="77777777" w:rsidR="0070501C" w:rsidRDefault="0070501C" w:rsidP="00705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0AF65" w14:textId="77777777" w:rsidR="00FA31D7" w:rsidRDefault="00FA31D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0B236" w14:textId="16DC82AD" w:rsidR="00AA47D7" w:rsidRPr="00DB1D7E" w:rsidRDefault="007157F5" w:rsidP="00DB1D7E">
    <w:pPr>
      <w:jc w:val="both"/>
    </w:pPr>
    <w:proofErr w:type="spellStart"/>
    <w:r w:rsidRPr="00DB1D7E">
      <w:rPr>
        <w:sz w:val="22"/>
      </w:rPr>
      <w:t>TMProt_</w:t>
    </w:r>
    <w:r w:rsidRPr="00DC420F">
      <w:rPr>
        <w:sz w:val="22"/>
        <w:szCs w:val="22"/>
        <w:highlight w:val="yellow"/>
      </w:rPr>
      <w:t>ddmmgg_nosaukums</w:t>
    </w:r>
    <w:proofErr w:type="spellEnd"/>
    <w:r w:rsidRPr="00D7606A">
      <w:rPr>
        <w:sz w:val="22"/>
        <w:szCs w:val="22"/>
      </w:rPr>
      <w:t xml:space="preserve">; Ministru kabineta sēdes </w:t>
    </w:r>
    <w:r w:rsidRPr="007157F5">
      <w:rPr>
        <w:sz w:val="22"/>
        <w:szCs w:val="22"/>
      </w:rPr>
      <w:t>protokollēmuma</w:t>
    </w:r>
    <w:r w:rsidRPr="00DB1D7E">
      <w:rPr>
        <w:sz w:val="22"/>
      </w:rPr>
      <w:t xml:space="preserve"> projekts </w:t>
    </w:r>
    <w:r w:rsidRPr="007157F5">
      <w:rPr>
        <w:sz w:val="22"/>
        <w:szCs w:val="22"/>
      </w:rPr>
      <w:t>„</w:t>
    </w:r>
    <w:r w:rsidRPr="00DB1D7E">
      <w:rPr>
        <w:sz w:val="22"/>
      </w:rPr>
      <w:t xml:space="preserve">Par </w:t>
    </w:r>
    <w:r w:rsidRPr="007157F5">
      <w:rPr>
        <w:sz w:val="22"/>
        <w:szCs w:val="22"/>
        <w:highlight w:val="yellow"/>
      </w:rPr>
      <w:t>projekta veids, nosaukums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7D6C1" w14:textId="5F4FDC18" w:rsidR="008B2210" w:rsidRPr="00DB1D7E" w:rsidRDefault="00AA47D7" w:rsidP="00DB1D7E">
    <w:pPr>
      <w:jc w:val="both"/>
      <w:rPr>
        <w:sz w:val="22"/>
      </w:rPr>
    </w:pPr>
    <w:r w:rsidRPr="00017308">
      <w:rPr>
        <w:sz w:val="22"/>
        <w:szCs w:val="22"/>
      </w:rPr>
      <w:t>TM</w:t>
    </w:r>
    <w:r w:rsidR="00556A95" w:rsidRPr="00017308">
      <w:rPr>
        <w:sz w:val="22"/>
        <w:szCs w:val="22"/>
      </w:rPr>
      <w:t>P</w:t>
    </w:r>
    <w:r w:rsidRPr="00017308">
      <w:rPr>
        <w:sz w:val="22"/>
        <w:szCs w:val="22"/>
      </w:rPr>
      <w:t>rot_</w:t>
    </w:r>
    <w:r w:rsidR="00BB66DE">
      <w:rPr>
        <w:sz w:val="22"/>
        <w:szCs w:val="22"/>
      </w:rPr>
      <w:t>27</w:t>
    </w:r>
    <w:r w:rsidR="00355A02">
      <w:rPr>
        <w:sz w:val="22"/>
        <w:szCs w:val="22"/>
      </w:rPr>
      <w:t>0</w:t>
    </w:r>
    <w:r w:rsidR="00E37BE0">
      <w:rPr>
        <w:sz w:val="22"/>
        <w:szCs w:val="22"/>
      </w:rPr>
      <w:t>5</w:t>
    </w:r>
    <w:r w:rsidR="00017308" w:rsidRPr="00017308">
      <w:rPr>
        <w:sz w:val="22"/>
        <w:szCs w:val="22"/>
      </w:rPr>
      <w:t>15</w:t>
    </w:r>
    <w:r w:rsidRPr="00017308">
      <w:rPr>
        <w:sz w:val="22"/>
        <w:szCs w:val="22"/>
      </w:rPr>
      <w:t>_</w:t>
    </w:r>
    <w:r w:rsidR="00017308" w:rsidRPr="00017308">
      <w:rPr>
        <w:sz w:val="22"/>
        <w:szCs w:val="22"/>
      </w:rPr>
      <w:t>FIG</w:t>
    </w:r>
    <w:r w:rsidRPr="00017308">
      <w:rPr>
        <w:sz w:val="22"/>
        <w:szCs w:val="22"/>
      </w:rPr>
      <w:t>; Ministru kabineta sēdes protokollēmuma projekts „</w:t>
    </w:r>
    <w:r w:rsidR="00017308" w:rsidRPr="00017308">
      <w:rPr>
        <w:sz w:val="22"/>
        <w:szCs w:val="22"/>
      </w:rPr>
      <w:t xml:space="preserve">Par rīkojuma projektu „Par atļauju Tieslietu ministrijai uzņemties jaunas valsts budžeta ilgtermiņa saistības, lai nodrošinātu Valsts zemes dienesta dalību Starptautiskajā Mērnieku </w:t>
    </w:r>
    <w:r w:rsidR="00017308" w:rsidRPr="00017308">
      <w:rPr>
        <w:sz w:val="22"/>
        <w:szCs w:val="22"/>
      </w:rPr>
      <w:t>Federācijā”</w:t>
    </w:r>
    <w:r w:rsidR="00FA31D7">
      <w:rPr>
        <w:sz w:val="22"/>
        <w:szCs w:val="22"/>
      </w:rPr>
      <w:t>”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28791" w14:textId="77777777" w:rsidR="0070501C" w:rsidRDefault="0070501C" w:rsidP="0070501C">
      <w:r>
        <w:separator/>
      </w:r>
    </w:p>
  </w:footnote>
  <w:footnote w:type="continuationSeparator" w:id="0">
    <w:p w14:paraId="01FEDA19" w14:textId="77777777" w:rsidR="0070501C" w:rsidRDefault="0070501C" w:rsidP="0070501C">
      <w:r>
        <w:continuationSeparator/>
      </w:r>
    </w:p>
  </w:footnote>
  <w:footnote w:type="continuationNotice" w:id="1">
    <w:p w14:paraId="7C59F547" w14:textId="77777777" w:rsidR="0070501C" w:rsidRDefault="0070501C" w:rsidP="007050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E2211" w14:textId="77777777"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25DC70F" w14:textId="77777777"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25BC" w14:textId="77777777"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DB1D7E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69568EBD" w14:textId="77777777" w:rsidR="00AA47D7" w:rsidRDefault="00AA47D7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F00D2" w14:textId="77777777" w:rsidR="00FA31D7" w:rsidRDefault="00FA31D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AFB"/>
    <w:multiLevelType w:val="hybridMultilevel"/>
    <w:tmpl w:val="A8F2C8AE"/>
    <w:lvl w:ilvl="0" w:tplc="EE7CCE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4077B"/>
    <w:multiLevelType w:val="hybridMultilevel"/>
    <w:tmpl w:val="14CC1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080A01"/>
    <w:rsid w:val="000062EB"/>
    <w:rsid w:val="00017308"/>
    <w:rsid w:val="00020CF1"/>
    <w:rsid w:val="000259D4"/>
    <w:rsid w:val="00027C42"/>
    <w:rsid w:val="000319A2"/>
    <w:rsid w:val="0005665A"/>
    <w:rsid w:val="00080A01"/>
    <w:rsid w:val="0008382B"/>
    <w:rsid w:val="00085DF7"/>
    <w:rsid w:val="00090DA0"/>
    <w:rsid w:val="000C0BA9"/>
    <w:rsid w:val="000C33C5"/>
    <w:rsid w:val="000C511D"/>
    <w:rsid w:val="000D7390"/>
    <w:rsid w:val="000E623C"/>
    <w:rsid w:val="000F72EB"/>
    <w:rsid w:val="00136524"/>
    <w:rsid w:val="00157D60"/>
    <w:rsid w:val="00165740"/>
    <w:rsid w:val="001729ED"/>
    <w:rsid w:val="001818BF"/>
    <w:rsid w:val="00187F3C"/>
    <w:rsid w:val="00191CA1"/>
    <w:rsid w:val="001B3E9E"/>
    <w:rsid w:val="001B580E"/>
    <w:rsid w:val="00203172"/>
    <w:rsid w:val="002046CD"/>
    <w:rsid w:val="00206B58"/>
    <w:rsid w:val="00264D8C"/>
    <w:rsid w:val="00286C25"/>
    <w:rsid w:val="002A2959"/>
    <w:rsid w:val="002B12C6"/>
    <w:rsid w:val="002D7DAC"/>
    <w:rsid w:val="00301FE7"/>
    <w:rsid w:val="0032186E"/>
    <w:rsid w:val="003314BE"/>
    <w:rsid w:val="00355A02"/>
    <w:rsid w:val="0036307B"/>
    <w:rsid w:val="003750DD"/>
    <w:rsid w:val="004150E0"/>
    <w:rsid w:val="004424DA"/>
    <w:rsid w:val="00442996"/>
    <w:rsid w:val="004D2D1E"/>
    <w:rsid w:val="004D3A55"/>
    <w:rsid w:val="00517EFC"/>
    <w:rsid w:val="00541EEA"/>
    <w:rsid w:val="00556A95"/>
    <w:rsid w:val="00571E9A"/>
    <w:rsid w:val="005A51A8"/>
    <w:rsid w:val="005B0B84"/>
    <w:rsid w:val="006015E7"/>
    <w:rsid w:val="006049E9"/>
    <w:rsid w:val="00623FF8"/>
    <w:rsid w:val="00635176"/>
    <w:rsid w:val="00670CA2"/>
    <w:rsid w:val="006936EB"/>
    <w:rsid w:val="006B5729"/>
    <w:rsid w:val="00701880"/>
    <w:rsid w:val="0070501C"/>
    <w:rsid w:val="007157F5"/>
    <w:rsid w:val="0073050F"/>
    <w:rsid w:val="00760ACE"/>
    <w:rsid w:val="00761BF2"/>
    <w:rsid w:val="00783C80"/>
    <w:rsid w:val="007B7EBF"/>
    <w:rsid w:val="007C06AD"/>
    <w:rsid w:val="007E470A"/>
    <w:rsid w:val="00842DA7"/>
    <w:rsid w:val="00857EDB"/>
    <w:rsid w:val="008A06D4"/>
    <w:rsid w:val="008B2210"/>
    <w:rsid w:val="008C0BB2"/>
    <w:rsid w:val="008C53AD"/>
    <w:rsid w:val="008D11E1"/>
    <w:rsid w:val="008D6011"/>
    <w:rsid w:val="008F4D89"/>
    <w:rsid w:val="00920BB2"/>
    <w:rsid w:val="00995F2B"/>
    <w:rsid w:val="009E799D"/>
    <w:rsid w:val="009F1BDA"/>
    <w:rsid w:val="00A834E7"/>
    <w:rsid w:val="00AA47D7"/>
    <w:rsid w:val="00AB64C8"/>
    <w:rsid w:val="00AC7F2E"/>
    <w:rsid w:val="00B112D1"/>
    <w:rsid w:val="00B936D1"/>
    <w:rsid w:val="00BA7AE4"/>
    <w:rsid w:val="00BB113A"/>
    <w:rsid w:val="00BB66DE"/>
    <w:rsid w:val="00BC097E"/>
    <w:rsid w:val="00BC4BEA"/>
    <w:rsid w:val="00BF65B2"/>
    <w:rsid w:val="00C14D6E"/>
    <w:rsid w:val="00C31D0E"/>
    <w:rsid w:val="00CC46DF"/>
    <w:rsid w:val="00CE012A"/>
    <w:rsid w:val="00D130BB"/>
    <w:rsid w:val="00D27D51"/>
    <w:rsid w:val="00D73C1E"/>
    <w:rsid w:val="00D7606A"/>
    <w:rsid w:val="00DA072F"/>
    <w:rsid w:val="00DB1D7E"/>
    <w:rsid w:val="00DC420F"/>
    <w:rsid w:val="00DC63C2"/>
    <w:rsid w:val="00DD7524"/>
    <w:rsid w:val="00E059ED"/>
    <w:rsid w:val="00E26C27"/>
    <w:rsid w:val="00E37BE0"/>
    <w:rsid w:val="00E875DD"/>
    <w:rsid w:val="00EA1902"/>
    <w:rsid w:val="00EC73FF"/>
    <w:rsid w:val="00EF0887"/>
    <w:rsid w:val="00EF1825"/>
    <w:rsid w:val="00F47389"/>
    <w:rsid w:val="00F7622F"/>
    <w:rsid w:val="00F87FCF"/>
    <w:rsid w:val="00F9199A"/>
    <w:rsid w:val="00F96D2A"/>
    <w:rsid w:val="00FA011A"/>
    <w:rsid w:val="00FA1C30"/>
    <w:rsid w:val="00FA31D7"/>
    <w:rsid w:val="00FA5C5A"/>
    <w:rsid w:val="00FD3B32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70501C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0501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70501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uiPriority w:val="99"/>
    <w:rsid w:val="0070501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420F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link w:val="Galvene"/>
    <w:uiPriority w:val="99"/>
    <w:rsid w:val="0070501C"/>
    <w:rPr>
      <w:sz w:val="28"/>
      <w:szCs w:val="28"/>
    </w:rPr>
  </w:style>
  <w:style w:type="character" w:customStyle="1" w:styleId="KjeneRakstz">
    <w:name w:val="Kājene Rakstz."/>
    <w:link w:val="Kjene"/>
    <w:rsid w:val="0070501C"/>
    <w:rPr>
      <w:sz w:val="28"/>
      <w:szCs w:val="28"/>
    </w:rPr>
  </w:style>
  <w:style w:type="character" w:styleId="Izteiksmgs">
    <w:name w:val="Strong"/>
    <w:qFormat/>
    <w:rsid w:val="0070501C"/>
    <w:rPr>
      <w:b/>
      <w:bCs/>
    </w:rPr>
  </w:style>
  <w:style w:type="paragraph" w:styleId="Sarakstarindkopa">
    <w:name w:val="List Paragraph"/>
    <w:basedOn w:val="Parasts"/>
    <w:uiPriority w:val="34"/>
    <w:qFormat/>
    <w:rsid w:val="007050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70501C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70501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70501C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uiPriority w:val="99"/>
    <w:rsid w:val="0070501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DC420F"/>
    <w:rPr>
      <w:rFonts w:ascii="Tahoma" w:hAnsi="Tahoma" w:cs="Tahoma"/>
      <w:sz w:val="16"/>
      <w:szCs w:val="16"/>
    </w:rPr>
  </w:style>
  <w:style w:type="character" w:customStyle="1" w:styleId="GalveneRakstz">
    <w:name w:val="Galvene Rakstz."/>
    <w:link w:val="Galvene"/>
    <w:uiPriority w:val="99"/>
    <w:rsid w:val="0070501C"/>
    <w:rPr>
      <w:sz w:val="28"/>
      <w:szCs w:val="28"/>
    </w:rPr>
  </w:style>
  <w:style w:type="character" w:customStyle="1" w:styleId="KjeneRakstz">
    <w:name w:val="Kājene Rakstz."/>
    <w:link w:val="Kjene"/>
    <w:rsid w:val="0070501C"/>
    <w:rPr>
      <w:sz w:val="28"/>
      <w:szCs w:val="28"/>
    </w:rPr>
  </w:style>
  <w:style w:type="character" w:styleId="Izteiksmgs">
    <w:name w:val="Strong"/>
    <w:qFormat/>
    <w:rsid w:val="0070501C"/>
    <w:rPr>
      <w:b/>
      <w:bCs/>
    </w:rPr>
  </w:style>
  <w:style w:type="paragraph" w:styleId="Sarakstarindkopa">
    <w:name w:val="List Paragraph"/>
    <w:basedOn w:val="Parasts"/>
    <w:uiPriority w:val="34"/>
    <w:qFormat/>
    <w:rsid w:val="007050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ADE3-FD69-4436-8487-346EFB51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 nosaukums</vt:lpstr>
      <vt:lpstr>Projekts</vt:lpstr>
    </vt:vector>
  </TitlesOfParts>
  <Company>Tieslietu Ministrija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atļauju Tieslietu ministrijai uzņemties jaunas valsts budžeta ilgtermiņa saistības, lai nodrošinātu Valsts zemes dienesta dalību Starptautiskajā Mērnieku Federācijā</dc:title>
  <dc:subject>Ministru kabineta sēdes protokollēmuma projekts</dc:subject>
  <dc:creator>Tieslietu ministrija (Valsts zemes dienests)</dc:creator>
  <dc:description>L.Rozentāle,_x000d_
67220365, lelde.rozentale@vzd.gov.lv</dc:description>
  <cp:lastModifiedBy>Ilze Brazauska</cp:lastModifiedBy>
  <cp:revision>17</cp:revision>
  <cp:lastPrinted>2011-11-30T11:37:00Z</cp:lastPrinted>
  <dcterms:created xsi:type="dcterms:W3CDTF">2015-03-13T12:05:00Z</dcterms:created>
  <dcterms:modified xsi:type="dcterms:W3CDTF">2015-05-27T13:40:00Z</dcterms:modified>
</cp:coreProperties>
</file>