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BE" w:rsidRPr="00A73DF6" w:rsidRDefault="006A26BE" w:rsidP="006A26B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3DF6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7D7831" w:rsidRDefault="007D7831" w:rsidP="007D7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6BE" w:rsidRDefault="007D7831" w:rsidP="007D7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Nr....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2015.gada       .</w:t>
      </w:r>
      <w:r w:rsidR="000A0BEE">
        <w:rPr>
          <w:rFonts w:ascii="Times New Roman" w:hAnsi="Times New Roman" w:cs="Times New Roman"/>
          <w:sz w:val="28"/>
          <w:szCs w:val="28"/>
        </w:rPr>
        <w:t>aprīlī</w:t>
      </w:r>
    </w:p>
    <w:p w:rsidR="007D7831" w:rsidRDefault="007D7831" w:rsidP="006A2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6BE" w:rsidRDefault="006A26BE" w:rsidP="006A2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....§</w:t>
      </w:r>
    </w:p>
    <w:p w:rsidR="006A26BE" w:rsidRDefault="006A26BE" w:rsidP="006A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6BE" w:rsidRDefault="006A26BE" w:rsidP="006A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>„Par Ministru kabineta 201</w:t>
      </w:r>
      <w:r>
        <w:rPr>
          <w:rFonts w:ascii="Times New Roman" w:hAnsi="Times New Roman" w:cs="Times New Roman"/>
          <w:b/>
          <w:sz w:val="28"/>
          <w:szCs w:val="28"/>
          <w:lang w:eastAsia="lv-LV"/>
        </w:rPr>
        <w:t>3</w:t>
      </w:r>
      <w:r w:rsidRPr="00CB416B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.gada </w:t>
      </w:r>
      <w:r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2.aprīļa sēdes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lv-LV"/>
        </w:rPr>
        <w:t>protokollēmuma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F0499B">
        <w:rPr>
          <w:rFonts w:ascii="Times New Roman" w:hAnsi="Times New Roman" w:cs="Times New Roman"/>
          <w:b/>
          <w:sz w:val="28"/>
          <w:szCs w:val="28"/>
        </w:rPr>
        <w:t xml:space="preserve">(prot. Nr.17 54.§) </w:t>
      </w:r>
      <w:r w:rsidRPr="00F049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F0499B">
        <w:rPr>
          <w:rFonts w:ascii="Times New Roman" w:hAnsi="Times New Roman" w:cs="Times New Roman"/>
          <w:b/>
          <w:color w:val="2A2A2A"/>
          <w:sz w:val="28"/>
          <w:szCs w:val="28"/>
        </w:rPr>
        <w:t>„</w:t>
      </w:r>
      <w:r w:rsidRPr="00F0499B">
        <w:rPr>
          <w:rFonts w:ascii="Times New Roman" w:hAnsi="Times New Roman" w:cs="Times New Roman"/>
          <w:b/>
          <w:sz w:val="28"/>
          <w:szCs w:val="28"/>
        </w:rPr>
        <w:t>Informatīvais ziņojums „Par vienotās attīstības finanšu institūcijas izveidi””</w:t>
      </w:r>
      <w:r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7.punktā dotā uzdevuma izpildes termiņa pagarināšanu”</w:t>
      </w:r>
    </w:p>
    <w:p w:rsidR="006A26BE" w:rsidRPr="00883EA1" w:rsidRDefault="006A26BE" w:rsidP="006A26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6BE" w:rsidRDefault="006A26BE" w:rsidP="006A2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(........)</w:t>
      </w:r>
    </w:p>
    <w:p w:rsidR="006A26BE" w:rsidRDefault="006A26BE" w:rsidP="006A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6BE" w:rsidRDefault="006A26BE" w:rsidP="006A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A1">
        <w:rPr>
          <w:rFonts w:ascii="Times New Roman" w:hAnsi="Times New Roman" w:cs="Times New Roman"/>
          <w:sz w:val="28"/>
          <w:szCs w:val="28"/>
        </w:rPr>
        <w:t>Ņemot vērā</w:t>
      </w:r>
      <w:r>
        <w:rPr>
          <w:rFonts w:ascii="Times New Roman" w:hAnsi="Times New Roman" w:cs="Times New Roman"/>
          <w:sz w:val="28"/>
          <w:szCs w:val="28"/>
        </w:rPr>
        <w:t xml:space="preserve"> Vides aizsardzības un reģionālās attīstības ministrijas</w:t>
      </w:r>
      <w:r w:rsidRPr="00883EA1">
        <w:rPr>
          <w:rFonts w:ascii="Times New Roman" w:hAnsi="Times New Roman" w:cs="Times New Roman"/>
          <w:sz w:val="28"/>
          <w:szCs w:val="28"/>
        </w:rPr>
        <w:t xml:space="preserve"> sniegto informāciju</w:t>
      </w:r>
      <w:r>
        <w:rPr>
          <w:rFonts w:ascii="Times New Roman" w:hAnsi="Times New Roman" w:cs="Times New Roman"/>
          <w:sz w:val="28"/>
          <w:szCs w:val="28"/>
        </w:rPr>
        <w:t xml:space="preserve"> par </w:t>
      </w:r>
      <w:r w:rsidRPr="00883EA1">
        <w:rPr>
          <w:rFonts w:ascii="Times New Roman" w:hAnsi="Times New Roman" w:cs="Times New Roman"/>
          <w:sz w:val="28"/>
          <w:szCs w:val="28"/>
        </w:rPr>
        <w:t xml:space="preserve">Ministru kabineta </w:t>
      </w:r>
      <w:r>
        <w:rPr>
          <w:rFonts w:ascii="Times New Roman" w:hAnsi="Times New Roman" w:cs="Times New Roman"/>
          <w:sz w:val="28"/>
          <w:szCs w:val="28"/>
        </w:rPr>
        <w:t>2013.gada 2.aprīļa</w:t>
      </w:r>
      <w:r w:rsidRPr="00883EA1">
        <w:rPr>
          <w:rFonts w:ascii="Times New Roman" w:hAnsi="Times New Roman" w:cs="Times New Roman"/>
          <w:sz w:val="28"/>
          <w:szCs w:val="28"/>
        </w:rPr>
        <w:t xml:space="preserve"> sēdes </w:t>
      </w:r>
      <w:proofErr w:type="spellStart"/>
      <w:r w:rsidRPr="00883EA1">
        <w:rPr>
          <w:rFonts w:ascii="Times New Roman" w:hAnsi="Times New Roman" w:cs="Times New Roman"/>
          <w:sz w:val="28"/>
          <w:szCs w:val="28"/>
        </w:rPr>
        <w:t>protokollēmuma</w:t>
      </w:r>
      <w:proofErr w:type="spellEnd"/>
      <w:r w:rsidRPr="00883EA1">
        <w:rPr>
          <w:rFonts w:ascii="Times New Roman" w:hAnsi="Times New Roman" w:cs="Times New Roman"/>
          <w:sz w:val="28"/>
          <w:szCs w:val="28"/>
        </w:rPr>
        <w:t xml:space="preserve"> (prot. Nr.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83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883EA1">
        <w:rPr>
          <w:rFonts w:ascii="Times New Roman" w:hAnsi="Times New Roman" w:cs="Times New Roman"/>
          <w:sz w:val="28"/>
          <w:szCs w:val="28"/>
        </w:rPr>
        <w:t xml:space="preserve">.§) </w:t>
      </w:r>
      <w:r w:rsidRPr="00120880">
        <w:rPr>
          <w:rFonts w:ascii="Times New Roman" w:hAnsi="Times New Roman" w:cs="Times New Roman"/>
          <w:color w:val="2A2A2A"/>
          <w:sz w:val="28"/>
          <w:szCs w:val="28"/>
        </w:rPr>
        <w:t>„</w:t>
      </w:r>
      <w:r w:rsidRPr="00883EA1">
        <w:rPr>
          <w:rFonts w:ascii="Times New Roman" w:hAnsi="Times New Roman" w:cs="Times New Roman"/>
          <w:sz w:val="28"/>
          <w:szCs w:val="28"/>
        </w:rPr>
        <w:t xml:space="preserve">Informatīvais ziņojums </w:t>
      </w:r>
      <w:r w:rsidRPr="00221502">
        <w:rPr>
          <w:rFonts w:ascii="Times New Roman" w:hAnsi="Times New Roman" w:cs="Times New Roman"/>
          <w:sz w:val="28"/>
          <w:szCs w:val="28"/>
        </w:rPr>
        <w:t>„Par vienotās attīstības finanšu institūcijas izveidi”” 7.punkt</w:t>
      </w:r>
      <w:r w:rsidR="002E123C">
        <w:rPr>
          <w:rFonts w:ascii="Times New Roman" w:hAnsi="Times New Roman" w:cs="Times New Roman"/>
          <w:sz w:val="28"/>
          <w:szCs w:val="28"/>
        </w:rPr>
        <w:t>ā doto uzdevumu</w:t>
      </w:r>
      <w:r w:rsidR="006E4CD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4C5" w:rsidRPr="001467B5">
        <w:rPr>
          <w:rFonts w:ascii="Times New Roman" w:hAnsi="Times New Roman" w:cs="Times New Roman"/>
          <w:sz w:val="28"/>
          <w:szCs w:val="28"/>
        </w:rPr>
        <w:t>pagarināt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4D8">
        <w:rPr>
          <w:rFonts w:ascii="Times New Roman" w:hAnsi="Times New Roman" w:cs="Times New Roman"/>
          <w:sz w:val="28"/>
          <w:szCs w:val="28"/>
        </w:rPr>
        <w:t xml:space="preserve">uzdevuma </w:t>
      </w:r>
      <w:r>
        <w:rPr>
          <w:rFonts w:ascii="Times New Roman" w:hAnsi="Times New Roman" w:cs="Times New Roman"/>
          <w:sz w:val="28"/>
          <w:szCs w:val="28"/>
        </w:rPr>
        <w:t>izpildes termiņu līdz 2015.gada 1.</w:t>
      </w:r>
      <w:r w:rsidR="00B854D8">
        <w:rPr>
          <w:rFonts w:ascii="Times New Roman" w:hAnsi="Times New Roman" w:cs="Times New Roman"/>
          <w:sz w:val="28"/>
          <w:szCs w:val="28"/>
        </w:rPr>
        <w:t>novembrim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6BE" w:rsidRDefault="006A26BE" w:rsidP="006A26BE"/>
    <w:p w:rsidR="006A26BE" w:rsidRDefault="006A26BE" w:rsidP="006A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L.Straujuma</w:t>
      </w:r>
    </w:p>
    <w:p w:rsidR="006A26BE" w:rsidRDefault="006A26BE" w:rsidP="006A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6BE" w:rsidRDefault="006A26BE" w:rsidP="006A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Vides aizsardzības </w:t>
      </w:r>
    </w:p>
    <w:p w:rsidR="006A26BE" w:rsidRDefault="006A26BE" w:rsidP="006A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reģionālās attīstības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46505">
        <w:rPr>
          <w:rFonts w:ascii="Times New Roman" w:hAnsi="Times New Roman" w:cs="Times New Roman"/>
          <w:sz w:val="28"/>
          <w:szCs w:val="28"/>
        </w:rPr>
        <w:t>K.Gerhards</w:t>
      </w:r>
    </w:p>
    <w:p w:rsidR="006A26BE" w:rsidRDefault="006A26BE" w:rsidP="006A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6BE" w:rsidRDefault="006A26BE" w:rsidP="006A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6BE" w:rsidRDefault="006A26BE" w:rsidP="006A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Iesniedzējs:</w:t>
      </w:r>
    </w:p>
    <w:p w:rsidR="006A26BE" w:rsidRDefault="006A26BE" w:rsidP="006A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Vides aizsardzības </w:t>
      </w:r>
    </w:p>
    <w:p w:rsidR="00846505" w:rsidRDefault="006A26BE" w:rsidP="00846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reģionālās attīstības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46505">
        <w:rPr>
          <w:rFonts w:ascii="Times New Roman" w:hAnsi="Times New Roman" w:cs="Times New Roman"/>
          <w:sz w:val="28"/>
          <w:szCs w:val="28"/>
        </w:rPr>
        <w:t>K.Gerhards</w:t>
      </w:r>
    </w:p>
    <w:p w:rsidR="006A26BE" w:rsidRDefault="006A26BE" w:rsidP="006A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6BE" w:rsidRDefault="006A26BE" w:rsidP="006A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</w:t>
      </w:r>
    </w:p>
    <w:p w:rsidR="006A26BE" w:rsidRDefault="006A26BE" w:rsidP="006A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Vides aizsardzības un reģionālās</w:t>
      </w:r>
    </w:p>
    <w:p w:rsidR="006A26BE" w:rsidRDefault="006A26BE" w:rsidP="006A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attīstības ministrijas valsts sekretārs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G.Puķītis</w:t>
      </w:r>
    </w:p>
    <w:p w:rsidR="006A26BE" w:rsidRDefault="006A26BE" w:rsidP="006A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6BE" w:rsidRDefault="006A26BE" w:rsidP="006A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6BE" w:rsidRPr="00846505" w:rsidRDefault="00E27F2F" w:rsidP="006A26BE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846505">
        <w:rPr>
          <w:rFonts w:ascii="Times New Roman" w:hAnsi="Times New Roman" w:cs="Times New Roman"/>
        </w:rPr>
        <w:fldChar w:fldCharType="begin"/>
      </w:r>
      <w:r w:rsidR="006A26BE" w:rsidRPr="00846505">
        <w:rPr>
          <w:rFonts w:ascii="Times New Roman" w:hAnsi="Times New Roman" w:cs="Times New Roman"/>
        </w:rPr>
        <w:instrText xml:space="preserve"> TIME  \@ "dd.MM.yyyy. H:mm"  \* MERGEFORMAT </w:instrText>
      </w:r>
      <w:r w:rsidRPr="00846505">
        <w:rPr>
          <w:rFonts w:ascii="Times New Roman" w:hAnsi="Times New Roman" w:cs="Times New Roman"/>
        </w:rPr>
        <w:fldChar w:fldCharType="separate"/>
      </w:r>
      <w:r w:rsidR="005C4491">
        <w:rPr>
          <w:rFonts w:ascii="Times New Roman" w:hAnsi="Times New Roman" w:cs="Times New Roman"/>
          <w:noProof/>
        </w:rPr>
        <w:t>28.04.2015. 11:04</w:t>
      </w:r>
      <w:r w:rsidRPr="00846505">
        <w:rPr>
          <w:rFonts w:ascii="Times New Roman" w:hAnsi="Times New Roman" w:cs="Times New Roman"/>
        </w:rPr>
        <w:fldChar w:fldCharType="end"/>
      </w:r>
    </w:p>
    <w:p w:rsidR="006A26BE" w:rsidRPr="009367B7" w:rsidRDefault="008A050F" w:rsidP="006A26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1336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4</w:t>
      </w:r>
    </w:p>
    <w:p w:rsidR="006A26BE" w:rsidRPr="00846505" w:rsidRDefault="006A26BE" w:rsidP="006A2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505">
        <w:rPr>
          <w:rFonts w:ascii="Times New Roman" w:hAnsi="Times New Roman" w:cs="Times New Roman"/>
        </w:rPr>
        <w:t>O.Zālīte-Vīlipa</w:t>
      </w:r>
    </w:p>
    <w:p w:rsidR="006A26BE" w:rsidRPr="00846505" w:rsidRDefault="006A26BE" w:rsidP="006A2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505">
        <w:rPr>
          <w:rFonts w:ascii="Times New Roman" w:hAnsi="Times New Roman" w:cs="Times New Roman"/>
        </w:rPr>
        <w:t xml:space="preserve">Tālr. 66016775, </w:t>
      </w:r>
      <w:hyperlink r:id="rId6" w:history="1">
        <w:r w:rsidR="00846505" w:rsidRPr="00F770D2">
          <w:rPr>
            <w:rStyle w:val="Hyperlink"/>
            <w:rFonts w:ascii="Times New Roman" w:hAnsi="Times New Roman" w:cs="Times New Roman"/>
          </w:rPr>
          <w:t>Olita.Zalite-Vilipa@varam.gov.lv</w:t>
        </w:r>
      </w:hyperlink>
      <w:r w:rsidR="00846505">
        <w:rPr>
          <w:rFonts w:ascii="Times New Roman" w:hAnsi="Times New Roman" w:cs="Times New Roman"/>
        </w:rPr>
        <w:t xml:space="preserve"> </w:t>
      </w:r>
      <w:r w:rsidRPr="00846505">
        <w:rPr>
          <w:rFonts w:ascii="Times New Roman" w:hAnsi="Times New Roman" w:cs="Times New Roman"/>
        </w:rPr>
        <w:t xml:space="preserve"> </w:t>
      </w:r>
    </w:p>
    <w:sectPr w:rsidR="006A26BE" w:rsidRPr="00846505" w:rsidSect="00883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2A5" w:rsidRDefault="00CD32A5">
      <w:pPr>
        <w:spacing w:after="0" w:line="240" w:lineRule="auto"/>
      </w:pPr>
      <w:r>
        <w:separator/>
      </w:r>
    </w:p>
  </w:endnote>
  <w:endnote w:type="continuationSeparator" w:id="0">
    <w:p w:rsidR="00CD32A5" w:rsidRDefault="00CD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91" w:rsidRDefault="00D80D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2B" w:rsidRPr="008A050F" w:rsidRDefault="00E27F2F" w:rsidP="00796B2B">
    <w:pPr>
      <w:pStyle w:val="Footer"/>
      <w:jc w:val="both"/>
      <w:rPr>
        <w:rFonts w:ascii="Times New Roman" w:hAnsi="Times New Roman" w:cs="Times New Roman"/>
        <w:noProof/>
        <w:color w:val="0D0D0D" w:themeColor="text1" w:themeTint="F2"/>
        <w:sz w:val="24"/>
        <w:szCs w:val="24"/>
      </w:rPr>
    </w:pPr>
    <w:fldSimple w:instr=" FILENAME   \* MERGEFORMAT ">
      <w:r w:rsidR="006A26BE" w:rsidRPr="008A050F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VARAMP</w:t>
      </w:r>
      <w:r w:rsidR="009B4FFB" w:rsidRPr="008A050F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rot_</w:t>
      </w:r>
      <w:r w:rsidR="00D80D91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2</w:t>
      </w:r>
      <w:r w:rsidR="006A26BE" w:rsidRPr="008A050F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10</w:t>
      </w:r>
      <w:r w:rsidR="008A050F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4</w:t>
      </w:r>
      <w:r w:rsidR="006A26BE" w:rsidRPr="008A050F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1</w:t>
      </w:r>
      <w:r w:rsidR="009B4FFB" w:rsidRPr="008A050F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5</w:t>
      </w:r>
      <w:r w:rsidR="006A26BE" w:rsidRPr="008A050F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t>_VIF</w:t>
      </w:r>
    </w:fldSimple>
    <w:r w:rsidR="009B4FFB" w:rsidRPr="008A050F">
      <w:rPr>
        <w:rFonts w:ascii="Times New Roman" w:hAnsi="Times New Roman" w:cs="Times New Roman"/>
        <w:noProof/>
        <w:color w:val="0D0D0D" w:themeColor="text1" w:themeTint="F2"/>
        <w:sz w:val="24"/>
        <w:szCs w:val="24"/>
      </w:rPr>
      <w:t>pag</w:t>
    </w:r>
    <w:r w:rsidR="008A050F" w:rsidRPr="008A050F">
      <w:rPr>
        <w:rFonts w:ascii="Times New Roman" w:hAnsi="Times New Roman" w:cs="Times New Roman"/>
        <w:noProof/>
        <w:color w:val="0D0D0D" w:themeColor="text1" w:themeTint="F2"/>
        <w:sz w:val="24"/>
        <w:szCs w:val="24"/>
      </w:rPr>
      <w:t>ar</w:t>
    </w:r>
    <w:r w:rsidR="006A26BE" w:rsidRPr="008A050F">
      <w:rPr>
        <w:rFonts w:ascii="Times New Roman" w:hAnsi="Times New Roman" w:cs="Times New Roman"/>
        <w:color w:val="0D0D0D" w:themeColor="text1" w:themeTint="F2"/>
        <w:sz w:val="24"/>
        <w:szCs w:val="24"/>
      </w:rPr>
      <w:t xml:space="preserve">; Ministru kabineta </w:t>
    </w:r>
    <w:proofErr w:type="spellStart"/>
    <w:r w:rsidR="006A26BE" w:rsidRPr="008A050F">
      <w:rPr>
        <w:rFonts w:ascii="Times New Roman" w:hAnsi="Times New Roman" w:cs="Times New Roman"/>
        <w:color w:val="0D0D0D" w:themeColor="text1" w:themeTint="F2"/>
        <w:sz w:val="24"/>
        <w:szCs w:val="24"/>
      </w:rPr>
      <w:t>protokollēmuma</w:t>
    </w:r>
    <w:proofErr w:type="spellEnd"/>
    <w:r w:rsidR="006A26BE" w:rsidRPr="008A050F">
      <w:rPr>
        <w:rFonts w:ascii="Times New Roman" w:hAnsi="Times New Roman" w:cs="Times New Roman"/>
        <w:color w:val="0D0D0D" w:themeColor="text1" w:themeTint="F2"/>
        <w:sz w:val="24"/>
        <w:szCs w:val="24"/>
      </w:rPr>
      <w:t xml:space="preserve"> „</w:t>
    </w:r>
    <w:r w:rsidR="006A26BE" w:rsidRPr="008A050F">
      <w:rPr>
        <w:rFonts w:ascii="Times New Roman" w:eastAsia="Times New Roman" w:hAnsi="Times New Roman" w:cs="Times New Roman"/>
        <w:color w:val="0D0D0D" w:themeColor="text1" w:themeTint="F2"/>
        <w:sz w:val="24"/>
        <w:szCs w:val="24"/>
        <w:lang w:eastAsia="lv-LV"/>
      </w:rPr>
      <w:t xml:space="preserve">Par </w:t>
    </w:r>
    <w:r w:rsidR="006A26BE" w:rsidRPr="008A050F">
      <w:rPr>
        <w:rFonts w:ascii="Times New Roman" w:hAnsi="Times New Roman" w:cs="Times New Roman"/>
        <w:color w:val="0D0D0D" w:themeColor="text1" w:themeTint="F2"/>
        <w:sz w:val="24"/>
        <w:szCs w:val="24"/>
      </w:rPr>
      <w:t xml:space="preserve">Ministru kabineta </w:t>
    </w:r>
    <w:r w:rsidR="006A26BE" w:rsidRPr="008A050F">
      <w:rPr>
        <w:rFonts w:ascii="Times New Roman" w:eastAsia="Calibri" w:hAnsi="Times New Roman" w:cs="Times New Roman"/>
        <w:color w:val="0D0D0D" w:themeColor="text1" w:themeTint="F2"/>
        <w:sz w:val="24"/>
        <w:szCs w:val="24"/>
      </w:rPr>
      <w:t xml:space="preserve">2013.gada 2.aprīļa sēdes </w:t>
    </w:r>
    <w:proofErr w:type="spellStart"/>
    <w:r w:rsidR="006A26BE" w:rsidRPr="008A050F">
      <w:rPr>
        <w:rFonts w:ascii="Times New Roman" w:eastAsia="Calibri" w:hAnsi="Times New Roman" w:cs="Times New Roman"/>
        <w:color w:val="0D0D0D" w:themeColor="text1" w:themeTint="F2"/>
        <w:sz w:val="24"/>
        <w:szCs w:val="24"/>
      </w:rPr>
      <w:t>protokollēmuma</w:t>
    </w:r>
    <w:proofErr w:type="spellEnd"/>
    <w:r w:rsidR="006A26BE" w:rsidRPr="008A050F">
      <w:rPr>
        <w:rFonts w:ascii="Times New Roman" w:eastAsia="Calibri" w:hAnsi="Times New Roman" w:cs="Times New Roman"/>
        <w:color w:val="0D0D0D" w:themeColor="text1" w:themeTint="F2"/>
        <w:sz w:val="24"/>
        <w:szCs w:val="24"/>
      </w:rPr>
      <w:t xml:space="preserve"> (prot. Nr.17 54.§) „Informatīvais ziņojums „Par vienotās attīstības finanšu institūcijas izveidi”” 7.punktā dotā uzdevuma izpildes termiņa pagarināšanu” </w:t>
    </w:r>
    <w:r w:rsidR="006A26BE" w:rsidRPr="008A050F">
      <w:rPr>
        <w:rFonts w:ascii="Times New Roman" w:hAnsi="Times New Roman" w:cs="Times New Roman"/>
        <w:color w:val="0D0D0D" w:themeColor="text1" w:themeTint="F2"/>
        <w:sz w:val="24"/>
        <w:szCs w:val="24"/>
      </w:rPr>
      <w:t>projekts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91" w:rsidRDefault="00D80D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2A5" w:rsidRDefault="00CD32A5">
      <w:pPr>
        <w:spacing w:after="0" w:line="240" w:lineRule="auto"/>
      </w:pPr>
      <w:r>
        <w:separator/>
      </w:r>
    </w:p>
  </w:footnote>
  <w:footnote w:type="continuationSeparator" w:id="0">
    <w:p w:rsidR="00CD32A5" w:rsidRDefault="00CD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91" w:rsidRDefault="00D80D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91" w:rsidRDefault="00D80D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91" w:rsidRDefault="00D80D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6BE"/>
    <w:rsid w:val="00013366"/>
    <w:rsid w:val="000A0BEE"/>
    <w:rsid w:val="001404C5"/>
    <w:rsid w:val="001467B5"/>
    <w:rsid w:val="001618D9"/>
    <w:rsid w:val="0017509A"/>
    <w:rsid w:val="00221B77"/>
    <w:rsid w:val="002E123C"/>
    <w:rsid w:val="00320255"/>
    <w:rsid w:val="00524B2B"/>
    <w:rsid w:val="005C4491"/>
    <w:rsid w:val="006A26BE"/>
    <w:rsid w:val="006E4CDF"/>
    <w:rsid w:val="007D7831"/>
    <w:rsid w:val="00823329"/>
    <w:rsid w:val="00846505"/>
    <w:rsid w:val="008A050F"/>
    <w:rsid w:val="009367B7"/>
    <w:rsid w:val="00966933"/>
    <w:rsid w:val="009B4FFB"/>
    <w:rsid w:val="00A33C2A"/>
    <w:rsid w:val="00B054C8"/>
    <w:rsid w:val="00B854D8"/>
    <w:rsid w:val="00BE5C2E"/>
    <w:rsid w:val="00CD32A5"/>
    <w:rsid w:val="00D80D91"/>
    <w:rsid w:val="00E16BD7"/>
    <w:rsid w:val="00E27F2F"/>
    <w:rsid w:val="00E9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2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BE"/>
  </w:style>
  <w:style w:type="character" w:styleId="Hyperlink">
    <w:name w:val="Hyperlink"/>
    <w:basedOn w:val="DefaultParagraphFont"/>
    <w:uiPriority w:val="99"/>
    <w:unhideWhenUsed/>
    <w:rsid w:val="008465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F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ta.Zalite-Vilipa@vara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Olita Zālīte - Vīlipa</dc:creator>
  <cp:keywords/>
  <dc:description/>
  <cp:lastModifiedBy>larisat</cp:lastModifiedBy>
  <cp:revision>2</cp:revision>
  <dcterms:created xsi:type="dcterms:W3CDTF">2015-04-28T08:04:00Z</dcterms:created>
  <dcterms:modified xsi:type="dcterms:W3CDTF">2015-04-28T08:04:00Z</dcterms:modified>
  <cp:contentStatus/>
</cp:coreProperties>
</file>