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A2" w:rsidRPr="008D5756" w:rsidRDefault="00422589" w:rsidP="00760B61">
      <w:pPr>
        <w:spacing w:after="0" w:line="240" w:lineRule="auto"/>
        <w:jc w:val="center"/>
        <w:rPr>
          <w:sz w:val="24"/>
          <w:szCs w:val="24"/>
        </w:rPr>
      </w:pPr>
      <w:bookmarkStart w:id="0" w:name="OLE_LINK1"/>
      <w:bookmarkStart w:id="1" w:name="OLE_LINK2"/>
      <w:r w:rsidRPr="008D5756">
        <w:rPr>
          <w:rFonts w:ascii="Times New Roman" w:hAnsi="Times New Roman"/>
          <w:b/>
          <w:sz w:val="24"/>
          <w:szCs w:val="24"/>
        </w:rPr>
        <w:t xml:space="preserve">Ministru kabineta noteikumu projekts </w:t>
      </w:r>
      <w:r w:rsidR="00CC0F36" w:rsidRPr="008D5756">
        <w:rPr>
          <w:rFonts w:ascii="Times New Roman" w:hAnsi="Times New Roman"/>
          <w:b/>
          <w:sz w:val="24"/>
          <w:szCs w:val="24"/>
        </w:rPr>
        <w:t xml:space="preserve">„Grozījumi Ministru kabineta 2013.gada 17.decembra noteikumos Nr.1524 </w:t>
      </w:r>
      <w:r w:rsidRPr="008D5756">
        <w:rPr>
          <w:rFonts w:ascii="Times New Roman" w:hAnsi="Times New Roman"/>
          <w:b/>
          <w:sz w:val="24"/>
          <w:szCs w:val="24"/>
        </w:rPr>
        <w:t>„Noteikumi par valsts atbalstu lauksaimniecībai”</w:t>
      </w:r>
      <w:r w:rsidR="00CC0F36" w:rsidRPr="008D5756">
        <w:rPr>
          <w:rFonts w:ascii="Times New Roman" w:hAnsi="Times New Roman"/>
          <w:b/>
          <w:sz w:val="24"/>
          <w:szCs w:val="24"/>
        </w:rPr>
        <w:t>”</w:t>
      </w:r>
      <w:r w:rsidRPr="008D5756">
        <w:rPr>
          <w:rFonts w:ascii="Times New Roman" w:hAnsi="Times New Roman"/>
          <w:b/>
          <w:sz w:val="24"/>
          <w:szCs w:val="24"/>
        </w:rPr>
        <w:t xml:space="preserve"> </w:t>
      </w:r>
      <w:r w:rsidRPr="008D5756">
        <w:rPr>
          <w:rFonts w:ascii="Times New Roman" w:hAnsi="Times New Roman"/>
          <w:b/>
          <w:bCs/>
          <w:sz w:val="24"/>
          <w:szCs w:val="24"/>
        </w:rPr>
        <w:t>sākotnējās ietekmes novērtējuma ziņojums</w:t>
      </w:r>
      <w:r w:rsidRPr="008D5756">
        <w:rPr>
          <w:rFonts w:ascii="Times New Roman" w:hAnsi="Times New Roman"/>
          <w:b/>
          <w:sz w:val="24"/>
          <w:szCs w:val="24"/>
        </w:rPr>
        <w:t xml:space="preserve"> (anotācija)</w:t>
      </w:r>
      <w:bookmarkEnd w:id="0"/>
      <w:bookmarkEnd w:id="1"/>
    </w:p>
    <w:tbl>
      <w:tblPr>
        <w:tblpPr w:leftFromText="180" w:rightFromText="180" w:vertAnchor="text" w:horzAnchor="margin" w:tblpXSpec="center" w:tblpY="149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884"/>
        <w:gridCol w:w="5912"/>
      </w:tblGrid>
      <w:tr w:rsidR="000330A2" w:rsidRPr="00DD49B6" w:rsidTr="00B84678">
        <w:trPr>
          <w:trHeight w:val="419"/>
        </w:trPr>
        <w:tc>
          <w:tcPr>
            <w:tcW w:w="5000" w:type="pct"/>
            <w:gridSpan w:val="3"/>
            <w:vAlign w:val="center"/>
          </w:tcPr>
          <w:p w:rsidR="000330A2" w:rsidRPr="00DD49B6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DD49B6">
              <w:rPr>
                <w:b/>
              </w:rPr>
              <w:t>I. Tiesību akta projekta izstrādes nepieciešamība</w:t>
            </w:r>
          </w:p>
        </w:tc>
      </w:tr>
      <w:tr w:rsidR="000330A2" w:rsidRPr="00DD49B6" w:rsidTr="00422589">
        <w:trPr>
          <w:trHeight w:val="415"/>
        </w:trPr>
        <w:tc>
          <w:tcPr>
            <w:tcW w:w="227" w:type="pct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1.</w:t>
            </w:r>
          </w:p>
        </w:tc>
        <w:tc>
          <w:tcPr>
            <w:tcW w:w="1565" w:type="pct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Pamatojums</w:t>
            </w:r>
          </w:p>
        </w:tc>
        <w:tc>
          <w:tcPr>
            <w:tcW w:w="3208" w:type="pct"/>
          </w:tcPr>
          <w:p w:rsidR="000330A2" w:rsidRPr="00DD49B6" w:rsidRDefault="00AF1AC7" w:rsidP="0050419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4A36">
              <w:rPr>
                <w:rFonts w:ascii="Times New Roman" w:hAnsi="Times New Roman"/>
                <w:sz w:val="24"/>
                <w:szCs w:val="24"/>
              </w:rPr>
              <w:t xml:space="preserve">Ministru kabineta noteikumu projekts </w:t>
            </w:r>
            <w:r w:rsidR="00CC0F36" w:rsidRPr="00CC0F36">
              <w:rPr>
                <w:rFonts w:ascii="Times New Roman" w:hAnsi="Times New Roman"/>
                <w:sz w:val="24"/>
                <w:szCs w:val="24"/>
              </w:rPr>
              <w:t>„Grozījumi Ministru kabineta 2013.gada 17.decembra noteikumos Nr.1524 „Noteikumi par valsts atbalstu lauksaimniecībai””</w:t>
            </w:r>
            <w:r w:rsidRPr="00E24A36">
              <w:rPr>
                <w:rFonts w:ascii="Times New Roman" w:hAnsi="Times New Roman"/>
                <w:sz w:val="24"/>
                <w:szCs w:val="24"/>
              </w:rPr>
              <w:t xml:space="preserve"> (turpmāk – noteikumu projekts) ir sagatavots, pamatojoties uz Lauksaimniecības un lauku attīstības likuma 5.panta 3.</w:t>
            </w:r>
            <w:r w:rsidRPr="00E24A3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CC0F36">
              <w:rPr>
                <w:rFonts w:ascii="Times New Roman" w:hAnsi="Times New Roman"/>
                <w:sz w:val="24"/>
                <w:szCs w:val="24"/>
              </w:rPr>
              <w:t xml:space="preserve"> un ceturto daļu.</w:t>
            </w:r>
          </w:p>
        </w:tc>
      </w:tr>
      <w:tr w:rsidR="000330A2" w:rsidRPr="00DD49B6" w:rsidTr="00422589">
        <w:trPr>
          <w:trHeight w:val="472"/>
        </w:trPr>
        <w:tc>
          <w:tcPr>
            <w:tcW w:w="227" w:type="pct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2.</w:t>
            </w:r>
          </w:p>
        </w:tc>
        <w:tc>
          <w:tcPr>
            <w:tcW w:w="1565" w:type="pct"/>
          </w:tcPr>
          <w:p w:rsidR="000330A2" w:rsidRPr="00DD49B6" w:rsidRDefault="000330A2" w:rsidP="00B84678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</w:pPr>
            <w:r w:rsidRPr="00DD49B6">
              <w:t>Pašreizējā situācija un problēmas, kuru risināšanai tiesību akta projekts izstrādāts, tiesiskā regulējuma mērķis un būtība</w:t>
            </w:r>
          </w:p>
        </w:tc>
        <w:tc>
          <w:tcPr>
            <w:tcW w:w="3208" w:type="pct"/>
          </w:tcPr>
          <w:p w:rsidR="00CC0F36" w:rsidRDefault="00AF1AC7" w:rsidP="00AF1AC7">
            <w:pPr>
              <w:spacing w:after="0" w:line="240" w:lineRule="auto"/>
              <w:ind w:firstLine="156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F1AC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F1AC7">
              <w:rPr>
                <w:rFonts w:ascii="Times New Roman" w:eastAsia="Calibri" w:hAnsi="Times New Roman" w:cs="Times New Roman"/>
                <w:sz w:val="24"/>
                <w:lang w:eastAsia="en-US"/>
              </w:rPr>
              <w:t>Sagatavotais noteikumu projekts attiecas uz dabas resursu, lauksaimnieciskās ražošanas un pārstrādes politikas jomu.</w:t>
            </w:r>
          </w:p>
          <w:p w:rsidR="00CC0F36" w:rsidRDefault="00CC0F36" w:rsidP="00AF1AC7">
            <w:pPr>
              <w:spacing w:after="0" w:line="240" w:lineRule="auto"/>
              <w:ind w:firstLine="156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Paš</w:t>
            </w:r>
            <w:r w:rsidR="00DB40DF">
              <w:rPr>
                <w:rFonts w:ascii="Times New Roman" w:eastAsia="Calibri" w:hAnsi="Times New Roman" w:cs="Times New Roman"/>
                <w:sz w:val="24"/>
                <w:lang w:eastAsia="en-US"/>
              </w:rPr>
              <w:t>laik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spēkā ir </w:t>
            </w:r>
            <w:r w:rsidRPr="00CC0F36">
              <w:rPr>
                <w:rFonts w:ascii="Times New Roman" w:eastAsia="Calibri" w:hAnsi="Times New Roman" w:cs="Times New Roman"/>
                <w:sz w:val="24"/>
                <w:lang w:eastAsia="en-US"/>
              </w:rPr>
              <w:t>Ministru kabineta 2013.gada 17.decembra noteikum</w:t>
            </w:r>
            <w:r w:rsidR="00F92F96">
              <w:rPr>
                <w:rFonts w:ascii="Times New Roman" w:eastAsia="Calibri" w:hAnsi="Times New Roman" w:cs="Times New Roman"/>
                <w:sz w:val="24"/>
                <w:lang w:eastAsia="en-US"/>
              </w:rPr>
              <w:t>i</w:t>
            </w:r>
            <w:r w:rsidRPr="00CC0F3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Nr.1524 „Noteikumi par va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lsts atbalstu lauksaimniecībai”</w:t>
            </w:r>
            <w:r w:rsidR="006D439E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(turpmāk – noteikumi)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  <w:p w:rsidR="00EB4359" w:rsidRDefault="00EB4359" w:rsidP="00AF1AC7">
            <w:pPr>
              <w:spacing w:after="0" w:line="240" w:lineRule="auto"/>
              <w:ind w:firstLine="156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Noteikumu 2.13.apakšnodaļā ir paredzēts atbalsts biškop</w:t>
            </w:r>
            <w:r w:rsidR="00972565">
              <w:rPr>
                <w:rFonts w:ascii="Times New Roman" w:eastAsia="Calibri" w:hAnsi="Times New Roman" w:cs="Times New Roman"/>
                <w:sz w:val="24"/>
                <w:lang w:eastAsia="en-US"/>
              </w:rPr>
              <w:t>ības nozarei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972565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17,07 </w:t>
            </w:r>
            <w:r w:rsidR="00972565" w:rsidRPr="00972565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euro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C70EBE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par bišu saimi, ja </w:t>
            </w:r>
            <w:r w:rsidR="00F35FFF">
              <w:rPr>
                <w:rFonts w:ascii="Times New Roman" w:eastAsia="Calibri" w:hAnsi="Times New Roman" w:cs="Times New Roman"/>
                <w:sz w:val="24"/>
                <w:lang w:eastAsia="en-US"/>
              </w:rPr>
              <w:t>pretendentam</w:t>
            </w:r>
            <w:r w:rsidR="00C70EBE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kārtējā gada 1.janvārī ir vairāk nekā 29 bišu saimes.</w:t>
            </w:r>
          </w:p>
          <w:p w:rsidR="00C70EBE" w:rsidRDefault="00C70EBE" w:rsidP="00AF1AC7">
            <w:pPr>
              <w:spacing w:after="0" w:line="240" w:lineRule="auto"/>
              <w:ind w:firstLine="156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Ministru kabineta 2015.gada 7.aprīļa noteikumu Nr.171 „</w:t>
            </w:r>
            <w:r w:rsidRPr="00C70EBE">
              <w:rPr>
                <w:rFonts w:ascii="Times New Roman" w:eastAsia="Calibri" w:hAnsi="Times New Roman" w:cs="Times New Roman"/>
                <w:sz w:val="24"/>
                <w:lang w:eastAsia="en-US"/>
              </w:rPr>
              <w:t>Noteikumi par valsts un Eiropas Savienības atbalsta piešķiršanu, administrēšanu un uzraudzību vides, klimata un lauku ainavas uzlabošanai 2014.–2020.gada plānošanas periodā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” </w:t>
            </w:r>
            <w:r w:rsidRPr="00C70EBE">
              <w:rPr>
                <w:rFonts w:ascii="Times New Roman" w:eastAsia="Calibri" w:hAnsi="Times New Roman" w:cs="Times New Roman"/>
                <w:sz w:val="24"/>
                <w:lang w:eastAsia="en-US"/>
              </w:rPr>
              <w:t>2.5.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apakšnodaļā „</w:t>
            </w:r>
            <w:r w:rsidRPr="00C70EBE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Atbalsta piešķiršana aktivitātēs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„</w:t>
            </w:r>
            <w:r w:rsidRPr="00C70EBE">
              <w:rPr>
                <w:rFonts w:ascii="Times New Roman" w:eastAsia="Calibri" w:hAnsi="Times New Roman" w:cs="Times New Roman"/>
                <w:sz w:val="24"/>
                <w:lang w:eastAsia="en-US"/>
              </w:rPr>
              <w:t>Maksājums, lai pārietu uz bioloģiskās lauksaimniecības praksi un metodēm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”</w:t>
            </w:r>
            <w:r w:rsidRPr="00C70EBE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un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„</w:t>
            </w:r>
            <w:r w:rsidRPr="00C70EBE">
              <w:rPr>
                <w:rFonts w:ascii="Times New Roman" w:eastAsia="Calibri" w:hAnsi="Times New Roman" w:cs="Times New Roman"/>
                <w:sz w:val="24"/>
                <w:lang w:eastAsia="en-US"/>
              </w:rPr>
              <w:t>Maksājums, lai saglabātu bioloģiskās lauksaimniecības praksi un metodes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””</w:t>
            </w:r>
            <w:r w:rsidR="00972565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972565">
              <w:rPr>
                <w:rFonts w:ascii="Times New Roman" w:eastAsia="Calibri" w:hAnsi="Times New Roman" w:cs="Times New Roman"/>
                <w:sz w:val="24"/>
                <w:lang w:eastAsia="en-US"/>
              </w:rPr>
              <w:t>Minētajos noteikumos ir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paredzēts atbalsts</w:t>
            </w:r>
            <w:r w:rsidR="00972565" w:rsidRPr="00972565">
              <w:rPr>
                <w:rFonts w:ascii="Arial" w:hAnsi="Arial" w:cs="Arial"/>
              </w:rPr>
              <w:t xml:space="preserve"> </w:t>
            </w:r>
            <w:r w:rsidR="00972565" w:rsidRPr="00972565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pretendents, kura saimniecībā atbilstoši Lauksaimniecības datu centra datubāzē pieejamai informācijai laikposmā no 15.maija līdz 15.septembrim ir vismaz 20 bioloģiski sertificētas bišu saimes, kārtējā gadā var </w:t>
            </w:r>
            <w:r w:rsidR="00972565">
              <w:rPr>
                <w:rFonts w:ascii="Times New Roman" w:eastAsia="Calibri" w:hAnsi="Times New Roman" w:cs="Times New Roman"/>
                <w:sz w:val="24"/>
                <w:lang w:eastAsia="en-US"/>
              </w:rPr>
              <w:t>saņemt</w:t>
            </w:r>
            <w:r w:rsidR="00972565" w:rsidRPr="00972565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atbalstu </w:t>
            </w:r>
            <w:r w:rsidR="00972565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40 </w:t>
            </w:r>
            <w:r w:rsidR="00972565" w:rsidRPr="00972565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euro</w:t>
            </w:r>
            <w:r w:rsidR="00972565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972565" w:rsidRPr="00972565">
              <w:rPr>
                <w:rFonts w:ascii="Times New Roman" w:eastAsia="Calibri" w:hAnsi="Times New Roman" w:cs="Times New Roman"/>
                <w:sz w:val="24"/>
                <w:lang w:eastAsia="en-US"/>
              </w:rPr>
              <w:t>par bišu saimi.</w:t>
            </w:r>
          </w:p>
          <w:p w:rsidR="00972565" w:rsidRDefault="00C70EBE" w:rsidP="00AF1AC7">
            <w:pPr>
              <w:spacing w:after="0" w:line="240" w:lineRule="auto"/>
              <w:ind w:firstLine="156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70EBE">
              <w:rPr>
                <w:rFonts w:ascii="Times New Roman" w:eastAsia="Calibri" w:hAnsi="Times New Roman" w:cs="Times New Roman"/>
                <w:sz w:val="24"/>
                <w:lang w:eastAsia="en-US"/>
              </w:rPr>
              <w:t>Lai nodrošinātu, ka nepastāv divkāršā finansējuma iespēja</w:t>
            </w:r>
            <w:r w:rsidR="00972565">
              <w:rPr>
                <w:rFonts w:ascii="Times New Roman" w:eastAsia="Calibri" w:hAnsi="Times New Roman" w:cs="Times New Roman"/>
                <w:sz w:val="24"/>
                <w:lang w:eastAsia="en-US"/>
              </w:rPr>
              <w:t>, ir nepieciešami grozījumi noteikumos.</w:t>
            </w:r>
          </w:p>
          <w:p w:rsidR="00972565" w:rsidRDefault="00972565" w:rsidP="00AF1AC7">
            <w:pPr>
              <w:spacing w:after="0" w:line="240" w:lineRule="auto"/>
              <w:ind w:firstLine="156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Lai </w:t>
            </w:r>
            <w:r w:rsidR="00F35FF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samazinātu administratīvo slogu pretendentam un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Lauku atbalsta dienests</w:t>
            </w:r>
            <w:r w:rsidR="00F35FF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varētu pārliecināties par tā saimniecisko darbību,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F35FFF">
              <w:rPr>
                <w:rFonts w:ascii="Times New Roman" w:eastAsia="Calibri" w:hAnsi="Times New Roman" w:cs="Times New Roman"/>
                <w:sz w:val="24"/>
                <w:lang w:eastAsia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oteikumu projekta 1.punktā ir </w:t>
            </w:r>
            <w:r w:rsidR="00F35FFF">
              <w:rPr>
                <w:rFonts w:ascii="Times New Roman" w:eastAsia="Calibri" w:hAnsi="Times New Roman" w:cs="Times New Roman"/>
                <w:sz w:val="24"/>
                <w:lang w:eastAsia="en-US"/>
              </w:rPr>
              <w:t>noteikts, ka pretendents saimniecisko darbību</w:t>
            </w:r>
            <w:r w:rsidR="00F35FFF" w:rsidRPr="00F35FF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ir reģistrējis Valsts ieņēmumu dienestā</w:t>
            </w:r>
            <w:r w:rsidR="00F35FFF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  <w:p w:rsidR="00C70EBE" w:rsidRDefault="00F35FFF" w:rsidP="00AF1AC7">
            <w:pPr>
              <w:spacing w:after="0" w:line="240" w:lineRule="auto"/>
              <w:ind w:firstLine="156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N</w:t>
            </w:r>
            <w:r w:rsidR="00972565">
              <w:rPr>
                <w:rFonts w:ascii="Times New Roman" w:eastAsia="Calibri" w:hAnsi="Times New Roman" w:cs="Times New Roman"/>
                <w:sz w:val="24"/>
                <w:lang w:eastAsia="en-US"/>
              </w:rPr>
              <w:t>oteikumu projekta 2.punktā ir noteikts, ka atbalstu nepiešķir par bioloģiski sertificētām bišu saimēm.</w:t>
            </w:r>
          </w:p>
          <w:p w:rsidR="001671C6" w:rsidRPr="00DD49B6" w:rsidRDefault="007B1F91" w:rsidP="00F35FFF">
            <w:pPr>
              <w:pStyle w:val="Virsraksts3"/>
              <w:shd w:val="clear" w:color="auto" w:fill="FFFFFF"/>
              <w:spacing w:before="0" w:beforeAutospacing="0" w:after="0" w:afterAutospacing="0"/>
              <w:ind w:right="57" w:firstLine="120"/>
              <w:jc w:val="both"/>
              <w:rPr>
                <w:b w:val="0"/>
                <w:sz w:val="24"/>
                <w:szCs w:val="24"/>
              </w:rPr>
            </w:pPr>
            <w:r w:rsidRPr="007B1F91">
              <w:rPr>
                <w:b w:val="0"/>
                <w:sz w:val="24"/>
                <w:szCs w:val="24"/>
              </w:rPr>
              <w:t xml:space="preserve">Minētie grozījumi noteikumos ļaus </w:t>
            </w:r>
            <w:r w:rsidR="00F35FFF">
              <w:rPr>
                <w:b w:val="0"/>
                <w:sz w:val="24"/>
                <w:szCs w:val="24"/>
              </w:rPr>
              <w:t>izvairīties no divkāršā finansējuma iespējamības par vienu bišu saimi, kā arī mazinās atbalsts summas proporcionālo samazinājumu.</w:t>
            </w:r>
          </w:p>
        </w:tc>
      </w:tr>
      <w:tr w:rsidR="000330A2" w:rsidRPr="00DD49B6" w:rsidTr="00422589">
        <w:trPr>
          <w:trHeight w:val="476"/>
        </w:trPr>
        <w:tc>
          <w:tcPr>
            <w:tcW w:w="227" w:type="pct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3.</w:t>
            </w:r>
          </w:p>
        </w:tc>
        <w:tc>
          <w:tcPr>
            <w:tcW w:w="1565" w:type="pct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Projekta izstrādē iesaistītās institūcijas</w:t>
            </w:r>
          </w:p>
        </w:tc>
        <w:tc>
          <w:tcPr>
            <w:tcW w:w="3208" w:type="pct"/>
          </w:tcPr>
          <w:p w:rsidR="000330A2" w:rsidRPr="00DD49B6" w:rsidRDefault="007F0225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Zemkopības ministrija, Lauku atbalsta dienests un Lauksaimniecības datu centrs.</w:t>
            </w:r>
          </w:p>
        </w:tc>
      </w:tr>
      <w:tr w:rsidR="000330A2" w:rsidRPr="00DD49B6" w:rsidTr="00422589">
        <w:tc>
          <w:tcPr>
            <w:tcW w:w="227" w:type="pct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4.</w:t>
            </w:r>
          </w:p>
        </w:tc>
        <w:tc>
          <w:tcPr>
            <w:tcW w:w="1565" w:type="pct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Cita informācija</w:t>
            </w:r>
          </w:p>
        </w:tc>
        <w:tc>
          <w:tcPr>
            <w:tcW w:w="3208" w:type="pct"/>
          </w:tcPr>
          <w:p w:rsidR="00E46804" w:rsidRPr="00E46804" w:rsidRDefault="00EB4359" w:rsidP="00E46804">
            <w:pPr>
              <w:spacing w:after="0" w:line="240" w:lineRule="auto"/>
              <w:ind w:firstLine="2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Nav. </w:t>
            </w:r>
          </w:p>
          <w:p w:rsidR="000330A2" w:rsidRPr="00DD49B6" w:rsidRDefault="000330A2" w:rsidP="00E46804">
            <w:pPr>
              <w:pStyle w:val="naiskr"/>
              <w:spacing w:before="0" w:beforeAutospacing="0" w:after="0" w:afterAutospacing="0"/>
              <w:ind w:left="57" w:right="57"/>
              <w:jc w:val="both"/>
            </w:pPr>
          </w:p>
        </w:tc>
      </w:tr>
    </w:tbl>
    <w:p w:rsidR="000330A2" w:rsidRPr="00DD49B6" w:rsidRDefault="000330A2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6096"/>
      </w:tblGrid>
      <w:tr w:rsidR="000330A2" w:rsidRPr="00DD49B6" w:rsidTr="00B84678">
        <w:trPr>
          <w:trHeight w:val="556"/>
        </w:trPr>
        <w:tc>
          <w:tcPr>
            <w:tcW w:w="9503" w:type="dxa"/>
            <w:gridSpan w:val="3"/>
            <w:vAlign w:val="center"/>
          </w:tcPr>
          <w:p w:rsidR="000330A2" w:rsidRPr="00DD49B6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DD49B6">
              <w:rPr>
                <w:b/>
              </w:rPr>
              <w:lastRenderedPageBreak/>
              <w:t>II. Tiesību akta projekta ietekme uz sabiedrību, tautsaimniecības attīstību</w:t>
            </w:r>
          </w:p>
          <w:p w:rsidR="000330A2" w:rsidRPr="00DD49B6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DD49B6">
              <w:rPr>
                <w:b/>
              </w:rPr>
              <w:t>un administratīvo slogu</w:t>
            </w:r>
          </w:p>
        </w:tc>
      </w:tr>
      <w:tr w:rsidR="000330A2" w:rsidRPr="00DD49B6" w:rsidTr="00B84678">
        <w:trPr>
          <w:trHeight w:val="467"/>
        </w:trPr>
        <w:tc>
          <w:tcPr>
            <w:tcW w:w="431" w:type="dxa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DD49B6">
              <w:t>1.</w:t>
            </w:r>
          </w:p>
        </w:tc>
        <w:tc>
          <w:tcPr>
            <w:tcW w:w="2976" w:type="dxa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Sabiedrības mērķgrupas, kuras tiesiskais regulējums ietekmē vai varētu ietekmēt</w:t>
            </w:r>
          </w:p>
        </w:tc>
        <w:tc>
          <w:tcPr>
            <w:tcW w:w="6096" w:type="dxa"/>
          </w:tcPr>
          <w:p w:rsidR="000330A2" w:rsidRPr="00DD49B6" w:rsidRDefault="00E46804" w:rsidP="004219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1"/>
            <w:bookmarkEnd w:id="2"/>
            <w:r w:rsidRPr="00B232A4">
              <w:rPr>
                <w:rFonts w:ascii="Times New Roman" w:hAnsi="Times New Roman"/>
                <w:sz w:val="24"/>
              </w:rPr>
              <w:t xml:space="preserve">Fiziskas un juridiskas personas, kas nodarbojas ar </w:t>
            </w:r>
            <w:r w:rsidR="00421998">
              <w:rPr>
                <w:rFonts w:ascii="Times New Roman" w:hAnsi="Times New Roman"/>
                <w:sz w:val="24"/>
              </w:rPr>
              <w:t>biškopību</w:t>
            </w:r>
            <w:r w:rsidRPr="00B232A4">
              <w:rPr>
                <w:rFonts w:ascii="Times New Roman" w:hAnsi="Times New Roman"/>
                <w:sz w:val="24"/>
              </w:rPr>
              <w:t xml:space="preserve"> – aptuveni </w:t>
            </w:r>
            <w:r w:rsidR="00421998">
              <w:rPr>
                <w:rFonts w:ascii="Times New Roman" w:hAnsi="Times New Roman"/>
                <w:sz w:val="24"/>
              </w:rPr>
              <w:t>1074</w:t>
            </w:r>
            <w:r w:rsidRPr="00B232A4">
              <w:rPr>
                <w:rFonts w:ascii="Times New Roman" w:hAnsi="Times New Roman"/>
                <w:sz w:val="24"/>
              </w:rPr>
              <w:t xml:space="preserve"> valsts atbalsta saņēmēj</w:t>
            </w:r>
            <w:r w:rsidR="00EF11FA">
              <w:rPr>
                <w:rFonts w:ascii="Times New Roman" w:hAnsi="Times New Roman"/>
                <w:sz w:val="24"/>
              </w:rPr>
              <w:t>u</w:t>
            </w:r>
            <w:r w:rsidR="0042199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330A2" w:rsidRPr="00DD49B6" w:rsidTr="00B84678">
        <w:trPr>
          <w:trHeight w:val="523"/>
        </w:trPr>
        <w:tc>
          <w:tcPr>
            <w:tcW w:w="431" w:type="dxa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DD49B6">
              <w:t>2.</w:t>
            </w:r>
          </w:p>
        </w:tc>
        <w:tc>
          <w:tcPr>
            <w:tcW w:w="2976" w:type="dxa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Tiesiskā regulējuma ietekme uz tautsaimniecību un administratīvo slogu</w:t>
            </w:r>
          </w:p>
        </w:tc>
        <w:tc>
          <w:tcPr>
            <w:tcW w:w="6096" w:type="dxa"/>
          </w:tcPr>
          <w:p w:rsidR="000330A2" w:rsidRPr="00DD49B6" w:rsidRDefault="005206FF" w:rsidP="00B8467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0330A2" w:rsidRPr="00DD49B6" w:rsidTr="00B84678">
        <w:trPr>
          <w:trHeight w:val="523"/>
        </w:trPr>
        <w:tc>
          <w:tcPr>
            <w:tcW w:w="431" w:type="dxa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DD49B6">
              <w:t>3.</w:t>
            </w:r>
          </w:p>
        </w:tc>
        <w:tc>
          <w:tcPr>
            <w:tcW w:w="2976" w:type="dxa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Administratīvo izmaksu monetārs novērtējums</w:t>
            </w:r>
          </w:p>
        </w:tc>
        <w:tc>
          <w:tcPr>
            <w:tcW w:w="6096" w:type="dxa"/>
          </w:tcPr>
          <w:p w:rsidR="000330A2" w:rsidRPr="00DD49B6" w:rsidRDefault="005206FF" w:rsidP="00B8467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0330A2" w:rsidRPr="00DD49B6" w:rsidTr="00B84678">
        <w:trPr>
          <w:trHeight w:val="357"/>
        </w:trPr>
        <w:tc>
          <w:tcPr>
            <w:tcW w:w="431" w:type="dxa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DD49B6">
              <w:t>4.</w:t>
            </w:r>
          </w:p>
        </w:tc>
        <w:tc>
          <w:tcPr>
            <w:tcW w:w="2976" w:type="dxa"/>
          </w:tcPr>
          <w:p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Cita informācija</w:t>
            </w:r>
          </w:p>
        </w:tc>
        <w:tc>
          <w:tcPr>
            <w:tcW w:w="6096" w:type="dxa"/>
          </w:tcPr>
          <w:p w:rsidR="000330A2" w:rsidRPr="00DD49B6" w:rsidRDefault="000330A2" w:rsidP="005206FF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897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30A2" w:rsidRPr="00DD49B6" w:rsidRDefault="000330A2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0A2" w:rsidRPr="00421998" w:rsidRDefault="00421998" w:rsidP="000330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1998">
        <w:rPr>
          <w:rFonts w:ascii="Times New Roman" w:hAnsi="Times New Roman" w:cs="Times New Roman"/>
          <w:i/>
          <w:sz w:val="24"/>
          <w:szCs w:val="24"/>
        </w:rPr>
        <w:t>Anotācijas III, IV un V sadaļa – projekts šo jomu neskar.</w:t>
      </w:r>
    </w:p>
    <w:p w:rsidR="000330A2" w:rsidRPr="00DD49B6" w:rsidDel="009D1634" w:rsidRDefault="000330A2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2842"/>
        <w:gridCol w:w="6206"/>
      </w:tblGrid>
      <w:tr w:rsidR="000330A2" w:rsidRPr="00DD49B6" w:rsidTr="00B84678">
        <w:trPr>
          <w:trHeight w:val="421"/>
          <w:jc w:val="center"/>
        </w:trPr>
        <w:tc>
          <w:tcPr>
            <w:tcW w:w="9524" w:type="dxa"/>
            <w:gridSpan w:val="3"/>
            <w:vAlign w:val="center"/>
          </w:tcPr>
          <w:p w:rsidR="000330A2" w:rsidRPr="00DD49B6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DD49B6">
              <w:rPr>
                <w:b/>
              </w:rPr>
              <w:t>VI. Sabiedrības līdzdalība un komunikācijas aktivitātes</w:t>
            </w:r>
          </w:p>
        </w:tc>
      </w:tr>
      <w:tr w:rsidR="000330A2" w:rsidRPr="00DD49B6" w:rsidTr="00B84678">
        <w:trPr>
          <w:trHeight w:val="553"/>
          <w:jc w:val="center"/>
        </w:trPr>
        <w:tc>
          <w:tcPr>
            <w:tcW w:w="476" w:type="dxa"/>
          </w:tcPr>
          <w:p w:rsidR="000330A2" w:rsidRPr="00DD49B6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0330A2" w:rsidRPr="00DD49B6" w:rsidRDefault="000330A2" w:rsidP="00B84678">
            <w:pPr>
              <w:tabs>
                <w:tab w:val="left" w:pos="17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6206" w:type="dxa"/>
          </w:tcPr>
          <w:p w:rsidR="000330A2" w:rsidRPr="00DD49B6" w:rsidRDefault="008B4DF4" w:rsidP="00421998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61"/>
            <w:bookmarkEnd w:id="3"/>
            <w:r w:rsidRPr="00B232A4">
              <w:rPr>
                <w:rFonts w:ascii="Times New Roman" w:hAnsi="Times New Roman"/>
                <w:iCs/>
                <w:sz w:val="24"/>
                <w:szCs w:val="24"/>
              </w:rPr>
              <w:t>Par noteikumu projektu</w:t>
            </w:r>
            <w:r w:rsidRPr="00B232A4">
              <w:rPr>
                <w:rFonts w:ascii="Times New Roman" w:hAnsi="Times New Roman"/>
                <w:sz w:val="24"/>
                <w:szCs w:val="24"/>
              </w:rPr>
              <w:t xml:space="preserve"> lauksaimnieku nevalstiskās organizācijas </w:t>
            </w:r>
            <w:r w:rsidRPr="00B232A4">
              <w:rPr>
                <w:rFonts w:ascii="Times New Roman" w:hAnsi="Times New Roman"/>
                <w:iCs/>
                <w:sz w:val="24"/>
                <w:szCs w:val="24"/>
              </w:rPr>
              <w:t xml:space="preserve">ir informētas, nosūtot noteikumu </w:t>
            </w:r>
            <w:r w:rsidRPr="001F0D3D">
              <w:rPr>
                <w:rFonts w:ascii="Times New Roman" w:hAnsi="Times New Roman"/>
                <w:iCs/>
                <w:sz w:val="24"/>
                <w:szCs w:val="24"/>
              </w:rPr>
              <w:t xml:space="preserve">projektu </w:t>
            </w:r>
            <w:r w:rsidR="001F0D3D" w:rsidRPr="001F0D3D">
              <w:rPr>
                <w:rFonts w:ascii="Times New Roman" w:hAnsi="Times New Roman"/>
                <w:sz w:val="24"/>
                <w:szCs w:val="24"/>
              </w:rPr>
              <w:t>elektroniski</w:t>
            </w:r>
            <w:r w:rsidR="004219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30A2" w:rsidRPr="00DD49B6" w:rsidTr="00B84678">
        <w:trPr>
          <w:trHeight w:val="339"/>
          <w:jc w:val="center"/>
        </w:trPr>
        <w:tc>
          <w:tcPr>
            <w:tcW w:w="476" w:type="dxa"/>
          </w:tcPr>
          <w:p w:rsidR="000330A2" w:rsidRPr="00DD49B6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0330A2" w:rsidRPr="00DD49B6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6206" w:type="dxa"/>
          </w:tcPr>
          <w:p w:rsidR="000330A2" w:rsidRPr="00DD49B6" w:rsidRDefault="00421998" w:rsidP="00B84678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62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Noteikumu projektu vērtēs ar biškopību saistītās lauksaimnieku nevalstiskās organizācijas.</w:t>
            </w:r>
          </w:p>
        </w:tc>
      </w:tr>
      <w:tr w:rsidR="000330A2" w:rsidRPr="00DD49B6" w:rsidTr="00B84678">
        <w:trPr>
          <w:trHeight w:val="476"/>
          <w:jc w:val="center"/>
        </w:trPr>
        <w:tc>
          <w:tcPr>
            <w:tcW w:w="476" w:type="dxa"/>
          </w:tcPr>
          <w:p w:rsidR="000330A2" w:rsidRPr="00DD49B6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42" w:type="dxa"/>
          </w:tcPr>
          <w:p w:rsidR="000330A2" w:rsidRPr="00DD49B6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6206" w:type="dxa"/>
          </w:tcPr>
          <w:p w:rsidR="000330A2" w:rsidRPr="00DD49B6" w:rsidRDefault="00DC2734" w:rsidP="009154FF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Lauksaimnieku nevalstisko organizāciju sniegtie iebildumi un priekšlikumi</w:t>
            </w:r>
            <w:r w:rsidR="00B22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4FF">
              <w:rPr>
                <w:rFonts w:ascii="Times New Roman" w:hAnsi="Times New Roman"/>
                <w:sz w:val="24"/>
                <w:szCs w:val="24"/>
              </w:rPr>
              <w:t>tiks izvērtēti pēc būtības.</w:t>
            </w:r>
          </w:p>
        </w:tc>
      </w:tr>
      <w:tr w:rsidR="000330A2" w:rsidRPr="00DD49B6" w:rsidTr="00B84678">
        <w:trPr>
          <w:trHeight w:val="476"/>
          <w:jc w:val="center"/>
        </w:trPr>
        <w:tc>
          <w:tcPr>
            <w:tcW w:w="476" w:type="dxa"/>
          </w:tcPr>
          <w:p w:rsidR="000330A2" w:rsidRPr="00DD49B6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42" w:type="dxa"/>
          </w:tcPr>
          <w:p w:rsidR="000330A2" w:rsidRPr="00DD49B6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206" w:type="dxa"/>
          </w:tcPr>
          <w:p w:rsidR="000330A2" w:rsidRPr="00DD49B6" w:rsidRDefault="00897834" w:rsidP="00B84678">
            <w:pPr>
              <w:spacing w:after="0" w:line="240" w:lineRule="auto"/>
              <w:ind w:left="169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0330A2" w:rsidRPr="00DD49B6" w:rsidRDefault="000330A2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615"/>
        <w:gridCol w:w="5466"/>
      </w:tblGrid>
      <w:tr w:rsidR="000330A2" w:rsidRPr="00DD49B6" w:rsidTr="00B84678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:rsidR="000330A2" w:rsidRPr="00DD49B6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DD49B6">
              <w:rPr>
                <w:b/>
              </w:rPr>
              <w:t>VII. Tiesību akta projekta izpildes nodrošināšana un tās ietekme uz institūcijām</w:t>
            </w:r>
          </w:p>
        </w:tc>
      </w:tr>
      <w:tr w:rsidR="00897834" w:rsidRPr="00DD49B6" w:rsidTr="00B84678">
        <w:trPr>
          <w:trHeight w:val="427"/>
          <w:jc w:val="center"/>
        </w:trPr>
        <w:tc>
          <w:tcPr>
            <w:tcW w:w="437" w:type="dxa"/>
          </w:tcPr>
          <w:p w:rsidR="00897834" w:rsidRPr="00DD49B6" w:rsidRDefault="00897834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DD49B6">
              <w:t>1.</w:t>
            </w:r>
          </w:p>
        </w:tc>
        <w:tc>
          <w:tcPr>
            <w:tcW w:w="3615" w:type="dxa"/>
          </w:tcPr>
          <w:p w:rsidR="00897834" w:rsidRPr="00DD49B6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Projekta izpildē iesaistītās institūcijas</w:t>
            </w:r>
          </w:p>
        </w:tc>
        <w:tc>
          <w:tcPr>
            <w:tcW w:w="5466" w:type="dxa"/>
          </w:tcPr>
          <w:p w:rsidR="00897834" w:rsidRPr="00E24A36" w:rsidRDefault="00897834" w:rsidP="00897834">
            <w:pPr>
              <w:pStyle w:val="naisnod"/>
              <w:spacing w:before="0" w:after="0"/>
              <w:ind w:left="57" w:right="57" w:hanging="57"/>
            </w:pPr>
            <w:bookmarkStart w:id="5" w:name="p66"/>
            <w:bookmarkStart w:id="6" w:name="p67"/>
            <w:bookmarkStart w:id="7" w:name="p68"/>
            <w:bookmarkStart w:id="8" w:name="p69"/>
            <w:bookmarkEnd w:id="5"/>
            <w:bookmarkEnd w:id="6"/>
            <w:bookmarkEnd w:id="7"/>
            <w:bookmarkEnd w:id="8"/>
            <w:r w:rsidRPr="00E24A36">
              <w:rPr>
                <w:iCs/>
              </w:rPr>
              <w:t>Noteikumu projekta izpildi nodrošinās Zemkopības ministrija un Lauku atbalsta dienests.</w:t>
            </w:r>
          </w:p>
        </w:tc>
      </w:tr>
      <w:tr w:rsidR="00897834" w:rsidRPr="00DD49B6" w:rsidTr="00B84678">
        <w:trPr>
          <w:trHeight w:val="463"/>
          <w:jc w:val="center"/>
        </w:trPr>
        <w:tc>
          <w:tcPr>
            <w:tcW w:w="437" w:type="dxa"/>
          </w:tcPr>
          <w:p w:rsidR="00897834" w:rsidRPr="00DD49B6" w:rsidRDefault="00897834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DD49B6">
              <w:t>2.</w:t>
            </w:r>
          </w:p>
        </w:tc>
        <w:tc>
          <w:tcPr>
            <w:tcW w:w="3615" w:type="dxa"/>
          </w:tcPr>
          <w:p w:rsidR="00897834" w:rsidRPr="00DD49B6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Projekta izpildes iet</w:t>
            </w:r>
            <w:r>
              <w:t>ekme uz pār</w:t>
            </w:r>
            <w:r>
              <w:softHyphen/>
              <w:t xml:space="preserve">valdes funkcijām un </w:t>
            </w:r>
            <w:r w:rsidRPr="00DD49B6">
              <w:t>institucionālo struktūru.</w:t>
            </w:r>
          </w:p>
          <w:p w:rsidR="00897834" w:rsidRPr="00DD49B6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Jaunu institūciju izveide, esošu institūciju likvidācija vai reorga</w:t>
            </w:r>
            <w:r>
              <w:softHyphen/>
            </w:r>
            <w:r w:rsidRPr="00DD49B6">
              <w:t>nizācija, to ietekme uz institūcijas cilvēkresursiem.</w:t>
            </w:r>
          </w:p>
        </w:tc>
        <w:tc>
          <w:tcPr>
            <w:tcW w:w="5466" w:type="dxa"/>
          </w:tcPr>
          <w:p w:rsidR="00897834" w:rsidRPr="00E24A36" w:rsidRDefault="00897834" w:rsidP="00897834">
            <w:pPr>
              <w:pStyle w:val="naisnod"/>
              <w:spacing w:before="0" w:after="0"/>
              <w:ind w:left="57" w:right="57" w:hanging="57"/>
            </w:pPr>
            <w:r w:rsidRPr="00E24A36">
              <w:t>Projekts šo jomu neskar.</w:t>
            </w:r>
          </w:p>
        </w:tc>
      </w:tr>
      <w:tr w:rsidR="000330A2" w:rsidRPr="00DD49B6" w:rsidTr="00B84678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2" w:rsidRPr="00DD49B6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DD49B6"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2" w:rsidRPr="00DD49B6" w:rsidRDefault="000330A2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Cita informācija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2" w:rsidRPr="00DD49B6" w:rsidRDefault="00897834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760B61" w:rsidRDefault="00760B61" w:rsidP="00760B61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56B69" w:rsidRDefault="00C56B69" w:rsidP="00760B61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360EDE" w:rsidRDefault="00360EDE" w:rsidP="00C56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756">
        <w:rPr>
          <w:rFonts w:ascii="Times New Roman" w:eastAsia="Times New Roman" w:hAnsi="Times New Roman" w:cs="Times New Roman"/>
          <w:sz w:val="24"/>
          <w:szCs w:val="24"/>
        </w:rPr>
        <w:t xml:space="preserve">Zemkopības ministra </w:t>
      </w:r>
      <w:r w:rsidR="005065C4">
        <w:rPr>
          <w:rFonts w:ascii="Times New Roman" w:eastAsia="Times New Roman" w:hAnsi="Times New Roman" w:cs="Times New Roman"/>
          <w:sz w:val="24"/>
          <w:szCs w:val="24"/>
        </w:rPr>
        <w:tab/>
      </w:r>
      <w:r w:rsidR="005065C4">
        <w:rPr>
          <w:rFonts w:ascii="Times New Roman" w:eastAsia="Times New Roman" w:hAnsi="Times New Roman" w:cs="Times New Roman"/>
          <w:sz w:val="24"/>
          <w:szCs w:val="24"/>
        </w:rPr>
        <w:tab/>
      </w:r>
      <w:r w:rsidR="005065C4">
        <w:rPr>
          <w:rFonts w:ascii="Times New Roman" w:eastAsia="Times New Roman" w:hAnsi="Times New Roman" w:cs="Times New Roman"/>
          <w:sz w:val="24"/>
          <w:szCs w:val="24"/>
        </w:rPr>
        <w:tab/>
      </w:r>
      <w:r w:rsidR="005065C4">
        <w:rPr>
          <w:rFonts w:ascii="Times New Roman" w:eastAsia="Times New Roman" w:hAnsi="Times New Roman" w:cs="Times New Roman"/>
          <w:sz w:val="24"/>
          <w:szCs w:val="24"/>
        </w:rPr>
        <w:tab/>
      </w:r>
      <w:r w:rsidR="005065C4">
        <w:rPr>
          <w:rFonts w:ascii="Times New Roman" w:eastAsia="Times New Roman" w:hAnsi="Times New Roman" w:cs="Times New Roman"/>
          <w:sz w:val="24"/>
          <w:szCs w:val="24"/>
        </w:rPr>
        <w:tab/>
      </w:r>
      <w:r w:rsidR="005065C4">
        <w:rPr>
          <w:rFonts w:ascii="Times New Roman" w:eastAsia="Times New Roman" w:hAnsi="Times New Roman" w:cs="Times New Roman"/>
          <w:sz w:val="24"/>
          <w:szCs w:val="24"/>
        </w:rPr>
        <w:tab/>
      </w:r>
      <w:r w:rsidR="005065C4">
        <w:rPr>
          <w:rFonts w:ascii="Times New Roman" w:eastAsia="Times New Roman" w:hAnsi="Times New Roman" w:cs="Times New Roman"/>
          <w:sz w:val="24"/>
          <w:szCs w:val="24"/>
        </w:rPr>
        <w:tab/>
        <w:t>J.Dūklavs</w:t>
      </w:r>
    </w:p>
    <w:p w:rsidR="005065C4" w:rsidRPr="008D5756" w:rsidRDefault="005065C4" w:rsidP="00C56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CC6" w:rsidRPr="00335CC6" w:rsidRDefault="009154FF" w:rsidP="00335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154FF" w:rsidRDefault="009154FF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2A2D" w:rsidRDefault="000D2A2D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22.05.2015. 10:23</w:t>
      </w:r>
    </w:p>
    <w:p w:rsidR="000D2A2D" w:rsidRDefault="000D2A2D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504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760B61" w:rsidRPr="00760B61" w:rsidRDefault="00760B61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9" w:name="_GoBack"/>
      <w:bookmarkEnd w:id="9"/>
      <w:r w:rsidRPr="00760B61">
        <w:rPr>
          <w:rFonts w:ascii="Times New Roman" w:hAnsi="Times New Roman" w:cs="Times New Roman"/>
          <w:sz w:val="20"/>
          <w:szCs w:val="20"/>
        </w:rPr>
        <w:t>B.Ingiļāvičute</w:t>
      </w:r>
    </w:p>
    <w:p w:rsidR="000330A2" w:rsidRPr="00760B61" w:rsidRDefault="00760B61" w:rsidP="00760B61">
      <w:pPr>
        <w:pStyle w:val="Galvene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760B61">
        <w:rPr>
          <w:rFonts w:ascii="Times New Roman" w:hAnsi="Times New Roman" w:cs="Times New Roman"/>
          <w:sz w:val="20"/>
          <w:szCs w:val="20"/>
        </w:rPr>
        <w:t>67027661, Biruta.Ingilavicute@zm.gov.lv</w:t>
      </w:r>
    </w:p>
    <w:sectPr w:rsidR="000330A2" w:rsidRPr="00760B61" w:rsidSect="00760B61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46" w:rsidRDefault="00957E46" w:rsidP="00B43E45">
      <w:pPr>
        <w:spacing w:after="0" w:line="240" w:lineRule="auto"/>
      </w:pPr>
      <w:r>
        <w:separator/>
      </w:r>
    </w:p>
  </w:endnote>
  <w:endnote w:type="continuationSeparator" w:id="0">
    <w:p w:rsidR="00957E46" w:rsidRDefault="00957E46" w:rsidP="00B4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FF" w:rsidRDefault="00F35FFF">
    <w:pPr>
      <w:pStyle w:val="Kjene"/>
      <w:jc w:val="center"/>
    </w:pPr>
  </w:p>
  <w:p w:rsidR="00F35FFF" w:rsidRPr="0068244A" w:rsidRDefault="00F35FFF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ZMAnot_</w:t>
    </w:r>
    <w:r w:rsidR="00421998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70</w:t>
    </w:r>
    <w:r w:rsidR="00421998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>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FF" w:rsidRDefault="00F35FFF" w:rsidP="00760B61">
    <w:pPr>
      <w:pStyle w:val="Kjene"/>
      <w:jc w:val="center"/>
    </w:pPr>
  </w:p>
  <w:p w:rsidR="00F35FFF" w:rsidRPr="0068244A" w:rsidRDefault="00F35FFF" w:rsidP="00760B61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ZMAnot_</w:t>
    </w:r>
    <w:r w:rsidR="00421998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70</w:t>
    </w:r>
    <w:r w:rsidR="00421998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46" w:rsidRDefault="00957E46" w:rsidP="00B43E45">
      <w:pPr>
        <w:spacing w:after="0" w:line="240" w:lineRule="auto"/>
      </w:pPr>
      <w:r>
        <w:separator/>
      </w:r>
    </w:p>
  </w:footnote>
  <w:footnote w:type="continuationSeparator" w:id="0">
    <w:p w:rsidR="00957E46" w:rsidRDefault="00957E46" w:rsidP="00B4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869789508"/>
      <w:docPartObj>
        <w:docPartGallery w:val="Page Numbers (Top of Page)"/>
        <w:docPartUnique/>
      </w:docPartObj>
    </w:sdtPr>
    <w:sdtEndPr/>
    <w:sdtContent>
      <w:p w:rsidR="00F35FFF" w:rsidRPr="00760B61" w:rsidRDefault="00F35FFF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760B61">
          <w:rPr>
            <w:rFonts w:ascii="Times New Roman" w:hAnsi="Times New Roman" w:cs="Times New Roman"/>
            <w:sz w:val="24"/>
          </w:rPr>
          <w:fldChar w:fldCharType="begin"/>
        </w:r>
        <w:r w:rsidRPr="00760B61">
          <w:rPr>
            <w:rFonts w:ascii="Times New Roman" w:hAnsi="Times New Roman" w:cs="Times New Roman"/>
            <w:sz w:val="24"/>
          </w:rPr>
          <w:instrText>PAGE   \* MERGEFORMAT</w:instrText>
        </w:r>
        <w:r w:rsidRPr="00760B61">
          <w:rPr>
            <w:rFonts w:ascii="Times New Roman" w:hAnsi="Times New Roman" w:cs="Times New Roman"/>
            <w:sz w:val="24"/>
          </w:rPr>
          <w:fldChar w:fldCharType="separate"/>
        </w:r>
        <w:r w:rsidR="000D2A2D">
          <w:rPr>
            <w:rFonts w:ascii="Times New Roman" w:hAnsi="Times New Roman" w:cs="Times New Roman"/>
            <w:noProof/>
            <w:sz w:val="24"/>
          </w:rPr>
          <w:t>2</w:t>
        </w:r>
        <w:r w:rsidRPr="00760B6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35FFF" w:rsidRPr="00760B61" w:rsidRDefault="00F35FFF">
    <w:pPr>
      <w:pStyle w:val="Galvene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17"/>
    <w:rsid w:val="000330A2"/>
    <w:rsid w:val="00051F44"/>
    <w:rsid w:val="00066361"/>
    <w:rsid w:val="000D2A2D"/>
    <w:rsid w:val="00100DBE"/>
    <w:rsid w:val="001022EF"/>
    <w:rsid w:val="0010792A"/>
    <w:rsid w:val="00123517"/>
    <w:rsid w:val="00130FCE"/>
    <w:rsid w:val="00156501"/>
    <w:rsid w:val="0016492B"/>
    <w:rsid w:val="00166EFF"/>
    <w:rsid w:val="001671C6"/>
    <w:rsid w:val="001866AA"/>
    <w:rsid w:val="001B7FD9"/>
    <w:rsid w:val="001C749C"/>
    <w:rsid w:val="001D2AEF"/>
    <w:rsid w:val="001F0D3D"/>
    <w:rsid w:val="00204853"/>
    <w:rsid w:val="002650A0"/>
    <w:rsid w:val="00272762"/>
    <w:rsid w:val="002B08C5"/>
    <w:rsid w:val="002F3A45"/>
    <w:rsid w:val="003021EA"/>
    <w:rsid w:val="0030796C"/>
    <w:rsid w:val="00312DC4"/>
    <w:rsid w:val="00316A48"/>
    <w:rsid w:val="003201E3"/>
    <w:rsid w:val="0032029F"/>
    <w:rsid w:val="00335CC6"/>
    <w:rsid w:val="00360EDE"/>
    <w:rsid w:val="003665A2"/>
    <w:rsid w:val="00367875"/>
    <w:rsid w:val="00374E0B"/>
    <w:rsid w:val="003A3420"/>
    <w:rsid w:val="003B4EB6"/>
    <w:rsid w:val="003D01F4"/>
    <w:rsid w:val="003D42CB"/>
    <w:rsid w:val="00402FEA"/>
    <w:rsid w:val="00421998"/>
    <w:rsid w:val="00422589"/>
    <w:rsid w:val="00445F16"/>
    <w:rsid w:val="00456875"/>
    <w:rsid w:val="0046075E"/>
    <w:rsid w:val="004D0AA9"/>
    <w:rsid w:val="004E0136"/>
    <w:rsid w:val="004E1493"/>
    <w:rsid w:val="00504190"/>
    <w:rsid w:val="005065C4"/>
    <w:rsid w:val="00515C1B"/>
    <w:rsid w:val="005206FF"/>
    <w:rsid w:val="00523895"/>
    <w:rsid w:val="00532397"/>
    <w:rsid w:val="00583D4F"/>
    <w:rsid w:val="00596D2C"/>
    <w:rsid w:val="005A2113"/>
    <w:rsid w:val="005C496A"/>
    <w:rsid w:val="005E56C9"/>
    <w:rsid w:val="00624D41"/>
    <w:rsid w:val="0064117C"/>
    <w:rsid w:val="0067349C"/>
    <w:rsid w:val="0068244A"/>
    <w:rsid w:val="00684952"/>
    <w:rsid w:val="0069590E"/>
    <w:rsid w:val="006A4D02"/>
    <w:rsid w:val="006D1591"/>
    <w:rsid w:val="006D41F8"/>
    <w:rsid w:val="006D439E"/>
    <w:rsid w:val="006D6DBC"/>
    <w:rsid w:val="006F134D"/>
    <w:rsid w:val="006F5397"/>
    <w:rsid w:val="006F69C8"/>
    <w:rsid w:val="00703F24"/>
    <w:rsid w:val="00753F17"/>
    <w:rsid w:val="00760B61"/>
    <w:rsid w:val="0077671A"/>
    <w:rsid w:val="007816A7"/>
    <w:rsid w:val="007826A8"/>
    <w:rsid w:val="007845F1"/>
    <w:rsid w:val="007B1F91"/>
    <w:rsid w:val="007C289C"/>
    <w:rsid w:val="007C55A0"/>
    <w:rsid w:val="007D0225"/>
    <w:rsid w:val="007F0225"/>
    <w:rsid w:val="007F71B9"/>
    <w:rsid w:val="00852FAD"/>
    <w:rsid w:val="0088353A"/>
    <w:rsid w:val="00883BBD"/>
    <w:rsid w:val="00883CE9"/>
    <w:rsid w:val="00897834"/>
    <w:rsid w:val="008B4DF4"/>
    <w:rsid w:val="008D5756"/>
    <w:rsid w:val="008E5E00"/>
    <w:rsid w:val="008F6324"/>
    <w:rsid w:val="00910456"/>
    <w:rsid w:val="009154FF"/>
    <w:rsid w:val="0092023D"/>
    <w:rsid w:val="009401C7"/>
    <w:rsid w:val="00945E3B"/>
    <w:rsid w:val="00957E46"/>
    <w:rsid w:val="009704F7"/>
    <w:rsid w:val="00972565"/>
    <w:rsid w:val="009831EE"/>
    <w:rsid w:val="0098336F"/>
    <w:rsid w:val="009B7E48"/>
    <w:rsid w:val="009C4405"/>
    <w:rsid w:val="00A32C1B"/>
    <w:rsid w:val="00A406A0"/>
    <w:rsid w:val="00A44157"/>
    <w:rsid w:val="00A467D1"/>
    <w:rsid w:val="00AA5504"/>
    <w:rsid w:val="00AF1AC7"/>
    <w:rsid w:val="00B00DAC"/>
    <w:rsid w:val="00B20472"/>
    <w:rsid w:val="00B223E3"/>
    <w:rsid w:val="00B43E45"/>
    <w:rsid w:val="00B570D0"/>
    <w:rsid w:val="00B675A1"/>
    <w:rsid w:val="00B84678"/>
    <w:rsid w:val="00B95608"/>
    <w:rsid w:val="00BB699C"/>
    <w:rsid w:val="00BD7262"/>
    <w:rsid w:val="00BE4E73"/>
    <w:rsid w:val="00BF23E4"/>
    <w:rsid w:val="00C0203F"/>
    <w:rsid w:val="00C54405"/>
    <w:rsid w:val="00C56B69"/>
    <w:rsid w:val="00C63C9C"/>
    <w:rsid w:val="00C65C25"/>
    <w:rsid w:val="00C70E93"/>
    <w:rsid w:val="00C70EBE"/>
    <w:rsid w:val="00C729F9"/>
    <w:rsid w:val="00CA0A47"/>
    <w:rsid w:val="00CA4C24"/>
    <w:rsid w:val="00CC0F36"/>
    <w:rsid w:val="00CD1AF2"/>
    <w:rsid w:val="00CE64E7"/>
    <w:rsid w:val="00CE6EAF"/>
    <w:rsid w:val="00D24EBD"/>
    <w:rsid w:val="00D26751"/>
    <w:rsid w:val="00D432BF"/>
    <w:rsid w:val="00DB40DF"/>
    <w:rsid w:val="00DC0942"/>
    <w:rsid w:val="00DC2734"/>
    <w:rsid w:val="00E01F43"/>
    <w:rsid w:val="00E0319C"/>
    <w:rsid w:val="00E323E5"/>
    <w:rsid w:val="00E46804"/>
    <w:rsid w:val="00E5143B"/>
    <w:rsid w:val="00E5607A"/>
    <w:rsid w:val="00E6531E"/>
    <w:rsid w:val="00E744DB"/>
    <w:rsid w:val="00E85767"/>
    <w:rsid w:val="00EA2C82"/>
    <w:rsid w:val="00EB4359"/>
    <w:rsid w:val="00EC04DB"/>
    <w:rsid w:val="00EE1762"/>
    <w:rsid w:val="00EE482F"/>
    <w:rsid w:val="00EF11FA"/>
    <w:rsid w:val="00F07FF6"/>
    <w:rsid w:val="00F276B1"/>
    <w:rsid w:val="00F35FFF"/>
    <w:rsid w:val="00F8293B"/>
    <w:rsid w:val="00F91423"/>
    <w:rsid w:val="00F92F96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F9847AD-C102-485C-B792-9F96DB64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00DBE"/>
    <w:rPr>
      <w:rFonts w:eastAsiaTheme="minorEastAsia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033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0330A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Parasts"/>
    <w:uiPriority w:val="99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B4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43E45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4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3E45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3E45"/>
    <w:rPr>
      <w:rFonts w:ascii="Tahoma" w:eastAsiaTheme="minorEastAsia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B84678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C5440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5440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54405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5440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54405"/>
    <w:rPr>
      <w:rFonts w:eastAsiaTheme="minorEastAsia"/>
      <w:b/>
      <w:bCs/>
      <w:sz w:val="20"/>
      <w:szCs w:val="20"/>
      <w:lang w:eastAsia="lv-LV"/>
    </w:rPr>
  </w:style>
  <w:style w:type="paragraph" w:customStyle="1" w:styleId="Default">
    <w:name w:val="Default"/>
    <w:rsid w:val="00100DB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FE72E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513</Words>
  <Characters>3843</Characters>
  <Application>Microsoft Office Word</Application>
  <DocSecurity>0</DocSecurity>
  <Lines>142</Lines>
  <Paragraphs>73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 Ingilavicute</dc:creator>
  <cp:lastModifiedBy>Renārs Žagars</cp:lastModifiedBy>
  <cp:revision>5</cp:revision>
  <cp:lastPrinted>2013-12-16T07:43:00Z</cp:lastPrinted>
  <dcterms:created xsi:type="dcterms:W3CDTF">2015-04-29T11:35:00Z</dcterms:created>
  <dcterms:modified xsi:type="dcterms:W3CDTF">2015-05-22T07:24:00Z</dcterms:modified>
</cp:coreProperties>
</file>