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D867" w14:textId="17A6546F" w:rsidR="000357E8" w:rsidRPr="000357E8" w:rsidRDefault="000357E8" w:rsidP="0033040E">
      <w:pPr>
        <w:keepNext/>
        <w:ind w:right="43"/>
        <w:jc w:val="right"/>
        <w:outlineLvl w:val="2"/>
        <w:rPr>
          <w:rFonts w:eastAsia="Times New Roman" w:cs="Times New Roman"/>
          <w:b/>
          <w:szCs w:val="28"/>
        </w:rPr>
      </w:pPr>
      <w:bookmarkStart w:id="0" w:name="252283"/>
      <w:bookmarkStart w:id="1" w:name="214438"/>
      <w:bookmarkEnd w:id="0"/>
      <w:bookmarkEnd w:id="1"/>
      <w:r w:rsidRPr="000357E8">
        <w:rPr>
          <w:rFonts w:eastAsia="Times New Roman" w:cs="Times New Roman"/>
          <w:b/>
          <w:szCs w:val="28"/>
        </w:rPr>
        <w:t xml:space="preserve">Ekonomikas ministrijas iesniegtajā redakcijā </w:t>
      </w:r>
    </w:p>
    <w:p w14:paraId="42F6F874" w14:textId="77777777" w:rsidR="000357E8" w:rsidRDefault="000357E8" w:rsidP="0033040E">
      <w:pPr>
        <w:keepNext/>
        <w:ind w:right="43"/>
        <w:jc w:val="right"/>
        <w:outlineLvl w:val="2"/>
        <w:rPr>
          <w:rFonts w:eastAsia="Times New Roman" w:cs="Times New Roman"/>
          <w:szCs w:val="28"/>
        </w:rPr>
      </w:pPr>
    </w:p>
    <w:p w14:paraId="59BD0736" w14:textId="77777777" w:rsidR="0033040E" w:rsidRDefault="007856A7" w:rsidP="0033040E">
      <w:pPr>
        <w:keepNext/>
        <w:ind w:right="43"/>
        <w:jc w:val="right"/>
        <w:outlineLvl w:val="2"/>
        <w:rPr>
          <w:rFonts w:eastAsia="Times New Roman" w:cs="Times New Roman"/>
          <w:szCs w:val="28"/>
        </w:rPr>
      </w:pPr>
      <w:r w:rsidRPr="00202359">
        <w:rPr>
          <w:rFonts w:eastAsia="Times New Roman" w:cs="Times New Roman"/>
          <w:szCs w:val="28"/>
        </w:rPr>
        <w:t xml:space="preserve">Apstiprināts ar </w:t>
      </w:r>
    </w:p>
    <w:p w14:paraId="4702AA29" w14:textId="43CA7E08" w:rsidR="007856A7" w:rsidRPr="00202359" w:rsidRDefault="007856A7" w:rsidP="0033040E">
      <w:pPr>
        <w:keepNext/>
        <w:ind w:right="43"/>
        <w:jc w:val="right"/>
        <w:outlineLvl w:val="2"/>
        <w:rPr>
          <w:rFonts w:eastAsia="Times New Roman" w:cs="Times New Roman"/>
          <w:szCs w:val="28"/>
        </w:rPr>
      </w:pPr>
      <w:r w:rsidRPr="00202359">
        <w:rPr>
          <w:rFonts w:eastAsia="Times New Roman" w:cs="Times New Roman"/>
          <w:szCs w:val="28"/>
        </w:rPr>
        <w:t>Ministru kabineta</w:t>
      </w:r>
    </w:p>
    <w:p w14:paraId="4D3502EA" w14:textId="07FE810B" w:rsidR="0033040E" w:rsidRPr="00CD757F" w:rsidRDefault="0033040E" w:rsidP="0033040E">
      <w:pPr>
        <w:jc w:val="right"/>
      </w:pPr>
      <w:r w:rsidRPr="00CD757F">
        <w:t>2015. gada  </w:t>
      </w:r>
      <w:r w:rsidR="00186445">
        <w:rPr>
          <w:szCs w:val="28"/>
        </w:rPr>
        <w:t>30. jūnij</w:t>
      </w:r>
      <w:r w:rsidR="00186445">
        <w:rPr>
          <w:szCs w:val="28"/>
        </w:rPr>
        <w:t>a</w:t>
      </w:r>
    </w:p>
    <w:p w14:paraId="05BDAD64" w14:textId="1A5F355A" w:rsidR="0033040E" w:rsidRPr="00CD757F" w:rsidRDefault="0033040E" w:rsidP="0033040E">
      <w:pPr>
        <w:jc w:val="right"/>
      </w:pPr>
      <w:r w:rsidRPr="00CD757F">
        <w:t>noteikumiem Nr. </w:t>
      </w:r>
      <w:r w:rsidR="00186445">
        <w:t>328</w:t>
      </w:r>
      <w:bookmarkStart w:id="2" w:name="_GoBack"/>
      <w:bookmarkEnd w:id="2"/>
    </w:p>
    <w:p w14:paraId="4702AA2B" w14:textId="77777777" w:rsidR="007856A7" w:rsidRPr="00202359" w:rsidRDefault="007856A7" w:rsidP="0033040E">
      <w:pPr>
        <w:ind w:right="43"/>
        <w:jc w:val="right"/>
        <w:rPr>
          <w:rFonts w:cs="Times New Roman"/>
          <w:szCs w:val="28"/>
        </w:rPr>
      </w:pPr>
    </w:p>
    <w:p w14:paraId="4702AA2C" w14:textId="77777777" w:rsidR="004F3DD5" w:rsidRPr="00202359" w:rsidRDefault="004F3DD5" w:rsidP="0033040E">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Latvijas būvnormatīvs LBN 262-</w:t>
      </w:r>
      <w:r w:rsidR="00A7022A" w:rsidRPr="00202359">
        <w:rPr>
          <w:rFonts w:eastAsia="Times New Roman" w:cs="Times New Roman"/>
          <w:b/>
          <w:bCs/>
          <w:szCs w:val="28"/>
          <w:lang w:eastAsia="lv-LV"/>
        </w:rPr>
        <w:t>15</w:t>
      </w:r>
      <w:r w:rsidRPr="00202359">
        <w:rPr>
          <w:rFonts w:eastAsia="Times New Roman" w:cs="Times New Roman"/>
          <w:b/>
          <w:bCs/>
          <w:szCs w:val="28"/>
          <w:lang w:eastAsia="lv-LV"/>
        </w:rPr>
        <w:t xml:space="preserve"> </w:t>
      </w:r>
      <w:r w:rsidR="007F61E1" w:rsidRPr="00202359">
        <w:rPr>
          <w:rFonts w:eastAsia="Times New Roman" w:cs="Times New Roman"/>
          <w:b/>
          <w:bCs/>
          <w:szCs w:val="28"/>
          <w:lang w:eastAsia="lv-LV"/>
        </w:rPr>
        <w:t>„</w:t>
      </w:r>
      <w:r w:rsidRPr="00202359">
        <w:rPr>
          <w:rFonts w:eastAsia="Times New Roman" w:cs="Times New Roman"/>
          <w:b/>
          <w:bCs/>
          <w:szCs w:val="28"/>
          <w:lang w:eastAsia="lv-LV"/>
        </w:rPr>
        <w:t>Elektronisko sakaru tīkli”</w:t>
      </w:r>
    </w:p>
    <w:p w14:paraId="4702AA2D" w14:textId="77777777" w:rsidR="004F3DD5" w:rsidRPr="00202359" w:rsidRDefault="004F3DD5" w:rsidP="0033040E">
      <w:pPr>
        <w:shd w:val="clear" w:color="auto" w:fill="FFFFFF"/>
        <w:jc w:val="center"/>
        <w:rPr>
          <w:rFonts w:eastAsia="Times New Roman" w:cs="Times New Roman"/>
          <w:b/>
          <w:bCs/>
          <w:szCs w:val="28"/>
          <w:lang w:eastAsia="lv-LV"/>
        </w:rPr>
      </w:pPr>
      <w:bookmarkStart w:id="3" w:name="n1"/>
      <w:bookmarkEnd w:id="3"/>
    </w:p>
    <w:p w14:paraId="4702AA2E" w14:textId="77777777" w:rsidR="004F3DD5" w:rsidRDefault="004F3DD5" w:rsidP="0033040E">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1. Vispārīgie jautājumi</w:t>
      </w:r>
    </w:p>
    <w:p w14:paraId="3C8A6514" w14:textId="77777777" w:rsidR="0033040E" w:rsidRPr="00202359" w:rsidRDefault="0033040E" w:rsidP="0033040E">
      <w:pPr>
        <w:shd w:val="clear" w:color="auto" w:fill="FFFFFF"/>
        <w:jc w:val="center"/>
        <w:rPr>
          <w:rFonts w:eastAsia="Times New Roman" w:cs="Times New Roman"/>
          <w:b/>
          <w:bCs/>
          <w:szCs w:val="28"/>
          <w:lang w:eastAsia="lv-LV"/>
        </w:rPr>
      </w:pPr>
    </w:p>
    <w:p w14:paraId="4702AA2F" w14:textId="76F55352" w:rsidR="004F3DD5" w:rsidRPr="00202359" w:rsidRDefault="004F3DD5" w:rsidP="0033040E">
      <w:pPr>
        <w:shd w:val="clear" w:color="auto" w:fill="FFFFFF"/>
        <w:ind w:firstLine="709"/>
        <w:jc w:val="both"/>
        <w:rPr>
          <w:rFonts w:eastAsia="Times New Roman" w:cs="Times New Roman"/>
          <w:szCs w:val="28"/>
          <w:lang w:eastAsia="lv-LV"/>
        </w:rPr>
      </w:pPr>
      <w:bookmarkStart w:id="4" w:name="p-252285"/>
      <w:bookmarkEnd w:id="4"/>
      <w:r w:rsidRPr="00202359">
        <w:rPr>
          <w:rFonts w:eastAsia="Times New Roman" w:cs="Times New Roman"/>
          <w:szCs w:val="28"/>
          <w:lang w:eastAsia="lv-LV"/>
        </w:rPr>
        <w:t>1.</w:t>
      </w:r>
      <w:r w:rsidR="0033040E">
        <w:rPr>
          <w:rFonts w:eastAsia="Times New Roman" w:cs="Times New Roman"/>
          <w:szCs w:val="28"/>
          <w:lang w:eastAsia="lv-LV"/>
        </w:rPr>
        <w:t> </w:t>
      </w:r>
      <w:r w:rsidR="00113046" w:rsidRPr="00202359">
        <w:rPr>
          <w:rFonts w:eastAsia="Times New Roman" w:cs="Times New Roman"/>
          <w:szCs w:val="28"/>
          <w:lang w:eastAsia="lv-LV"/>
        </w:rPr>
        <w:t>Būvnormatīvs nosaka prasības, kādas jāievēro, projektējot, ierīkojot, būvējot, pārbūvējot un atjaunojot elektronisko sakaru tīklus, kā arī nojaucot esošos elektronisko sakaru tīklus.</w:t>
      </w:r>
    </w:p>
    <w:p w14:paraId="4702AA30"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5" w:name="p-405036"/>
      <w:bookmarkEnd w:id="5"/>
      <w:r w:rsidRPr="00202359">
        <w:rPr>
          <w:rFonts w:eastAsia="Times New Roman" w:cs="Times New Roman"/>
          <w:szCs w:val="28"/>
          <w:lang w:eastAsia="lv-LV"/>
        </w:rPr>
        <w:t>2. Būvnormatīvā lietoti šādi termini:</w:t>
      </w:r>
    </w:p>
    <w:p w14:paraId="4702AA31"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2.1. </w:t>
      </w:r>
      <w:r w:rsidRPr="00202359">
        <w:rPr>
          <w:rFonts w:eastAsia="Times New Roman" w:cs="Times New Roman"/>
          <w:b/>
          <w:bCs/>
          <w:szCs w:val="28"/>
          <w:lang w:eastAsia="lv-LV"/>
        </w:rPr>
        <w:t>ārējās instalācijas kabeļi</w:t>
      </w:r>
      <w:r w:rsidRPr="00202359">
        <w:rPr>
          <w:rFonts w:eastAsia="Times New Roman" w:cs="Times New Roman"/>
          <w:szCs w:val="28"/>
          <w:lang w:eastAsia="lv-LV"/>
        </w:rPr>
        <w:t> – kabeļi un vadi, kurus montē ārpus telpām;</w:t>
      </w:r>
    </w:p>
    <w:p w14:paraId="4702AA32"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2</w:t>
      </w:r>
      <w:r w:rsidRPr="00202359">
        <w:rPr>
          <w:rFonts w:eastAsia="Times New Roman" w:cs="Times New Roman"/>
          <w:szCs w:val="28"/>
          <w:lang w:eastAsia="lv-LV"/>
        </w:rPr>
        <w:t> </w:t>
      </w:r>
      <w:r w:rsidRPr="00202359">
        <w:rPr>
          <w:rFonts w:eastAsia="Times New Roman" w:cs="Times New Roman"/>
          <w:b/>
          <w:bCs/>
          <w:szCs w:val="28"/>
          <w:lang w:eastAsia="lv-LV"/>
        </w:rPr>
        <w:t>aparatūras skapis</w:t>
      </w:r>
      <w:r w:rsidRPr="00202359">
        <w:rPr>
          <w:rFonts w:eastAsia="Times New Roman" w:cs="Times New Roman"/>
          <w:szCs w:val="28"/>
          <w:lang w:eastAsia="lv-LV"/>
        </w:rPr>
        <w:t xml:space="preserve"> – elektronisko sakaru tīkla iekārta, kas paredzēta </w:t>
      </w:r>
      <w:r w:rsidR="00113046" w:rsidRPr="00202359">
        <w:rPr>
          <w:rFonts w:eastAsia="Times New Roman" w:cs="Times New Roman"/>
          <w:szCs w:val="28"/>
          <w:lang w:eastAsia="lv-LV"/>
        </w:rPr>
        <w:t>elektroniskās  aparatūras (ar elektrotīkla pieslēgumu) izvietošanai;</w:t>
      </w:r>
    </w:p>
    <w:p w14:paraId="4702AA33"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3</w:t>
      </w:r>
      <w:r w:rsidRPr="00202359">
        <w:rPr>
          <w:rFonts w:eastAsia="Times New Roman" w:cs="Times New Roman"/>
          <w:szCs w:val="28"/>
          <w:lang w:eastAsia="lv-LV"/>
        </w:rPr>
        <w:t>. </w:t>
      </w:r>
      <w:r w:rsidRPr="00202359">
        <w:rPr>
          <w:rFonts w:eastAsia="Times New Roman" w:cs="Times New Roman"/>
          <w:b/>
          <w:bCs/>
          <w:szCs w:val="28"/>
          <w:lang w:eastAsia="lv-LV"/>
        </w:rPr>
        <w:t>balsts</w:t>
      </w:r>
      <w:r w:rsidRPr="00202359">
        <w:rPr>
          <w:rFonts w:eastAsia="Times New Roman" w:cs="Times New Roman"/>
          <w:szCs w:val="28"/>
          <w:lang w:eastAsia="lv-LV"/>
        </w:rPr>
        <w:t> – uz būves nostiprināta konstrukcija antenu, gaisvadu vai piekārto kabeļu stiprināšanai;</w:t>
      </w:r>
    </w:p>
    <w:p w14:paraId="4702AA34"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4</w:t>
      </w:r>
      <w:r w:rsidRPr="00202359">
        <w:rPr>
          <w:rFonts w:eastAsia="Times New Roman" w:cs="Times New Roman"/>
          <w:szCs w:val="28"/>
          <w:lang w:eastAsia="lv-LV"/>
        </w:rPr>
        <w:t>. </w:t>
      </w:r>
      <w:r w:rsidR="00A14C8D" w:rsidRPr="00202359">
        <w:rPr>
          <w:rFonts w:eastAsia="Times New Roman" w:cs="Times New Roman"/>
          <w:b/>
          <w:bCs/>
          <w:szCs w:val="28"/>
          <w:lang w:eastAsia="lv-LV"/>
        </w:rPr>
        <w:t>iekšējās</w:t>
      </w:r>
      <w:r w:rsidRPr="00202359">
        <w:rPr>
          <w:rFonts w:eastAsia="Times New Roman" w:cs="Times New Roman"/>
          <w:b/>
          <w:bCs/>
          <w:szCs w:val="28"/>
          <w:lang w:eastAsia="lv-LV"/>
        </w:rPr>
        <w:t xml:space="preserve"> instalācijas kabeļi</w:t>
      </w:r>
      <w:r w:rsidRPr="00202359">
        <w:rPr>
          <w:rFonts w:eastAsia="Times New Roman" w:cs="Times New Roman"/>
          <w:szCs w:val="28"/>
          <w:lang w:eastAsia="lv-LV"/>
        </w:rPr>
        <w:t> – kabeļi un vadi, kurus montē iekštelpās;</w:t>
      </w:r>
    </w:p>
    <w:p w14:paraId="4702AA35"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5</w:t>
      </w:r>
      <w:r w:rsidRPr="00202359">
        <w:rPr>
          <w:rFonts w:eastAsia="Times New Roman" w:cs="Times New Roman"/>
          <w:szCs w:val="28"/>
          <w:lang w:eastAsia="lv-LV"/>
        </w:rPr>
        <w:t>. </w:t>
      </w:r>
      <w:r w:rsidRPr="00202359">
        <w:rPr>
          <w:rFonts w:eastAsia="Times New Roman" w:cs="Times New Roman"/>
          <w:b/>
          <w:bCs/>
          <w:szCs w:val="28"/>
          <w:lang w:eastAsia="lv-LV"/>
        </w:rPr>
        <w:t>iekšējās instalācijas sadales skapis, kaste vai kastīte</w:t>
      </w:r>
      <w:r w:rsidRPr="00202359">
        <w:rPr>
          <w:rFonts w:eastAsia="Times New Roman" w:cs="Times New Roman"/>
          <w:szCs w:val="28"/>
          <w:lang w:eastAsia="lv-LV"/>
        </w:rPr>
        <w:t> – sadales skapis, kaste vai kastīte, kuru montē iekštelpās;</w:t>
      </w:r>
    </w:p>
    <w:p w14:paraId="4702AA36"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6</w:t>
      </w:r>
      <w:r w:rsidRPr="00202359">
        <w:rPr>
          <w:rFonts w:eastAsia="Times New Roman" w:cs="Times New Roman"/>
          <w:szCs w:val="28"/>
          <w:lang w:eastAsia="lv-LV"/>
        </w:rPr>
        <w:t>. </w:t>
      </w:r>
      <w:r w:rsidRPr="00202359">
        <w:rPr>
          <w:rFonts w:eastAsia="Times New Roman" w:cs="Times New Roman"/>
          <w:b/>
          <w:bCs/>
          <w:szCs w:val="28"/>
          <w:lang w:eastAsia="lv-LV"/>
        </w:rPr>
        <w:t>elektronisko sakaru tīkla līnija (turpmāk – kabeļu līnija)</w:t>
      </w:r>
      <w:r w:rsidRPr="00202359">
        <w:rPr>
          <w:rFonts w:eastAsia="Times New Roman" w:cs="Times New Roman"/>
          <w:szCs w:val="28"/>
          <w:lang w:eastAsia="lv-LV"/>
        </w:rPr>
        <w:t> – kabeļi vai vadi, kas savieno elektronisko sakaru tīkla iekārtas un ir ieguldīti zemē, ūdeņos vai kabeļu kanalizācijā vai piestiprināti pie ēkām, būvēm, statnēm, balstiem vai stabiem;</w:t>
      </w:r>
    </w:p>
    <w:p w14:paraId="4702AA37" w14:textId="77777777" w:rsidR="008E355B" w:rsidRPr="00202359" w:rsidRDefault="00992018"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2.7. </w:t>
      </w:r>
      <w:r w:rsidR="008E355B" w:rsidRPr="00202359">
        <w:rPr>
          <w:rFonts w:eastAsia="Times New Roman" w:cs="Times New Roman"/>
          <w:b/>
          <w:szCs w:val="28"/>
          <w:lang w:eastAsia="lv-LV"/>
        </w:rPr>
        <w:t>kabeļu kanalizācijas aka</w:t>
      </w:r>
      <w:r w:rsidR="008E355B" w:rsidRPr="00202359">
        <w:rPr>
          <w:rFonts w:eastAsia="Times New Roman" w:cs="Times New Roman"/>
          <w:szCs w:val="28"/>
          <w:lang w:eastAsia="lv-LV"/>
        </w:rPr>
        <w:t xml:space="preserve"> - konstruktīvs elements, kurš paredzēts kabeļu ievilkšanai/iepūšanai, uzmavu izvietošanai, kā arī esošā kabeļu tīkla apkalpošanas darbu veikšanai;</w:t>
      </w:r>
    </w:p>
    <w:p w14:paraId="4702AA38" w14:textId="77777777" w:rsidR="008E355B" w:rsidRPr="00202359" w:rsidRDefault="00992018"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2.8. </w:t>
      </w:r>
      <w:r w:rsidR="008E355B" w:rsidRPr="00202359">
        <w:rPr>
          <w:rFonts w:eastAsia="Times New Roman" w:cs="Times New Roman"/>
          <w:b/>
          <w:szCs w:val="28"/>
          <w:lang w:eastAsia="lv-LV"/>
        </w:rPr>
        <w:t>kabeļu kanalizācijas pieejamā ietilpība</w:t>
      </w:r>
      <w:r w:rsidR="008E355B" w:rsidRPr="00202359">
        <w:rPr>
          <w:rFonts w:eastAsia="Times New Roman" w:cs="Times New Roman"/>
          <w:szCs w:val="28"/>
          <w:lang w:eastAsia="lv-LV"/>
        </w:rPr>
        <w:t xml:space="preserve"> – tāda kabeļa diametrs milimetros (ar precizitāti līdz vienai decimālai zīmei aiz komata), kuru var ievilkt tukšā vai daļēji aizņemtā kabeļu kanalizācijas caurulē vai kabeļu kanalizācijas bloka kanālā</w:t>
      </w:r>
      <w:r w:rsidR="00DF5B28" w:rsidRPr="00202359">
        <w:rPr>
          <w:rFonts w:eastAsia="Times New Roman" w:cs="Times New Roman"/>
          <w:szCs w:val="28"/>
          <w:lang w:eastAsia="lv-LV"/>
        </w:rPr>
        <w:t>;</w:t>
      </w:r>
    </w:p>
    <w:p w14:paraId="4702AA39"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9</w:t>
      </w:r>
      <w:r w:rsidRPr="00202359">
        <w:rPr>
          <w:rFonts w:eastAsia="Times New Roman" w:cs="Times New Roman"/>
          <w:szCs w:val="28"/>
          <w:lang w:eastAsia="lv-LV"/>
        </w:rPr>
        <w:t>. </w:t>
      </w:r>
      <w:r w:rsidRPr="00202359">
        <w:rPr>
          <w:rFonts w:eastAsia="Times New Roman" w:cs="Times New Roman"/>
          <w:b/>
          <w:bCs/>
          <w:szCs w:val="28"/>
          <w:lang w:eastAsia="lv-LV"/>
        </w:rPr>
        <w:t>kabeļu tilpums</w:t>
      </w:r>
      <w:r w:rsidRPr="00202359">
        <w:rPr>
          <w:rFonts w:eastAsia="Times New Roman" w:cs="Times New Roman"/>
          <w:szCs w:val="28"/>
          <w:lang w:eastAsia="lv-LV"/>
        </w:rPr>
        <w:t> – dzīslu pāru skaits metāliskā kabelī vai optisko šķiedru skaits optisko šķiedru kabelī;</w:t>
      </w:r>
    </w:p>
    <w:p w14:paraId="4702AA3A"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B06DAB" w:rsidRPr="00202359">
        <w:rPr>
          <w:rFonts w:eastAsia="Times New Roman" w:cs="Times New Roman"/>
          <w:szCs w:val="28"/>
          <w:lang w:eastAsia="lv-LV"/>
        </w:rPr>
        <w:t>0</w:t>
      </w:r>
      <w:r w:rsidRPr="00202359">
        <w:rPr>
          <w:rFonts w:eastAsia="Times New Roman" w:cs="Times New Roman"/>
          <w:szCs w:val="28"/>
          <w:lang w:eastAsia="lv-LV"/>
        </w:rPr>
        <w:t>. </w:t>
      </w:r>
      <w:r w:rsidRPr="00202359">
        <w:rPr>
          <w:rFonts w:eastAsia="Times New Roman" w:cs="Times New Roman"/>
          <w:b/>
          <w:bCs/>
          <w:szCs w:val="28"/>
          <w:lang w:eastAsia="lv-LV"/>
        </w:rPr>
        <w:t>komutāciju punkts</w:t>
      </w:r>
      <w:r w:rsidRPr="00202359">
        <w:rPr>
          <w:rFonts w:eastAsia="Times New Roman" w:cs="Times New Roman"/>
          <w:szCs w:val="28"/>
          <w:lang w:eastAsia="lv-LV"/>
        </w:rPr>
        <w:t> – iekārta elektronisko sakaru tīklu vājstrāvas ķēžu slēguma maiņai, to atsevišķo daļu ieslēgšanai, izslēgšanai vai pārslēgšanai;</w:t>
      </w:r>
    </w:p>
    <w:p w14:paraId="4702AA3B"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A7022A" w:rsidRPr="00202359">
        <w:rPr>
          <w:rFonts w:eastAsia="Times New Roman" w:cs="Times New Roman"/>
          <w:szCs w:val="28"/>
          <w:lang w:eastAsia="lv-LV"/>
        </w:rPr>
        <w:t>1</w:t>
      </w:r>
      <w:r w:rsidR="00B06DAB" w:rsidRPr="00202359">
        <w:rPr>
          <w:rFonts w:eastAsia="Times New Roman" w:cs="Times New Roman"/>
          <w:szCs w:val="28"/>
          <w:lang w:eastAsia="lv-LV"/>
        </w:rPr>
        <w:t>1</w:t>
      </w:r>
      <w:r w:rsidR="00A7022A" w:rsidRPr="00202359">
        <w:rPr>
          <w:rFonts w:eastAsia="Times New Roman" w:cs="Times New Roman"/>
          <w:szCs w:val="28"/>
          <w:lang w:eastAsia="lv-LV"/>
        </w:rPr>
        <w:t>.</w:t>
      </w:r>
      <w:r w:rsidRPr="00202359">
        <w:rPr>
          <w:rFonts w:eastAsia="Times New Roman" w:cs="Times New Roman"/>
          <w:szCs w:val="28"/>
          <w:lang w:eastAsia="lv-LV"/>
        </w:rPr>
        <w:t> </w:t>
      </w:r>
      <w:r w:rsidRPr="00202359">
        <w:rPr>
          <w:rFonts w:eastAsia="Times New Roman" w:cs="Times New Roman"/>
          <w:b/>
          <w:bCs/>
          <w:szCs w:val="28"/>
          <w:lang w:eastAsia="lv-LV"/>
        </w:rPr>
        <w:t>masts</w:t>
      </w:r>
      <w:r w:rsidRPr="00202359">
        <w:rPr>
          <w:rFonts w:eastAsia="Times New Roman" w:cs="Times New Roman"/>
          <w:szCs w:val="28"/>
          <w:lang w:eastAsia="lv-LV"/>
        </w:rPr>
        <w:t> – inženiertehniska būve ar atsaitēm, kuras pamatfunkcija ir antenu vai citu elektronisko sakaru iekārtu izvietošana;</w:t>
      </w:r>
    </w:p>
    <w:p w14:paraId="4702AA3C"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B06DAB" w:rsidRPr="00202359">
        <w:rPr>
          <w:rFonts w:eastAsia="Times New Roman" w:cs="Times New Roman"/>
          <w:szCs w:val="28"/>
          <w:lang w:eastAsia="lv-LV"/>
        </w:rPr>
        <w:t>2</w:t>
      </w:r>
      <w:r w:rsidRPr="00202359">
        <w:rPr>
          <w:rFonts w:eastAsia="Times New Roman" w:cs="Times New Roman"/>
          <w:szCs w:val="28"/>
          <w:lang w:eastAsia="lv-LV"/>
        </w:rPr>
        <w:t>. </w:t>
      </w:r>
      <w:r w:rsidRPr="00202359">
        <w:rPr>
          <w:rFonts w:eastAsia="Times New Roman" w:cs="Times New Roman"/>
          <w:b/>
          <w:bCs/>
          <w:szCs w:val="28"/>
          <w:lang w:eastAsia="lv-LV"/>
        </w:rPr>
        <w:t>montāža</w:t>
      </w:r>
      <w:r w:rsidRPr="00202359">
        <w:rPr>
          <w:rFonts w:eastAsia="Times New Roman" w:cs="Times New Roman"/>
          <w:szCs w:val="28"/>
          <w:lang w:eastAsia="lv-LV"/>
        </w:rPr>
        <w:t> – kabeļu, vadu un iekārtu salikšana un uzstādīšana, ierīkojot vai būvējot elektronisko sakaru tīklu;</w:t>
      </w:r>
    </w:p>
    <w:p w14:paraId="4702AA3D" w14:textId="77777777" w:rsidR="008E355B" w:rsidRPr="00202359" w:rsidRDefault="008E355B" w:rsidP="0033040E">
      <w:pPr>
        <w:shd w:val="clear" w:color="auto" w:fill="FFFFFF"/>
        <w:ind w:firstLine="709"/>
        <w:jc w:val="both"/>
        <w:rPr>
          <w:rFonts w:eastAsia="Times New Roman" w:cs="Times New Roman"/>
          <w:szCs w:val="28"/>
        </w:rPr>
      </w:pPr>
      <w:r w:rsidRPr="00202359">
        <w:rPr>
          <w:rFonts w:eastAsia="Times New Roman" w:cs="Times New Roman"/>
          <w:szCs w:val="28"/>
        </w:rPr>
        <w:lastRenderedPageBreak/>
        <w:t>2.</w:t>
      </w:r>
      <w:r w:rsidR="00992018" w:rsidRPr="00202359">
        <w:rPr>
          <w:rFonts w:eastAsia="Times New Roman" w:cs="Times New Roman"/>
          <w:szCs w:val="28"/>
        </w:rPr>
        <w:t>13</w:t>
      </w:r>
      <w:r w:rsidRPr="00202359">
        <w:rPr>
          <w:rFonts w:eastAsia="Times New Roman" w:cs="Times New Roman"/>
          <w:szCs w:val="28"/>
        </w:rPr>
        <w:t>.</w:t>
      </w:r>
      <w:r w:rsidR="00992018" w:rsidRPr="00202359">
        <w:rPr>
          <w:rFonts w:eastAsia="Times New Roman" w:cs="Times New Roman"/>
          <w:b/>
          <w:szCs w:val="28"/>
        </w:rPr>
        <w:t> </w:t>
      </w:r>
      <w:r w:rsidRPr="00202359">
        <w:rPr>
          <w:rFonts w:eastAsia="Times New Roman" w:cs="Times New Roman"/>
          <w:b/>
          <w:szCs w:val="28"/>
        </w:rPr>
        <w:t>optiskā kastīte</w:t>
      </w:r>
      <w:r w:rsidRPr="00202359">
        <w:rPr>
          <w:rFonts w:eastAsia="Times New Roman" w:cs="Times New Roman"/>
          <w:szCs w:val="28"/>
        </w:rPr>
        <w:t xml:space="preserve"> - optisko kabeļu tīkla sastāvdaļa, optiskās piekļuves punkts kabeļa līnijā, kas paredzēta  neliela skaita (līdz 12) šķiedru izjaucamu savienojumu (</w:t>
      </w:r>
      <w:proofErr w:type="spellStart"/>
      <w:r w:rsidRPr="00202359">
        <w:rPr>
          <w:rFonts w:eastAsia="Times New Roman" w:cs="Times New Roman"/>
          <w:szCs w:val="28"/>
        </w:rPr>
        <w:t>spraudsavienotāju</w:t>
      </w:r>
      <w:proofErr w:type="spellEnd"/>
      <w:r w:rsidRPr="00202359">
        <w:rPr>
          <w:rFonts w:eastAsia="Times New Roman" w:cs="Times New Roman"/>
          <w:szCs w:val="28"/>
        </w:rPr>
        <w:t xml:space="preserve"> un optisko spraudņ</w:t>
      </w:r>
      <w:r w:rsidR="00DF5B28" w:rsidRPr="00202359">
        <w:rPr>
          <w:rFonts w:eastAsia="Times New Roman" w:cs="Times New Roman"/>
          <w:szCs w:val="28"/>
        </w:rPr>
        <w:t>u) novietošanai un aizsardzībai;</w:t>
      </w:r>
    </w:p>
    <w:p w14:paraId="4702AA3E" w14:textId="77777777" w:rsidR="008E355B" w:rsidRPr="00202359" w:rsidRDefault="008E355B"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rPr>
        <w:t>2.</w:t>
      </w:r>
      <w:r w:rsidR="00992018" w:rsidRPr="00202359">
        <w:rPr>
          <w:rFonts w:eastAsia="Times New Roman" w:cs="Times New Roman"/>
          <w:szCs w:val="28"/>
        </w:rPr>
        <w:t>14</w:t>
      </w:r>
      <w:r w:rsidRPr="00202359">
        <w:rPr>
          <w:rFonts w:eastAsia="Times New Roman" w:cs="Times New Roman"/>
          <w:szCs w:val="28"/>
        </w:rPr>
        <w:t>.</w:t>
      </w:r>
      <w:r w:rsidR="00992018" w:rsidRPr="00202359">
        <w:rPr>
          <w:rFonts w:eastAsia="Times New Roman" w:cs="Times New Roman"/>
          <w:b/>
          <w:szCs w:val="28"/>
        </w:rPr>
        <w:t> </w:t>
      </w:r>
      <w:r w:rsidRPr="00202359">
        <w:rPr>
          <w:rFonts w:eastAsia="Times New Roman" w:cs="Times New Roman"/>
          <w:b/>
          <w:szCs w:val="28"/>
        </w:rPr>
        <w:t xml:space="preserve">optiskā uzmava </w:t>
      </w:r>
      <w:r w:rsidRPr="00202359">
        <w:rPr>
          <w:rFonts w:eastAsia="Times New Roman" w:cs="Times New Roman"/>
          <w:szCs w:val="28"/>
        </w:rPr>
        <w:t>- hermētiska optisko kabeļu tīkla sastāvdaļa, kas paredzēta pa pieslēgvietām uzmavas korpusā ievadīto optisko kabeļu savienošanai, šķiedru neizjaucamu savienojumu (metinājumu) un optisko šķied</w:t>
      </w:r>
      <w:r w:rsidR="00DF5B28" w:rsidRPr="00202359">
        <w:rPr>
          <w:rFonts w:eastAsia="Times New Roman" w:cs="Times New Roman"/>
          <w:szCs w:val="28"/>
        </w:rPr>
        <w:t>ru novietošanai un aizsardzībai;</w:t>
      </w:r>
    </w:p>
    <w:p w14:paraId="4702AA3F"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992018" w:rsidRPr="00202359">
        <w:rPr>
          <w:rFonts w:eastAsia="Times New Roman" w:cs="Times New Roman"/>
          <w:szCs w:val="28"/>
          <w:lang w:eastAsia="lv-LV"/>
        </w:rPr>
        <w:t>5</w:t>
      </w:r>
      <w:r w:rsidRPr="00202359">
        <w:rPr>
          <w:rFonts w:eastAsia="Times New Roman" w:cs="Times New Roman"/>
          <w:szCs w:val="28"/>
          <w:lang w:eastAsia="lv-LV"/>
        </w:rPr>
        <w:t>. </w:t>
      </w:r>
      <w:r w:rsidRPr="00202359">
        <w:rPr>
          <w:rFonts w:eastAsia="Times New Roman" w:cs="Times New Roman"/>
          <w:b/>
          <w:bCs/>
          <w:szCs w:val="28"/>
          <w:lang w:eastAsia="lv-LV"/>
        </w:rPr>
        <w:t>sadales kaste</w:t>
      </w:r>
      <w:r w:rsidRPr="00202359">
        <w:rPr>
          <w:rFonts w:eastAsia="Times New Roman" w:cs="Times New Roman"/>
          <w:szCs w:val="28"/>
          <w:lang w:eastAsia="lv-LV"/>
        </w:rPr>
        <w:t> – elektronisko sakaru tīkla sadales iekārta, kas paredzēta tādu metālisko kabeļu sadalei, kuru tilpums ir no 21 līdz 100 pāriem, vai optisko šķiedru kabeļu sadalei ar kastē montētiem optiskajiem spraudņiem;</w:t>
      </w:r>
    </w:p>
    <w:p w14:paraId="4702AA40"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992018" w:rsidRPr="00202359">
        <w:rPr>
          <w:rFonts w:eastAsia="Times New Roman" w:cs="Times New Roman"/>
          <w:szCs w:val="28"/>
          <w:lang w:eastAsia="lv-LV"/>
        </w:rPr>
        <w:t>6</w:t>
      </w:r>
      <w:r w:rsidRPr="00202359">
        <w:rPr>
          <w:rFonts w:eastAsia="Times New Roman" w:cs="Times New Roman"/>
          <w:szCs w:val="28"/>
          <w:lang w:eastAsia="lv-LV"/>
        </w:rPr>
        <w:t>. </w:t>
      </w:r>
      <w:r w:rsidRPr="00202359">
        <w:rPr>
          <w:rFonts w:eastAsia="Times New Roman" w:cs="Times New Roman"/>
          <w:b/>
          <w:bCs/>
          <w:szCs w:val="28"/>
          <w:lang w:eastAsia="lv-LV"/>
        </w:rPr>
        <w:t>sadales kastīte</w:t>
      </w:r>
      <w:r w:rsidRPr="00202359">
        <w:rPr>
          <w:rFonts w:eastAsia="Times New Roman" w:cs="Times New Roman"/>
          <w:szCs w:val="28"/>
          <w:lang w:eastAsia="lv-LV"/>
        </w:rPr>
        <w:t> – elektronisko sakaru tīkla sadales iekārta, kas paredzēta tādu metālisko kabeļu sadalei, kuru tilpums ir no 5 līdz 20 pāriem, vai neliela skaita (līdz 12) optisko šķiedru sadalei;</w:t>
      </w:r>
    </w:p>
    <w:p w14:paraId="4702AA41" w14:textId="77777777" w:rsidR="008E355B" w:rsidRPr="00202359" w:rsidRDefault="008E355B"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17</w:t>
      </w:r>
      <w:r w:rsidRPr="00202359">
        <w:rPr>
          <w:rFonts w:eastAsia="Times New Roman" w:cs="Times New Roman"/>
          <w:szCs w:val="28"/>
          <w:lang w:eastAsia="lv-LV"/>
        </w:rPr>
        <w:t>. </w:t>
      </w:r>
      <w:r w:rsidRPr="00202359">
        <w:rPr>
          <w:rFonts w:eastAsia="Times New Roman" w:cs="Times New Roman"/>
          <w:b/>
          <w:bCs/>
          <w:szCs w:val="28"/>
          <w:lang w:eastAsia="lv-LV"/>
        </w:rPr>
        <w:t xml:space="preserve">sadales skapis - </w:t>
      </w:r>
      <w:r w:rsidRPr="00202359">
        <w:rPr>
          <w:rFonts w:eastAsia="Times New Roman" w:cs="Times New Roman"/>
          <w:bCs/>
          <w:szCs w:val="28"/>
          <w:lang w:eastAsia="lv-LV"/>
        </w:rPr>
        <w:t>elektronisko sakaru tīkla sadales iekārta, kas paredzēta tādu vara kabeļu sadalei, kuru tilpums ir 101 un vairāk pāru, vai optisko šķiedru kabeļu (20 ÷ 200 optisko šķiedru) sadalei ar skapī montētiem optiskajiem spraudņiem;</w:t>
      </w:r>
    </w:p>
    <w:p w14:paraId="4702AA42"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992018" w:rsidRPr="00202359">
        <w:rPr>
          <w:rFonts w:eastAsia="Times New Roman" w:cs="Times New Roman"/>
          <w:szCs w:val="28"/>
          <w:lang w:eastAsia="lv-LV"/>
        </w:rPr>
        <w:t>8</w:t>
      </w:r>
      <w:r w:rsidRPr="00202359">
        <w:rPr>
          <w:rFonts w:eastAsia="Times New Roman" w:cs="Times New Roman"/>
          <w:szCs w:val="28"/>
          <w:lang w:eastAsia="lv-LV"/>
        </w:rPr>
        <w:t>. </w:t>
      </w:r>
      <w:r w:rsidRPr="00202359">
        <w:rPr>
          <w:rFonts w:eastAsia="Times New Roman" w:cs="Times New Roman"/>
          <w:b/>
          <w:bCs/>
          <w:szCs w:val="28"/>
          <w:lang w:eastAsia="lv-LV"/>
        </w:rPr>
        <w:t>stabs</w:t>
      </w:r>
      <w:r w:rsidRPr="00202359">
        <w:rPr>
          <w:rFonts w:eastAsia="Times New Roman" w:cs="Times New Roman"/>
          <w:szCs w:val="28"/>
          <w:lang w:eastAsia="lv-LV"/>
        </w:rPr>
        <w:t> – zemē vertikāli nostiprināta konstrukcija, kas paredzēta antenu, gaisvadu vai piekārto kabeļu un sadales kastīšu piestiprināšanai;</w:t>
      </w:r>
    </w:p>
    <w:p w14:paraId="4702AA43"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2.1</w:t>
      </w:r>
      <w:r w:rsidR="00992018" w:rsidRPr="00202359">
        <w:rPr>
          <w:rFonts w:eastAsia="Times New Roman" w:cs="Times New Roman"/>
          <w:szCs w:val="28"/>
          <w:lang w:eastAsia="lv-LV"/>
        </w:rPr>
        <w:t>9</w:t>
      </w:r>
      <w:r w:rsidRPr="00202359">
        <w:rPr>
          <w:rFonts w:eastAsia="Times New Roman" w:cs="Times New Roman"/>
          <w:szCs w:val="28"/>
          <w:lang w:eastAsia="lv-LV"/>
        </w:rPr>
        <w:t>. </w:t>
      </w:r>
      <w:r w:rsidRPr="00202359">
        <w:rPr>
          <w:rFonts w:eastAsia="Times New Roman" w:cs="Times New Roman"/>
          <w:b/>
          <w:bCs/>
          <w:szCs w:val="28"/>
          <w:lang w:eastAsia="lv-LV"/>
        </w:rPr>
        <w:t>statne</w:t>
      </w:r>
      <w:r w:rsidRPr="00202359">
        <w:rPr>
          <w:rFonts w:eastAsia="Times New Roman" w:cs="Times New Roman"/>
          <w:szCs w:val="28"/>
          <w:lang w:eastAsia="lv-LV"/>
        </w:rPr>
        <w:t> – mehāniska konstrukcija, kas paredzēta elektronisko sakaru tīklu vadu, kabeļu vai antenu nostiprināšanai pie būvju sienām vai uz jumtiem;</w:t>
      </w:r>
    </w:p>
    <w:p w14:paraId="4702AA44"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2.</w:t>
      </w:r>
      <w:r w:rsidR="00992018" w:rsidRPr="00202359">
        <w:rPr>
          <w:rFonts w:eastAsia="Times New Roman" w:cs="Times New Roman"/>
          <w:szCs w:val="28"/>
          <w:lang w:eastAsia="lv-LV"/>
        </w:rPr>
        <w:t>20</w:t>
      </w:r>
      <w:r w:rsidRPr="00202359">
        <w:rPr>
          <w:rFonts w:eastAsia="Times New Roman" w:cs="Times New Roman"/>
          <w:szCs w:val="28"/>
          <w:lang w:eastAsia="lv-LV"/>
        </w:rPr>
        <w:t>. </w:t>
      </w:r>
      <w:r w:rsidRPr="00202359">
        <w:rPr>
          <w:rFonts w:eastAsia="Times New Roman" w:cs="Times New Roman"/>
          <w:b/>
          <w:bCs/>
          <w:szCs w:val="28"/>
          <w:lang w:eastAsia="lv-LV"/>
        </w:rPr>
        <w:t>tornis</w:t>
      </w:r>
      <w:r w:rsidRPr="00202359">
        <w:rPr>
          <w:rFonts w:eastAsia="Times New Roman" w:cs="Times New Roman"/>
          <w:szCs w:val="28"/>
          <w:lang w:eastAsia="lv-LV"/>
        </w:rPr>
        <w:t xml:space="preserve"> – </w:t>
      </w:r>
      <w:proofErr w:type="spellStart"/>
      <w:r w:rsidRPr="00202359">
        <w:rPr>
          <w:rFonts w:eastAsia="Times New Roman" w:cs="Times New Roman"/>
          <w:szCs w:val="28"/>
          <w:lang w:eastAsia="lv-LV"/>
        </w:rPr>
        <w:t>pašstāvoša</w:t>
      </w:r>
      <w:proofErr w:type="spellEnd"/>
      <w:r w:rsidRPr="00202359">
        <w:rPr>
          <w:rFonts w:eastAsia="Times New Roman" w:cs="Times New Roman"/>
          <w:szCs w:val="28"/>
          <w:lang w:eastAsia="lv-LV"/>
        </w:rPr>
        <w:t xml:space="preserve"> inženiertehniska būve, kuras pamatfunkcija ir antenu vai citu elektronisko sakaru iekārtu izvietošana</w:t>
      </w:r>
      <w:r w:rsidR="00DF5B28" w:rsidRPr="00202359">
        <w:rPr>
          <w:rFonts w:eastAsia="Times New Roman" w:cs="Times New Roman"/>
          <w:szCs w:val="28"/>
          <w:lang w:eastAsia="lv-LV"/>
        </w:rPr>
        <w:t>.</w:t>
      </w:r>
    </w:p>
    <w:p w14:paraId="4702AA45" w14:textId="77777777" w:rsidR="004F3DD5" w:rsidRPr="00202359" w:rsidRDefault="004F3DD5" w:rsidP="0033040E">
      <w:pPr>
        <w:shd w:val="clear" w:color="auto" w:fill="FFFFFF"/>
        <w:ind w:firstLine="709"/>
        <w:jc w:val="center"/>
        <w:rPr>
          <w:rFonts w:eastAsia="Times New Roman" w:cs="Times New Roman"/>
          <w:i/>
          <w:iCs/>
          <w:szCs w:val="28"/>
          <w:lang w:eastAsia="lv-LV"/>
        </w:rPr>
      </w:pPr>
    </w:p>
    <w:p w14:paraId="4702AA46" w14:textId="77777777" w:rsidR="004F3DD5" w:rsidRDefault="004F3DD5" w:rsidP="002F764A">
      <w:pPr>
        <w:shd w:val="clear" w:color="auto" w:fill="FFFFFF"/>
        <w:jc w:val="center"/>
        <w:rPr>
          <w:rFonts w:eastAsia="Times New Roman" w:cs="Times New Roman"/>
          <w:b/>
          <w:bCs/>
          <w:szCs w:val="28"/>
          <w:lang w:eastAsia="lv-LV"/>
        </w:rPr>
      </w:pPr>
      <w:bookmarkStart w:id="6" w:name="n2"/>
      <w:bookmarkEnd w:id="6"/>
      <w:r w:rsidRPr="00202359">
        <w:rPr>
          <w:rFonts w:eastAsia="Times New Roman" w:cs="Times New Roman"/>
          <w:b/>
          <w:bCs/>
          <w:szCs w:val="28"/>
          <w:lang w:eastAsia="lv-LV"/>
        </w:rPr>
        <w:t>2. Vispārīgās prasības elektronisko sakaru tīklu projektēšanai</w:t>
      </w:r>
    </w:p>
    <w:p w14:paraId="7166BF32" w14:textId="77777777" w:rsidR="002F764A" w:rsidRPr="00202359" w:rsidRDefault="002F764A" w:rsidP="0033040E">
      <w:pPr>
        <w:shd w:val="clear" w:color="auto" w:fill="FFFFFF"/>
        <w:ind w:firstLine="709"/>
        <w:jc w:val="center"/>
        <w:rPr>
          <w:rFonts w:eastAsia="Times New Roman" w:cs="Times New Roman"/>
          <w:b/>
          <w:bCs/>
          <w:szCs w:val="28"/>
          <w:lang w:eastAsia="lv-LV"/>
        </w:rPr>
      </w:pPr>
    </w:p>
    <w:p w14:paraId="4702AA47" w14:textId="77777777" w:rsidR="00BF7D74" w:rsidRPr="00202359" w:rsidRDefault="00BF7D74" w:rsidP="0033040E">
      <w:pPr>
        <w:shd w:val="clear" w:color="auto" w:fill="FFFFFF"/>
        <w:ind w:firstLine="709"/>
        <w:jc w:val="both"/>
        <w:rPr>
          <w:rFonts w:eastAsia="Times New Roman" w:cs="Times New Roman"/>
          <w:szCs w:val="28"/>
          <w:lang w:eastAsia="lv-LV"/>
        </w:rPr>
      </w:pPr>
      <w:bookmarkStart w:id="7" w:name="p-405038"/>
      <w:bookmarkEnd w:id="7"/>
      <w:r w:rsidRPr="00202359">
        <w:rPr>
          <w:rFonts w:eastAsia="Times New Roman" w:cs="Times New Roman"/>
          <w:szCs w:val="28"/>
          <w:lang w:eastAsia="lv-LV"/>
        </w:rPr>
        <w:t xml:space="preserve">3. Elektronisko sakaru tīklu projektē tā, lai: </w:t>
      </w:r>
    </w:p>
    <w:p w14:paraId="4702AA48" w14:textId="77777777" w:rsidR="00BF7D74" w:rsidRPr="00202359" w:rsidRDefault="00BF7D74"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3.1. būtu nodrošināta piekļūšana esošajiem elektronisko sakaru tīkliem, to apkalpošanai vai nojaukšanai;</w:t>
      </w:r>
    </w:p>
    <w:p w14:paraId="4702AA49" w14:textId="77777777" w:rsidR="00BF7D74" w:rsidRPr="00202359" w:rsidRDefault="00BF7D74"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3.2. būtu pietiekami daudz vietas elektronisko sakaru tīklu sākotnējai ierīkošanai, būvniecībai, pārbūvei un vēlākai atsevišķu elektronisko sakaru tīkla elementu apkalpošanai vai nojaukšanai. Minimālos attālumus starp inženiertīkliem nosaka atbilstoši šī būvnormatīva 2. Pielikumam;</w:t>
      </w:r>
    </w:p>
    <w:p w14:paraId="4702AA4A" w14:textId="77777777" w:rsidR="00BF7D74" w:rsidRPr="00202359" w:rsidRDefault="00BF7D74"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3.3. apzīmēšanai projekta rasējumos izmantot noteikta parauga grafiskos apzīmējumus (1.pielikums).</w:t>
      </w:r>
    </w:p>
    <w:p w14:paraId="4702AA4B"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8" w:name="p4"/>
      <w:bookmarkStart w:id="9" w:name="p-252289"/>
      <w:bookmarkEnd w:id="8"/>
      <w:bookmarkEnd w:id="9"/>
      <w:r w:rsidRPr="00202359">
        <w:rPr>
          <w:rFonts w:eastAsia="Times New Roman" w:cs="Times New Roman"/>
          <w:szCs w:val="28"/>
          <w:lang w:eastAsia="lv-LV"/>
        </w:rPr>
        <w:t>4. Demontējamo elektronisko sakaru tīklu daļas apzīmē, attiecīgajam elementa apzīmējumam pārvelkot pāri divas šķērslīnijas (1.pielikums).</w:t>
      </w:r>
    </w:p>
    <w:p w14:paraId="4702AA4C"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10" w:name="p5"/>
      <w:bookmarkStart w:id="11" w:name="p-252290"/>
      <w:bookmarkEnd w:id="10"/>
      <w:bookmarkEnd w:id="11"/>
      <w:r w:rsidRPr="00202359">
        <w:rPr>
          <w:rFonts w:eastAsia="Times New Roman" w:cs="Times New Roman"/>
          <w:szCs w:val="28"/>
          <w:lang w:eastAsia="lv-LV"/>
        </w:rPr>
        <w:t>5. Projekta rasējumos grafiskajiem apzīmējumiem izmanto šāda biezuma līnijas:</w:t>
      </w:r>
    </w:p>
    <w:p w14:paraId="4702AA4D"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 xml:space="preserve">5.1. esošajiem elementiem 0,25 mm (piemēram, datorprogrammā </w:t>
      </w:r>
      <w:r w:rsidRPr="00202359">
        <w:rPr>
          <w:rFonts w:eastAsia="Times New Roman" w:cs="Times New Roman"/>
          <w:i/>
          <w:szCs w:val="28"/>
          <w:lang w:eastAsia="lv-LV"/>
        </w:rPr>
        <w:t>Visio</w:t>
      </w:r>
      <w:r w:rsidRPr="00202359">
        <w:rPr>
          <w:rFonts w:eastAsia="Times New Roman" w:cs="Times New Roman"/>
          <w:szCs w:val="28"/>
          <w:lang w:eastAsia="lv-LV"/>
        </w:rPr>
        <w:t xml:space="preserve"> atbilstoši 0,72 </w:t>
      </w:r>
      <w:proofErr w:type="spellStart"/>
      <w:r w:rsidRPr="00202359">
        <w:rPr>
          <w:rFonts w:eastAsia="Times New Roman" w:cs="Times New Roman"/>
          <w:szCs w:val="28"/>
          <w:lang w:eastAsia="lv-LV"/>
        </w:rPr>
        <w:t>pt</w:t>
      </w:r>
      <w:proofErr w:type="spellEnd"/>
      <w:r w:rsidRPr="00202359">
        <w:rPr>
          <w:rFonts w:eastAsia="Times New Roman" w:cs="Times New Roman"/>
          <w:szCs w:val="28"/>
          <w:lang w:eastAsia="lv-LV"/>
        </w:rPr>
        <w:t>);</w:t>
      </w:r>
    </w:p>
    <w:p w14:paraId="4702AA4E"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5.2. projektējamajiem elementiem 0,7 mm (piemēram, datorprogrammā </w:t>
      </w:r>
      <w:r w:rsidRPr="00202359">
        <w:rPr>
          <w:rFonts w:eastAsia="Times New Roman" w:cs="Times New Roman"/>
          <w:i/>
          <w:iCs/>
          <w:szCs w:val="28"/>
          <w:lang w:eastAsia="lv-LV"/>
        </w:rPr>
        <w:t>Visio</w:t>
      </w:r>
      <w:r w:rsidRPr="00202359">
        <w:rPr>
          <w:rFonts w:eastAsia="Times New Roman" w:cs="Times New Roman"/>
          <w:szCs w:val="28"/>
          <w:lang w:eastAsia="lv-LV"/>
        </w:rPr>
        <w:t xml:space="preserve"> atbilstoši 2,16 </w:t>
      </w:r>
      <w:proofErr w:type="spellStart"/>
      <w:r w:rsidRPr="00202359">
        <w:rPr>
          <w:rFonts w:eastAsia="Times New Roman" w:cs="Times New Roman"/>
          <w:szCs w:val="28"/>
          <w:lang w:eastAsia="lv-LV"/>
        </w:rPr>
        <w:t>pt</w:t>
      </w:r>
      <w:proofErr w:type="spellEnd"/>
      <w:r w:rsidRPr="00202359">
        <w:rPr>
          <w:rFonts w:eastAsia="Times New Roman" w:cs="Times New Roman"/>
          <w:szCs w:val="28"/>
          <w:lang w:eastAsia="lv-LV"/>
        </w:rPr>
        <w:t>).</w:t>
      </w:r>
      <w:bookmarkStart w:id="12" w:name="n3"/>
      <w:bookmarkEnd w:id="12"/>
    </w:p>
    <w:p w14:paraId="4702AA4F" w14:textId="77777777" w:rsidR="000D4A8E" w:rsidRPr="00202359" w:rsidRDefault="000D4A8E" w:rsidP="0033040E">
      <w:pPr>
        <w:shd w:val="clear" w:color="auto" w:fill="FFFFFF"/>
        <w:ind w:firstLine="709"/>
        <w:jc w:val="center"/>
        <w:rPr>
          <w:rFonts w:eastAsia="Times New Roman" w:cs="Times New Roman"/>
          <w:i/>
          <w:iCs/>
          <w:szCs w:val="28"/>
          <w:lang w:eastAsia="lv-LV"/>
        </w:rPr>
      </w:pPr>
    </w:p>
    <w:p w14:paraId="4702AA50" w14:textId="77777777" w:rsidR="004F3DD5" w:rsidRDefault="006A7D15" w:rsidP="002F764A">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3</w:t>
      </w:r>
      <w:r w:rsidR="004F3DD5" w:rsidRPr="00202359">
        <w:rPr>
          <w:rFonts w:eastAsia="Times New Roman" w:cs="Times New Roman"/>
          <w:b/>
          <w:bCs/>
          <w:szCs w:val="28"/>
          <w:lang w:eastAsia="lv-LV"/>
        </w:rPr>
        <w:t>. Minimālās prasības materiāliem un komponentiem, ierīkojot un būvējot elektronisko sakaru tīklus</w:t>
      </w:r>
    </w:p>
    <w:p w14:paraId="0DC1C9C4" w14:textId="77777777" w:rsidR="002F764A" w:rsidRPr="00202359" w:rsidRDefault="002F764A" w:rsidP="0033040E">
      <w:pPr>
        <w:shd w:val="clear" w:color="auto" w:fill="FFFFFF"/>
        <w:ind w:firstLine="709"/>
        <w:jc w:val="center"/>
        <w:rPr>
          <w:rFonts w:eastAsia="Times New Roman" w:cs="Times New Roman"/>
          <w:b/>
          <w:bCs/>
          <w:szCs w:val="28"/>
          <w:lang w:eastAsia="lv-LV"/>
        </w:rPr>
      </w:pPr>
    </w:p>
    <w:p w14:paraId="4702AA51" w14:textId="77777777" w:rsidR="00A5780B" w:rsidRPr="00202359" w:rsidRDefault="004F3DD5" w:rsidP="0033040E">
      <w:pPr>
        <w:shd w:val="clear" w:color="auto" w:fill="FFFFFF"/>
        <w:ind w:firstLine="709"/>
        <w:jc w:val="both"/>
        <w:rPr>
          <w:rFonts w:eastAsia="Times New Roman" w:cs="Times New Roman"/>
          <w:szCs w:val="28"/>
          <w:lang w:eastAsia="lv-LV"/>
        </w:rPr>
      </w:pPr>
      <w:bookmarkStart w:id="13" w:name="p6"/>
      <w:bookmarkStart w:id="14" w:name="p-252292"/>
      <w:bookmarkEnd w:id="13"/>
      <w:bookmarkEnd w:id="14"/>
      <w:r w:rsidRPr="00202359">
        <w:rPr>
          <w:rFonts w:eastAsia="Times New Roman" w:cs="Times New Roman"/>
          <w:szCs w:val="28"/>
          <w:lang w:eastAsia="lv-LV"/>
        </w:rPr>
        <w:t>6. </w:t>
      </w:r>
      <w:r w:rsidR="00A5780B" w:rsidRPr="00202359">
        <w:rPr>
          <w:rFonts w:eastAsia="Times New Roman" w:cs="Times New Roman"/>
          <w:szCs w:val="28"/>
          <w:lang w:eastAsia="lv-LV"/>
        </w:rPr>
        <w:t>Ja ierīkojot un būvējot elektronisko sakaru tīklus izvēlas tērauda detaļas un materiālus, tad tiem jābūt ar pretkorozijas pārklājumu,</w:t>
      </w:r>
      <w:proofErr w:type="gramStart"/>
      <w:r w:rsidR="00A5780B" w:rsidRPr="00202359">
        <w:rPr>
          <w:rFonts w:eastAsia="Times New Roman" w:cs="Times New Roman"/>
          <w:szCs w:val="28"/>
          <w:lang w:eastAsia="lv-LV"/>
        </w:rPr>
        <w:t xml:space="preserve">  </w:t>
      </w:r>
      <w:proofErr w:type="gramEnd"/>
      <w:r w:rsidR="00A5780B" w:rsidRPr="00202359">
        <w:rPr>
          <w:rFonts w:eastAsia="Times New Roman" w:cs="Times New Roman"/>
          <w:szCs w:val="28"/>
          <w:lang w:eastAsia="lv-LV"/>
        </w:rPr>
        <w:t>kas nodrošina pret rūsēšanu, - iekštelpās ne mazāk par 15 gadiem, ārpus telpām - ne mazāk par 10 gadiem.</w:t>
      </w:r>
    </w:p>
    <w:p w14:paraId="4702AA52"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15" w:name="p7"/>
      <w:bookmarkStart w:id="16" w:name="p-252293"/>
      <w:bookmarkEnd w:id="15"/>
      <w:bookmarkEnd w:id="16"/>
      <w:r w:rsidRPr="00202359">
        <w:rPr>
          <w:rFonts w:eastAsia="Times New Roman" w:cs="Times New Roman"/>
          <w:szCs w:val="28"/>
          <w:lang w:eastAsia="lv-LV"/>
        </w:rPr>
        <w:t>7. Iekštelpās izmanto kabeļus, kuru apvalki neizplata uguni un toksiskas vielas.</w:t>
      </w:r>
    </w:p>
    <w:p w14:paraId="4702AA53"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17" w:name="p8"/>
      <w:bookmarkStart w:id="18" w:name="p-252294"/>
      <w:bookmarkEnd w:id="17"/>
      <w:bookmarkEnd w:id="18"/>
      <w:r w:rsidRPr="00202359">
        <w:rPr>
          <w:rFonts w:eastAsia="Times New Roman" w:cs="Times New Roman"/>
          <w:szCs w:val="28"/>
          <w:lang w:eastAsia="lv-LV"/>
        </w:rPr>
        <w:t>8. Ierīkojot kabeļu līnijas iekštelpās, paredz risinājumus, kas novērš uguns izplatīšanās iespēju pa kabeļu līnijas trasi.</w:t>
      </w:r>
    </w:p>
    <w:p w14:paraId="4702AA54" w14:textId="77777777" w:rsidR="004F3DD5" w:rsidRPr="00202359" w:rsidRDefault="00B06DAB" w:rsidP="0033040E">
      <w:pPr>
        <w:shd w:val="clear" w:color="auto" w:fill="FFFFFF"/>
        <w:ind w:firstLine="709"/>
        <w:jc w:val="both"/>
        <w:rPr>
          <w:rFonts w:eastAsia="Times New Roman" w:cs="Times New Roman"/>
          <w:szCs w:val="28"/>
          <w:lang w:eastAsia="lv-LV"/>
        </w:rPr>
      </w:pPr>
      <w:bookmarkStart w:id="19" w:name="p9"/>
      <w:bookmarkStart w:id="20" w:name="p-405039"/>
      <w:bookmarkEnd w:id="19"/>
      <w:bookmarkEnd w:id="20"/>
      <w:r w:rsidRPr="00202359">
        <w:rPr>
          <w:rFonts w:eastAsia="Times New Roman" w:cs="Times New Roman"/>
          <w:szCs w:val="28"/>
          <w:lang w:eastAsia="lv-LV"/>
        </w:rPr>
        <w:t>9. K</w:t>
      </w:r>
      <w:r w:rsidR="004F3DD5" w:rsidRPr="00202359">
        <w:rPr>
          <w:rFonts w:eastAsia="Times New Roman" w:cs="Times New Roman"/>
          <w:szCs w:val="28"/>
          <w:lang w:eastAsia="lv-LV"/>
        </w:rPr>
        <w:t>abeļus izmanto, ņemot vērā kabeļu ražotāja norādīto funkcionālo lietojumu (ārējās instalācijas va</w:t>
      </w:r>
      <w:r w:rsidRPr="00202359">
        <w:rPr>
          <w:rFonts w:eastAsia="Times New Roman" w:cs="Times New Roman"/>
          <w:szCs w:val="28"/>
          <w:lang w:eastAsia="lv-LV"/>
        </w:rPr>
        <w:t>i iekšējās instalācijas</w:t>
      </w:r>
      <w:r w:rsidR="004F3DD5" w:rsidRPr="00202359">
        <w:rPr>
          <w:rFonts w:eastAsia="Times New Roman" w:cs="Times New Roman"/>
          <w:szCs w:val="28"/>
          <w:lang w:eastAsia="lv-LV"/>
        </w:rPr>
        <w:t xml:space="preserve"> kabeļi).</w:t>
      </w:r>
    </w:p>
    <w:p w14:paraId="4702AA55" w14:textId="77777777" w:rsidR="000D4A8E" w:rsidRPr="00202359" w:rsidRDefault="000D4A8E" w:rsidP="0033040E">
      <w:pPr>
        <w:shd w:val="clear" w:color="auto" w:fill="FFFFFF"/>
        <w:ind w:firstLine="709"/>
        <w:jc w:val="center"/>
        <w:rPr>
          <w:rFonts w:eastAsia="Times New Roman" w:cs="Times New Roman"/>
          <w:i/>
          <w:iCs/>
          <w:szCs w:val="28"/>
          <w:lang w:eastAsia="lv-LV"/>
        </w:rPr>
      </w:pPr>
      <w:bookmarkStart w:id="21" w:name="n4"/>
      <w:bookmarkEnd w:id="21"/>
    </w:p>
    <w:p w14:paraId="4702AA56" w14:textId="77777777" w:rsidR="004F3DD5" w:rsidRDefault="004F3DD5" w:rsidP="002F764A">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4. Vispārīgās prasības kabeļu līniju montāžai</w:t>
      </w:r>
    </w:p>
    <w:p w14:paraId="5E662D8E" w14:textId="77777777" w:rsidR="002F764A" w:rsidRPr="00202359" w:rsidRDefault="002F764A" w:rsidP="002F764A">
      <w:pPr>
        <w:shd w:val="clear" w:color="auto" w:fill="FFFFFF"/>
        <w:jc w:val="center"/>
        <w:rPr>
          <w:rFonts w:eastAsia="Times New Roman" w:cs="Times New Roman"/>
          <w:b/>
          <w:bCs/>
          <w:szCs w:val="28"/>
          <w:lang w:eastAsia="lv-LV"/>
        </w:rPr>
      </w:pPr>
    </w:p>
    <w:p w14:paraId="4702AA57"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22" w:name="p10"/>
      <w:bookmarkStart w:id="23" w:name="p-405040"/>
      <w:bookmarkEnd w:id="22"/>
      <w:bookmarkEnd w:id="23"/>
      <w:r w:rsidRPr="00202359">
        <w:rPr>
          <w:rFonts w:eastAsia="Times New Roman" w:cs="Times New Roman"/>
          <w:szCs w:val="28"/>
          <w:lang w:eastAsia="lv-LV"/>
        </w:rPr>
        <w:t>10. Kabeļu līniju ierīko, ievērojot normatīvajos aktos noteiktās ugunsdrošības prasības.</w:t>
      </w:r>
    </w:p>
    <w:p w14:paraId="4702AA58" w14:textId="77777777" w:rsidR="00A5780B" w:rsidRPr="00202359" w:rsidRDefault="004F3DD5" w:rsidP="0033040E">
      <w:pPr>
        <w:shd w:val="clear" w:color="auto" w:fill="FFFFFF"/>
        <w:ind w:firstLine="709"/>
        <w:jc w:val="both"/>
        <w:rPr>
          <w:rFonts w:eastAsia="Times New Roman" w:cs="Times New Roman"/>
          <w:szCs w:val="28"/>
          <w:lang w:eastAsia="lv-LV"/>
        </w:rPr>
      </w:pPr>
      <w:bookmarkStart w:id="24" w:name="p11"/>
      <w:bookmarkStart w:id="25" w:name="p-252299"/>
      <w:bookmarkEnd w:id="24"/>
      <w:bookmarkEnd w:id="25"/>
      <w:r w:rsidRPr="00202359">
        <w:rPr>
          <w:rFonts w:eastAsia="Times New Roman" w:cs="Times New Roman"/>
          <w:szCs w:val="28"/>
          <w:lang w:eastAsia="lv-LV"/>
        </w:rPr>
        <w:t xml:space="preserve">11. </w:t>
      </w:r>
      <w:r w:rsidR="00A5780B" w:rsidRPr="00202359">
        <w:rPr>
          <w:rFonts w:eastAsia="Times New Roman" w:cs="Times New Roman"/>
          <w:szCs w:val="28"/>
          <w:lang w:eastAsia="lv-LV"/>
        </w:rPr>
        <w:t>Kabeļus montē, ievērojot normatīvo aktu un piemērojamo standartu prasības, kā arī  ražotāja norādījumus, kas attiecas uz attiecīgajiem kabeļiem (piemēram, minimālo kabeļa liekuma rādiusu u.c.).</w:t>
      </w:r>
    </w:p>
    <w:p w14:paraId="4702AA59"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26" w:name="p12"/>
      <w:bookmarkStart w:id="27" w:name="p-252300"/>
      <w:bookmarkEnd w:id="26"/>
      <w:bookmarkEnd w:id="27"/>
      <w:r w:rsidRPr="00202359">
        <w:rPr>
          <w:rFonts w:eastAsia="Times New Roman" w:cs="Times New Roman"/>
          <w:szCs w:val="28"/>
          <w:lang w:eastAsia="lv-LV"/>
        </w:rPr>
        <w:t>12. Kabeļu ražotājs norāda:</w:t>
      </w:r>
    </w:p>
    <w:p w14:paraId="4702AA5A"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12.1. minimālo kabeļa liekuma rādiusu;</w:t>
      </w:r>
    </w:p>
    <w:p w14:paraId="4702AA5B"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12.2. minimālo gaisa temperatūru, kāda pieļaujama, montējot kabeļus;</w:t>
      </w:r>
    </w:p>
    <w:p w14:paraId="4702AA5C"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12.3. maksimālo stiepes spēku;</w:t>
      </w:r>
    </w:p>
    <w:p w14:paraId="4702AA5D" w14:textId="77777777" w:rsidR="004F3DD5" w:rsidRPr="00202359" w:rsidRDefault="004F3DD5"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12.4. spiedes (slodzes) spēku.</w:t>
      </w:r>
    </w:p>
    <w:p w14:paraId="4702AA5E"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28" w:name="p13"/>
      <w:bookmarkStart w:id="29" w:name="p-405041"/>
      <w:bookmarkEnd w:id="28"/>
      <w:bookmarkEnd w:id="29"/>
      <w:r w:rsidRPr="00202359">
        <w:rPr>
          <w:rFonts w:eastAsia="Times New Roman" w:cs="Times New Roman"/>
          <w:szCs w:val="28"/>
          <w:lang w:eastAsia="lv-LV"/>
        </w:rPr>
        <w:t>13. </w:t>
      </w:r>
      <w:r w:rsidR="00A5780B" w:rsidRPr="00202359">
        <w:rPr>
          <w:rFonts w:eastAsia="Times New Roman" w:cs="Times New Roman"/>
          <w:szCs w:val="28"/>
          <w:lang w:eastAsia="lv-LV"/>
        </w:rPr>
        <w:t>Veicot montāžas darbus, jāņem vērā, ka ārējās instalācijas kabeļus ar iekšējās instalācijas kabeļiem savieno ievada vietās vai nodrošina ārējās instalācijas kabeļus ar papildu aizsardzību līdz ēkas iekšējo kabeļu sadales mezglam, vai pielieto iekštelpu / ārējās instalācijas kabeli.</w:t>
      </w:r>
    </w:p>
    <w:p w14:paraId="4702AA5F" w14:textId="77777777" w:rsidR="004F3DD5" w:rsidRPr="00202359" w:rsidRDefault="004F3DD5" w:rsidP="0033040E">
      <w:pPr>
        <w:shd w:val="clear" w:color="auto" w:fill="FFFFFF"/>
        <w:ind w:firstLine="709"/>
        <w:jc w:val="both"/>
        <w:rPr>
          <w:rFonts w:eastAsia="Times New Roman" w:cs="Times New Roman"/>
          <w:szCs w:val="28"/>
          <w:lang w:eastAsia="lv-LV"/>
        </w:rPr>
      </w:pPr>
      <w:bookmarkStart w:id="30" w:name="p13.1"/>
      <w:bookmarkStart w:id="31" w:name="p-405042"/>
      <w:bookmarkEnd w:id="30"/>
      <w:bookmarkEnd w:id="31"/>
      <w:r w:rsidRPr="00202359">
        <w:rPr>
          <w:rFonts w:eastAsia="Times New Roman" w:cs="Times New Roman"/>
          <w:szCs w:val="28"/>
          <w:lang w:eastAsia="lv-LV"/>
        </w:rPr>
        <w:t>14. Inženierkomunikāciju objektiem projektos jāparedz droša apkalpošana un tai piemērota piekļuves iespēja.</w:t>
      </w:r>
    </w:p>
    <w:p w14:paraId="4702AA60" w14:textId="77777777" w:rsidR="00EE6BE6" w:rsidRDefault="00EE6BE6"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15. Marķējums, kas identificē elektronisko sakaru tīkla infrastruktūras īpašnieku, ir noturīgs pret apkārtējās vides ietekmi un skaidri salasāms.</w:t>
      </w:r>
    </w:p>
    <w:p w14:paraId="10EE9A1F" w14:textId="77777777" w:rsidR="002F764A" w:rsidRPr="00202359" w:rsidRDefault="002F764A" w:rsidP="0033040E">
      <w:pPr>
        <w:shd w:val="clear" w:color="auto" w:fill="FFFFFF"/>
        <w:ind w:firstLine="709"/>
        <w:jc w:val="both"/>
        <w:rPr>
          <w:rFonts w:eastAsia="Times New Roman" w:cs="Times New Roman"/>
          <w:szCs w:val="28"/>
          <w:lang w:eastAsia="lv-LV"/>
        </w:rPr>
      </w:pPr>
    </w:p>
    <w:p w14:paraId="4702AA61" w14:textId="77777777" w:rsidR="004F3DD5" w:rsidRDefault="004F3DD5" w:rsidP="002F764A">
      <w:pPr>
        <w:shd w:val="clear" w:color="auto" w:fill="FFFFFF"/>
        <w:jc w:val="center"/>
        <w:rPr>
          <w:rFonts w:eastAsia="Times New Roman" w:cs="Times New Roman"/>
          <w:b/>
          <w:bCs/>
          <w:szCs w:val="28"/>
          <w:lang w:eastAsia="lv-LV"/>
        </w:rPr>
      </w:pPr>
      <w:bookmarkStart w:id="32" w:name="n5"/>
      <w:bookmarkEnd w:id="32"/>
      <w:r w:rsidRPr="00202359">
        <w:rPr>
          <w:rFonts w:eastAsia="Times New Roman" w:cs="Times New Roman"/>
          <w:b/>
          <w:bCs/>
          <w:szCs w:val="28"/>
          <w:lang w:eastAsia="lv-LV"/>
        </w:rPr>
        <w:t>5. Iekšējo kabeļu līniju montāža</w:t>
      </w:r>
    </w:p>
    <w:p w14:paraId="2C9B6291" w14:textId="77777777" w:rsidR="002F764A" w:rsidRPr="00202359" w:rsidRDefault="002F764A" w:rsidP="0033040E">
      <w:pPr>
        <w:shd w:val="clear" w:color="auto" w:fill="FFFFFF"/>
        <w:ind w:firstLine="709"/>
        <w:jc w:val="center"/>
        <w:rPr>
          <w:rFonts w:eastAsia="Times New Roman" w:cs="Times New Roman"/>
          <w:b/>
          <w:bCs/>
          <w:szCs w:val="28"/>
          <w:lang w:eastAsia="lv-LV"/>
        </w:rPr>
      </w:pPr>
    </w:p>
    <w:p w14:paraId="4702AA62" w14:textId="77777777" w:rsidR="004F3DD5" w:rsidRPr="00202359" w:rsidRDefault="00EE6BE6" w:rsidP="0033040E">
      <w:pPr>
        <w:shd w:val="clear" w:color="auto" w:fill="FFFFFF"/>
        <w:ind w:firstLine="709"/>
        <w:jc w:val="both"/>
        <w:rPr>
          <w:rFonts w:eastAsia="Times New Roman" w:cs="Times New Roman"/>
          <w:szCs w:val="28"/>
          <w:lang w:eastAsia="lv-LV"/>
        </w:rPr>
      </w:pPr>
      <w:bookmarkStart w:id="33" w:name="p14"/>
      <w:bookmarkStart w:id="34" w:name="p-405044"/>
      <w:bookmarkEnd w:id="33"/>
      <w:bookmarkEnd w:id="34"/>
      <w:r w:rsidRPr="00202359">
        <w:rPr>
          <w:rFonts w:eastAsia="Times New Roman" w:cs="Times New Roman"/>
          <w:szCs w:val="28"/>
          <w:lang w:eastAsia="lv-LV"/>
        </w:rPr>
        <w:t>16</w:t>
      </w:r>
      <w:r w:rsidR="004F3DD5" w:rsidRPr="00202359">
        <w:rPr>
          <w:rFonts w:eastAsia="Times New Roman" w:cs="Times New Roman"/>
          <w:szCs w:val="28"/>
          <w:lang w:eastAsia="lv-LV"/>
        </w:rPr>
        <w:t>. Iekšējo kabeļu līnijas visiem pieejamās vietās izvieto slēptā veidā:</w:t>
      </w:r>
    </w:p>
    <w:p w14:paraId="4702AA63" w14:textId="77777777" w:rsidR="004F3DD5" w:rsidRPr="00202359" w:rsidRDefault="00EE6BE6"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16</w:t>
      </w:r>
      <w:r w:rsidR="004F3DD5" w:rsidRPr="00202359">
        <w:rPr>
          <w:rFonts w:eastAsia="Times New Roman" w:cs="Times New Roman"/>
          <w:szCs w:val="28"/>
          <w:lang w:eastAsia="lv-LV"/>
        </w:rPr>
        <w:t>.1. ēku pagrabos, bēniņos un zemgrīdas šahtās kabeļus ievieto aizsargcaurulēs vai novieto uz mehāniskām konstrukcijām kabeļu stiprināšanai, kas piestiprinātas pie ēku konstrukcijām;</w:t>
      </w:r>
    </w:p>
    <w:p w14:paraId="4702AA64" w14:textId="77777777" w:rsidR="004F3DD5" w:rsidRPr="00202359" w:rsidRDefault="00EE6BE6"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16</w:t>
      </w:r>
      <w:r w:rsidR="004F3DD5" w:rsidRPr="00202359">
        <w:rPr>
          <w:rFonts w:eastAsia="Times New Roman" w:cs="Times New Roman"/>
          <w:szCs w:val="28"/>
          <w:lang w:eastAsia="lv-LV"/>
        </w:rPr>
        <w:t>.2. ēku kāpņu telpās, koridoros un citās visiem pieejamās vietās kabeļus ievieto stāvvadā (kabeļu skapji un vertikālie kanāli, kuri tos savieno).</w:t>
      </w:r>
    </w:p>
    <w:p w14:paraId="4702AA65" w14:textId="77777777" w:rsidR="004F3DD5" w:rsidRPr="00202359" w:rsidRDefault="00EE6BE6" w:rsidP="0033040E">
      <w:pPr>
        <w:shd w:val="clear" w:color="auto" w:fill="FFFFFF"/>
        <w:ind w:firstLine="709"/>
        <w:jc w:val="both"/>
        <w:rPr>
          <w:rFonts w:eastAsia="Times New Roman" w:cs="Times New Roman"/>
          <w:szCs w:val="28"/>
          <w:lang w:eastAsia="lv-LV"/>
        </w:rPr>
      </w:pPr>
      <w:bookmarkStart w:id="35" w:name="p15"/>
      <w:bookmarkStart w:id="36" w:name="p-252305"/>
      <w:bookmarkEnd w:id="35"/>
      <w:bookmarkEnd w:id="36"/>
      <w:r w:rsidRPr="00202359">
        <w:rPr>
          <w:rFonts w:eastAsia="Times New Roman" w:cs="Times New Roman"/>
          <w:szCs w:val="28"/>
          <w:lang w:eastAsia="lv-LV"/>
        </w:rPr>
        <w:lastRenderedPageBreak/>
        <w:t>17</w:t>
      </w:r>
      <w:r w:rsidR="004F3DD5" w:rsidRPr="00202359">
        <w:rPr>
          <w:rFonts w:eastAsia="Times New Roman" w:cs="Times New Roman"/>
          <w:szCs w:val="28"/>
          <w:lang w:eastAsia="lv-LV"/>
        </w:rPr>
        <w:t>. Stāvvadiem izmanto caurules vai citas slēptās konstrukcijas, kas ieliktas slēpti sienās vai atklāti pa sienām.</w:t>
      </w:r>
    </w:p>
    <w:p w14:paraId="4702AA66" w14:textId="77777777" w:rsidR="004F3DD5" w:rsidRPr="00202359" w:rsidRDefault="00EE6BE6" w:rsidP="0033040E">
      <w:pPr>
        <w:shd w:val="clear" w:color="auto" w:fill="FFFFFF"/>
        <w:ind w:firstLine="709"/>
        <w:jc w:val="both"/>
        <w:rPr>
          <w:rFonts w:eastAsia="Times New Roman" w:cs="Times New Roman"/>
          <w:szCs w:val="28"/>
          <w:lang w:eastAsia="lv-LV"/>
        </w:rPr>
      </w:pPr>
      <w:bookmarkStart w:id="37" w:name="p16"/>
      <w:bookmarkStart w:id="38" w:name="p-252306"/>
      <w:bookmarkEnd w:id="37"/>
      <w:bookmarkEnd w:id="38"/>
      <w:r w:rsidRPr="00202359">
        <w:rPr>
          <w:rFonts w:eastAsia="Times New Roman" w:cs="Times New Roman"/>
          <w:szCs w:val="28"/>
          <w:lang w:eastAsia="lv-LV"/>
        </w:rPr>
        <w:t>18</w:t>
      </w:r>
      <w:r w:rsidR="004F3DD5" w:rsidRPr="00202359">
        <w:rPr>
          <w:rFonts w:eastAsia="Times New Roman" w:cs="Times New Roman"/>
          <w:szCs w:val="28"/>
          <w:lang w:eastAsia="lv-LV"/>
        </w:rPr>
        <w:t>. Stāvos uz stāvvadiem, nišās vai atklāti uz sienas var uzstādīt skapjus aparatūras izvietošanai.</w:t>
      </w:r>
    </w:p>
    <w:p w14:paraId="4702AA67" w14:textId="77777777" w:rsidR="004F3DD5" w:rsidRPr="00202359" w:rsidRDefault="00EE6BE6" w:rsidP="0033040E">
      <w:pPr>
        <w:shd w:val="clear" w:color="auto" w:fill="FFFFFF"/>
        <w:ind w:firstLine="709"/>
        <w:jc w:val="both"/>
        <w:rPr>
          <w:rFonts w:eastAsia="Times New Roman" w:cs="Times New Roman"/>
          <w:szCs w:val="28"/>
          <w:lang w:eastAsia="lv-LV"/>
        </w:rPr>
      </w:pPr>
      <w:bookmarkStart w:id="39" w:name="p17"/>
      <w:bookmarkStart w:id="40" w:name="p-252307"/>
      <w:bookmarkEnd w:id="39"/>
      <w:bookmarkEnd w:id="40"/>
      <w:r w:rsidRPr="00202359">
        <w:rPr>
          <w:rFonts w:eastAsia="Times New Roman" w:cs="Times New Roman"/>
          <w:szCs w:val="28"/>
          <w:lang w:eastAsia="lv-LV"/>
        </w:rPr>
        <w:t>19</w:t>
      </w:r>
      <w:r w:rsidR="004F3DD5" w:rsidRPr="00202359">
        <w:rPr>
          <w:rFonts w:eastAsia="Times New Roman" w:cs="Times New Roman"/>
          <w:szCs w:val="28"/>
          <w:lang w:eastAsia="lv-LV"/>
        </w:rPr>
        <w:t>. Kabeļus velk paralēli griestiem (grīdai) vai kāpņu slīpumam vai perpendikulāri griestiem (grīdai).</w:t>
      </w:r>
    </w:p>
    <w:p w14:paraId="4702AA68" w14:textId="77777777" w:rsidR="004F3DD5" w:rsidRPr="00202359" w:rsidRDefault="00EE6BE6" w:rsidP="0033040E">
      <w:pPr>
        <w:shd w:val="clear" w:color="auto" w:fill="FFFFFF"/>
        <w:ind w:firstLine="709"/>
        <w:jc w:val="both"/>
        <w:rPr>
          <w:rFonts w:eastAsia="Times New Roman" w:cs="Times New Roman"/>
          <w:szCs w:val="28"/>
          <w:lang w:eastAsia="lv-LV"/>
        </w:rPr>
      </w:pPr>
      <w:bookmarkStart w:id="41" w:name="p18"/>
      <w:bookmarkStart w:id="42" w:name="p-252308"/>
      <w:bookmarkEnd w:id="41"/>
      <w:bookmarkEnd w:id="42"/>
      <w:r w:rsidRPr="00202359">
        <w:rPr>
          <w:rFonts w:eastAsia="Times New Roman" w:cs="Times New Roman"/>
          <w:szCs w:val="28"/>
          <w:lang w:eastAsia="lv-LV"/>
        </w:rPr>
        <w:t>20</w:t>
      </w:r>
      <w:r w:rsidR="004F3DD5" w:rsidRPr="00202359">
        <w:rPr>
          <w:rFonts w:eastAsia="Times New Roman" w:cs="Times New Roman"/>
          <w:szCs w:val="28"/>
          <w:lang w:eastAsia="lv-LV"/>
        </w:rPr>
        <w:t>. Visiem pieejamās vietās kabeļus, kas montēti zemāk par 2,2 m virs grīdas, ievieto papildu caurulēs vai citās slēptās konstrukcijās.</w:t>
      </w:r>
    </w:p>
    <w:p w14:paraId="4702AA69"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43" w:name="p19"/>
      <w:bookmarkStart w:id="44" w:name="p-405045"/>
      <w:bookmarkEnd w:id="43"/>
      <w:bookmarkEnd w:id="44"/>
      <w:r w:rsidRPr="00202359">
        <w:rPr>
          <w:rFonts w:eastAsia="Times New Roman" w:cs="Times New Roman"/>
          <w:szCs w:val="28"/>
          <w:lang w:eastAsia="lv-LV"/>
        </w:rPr>
        <w:t>21</w:t>
      </w:r>
      <w:r w:rsidR="004F3DD5" w:rsidRPr="00202359">
        <w:rPr>
          <w:rFonts w:eastAsia="Times New Roman" w:cs="Times New Roman"/>
          <w:szCs w:val="28"/>
          <w:lang w:eastAsia="lv-LV"/>
        </w:rPr>
        <w:t>. Montējot kabeļus esošajās ēku šahtās (kanālos), nodrošina pārējo kabeļu saglabāšanu. Kabeļu skapjos kabeļus un kabeļu sadales iekārtas nostiprina pie kabeļu skapja nesošajām konstrukcijām vai ēkas sienas konstrukcijām, saglabājot esošos, jau iepriekš nostiprinātos elektronisko sakaru tīklu kabeļus un elementus.</w:t>
      </w:r>
    </w:p>
    <w:p w14:paraId="4702AA6A"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45" w:name="p20"/>
      <w:bookmarkStart w:id="46" w:name="p-252310"/>
      <w:bookmarkEnd w:id="45"/>
      <w:bookmarkEnd w:id="46"/>
      <w:r w:rsidRPr="00202359">
        <w:rPr>
          <w:rFonts w:eastAsia="Times New Roman" w:cs="Times New Roman"/>
          <w:szCs w:val="28"/>
          <w:lang w:eastAsia="lv-LV"/>
        </w:rPr>
        <w:t>22</w:t>
      </w:r>
      <w:r w:rsidR="004F3DD5" w:rsidRPr="00202359">
        <w:rPr>
          <w:rFonts w:eastAsia="Times New Roman" w:cs="Times New Roman"/>
          <w:szCs w:val="28"/>
          <w:lang w:eastAsia="lv-LV"/>
        </w:rPr>
        <w:t>. Kabeļu līniju trasi izvēlas pa taisnāko ceļu, veidojot taisnus leņķus, pēc iespējas izvairoties no elektrolīniju, elektronisko sakaru līniju, ūdensvadu, gāzesvadu, siltumvadu un citu inženierkomunikāciju šķērsošanas.</w:t>
      </w:r>
    </w:p>
    <w:p w14:paraId="4702AA6B"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47" w:name="p21"/>
      <w:bookmarkStart w:id="48" w:name="p-252311"/>
      <w:bookmarkEnd w:id="47"/>
      <w:bookmarkEnd w:id="48"/>
      <w:r w:rsidRPr="00202359">
        <w:rPr>
          <w:rFonts w:eastAsia="Times New Roman" w:cs="Times New Roman"/>
          <w:szCs w:val="28"/>
          <w:lang w:eastAsia="lv-LV"/>
        </w:rPr>
        <w:t>23</w:t>
      </w:r>
      <w:r w:rsidR="004F3DD5" w:rsidRPr="00202359">
        <w:rPr>
          <w:rFonts w:eastAsia="Times New Roman" w:cs="Times New Roman"/>
          <w:szCs w:val="28"/>
          <w:lang w:eastAsia="lv-LV"/>
        </w:rPr>
        <w:t>. Ja ievelk vairākus kabeļus, izmanto vienu trasi un nodrošina, lai tie cieši piekļautos pie sienas un nekrustotos.</w:t>
      </w:r>
    </w:p>
    <w:p w14:paraId="4702AA6C" w14:textId="77777777" w:rsidR="00A5780B" w:rsidRPr="00202359" w:rsidRDefault="006A6B72" w:rsidP="0033040E">
      <w:pPr>
        <w:shd w:val="clear" w:color="auto" w:fill="FFFFFF"/>
        <w:ind w:firstLine="709"/>
        <w:jc w:val="both"/>
        <w:rPr>
          <w:rFonts w:eastAsia="Times New Roman" w:cs="Times New Roman"/>
          <w:szCs w:val="28"/>
          <w:lang w:eastAsia="lv-LV"/>
        </w:rPr>
      </w:pPr>
      <w:bookmarkStart w:id="49" w:name="p22"/>
      <w:bookmarkStart w:id="50" w:name="p-252312"/>
      <w:bookmarkEnd w:id="49"/>
      <w:bookmarkEnd w:id="50"/>
      <w:r w:rsidRPr="00202359">
        <w:rPr>
          <w:rFonts w:eastAsia="Times New Roman" w:cs="Times New Roman"/>
          <w:szCs w:val="28"/>
          <w:lang w:eastAsia="lv-LV"/>
        </w:rPr>
        <w:t>24</w:t>
      </w:r>
      <w:r w:rsidR="004F3DD5" w:rsidRPr="00202359">
        <w:rPr>
          <w:rFonts w:eastAsia="Times New Roman" w:cs="Times New Roman"/>
          <w:szCs w:val="28"/>
          <w:lang w:eastAsia="lv-LV"/>
        </w:rPr>
        <w:t xml:space="preserve">. </w:t>
      </w:r>
      <w:r w:rsidR="00A5780B" w:rsidRPr="00202359">
        <w:rPr>
          <w:rFonts w:eastAsia="Times New Roman" w:cs="Times New Roman"/>
          <w:szCs w:val="28"/>
          <w:lang w:eastAsia="lv-LV"/>
        </w:rPr>
        <w:t>Krustojuma vietās kabeli, kuram ir mazāks ārējais diametrs, ieliek perpendikulāri virs kabeļa, kuram ir lielāks ārējais diametrs, vai ievieto zem tā apmetumā izkaltā rievā, ievietojot to papildu aizsargcaurulē.</w:t>
      </w:r>
    </w:p>
    <w:p w14:paraId="4702AA6D" w14:textId="77777777" w:rsidR="004F3DD5" w:rsidRPr="00202359" w:rsidRDefault="000B0C80" w:rsidP="0033040E">
      <w:pPr>
        <w:shd w:val="clear" w:color="auto" w:fill="FFFFFF"/>
        <w:ind w:firstLine="709"/>
        <w:jc w:val="both"/>
        <w:rPr>
          <w:rFonts w:eastAsia="Times New Roman" w:cs="Times New Roman"/>
          <w:szCs w:val="28"/>
          <w:lang w:eastAsia="lv-LV"/>
        </w:rPr>
      </w:pPr>
      <w:bookmarkStart w:id="51" w:name="p23"/>
      <w:bookmarkStart w:id="52" w:name="p-252313"/>
      <w:bookmarkEnd w:id="51"/>
      <w:bookmarkEnd w:id="52"/>
      <w:r w:rsidRPr="00202359">
        <w:rPr>
          <w:rFonts w:eastAsia="Times New Roman" w:cs="Times New Roman"/>
          <w:szCs w:val="28"/>
          <w:lang w:eastAsia="lv-LV"/>
        </w:rPr>
        <w:t>25</w:t>
      </w:r>
      <w:r w:rsidR="004F3DD5" w:rsidRPr="00202359">
        <w:rPr>
          <w:rFonts w:eastAsia="Times New Roman" w:cs="Times New Roman"/>
          <w:szCs w:val="28"/>
          <w:lang w:eastAsia="lv-LV"/>
        </w:rPr>
        <w:t>. Ja kabeļus montē cauri sienām vai starp stāviem, tos ievieto aizsargcaurulēs. Kabeļus nedrīkst iemūrēt būvkonstrukcijās.</w:t>
      </w:r>
    </w:p>
    <w:p w14:paraId="4702AA6E"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53" w:name="p24"/>
      <w:bookmarkStart w:id="54" w:name="p-252314"/>
      <w:bookmarkEnd w:id="53"/>
      <w:bookmarkEnd w:id="54"/>
      <w:r w:rsidRPr="00202359">
        <w:rPr>
          <w:rFonts w:eastAsia="Times New Roman" w:cs="Times New Roman"/>
          <w:szCs w:val="28"/>
          <w:lang w:eastAsia="lv-LV"/>
        </w:rPr>
        <w:t>26</w:t>
      </w:r>
      <w:r w:rsidR="004F3DD5" w:rsidRPr="00202359">
        <w:rPr>
          <w:rFonts w:eastAsia="Times New Roman" w:cs="Times New Roman"/>
          <w:szCs w:val="28"/>
          <w:lang w:eastAsia="lv-LV"/>
        </w:rPr>
        <w:t>. Lai identificētu kabeļa īpašnieku, kabeļu līniju marķē.</w:t>
      </w:r>
    </w:p>
    <w:p w14:paraId="4702AA6F"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55" w:name="p25"/>
      <w:bookmarkStart w:id="56" w:name="p-252315"/>
      <w:bookmarkEnd w:id="55"/>
      <w:bookmarkEnd w:id="56"/>
      <w:r w:rsidRPr="00202359">
        <w:rPr>
          <w:rFonts w:eastAsia="Times New Roman" w:cs="Times New Roman"/>
          <w:szCs w:val="28"/>
          <w:lang w:eastAsia="lv-LV"/>
        </w:rPr>
        <w:t>27</w:t>
      </w:r>
      <w:r w:rsidR="004F3DD5" w:rsidRPr="00202359">
        <w:rPr>
          <w:rFonts w:eastAsia="Times New Roman" w:cs="Times New Roman"/>
          <w:szCs w:val="28"/>
          <w:lang w:eastAsia="lv-LV"/>
        </w:rPr>
        <w:t>. Kabeļu līniju marķē ēkas vertikālajā stāvvadā katrā stāvā, katrā telpā un pie katra sadales punkta.</w:t>
      </w:r>
    </w:p>
    <w:p w14:paraId="4702AA70"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57" w:name="p26"/>
      <w:bookmarkStart w:id="58" w:name="p-405046"/>
      <w:bookmarkEnd w:id="57"/>
      <w:bookmarkEnd w:id="58"/>
      <w:r w:rsidRPr="00202359">
        <w:rPr>
          <w:rFonts w:eastAsia="Times New Roman" w:cs="Times New Roman"/>
          <w:szCs w:val="28"/>
          <w:lang w:eastAsia="lv-LV"/>
        </w:rPr>
        <w:t>28</w:t>
      </w:r>
      <w:r w:rsidR="004F3DD5" w:rsidRPr="00202359">
        <w:rPr>
          <w:rFonts w:eastAsia="Times New Roman" w:cs="Times New Roman"/>
          <w:szCs w:val="28"/>
          <w:lang w:eastAsia="lv-LV"/>
        </w:rPr>
        <w:t>. Marķē visas iekārtas, tajā skaitā radioiekārtas, antenas, pie sienām piestiprinātās stāvvadu caurules, aparatūras un kabeļu skapjus, sadales kastes, sadales kastītes, pastiprināšanas un komutāciju punktus, ko uzstāda elektronisko sakaru tīkla nodrošināšanai.</w:t>
      </w:r>
    </w:p>
    <w:p w14:paraId="4702AA71"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59" w:name="p27"/>
      <w:bookmarkStart w:id="60" w:name="p-252317"/>
      <w:bookmarkEnd w:id="59"/>
      <w:bookmarkEnd w:id="60"/>
      <w:r w:rsidRPr="00202359">
        <w:rPr>
          <w:rFonts w:eastAsia="Times New Roman" w:cs="Times New Roman"/>
          <w:szCs w:val="28"/>
          <w:lang w:eastAsia="lv-LV"/>
        </w:rPr>
        <w:t>29</w:t>
      </w:r>
      <w:r w:rsidR="004F3DD5" w:rsidRPr="00202359">
        <w:rPr>
          <w:rFonts w:eastAsia="Times New Roman" w:cs="Times New Roman"/>
          <w:szCs w:val="28"/>
          <w:lang w:eastAsia="lv-LV"/>
        </w:rPr>
        <w:t>. Stāvvadu cauruļu galus iegremdē starpstāvu pārsegumā, paredzot atveres kabeļa ievilkšanai.</w:t>
      </w:r>
    </w:p>
    <w:p w14:paraId="4702AA72"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61" w:name="p28"/>
      <w:bookmarkStart w:id="62" w:name="p-252318"/>
      <w:bookmarkEnd w:id="61"/>
      <w:bookmarkEnd w:id="62"/>
      <w:r w:rsidRPr="00202359">
        <w:rPr>
          <w:rFonts w:eastAsia="Times New Roman" w:cs="Times New Roman"/>
          <w:szCs w:val="28"/>
          <w:lang w:eastAsia="lv-LV"/>
        </w:rPr>
        <w:t>30</w:t>
      </w:r>
      <w:r w:rsidR="004F3DD5" w:rsidRPr="00202359">
        <w:rPr>
          <w:rFonts w:eastAsia="Times New Roman" w:cs="Times New Roman"/>
          <w:szCs w:val="28"/>
          <w:lang w:eastAsia="lv-LV"/>
        </w:rPr>
        <w:t>. Stāvvadu caurules stiprina pie telpas sienām saskaņā ar tehnisko projektu.</w:t>
      </w:r>
    </w:p>
    <w:p w14:paraId="4702AA73"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63" w:name="p29"/>
      <w:bookmarkStart w:id="64" w:name="p-252319"/>
      <w:bookmarkEnd w:id="63"/>
      <w:bookmarkEnd w:id="64"/>
      <w:r w:rsidRPr="00202359">
        <w:rPr>
          <w:rFonts w:eastAsia="Times New Roman" w:cs="Times New Roman"/>
          <w:szCs w:val="28"/>
          <w:lang w:eastAsia="lv-LV"/>
        </w:rPr>
        <w:t>31</w:t>
      </w:r>
      <w:r w:rsidR="004F3DD5" w:rsidRPr="00202359">
        <w:rPr>
          <w:rFonts w:eastAsia="Times New Roman" w:cs="Times New Roman"/>
          <w:szCs w:val="28"/>
          <w:lang w:eastAsia="lv-LV"/>
        </w:rPr>
        <w:t>. Plastmasas caurules stiprina pie telpas sienām vienādā attālumā (ne vairāk kā 0,5 m) citu no citas. Pirmais stiprinājums ir ne tālāk par 0,15 m no caurules gala.</w:t>
      </w:r>
    </w:p>
    <w:p w14:paraId="4702AA74" w14:textId="77777777" w:rsidR="00A5780B" w:rsidRPr="00202359" w:rsidRDefault="006A6B72" w:rsidP="0033040E">
      <w:pPr>
        <w:shd w:val="clear" w:color="auto" w:fill="FFFFFF"/>
        <w:ind w:firstLine="709"/>
        <w:jc w:val="both"/>
        <w:rPr>
          <w:rFonts w:eastAsia="Times New Roman" w:cs="Times New Roman"/>
          <w:szCs w:val="28"/>
          <w:lang w:eastAsia="lv-LV"/>
        </w:rPr>
      </w:pPr>
      <w:bookmarkStart w:id="65" w:name="p30"/>
      <w:bookmarkStart w:id="66" w:name="p-405047"/>
      <w:bookmarkEnd w:id="65"/>
      <w:bookmarkEnd w:id="66"/>
      <w:r w:rsidRPr="00202359">
        <w:rPr>
          <w:rFonts w:eastAsia="Times New Roman" w:cs="Times New Roman"/>
          <w:szCs w:val="28"/>
          <w:lang w:eastAsia="lv-LV"/>
        </w:rPr>
        <w:t>32</w:t>
      </w:r>
      <w:r w:rsidR="004F3DD5" w:rsidRPr="00202359">
        <w:rPr>
          <w:rFonts w:eastAsia="Times New Roman" w:cs="Times New Roman"/>
          <w:szCs w:val="28"/>
          <w:lang w:eastAsia="lv-LV"/>
        </w:rPr>
        <w:t xml:space="preserve">. </w:t>
      </w:r>
      <w:r w:rsidR="00A5780B" w:rsidRPr="00202359">
        <w:rPr>
          <w:rFonts w:eastAsia="Times New Roman" w:cs="Times New Roman"/>
          <w:szCs w:val="28"/>
          <w:lang w:eastAsia="lv-LV"/>
        </w:rPr>
        <w:t>Aparatūras skapjus, sadales skapjus, sadales kastes vai kastītes, kabeļtelevīzijas tīklu sazarotājus, kurus izvieto atklāti kāpņu telpās, uzstāda ne zemāk par 2,2 m virs grīdas.</w:t>
      </w:r>
    </w:p>
    <w:p w14:paraId="4702AA7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67" w:name="p31"/>
      <w:bookmarkStart w:id="68" w:name="p-405048"/>
      <w:bookmarkEnd w:id="67"/>
      <w:bookmarkEnd w:id="68"/>
      <w:r w:rsidRPr="00202359">
        <w:rPr>
          <w:rFonts w:eastAsia="Times New Roman" w:cs="Times New Roman"/>
          <w:szCs w:val="28"/>
          <w:lang w:eastAsia="lv-LV"/>
        </w:rPr>
        <w:t>33</w:t>
      </w:r>
      <w:r w:rsidR="004F3DD5" w:rsidRPr="00202359">
        <w:rPr>
          <w:rFonts w:eastAsia="Times New Roman" w:cs="Times New Roman"/>
          <w:szCs w:val="28"/>
          <w:lang w:eastAsia="lv-LV"/>
        </w:rPr>
        <w:t>. Kabeļu skapjus, sadales kastes vai kastītes, kabeļtelevīzijas tīklu sazarotājus un vertikālo stāvvadu caurules uzstāda tā, lai netraucētu cilvēku pārvietošanos un durvju atvēršanu.</w:t>
      </w:r>
    </w:p>
    <w:p w14:paraId="4702AA76" w14:textId="77777777" w:rsidR="00A5780B" w:rsidRPr="00202359" w:rsidRDefault="006A6B72" w:rsidP="0033040E">
      <w:pPr>
        <w:shd w:val="clear" w:color="auto" w:fill="FFFFFF"/>
        <w:ind w:firstLine="709"/>
        <w:jc w:val="both"/>
        <w:rPr>
          <w:rFonts w:eastAsia="Times New Roman" w:cs="Times New Roman"/>
          <w:szCs w:val="28"/>
          <w:lang w:eastAsia="lv-LV"/>
        </w:rPr>
      </w:pPr>
      <w:bookmarkStart w:id="69" w:name="p32"/>
      <w:bookmarkStart w:id="70" w:name="p-405049"/>
      <w:bookmarkEnd w:id="69"/>
      <w:bookmarkEnd w:id="70"/>
      <w:r w:rsidRPr="00202359">
        <w:rPr>
          <w:rFonts w:eastAsia="Times New Roman" w:cs="Times New Roman"/>
          <w:szCs w:val="28"/>
          <w:lang w:eastAsia="lv-LV"/>
        </w:rPr>
        <w:t>34</w:t>
      </w:r>
      <w:r w:rsidR="004F3DD5" w:rsidRPr="00202359">
        <w:rPr>
          <w:rFonts w:eastAsia="Times New Roman" w:cs="Times New Roman"/>
          <w:szCs w:val="28"/>
          <w:lang w:eastAsia="lv-LV"/>
        </w:rPr>
        <w:t xml:space="preserve">. </w:t>
      </w:r>
      <w:r w:rsidR="00A5780B" w:rsidRPr="00202359">
        <w:rPr>
          <w:rFonts w:eastAsia="Times New Roman" w:cs="Times New Roman"/>
          <w:szCs w:val="28"/>
          <w:lang w:eastAsia="lv-LV"/>
        </w:rPr>
        <w:t>Kastītes, kastes, sadales skapji un aparatūras skapji ir slēdzami.</w:t>
      </w:r>
    </w:p>
    <w:p w14:paraId="4702AA77"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71" w:name="p33"/>
      <w:bookmarkStart w:id="72" w:name="p-405050"/>
      <w:bookmarkEnd w:id="71"/>
      <w:bookmarkEnd w:id="72"/>
      <w:r w:rsidRPr="00202359">
        <w:rPr>
          <w:rFonts w:eastAsia="Times New Roman" w:cs="Times New Roman"/>
          <w:szCs w:val="28"/>
          <w:lang w:eastAsia="lv-LV"/>
        </w:rPr>
        <w:lastRenderedPageBreak/>
        <w:t>35</w:t>
      </w:r>
      <w:r w:rsidR="004F3DD5" w:rsidRPr="00202359">
        <w:rPr>
          <w:rFonts w:eastAsia="Times New Roman" w:cs="Times New Roman"/>
          <w:szCs w:val="28"/>
          <w:lang w:eastAsia="lv-LV"/>
        </w:rPr>
        <w:t>. Ja kabeļus izvieto atklātā veidā visiem pieejamās vietās, horizontālos posmos pie sienām kabeli stiprina ne zemāk par 2,2 m virs grīdas.</w:t>
      </w:r>
    </w:p>
    <w:p w14:paraId="4702AA78"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73" w:name="p34"/>
      <w:bookmarkStart w:id="74" w:name="p-252324"/>
      <w:bookmarkEnd w:id="73"/>
      <w:bookmarkEnd w:id="74"/>
      <w:r w:rsidRPr="00202359">
        <w:rPr>
          <w:rFonts w:eastAsia="Times New Roman" w:cs="Times New Roman"/>
          <w:szCs w:val="28"/>
          <w:lang w:eastAsia="lv-LV"/>
        </w:rPr>
        <w:t>36</w:t>
      </w:r>
      <w:r w:rsidR="004F3DD5" w:rsidRPr="00202359">
        <w:rPr>
          <w:rFonts w:eastAsia="Times New Roman" w:cs="Times New Roman"/>
          <w:szCs w:val="28"/>
          <w:lang w:eastAsia="lv-LV"/>
        </w:rPr>
        <w:t>. Kabeļus šķērso ar citiem kabeļiem perpendikulāri, ievietojot tos papildu aizsargcaurulēs.</w:t>
      </w:r>
    </w:p>
    <w:p w14:paraId="4702AA79"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75" w:name="p35"/>
      <w:bookmarkStart w:id="76" w:name="p-405051"/>
      <w:bookmarkEnd w:id="75"/>
      <w:bookmarkEnd w:id="76"/>
      <w:r w:rsidRPr="00202359">
        <w:rPr>
          <w:rFonts w:eastAsia="Times New Roman" w:cs="Times New Roman"/>
          <w:szCs w:val="28"/>
          <w:lang w:eastAsia="lv-LV"/>
        </w:rPr>
        <w:t>37</w:t>
      </w:r>
      <w:r w:rsidR="004F3DD5" w:rsidRPr="00202359">
        <w:rPr>
          <w:rFonts w:eastAsia="Times New Roman" w:cs="Times New Roman"/>
          <w:szCs w:val="28"/>
          <w:lang w:eastAsia="lv-LV"/>
        </w:rPr>
        <w:t xml:space="preserve">. Elektronisko sakaru tīkla aktīvo iekārtu </w:t>
      </w:r>
      <w:proofErr w:type="spellStart"/>
      <w:r w:rsidR="004F3DD5" w:rsidRPr="00202359">
        <w:rPr>
          <w:rFonts w:eastAsia="Times New Roman" w:cs="Times New Roman"/>
          <w:szCs w:val="28"/>
          <w:lang w:eastAsia="lv-LV"/>
        </w:rPr>
        <w:t>elektrobarošanu</w:t>
      </w:r>
      <w:proofErr w:type="spellEnd"/>
      <w:r w:rsidR="004F3DD5" w:rsidRPr="00202359">
        <w:rPr>
          <w:rFonts w:eastAsia="Times New Roman" w:cs="Times New Roman"/>
          <w:szCs w:val="28"/>
          <w:lang w:eastAsia="lv-LV"/>
        </w:rPr>
        <w:t xml:space="preserve"> nodrošina:</w:t>
      </w:r>
    </w:p>
    <w:p w14:paraId="4702AA7A"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37</w:t>
      </w:r>
      <w:r w:rsidR="004F3DD5" w:rsidRPr="00202359">
        <w:rPr>
          <w:rFonts w:eastAsia="Times New Roman" w:cs="Times New Roman"/>
          <w:szCs w:val="28"/>
          <w:lang w:eastAsia="lv-LV"/>
        </w:rPr>
        <w:t xml:space="preserve">.1. no ēkas galvenā </w:t>
      </w:r>
      <w:proofErr w:type="spellStart"/>
      <w:r w:rsidR="004F3DD5" w:rsidRPr="00202359">
        <w:rPr>
          <w:rFonts w:eastAsia="Times New Roman" w:cs="Times New Roman"/>
          <w:szCs w:val="28"/>
          <w:lang w:eastAsia="lv-LV"/>
        </w:rPr>
        <w:t>elektropievada</w:t>
      </w:r>
      <w:proofErr w:type="spellEnd"/>
      <w:r w:rsidR="004F3DD5" w:rsidRPr="00202359">
        <w:rPr>
          <w:rFonts w:eastAsia="Times New Roman" w:cs="Times New Roman"/>
          <w:szCs w:val="28"/>
          <w:lang w:eastAsia="lv-LV"/>
        </w:rPr>
        <w:t xml:space="preserve"> sadales skapja, uzstādot atsevišķu drošinātāju (automātisko vai kūstošo) saskaņā ar </w:t>
      </w:r>
      <w:proofErr w:type="spellStart"/>
      <w:r w:rsidR="004F3DD5" w:rsidRPr="00202359">
        <w:rPr>
          <w:rFonts w:eastAsia="Times New Roman" w:cs="Times New Roman"/>
          <w:szCs w:val="28"/>
          <w:lang w:eastAsia="lv-LV"/>
        </w:rPr>
        <w:t>elektropiegādātāja</w:t>
      </w:r>
      <w:proofErr w:type="spellEnd"/>
      <w:r w:rsidR="004F3DD5" w:rsidRPr="00202359">
        <w:rPr>
          <w:rFonts w:eastAsia="Times New Roman" w:cs="Times New Roman"/>
          <w:szCs w:val="28"/>
          <w:lang w:eastAsia="lv-LV"/>
        </w:rPr>
        <w:t xml:space="preserve"> prasībām;</w:t>
      </w:r>
    </w:p>
    <w:p w14:paraId="4702AA7B"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37</w:t>
      </w:r>
      <w:r w:rsidR="004F3DD5" w:rsidRPr="00202359">
        <w:rPr>
          <w:rFonts w:eastAsia="Times New Roman" w:cs="Times New Roman"/>
          <w:szCs w:val="28"/>
          <w:lang w:eastAsia="lv-LV"/>
        </w:rPr>
        <w:t>.2. no dzīvokļa elektrības pievada (nepieciešama dzīvokļa elektroenerģijas abonenta rakstiska piekrišana);</w:t>
      </w:r>
    </w:p>
    <w:p w14:paraId="4702AA7C"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37</w:t>
      </w:r>
      <w:r w:rsidR="004F3DD5" w:rsidRPr="00202359">
        <w:rPr>
          <w:rFonts w:eastAsia="Times New Roman" w:cs="Times New Roman"/>
          <w:szCs w:val="28"/>
          <w:lang w:eastAsia="lv-LV"/>
        </w:rPr>
        <w:t>.3. no ēkas koplietošanas elektrības pievada (nepieciešama ēkas īpašnieka vai tā pilnvarotas personas rakstiska piekrišana).</w:t>
      </w:r>
    </w:p>
    <w:p w14:paraId="4702AA7D"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77" w:name="p36"/>
      <w:bookmarkStart w:id="78" w:name="p-405052"/>
      <w:bookmarkEnd w:id="77"/>
      <w:bookmarkEnd w:id="78"/>
      <w:r w:rsidRPr="00202359">
        <w:rPr>
          <w:rFonts w:eastAsia="Times New Roman" w:cs="Times New Roman"/>
          <w:szCs w:val="28"/>
          <w:lang w:eastAsia="lv-LV"/>
        </w:rPr>
        <w:t>38</w:t>
      </w:r>
      <w:r w:rsidR="004F3DD5" w:rsidRPr="00202359">
        <w:rPr>
          <w:rFonts w:eastAsia="Times New Roman" w:cs="Times New Roman"/>
          <w:szCs w:val="28"/>
          <w:lang w:eastAsia="lv-LV"/>
        </w:rPr>
        <w:t>. Kabeļus, kurus velk paralēli elektrokabeļiem, piestiprina zemāk nekā elektrokabeļus. Minimālie pieļaujamie attālumi starp kabeļiem ir šādi:</w:t>
      </w:r>
    </w:p>
    <w:p w14:paraId="4702AA7E"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38</w:t>
      </w:r>
      <w:r w:rsidR="004F3DD5" w:rsidRPr="00202359">
        <w:rPr>
          <w:rFonts w:eastAsia="Times New Roman" w:cs="Times New Roman"/>
          <w:szCs w:val="28"/>
          <w:lang w:eastAsia="lv-LV"/>
        </w:rPr>
        <w:t>.1. neekranēts elektrokabelis un neekranēts elektronisko sakaru kabelis – 200 mm;</w:t>
      </w:r>
    </w:p>
    <w:p w14:paraId="4702AA7F"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38</w:t>
      </w:r>
      <w:r w:rsidR="004F3DD5" w:rsidRPr="00202359">
        <w:rPr>
          <w:rFonts w:eastAsia="Times New Roman" w:cs="Times New Roman"/>
          <w:szCs w:val="28"/>
          <w:lang w:eastAsia="lv-LV"/>
        </w:rPr>
        <w:t>.2. neekranēts elektrokabelis un ekranēts elektronisko sakaru kabelis – 50 mm;</w:t>
      </w:r>
    </w:p>
    <w:p w14:paraId="4702AA80"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38</w:t>
      </w:r>
      <w:r w:rsidR="004F3DD5" w:rsidRPr="00202359">
        <w:rPr>
          <w:rFonts w:eastAsia="Times New Roman" w:cs="Times New Roman"/>
          <w:szCs w:val="28"/>
          <w:lang w:eastAsia="lv-LV"/>
        </w:rPr>
        <w:t>.3. ekranēts elektrokabelis un neekranēts elektronisko sakaru kabelis – 30 mm;</w:t>
      </w:r>
    </w:p>
    <w:p w14:paraId="4702AA81"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38</w:t>
      </w:r>
      <w:r w:rsidR="004F3DD5" w:rsidRPr="00202359">
        <w:rPr>
          <w:rFonts w:eastAsia="Times New Roman" w:cs="Times New Roman"/>
          <w:szCs w:val="28"/>
          <w:lang w:eastAsia="lv-LV"/>
        </w:rPr>
        <w:t>.4. ekranēts elektrokabelis un ekranēts elektronisko sakaru kabelis – 0 mm;</w:t>
      </w:r>
    </w:p>
    <w:p w14:paraId="4702AA82"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38</w:t>
      </w:r>
      <w:r w:rsidR="004F3DD5" w:rsidRPr="00202359">
        <w:rPr>
          <w:rFonts w:eastAsia="Times New Roman" w:cs="Times New Roman"/>
          <w:szCs w:val="28"/>
          <w:lang w:eastAsia="lv-LV"/>
        </w:rPr>
        <w:t>.5. elektrokabelis un optiskais elektronisko sakaru kabelis – 0 mm.</w:t>
      </w:r>
    </w:p>
    <w:p w14:paraId="4702AA83"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79" w:name="p37"/>
      <w:bookmarkStart w:id="80" w:name="p-252327"/>
      <w:bookmarkEnd w:id="79"/>
      <w:bookmarkEnd w:id="80"/>
      <w:r w:rsidRPr="00202359">
        <w:rPr>
          <w:rFonts w:eastAsia="Times New Roman" w:cs="Times New Roman"/>
          <w:szCs w:val="28"/>
          <w:lang w:eastAsia="lv-LV"/>
        </w:rPr>
        <w:t>39</w:t>
      </w:r>
      <w:r w:rsidR="004F3DD5" w:rsidRPr="00202359">
        <w:rPr>
          <w:rFonts w:eastAsia="Times New Roman" w:cs="Times New Roman"/>
          <w:szCs w:val="28"/>
          <w:lang w:eastAsia="lv-LV"/>
        </w:rPr>
        <w:t>. Horizontālajos posmos kabeli stiprina vismaz katra metra trijos punktos, vertikālajos posmos – vismaz katra metra divos punktos.</w:t>
      </w:r>
    </w:p>
    <w:p w14:paraId="4702AA84"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81" w:name="p38"/>
      <w:bookmarkStart w:id="82" w:name="p-252328"/>
      <w:bookmarkEnd w:id="81"/>
      <w:bookmarkEnd w:id="82"/>
      <w:r w:rsidRPr="00202359">
        <w:rPr>
          <w:rFonts w:eastAsia="Times New Roman" w:cs="Times New Roman"/>
          <w:szCs w:val="28"/>
          <w:lang w:eastAsia="lv-LV"/>
        </w:rPr>
        <w:t>40</w:t>
      </w:r>
      <w:r w:rsidR="004F3DD5" w:rsidRPr="00202359">
        <w:rPr>
          <w:rFonts w:eastAsia="Times New Roman" w:cs="Times New Roman"/>
          <w:szCs w:val="28"/>
          <w:lang w:eastAsia="lv-LV"/>
        </w:rPr>
        <w:t>. Dažādu inženierkomunikāciju cauruļvadu krustojuma vietās kabeļus ieliek zem inženierkomunikācijām apmetumā izkaltās rievās.</w:t>
      </w:r>
    </w:p>
    <w:p w14:paraId="4702AA8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83" w:name="p39"/>
      <w:bookmarkStart w:id="84" w:name="p-252329"/>
      <w:bookmarkEnd w:id="83"/>
      <w:bookmarkEnd w:id="84"/>
      <w:r w:rsidRPr="00202359">
        <w:rPr>
          <w:rFonts w:eastAsia="Times New Roman" w:cs="Times New Roman"/>
          <w:szCs w:val="28"/>
          <w:lang w:eastAsia="lv-LV"/>
        </w:rPr>
        <w:t>41</w:t>
      </w:r>
      <w:r w:rsidR="004F3DD5" w:rsidRPr="00202359">
        <w:rPr>
          <w:rFonts w:eastAsia="Times New Roman" w:cs="Times New Roman"/>
          <w:szCs w:val="28"/>
          <w:lang w:eastAsia="lv-LV"/>
        </w:rPr>
        <w:t>. Šķērsot sienas, izmantojot durvju un logu ailas, atļauts tikai izņēmuma gadījumā pēc rakstiskas saskaņošanas ar ēkas īpašnieku vai tā pilnvarotu personu.</w:t>
      </w:r>
    </w:p>
    <w:p w14:paraId="4702AA86"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85" w:name="p40"/>
      <w:bookmarkStart w:id="86" w:name="p-252330"/>
      <w:bookmarkEnd w:id="85"/>
      <w:bookmarkEnd w:id="86"/>
      <w:r w:rsidRPr="00202359">
        <w:rPr>
          <w:rFonts w:eastAsia="Times New Roman" w:cs="Times New Roman"/>
          <w:szCs w:val="28"/>
          <w:lang w:eastAsia="lv-LV"/>
        </w:rPr>
        <w:t>42</w:t>
      </w:r>
      <w:r w:rsidR="004F3DD5" w:rsidRPr="00202359">
        <w:rPr>
          <w:rFonts w:eastAsia="Times New Roman" w:cs="Times New Roman"/>
          <w:szCs w:val="28"/>
          <w:lang w:eastAsia="lv-LV"/>
        </w:rPr>
        <w:t>. Šķērsojot durvju zvanu, apsardzes un ugunsdzēsības signalizācijas vadus, kas stiprināti cieši pie sienas, elektronisko sakaru kabeli stiprina virs tiem.</w:t>
      </w:r>
    </w:p>
    <w:p w14:paraId="4702AA87"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87" w:name="p41"/>
      <w:bookmarkStart w:id="88" w:name="p-405053"/>
      <w:bookmarkEnd w:id="87"/>
      <w:bookmarkEnd w:id="88"/>
      <w:r w:rsidRPr="00202359">
        <w:rPr>
          <w:rFonts w:eastAsia="Times New Roman" w:cs="Times New Roman"/>
          <w:szCs w:val="28"/>
          <w:lang w:eastAsia="lv-LV"/>
        </w:rPr>
        <w:t>43</w:t>
      </w:r>
      <w:r w:rsidR="004F3DD5" w:rsidRPr="00202359">
        <w:rPr>
          <w:rFonts w:eastAsia="Times New Roman" w:cs="Times New Roman"/>
          <w:szCs w:val="28"/>
          <w:lang w:eastAsia="lv-LV"/>
        </w:rPr>
        <w:t>. Urbumu vietas un rievas sienās un starpstāvu pārsegumos pēc kabeļu montāžas aizblīvē, lai nesamazinātu ugunsdrošo konstrukciju ugunsizturību un nepieļautu dūmu, gāzes un uguns izplatību.</w:t>
      </w:r>
    </w:p>
    <w:p w14:paraId="4702AA88"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89" w:name="p42"/>
      <w:bookmarkStart w:id="90" w:name="p-252332"/>
      <w:bookmarkEnd w:id="89"/>
      <w:bookmarkEnd w:id="90"/>
      <w:r w:rsidRPr="00202359">
        <w:rPr>
          <w:rFonts w:eastAsia="Times New Roman" w:cs="Times New Roman"/>
          <w:szCs w:val="28"/>
          <w:lang w:eastAsia="lv-LV"/>
        </w:rPr>
        <w:t>44</w:t>
      </w:r>
      <w:r w:rsidR="004F3DD5" w:rsidRPr="00202359">
        <w:rPr>
          <w:rFonts w:eastAsia="Times New Roman" w:cs="Times New Roman"/>
          <w:szCs w:val="28"/>
          <w:lang w:eastAsia="lv-LV"/>
        </w:rPr>
        <w:t>. Kabeli nedrīkst savērpt attiecībā pret garenisko asi.</w:t>
      </w:r>
    </w:p>
    <w:p w14:paraId="4702AA89" w14:textId="77777777" w:rsidR="007856A7" w:rsidRPr="00202359" w:rsidRDefault="006A6B72" w:rsidP="0033040E">
      <w:pPr>
        <w:shd w:val="clear" w:color="auto" w:fill="FFFFFF"/>
        <w:ind w:firstLine="709"/>
        <w:jc w:val="both"/>
        <w:rPr>
          <w:rFonts w:eastAsia="Times New Roman" w:cs="Times New Roman"/>
          <w:szCs w:val="28"/>
          <w:lang w:eastAsia="lv-LV"/>
        </w:rPr>
      </w:pPr>
      <w:bookmarkStart w:id="91" w:name="p42.1"/>
      <w:bookmarkStart w:id="92" w:name="p-405054"/>
      <w:bookmarkEnd w:id="91"/>
      <w:bookmarkEnd w:id="92"/>
      <w:r w:rsidRPr="00202359">
        <w:rPr>
          <w:rFonts w:eastAsia="Times New Roman" w:cs="Times New Roman"/>
          <w:szCs w:val="28"/>
          <w:lang w:eastAsia="lv-LV"/>
        </w:rPr>
        <w:t>45</w:t>
      </w:r>
      <w:r w:rsidR="007856A7" w:rsidRPr="00202359">
        <w:rPr>
          <w:rFonts w:eastAsia="Times New Roman" w:cs="Times New Roman"/>
          <w:szCs w:val="28"/>
          <w:lang w:eastAsia="lv-LV"/>
        </w:rPr>
        <w:t>.</w:t>
      </w:r>
      <w:r w:rsidR="004F3DD5" w:rsidRPr="00202359">
        <w:rPr>
          <w:rFonts w:eastAsia="Times New Roman" w:cs="Times New Roman"/>
          <w:szCs w:val="28"/>
          <w:lang w:eastAsia="lv-LV"/>
        </w:rPr>
        <w:t xml:space="preserve"> Iekšējā elektronisko sakaru tīkla aktīvās iekārtas, kuras pieslēgtas elektrotīklam, izvieto speciāli paredzētās telpās, aparatūras skapjos vai metāla konteinerā ārpus kabeļu sadales koplietošanas skapja vai stāva sadales skapja, lai tās būtu atdalītas no tiem kabeļiem un pasīvajām kabeļu sadales iekārtām, kuras nav pieslēgtas </w:t>
      </w:r>
      <w:proofErr w:type="spellStart"/>
      <w:r w:rsidR="004F3DD5" w:rsidRPr="00202359">
        <w:rPr>
          <w:rFonts w:eastAsia="Times New Roman" w:cs="Times New Roman"/>
          <w:szCs w:val="28"/>
          <w:lang w:eastAsia="lv-LV"/>
        </w:rPr>
        <w:t>elektrobarošanai</w:t>
      </w:r>
      <w:proofErr w:type="spellEnd"/>
      <w:r w:rsidR="004F3DD5" w:rsidRPr="00202359">
        <w:rPr>
          <w:rFonts w:eastAsia="Times New Roman" w:cs="Times New Roman"/>
          <w:szCs w:val="28"/>
          <w:lang w:eastAsia="lv-LV"/>
        </w:rPr>
        <w:t>.</w:t>
      </w:r>
      <w:bookmarkStart w:id="93" w:name="n6"/>
      <w:bookmarkEnd w:id="93"/>
    </w:p>
    <w:p w14:paraId="4702AA8A" w14:textId="77777777" w:rsidR="000D4A8E" w:rsidRPr="00202359" w:rsidRDefault="000D4A8E" w:rsidP="0033040E">
      <w:pPr>
        <w:shd w:val="clear" w:color="auto" w:fill="FFFFFF"/>
        <w:ind w:firstLine="709"/>
        <w:jc w:val="center"/>
        <w:rPr>
          <w:rFonts w:eastAsia="Times New Roman" w:cs="Times New Roman"/>
          <w:i/>
          <w:iCs/>
          <w:szCs w:val="28"/>
          <w:lang w:eastAsia="lv-LV"/>
        </w:rPr>
      </w:pPr>
    </w:p>
    <w:p w14:paraId="07AE95D3" w14:textId="77777777" w:rsidR="002F764A" w:rsidRDefault="002F764A">
      <w:pPr>
        <w:rPr>
          <w:rFonts w:eastAsia="Times New Roman" w:cs="Times New Roman"/>
          <w:b/>
          <w:bCs/>
          <w:szCs w:val="28"/>
          <w:lang w:eastAsia="lv-LV"/>
        </w:rPr>
      </w:pPr>
      <w:r>
        <w:rPr>
          <w:rFonts w:eastAsia="Times New Roman" w:cs="Times New Roman"/>
          <w:b/>
          <w:bCs/>
          <w:szCs w:val="28"/>
          <w:lang w:eastAsia="lv-LV"/>
        </w:rPr>
        <w:br w:type="page"/>
      </w:r>
    </w:p>
    <w:p w14:paraId="4702AA8B" w14:textId="6C800E39" w:rsidR="004F3DD5" w:rsidRDefault="007856A7" w:rsidP="002F764A">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lastRenderedPageBreak/>
        <w:t>6</w:t>
      </w:r>
      <w:r w:rsidR="004F3DD5" w:rsidRPr="00202359">
        <w:rPr>
          <w:rFonts w:eastAsia="Times New Roman" w:cs="Times New Roman"/>
          <w:b/>
          <w:bCs/>
          <w:szCs w:val="28"/>
          <w:lang w:eastAsia="lv-LV"/>
        </w:rPr>
        <w:t>. Ārpustelpu kabeļu līniju un iekārtu montāža</w:t>
      </w:r>
    </w:p>
    <w:p w14:paraId="4FB66F88" w14:textId="77777777" w:rsidR="002F764A" w:rsidRPr="00202359" w:rsidRDefault="002F764A" w:rsidP="002F764A">
      <w:pPr>
        <w:shd w:val="clear" w:color="auto" w:fill="FFFFFF"/>
        <w:jc w:val="center"/>
        <w:rPr>
          <w:rFonts w:eastAsia="Times New Roman" w:cs="Times New Roman"/>
          <w:b/>
          <w:bCs/>
          <w:szCs w:val="28"/>
          <w:lang w:eastAsia="lv-LV"/>
        </w:rPr>
      </w:pPr>
    </w:p>
    <w:p w14:paraId="4702AA8C"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94" w:name="p43"/>
      <w:bookmarkStart w:id="95" w:name="p-252335"/>
      <w:bookmarkEnd w:id="94"/>
      <w:bookmarkEnd w:id="95"/>
      <w:r w:rsidRPr="00202359">
        <w:rPr>
          <w:rFonts w:eastAsia="Times New Roman" w:cs="Times New Roman"/>
          <w:szCs w:val="28"/>
          <w:lang w:eastAsia="lv-LV"/>
        </w:rPr>
        <w:t>46</w:t>
      </w:r>
      <w:r w:rsidR="004F3DD5" w:rsidRPr="00202359">
        <w:rPr>
          <w:rFonts w:eastAsia="Times New Roman" w:cs="Times New Roman"/>
          <w:szCs w:val="28"/>
          <w:lang w:eastAsia="lv-LV"/>
        </w:rPr>
        <w:t>. Ja elektronisko sakaru tīklu iekārtas saskaņā ar tehnoloģijas prasībām nedrīkst savienot ar ēkas metāla konstrukcijām, minētās iekārtas</w:t>
      </w:r>
      <w:r w:rsidR="007856A7" w:rsidRPr="00202359">
        <w:rPr>
          <w:rFonts w:eastAsia="Times New Roman" w:cs="Times New Roman"/>
          <w:szCs w:val="28"/>
          <w:lang w:eastAsia="lv-LV"/>
        </w:rPr>
        <w:t xml:space="preserve"> izvieto slēgtos skapjos uz izo</w:t>
      </w:r>
      <w:r w:rsidR="004F3DD5" w:rsidRPr="00202359">
        <w:rPr>
          <w:rFonts w:eastAsia="Times New Roman" w:cs="Times New Roman"/>
          <w:szCs w:val="28"/>
          <w:lang w:eastAsia="lv-LV"/>
        </w:rPr>
        <w:t>lējošiem materiāliem (starplikām).</w:t>
      </w:r>
    </w:p>
    <w:p w14:paraId="4702AA8D"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96" w:name="p43.1"/>
      <w:bookmarkStart w:id="97" w:name="p-405056"/>
      <w:bookmarkEnd w:id="96"/>
      <w:bookmarkEnd w:id="97"/>
      <w:r w:rsidRPr="00202359">
        <w:rPr>
          <w:rFonts w:eastAsia="Times New Roman" w:cs="Times New Roman"/>
          <w:szCs w:val="28"/>
          <w:lang w:eastAsia="lv-LV"/>
        </w:rPr>
        <w:t>47</w:t>
      </w:r>
      <w:r w:rsidR="007856A7" w:rsidRPr="00202359">
        <w:rPr>
          <w:rFonts w:eastAsia="Times New Roman" w:cs="Times New Roman"/>
          <w:szCs w:val="28"/>
          <w:lang w:eastAsia="lv-LV"/>
        </w:rPr>
        <w:t>.</w:t>
      </w:r>
      <w:r w:rsidR="004F3DD5" w:rsidRPr="00202359">
        <w:rPr>
          <w:rFonts w:eastAsia="Times New Roman" w:cs="Times New Roman"/>
          <w:szCs w:val="28"/>
          <w:lang w:eastAsia="lv-LV"/>
        </w:rPr>
        <w:t xml:space="preserve"> Elektronisko sakaru tīklu pazemes kabeļu kanalizācijas un kabeļu līniju ierīkošanai </w:t>
      </w:r>
      <w:r w:rsidR="009C4215" w:rsidRPr="00202359">
        <w:rPr>
          <w:rFonts w:eastAsia="Times New Roman" w:cs="Times New Roman"/>
          <w:szCs w:val="28"/>
          <w:lang w:eastAsia="lv-LV"/>
        </w:rPr>
        <w:t xml:space="preserve">un būvniecībai </w:t>
      </w:r>
      <w:r w:rsidR="004F3DD5" w:rsidRPr="00202359">
        <w:rPr>
          <w:rFonts w:eastAsia="Times New Roman" w:cs="Times New Roman"/>
          <w:szCs w:val="28"/>
          <w:lang w:eastAsia="lv-LV"/>
        </w:rPr>
        <w:t>pilsētās izmanto ielas un ielu infrastruktūras objektus vai</w:t>
      </w:r>
      <w:r w:rsidR="007856A7" w:rsidRPr="00202359">
        <w:rPr>
          <w:rFonts w:eastAsia="Times New Roman" w:cs="Times New Roman"/>
          <w:szCs w:val="28"/>
          <w:lang w:eastAsia="lv-LV"/>
        </w:rPr>
        <w:t> </w:t>
      </w:r>
      <w:r w:rsidR="004F3DD5" w:rsidRPr="00202359">
        <w:rPr>
          <w:rFonts w:eastAsia="Times New Roman" w:cs="Times New Roman"/>
          <w:szCs w:val="28"/>
          <w:lang w:eastAsia="lv-LV"/>
        </w:rPr>
        <w:t>– izņēmuma gadījumā – citus kopējos inženierkomunikāciju koridorus un to būves, ja ielas un ielu infrastruktūras objekti vai inženierkomunikāciju koridori jau pastāv.</w:t>
      </w:r>
    </w:p>
    <w:p w14:paraId="4702AA8E"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98" w:name="p44"/>
      <w:bookmarkStart w:id="99" w:name="p-252336"/>
      <w:bookmarkEnd w:id="98"/>
      <w:bookmarkEnd w:id="99"/>
      <w:r w:rsidRPr="00202359">
        <w:rPr>
          <w:rFonts w:eastAsia="Times New Roman" w:cs="Times New Roman"/>
          <w:szCs w:val="28"/>
          <w:lang w:eastAsia="lv-LV"/>
        </w:rPr>
        <w:t>48</w:t>
      </w:r>
      <w:r w:rsidR="004F3DD5" w:rsidRPr="00202359">
        <w:rPr>
          <w:rFonts w:eastAsia="Times New Roman" w:cs="Times New Roman"/>
          <w:szCs w:val="28"/>
          <w:lang w:eastAsia="lv-LV"/>
        </w:rPr>
        <w:t>. Lai identificētu kabeļa īpašnieku, kabeļu līnijas marķē sadales punktos, katrā kabeļu kanalizācijas akā un ēku ievados.</w:t>
      </w:r>
    </w:p>
    <w:p w14:paraId="4702AA8F"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00" w:name="p45"/>
      <w:bookmarkStart w:id="101" w:name="p-252337"/>
      <w:bookmarkEnd w:id="100"/>
      <w:bookmarkEnd w:id="101"/>
      <w:r w:rsidRPr="00202359">
        <w:rPr>
          <w:rFonts w:eastAsia="Times New Roman" w:cs="Times New Roman"/>
          <w:szCs w:val="28"/>
          <w:lang w:eastAsia="lv-LV"/>
        </w:rPr>
        <w:t>49</w:t>
      </w:r>
      <w:r w:rsidR="004F3DD5" w:rsidRPr="00202359">
        <w:rPr>
          <w:rFonts w:eastAsia="Times New Roman" w:cs="Times New Roman"/>
          <w:szCs w:val="28"/>
          <w:lang w:eastAsia="lv-LV"/>
        </w:rPr>
        <w:t>. Marķē visus atklāti izvietotos elektronisko sakaru tīkla sadales, pastiprināšanas un komutāciju punktus, kā arī kabeļu kanalizācijas aku lūkas un citas iekārtas, ko uzstāda elektronisko sakaru tīkla nodrošināšanai.</w:t>
      </w:r>
      <w:r w:rsidR="00707372" w:rsidRPr="00202359">
        <w:rPr>
          <w:rFonts w:eastAsia="Times New Roman" w:cs="Times New Roman"/>
          <w:szCs w:val="28"/>
          <w:lang w:eastAsia="lv-LV"/>
        </w:rPr>
        <w:t xml:space="preserve"> </w:t>
      </w:r>
      <w:r w:rsidR="000E28C7" w:rsidRPr="00202359">
        <w:rPr>
          <w:rFonts w:eastAsia="Times New Roman" w:cs="Times New Roman"/>
          <w:szCs w:val="28"/>
          <w:lang w:eastAsia="lv-LV"/>
        </w:rPr>
        <w:t>Marķierī</w:t>
      </w:r>
      <w:r w:rsidR="00707372" w:rsidRPr="00202359">
        <w:rPr>
          <w:rFonts w:eastAsia="Times New Roman" w:cs="Times New Roman"/>
          <w:szCs w:val="28"/>
          <w:lang w:eastAsia="lv-LV"/>
        </w:rPr>
        <w:t xml:space="preserve"> jāataino vienīgi tehniskā informācija</w:t>
      </w:r>
      <w:r w:rsidR="00AB4A2F" w:rsidRPr="00202359">
        <w:rPr>
          <w:rFonts w:eastAsia="Times New Roman" w:cs="Times New Roman"/>
          <w:szCs w:val="28"/>
          <w:lang w:eastAsia="lv-LV"/>
        </w:rPr>
        <w:t xml:space="preserve"> un nosaukums</w:t>
      </w:r>
      <w:r w:rsidR="00707372" w:rsidRPr="00202359">
        <w:rPr>
          <w:rFonts w:eastAsia="Times New Roman" w:cs="Times New Roman"/>
          <w:szCs w:val="28"/>
          <w:lang w:eastAsia="lv-LV"/>
        </w:rPr>
        <w:t>.</w:t>
      </w:r>
    </w:p>
    <w:p w14:paraId="4702AA90"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02" w:name="p46"/>
      <w:bookmarkStart w:id="103" w:name="p-252338"/>
      <w:bookmarkEnd w:id="102"/>
      <w:bookmarkEnd w:id="103"/>
      <w:r w:rsidRPr="00202359">
        <w:rPr>
          <w:rFonts w:eastAsia="Times New Roman" w:cs="Times New Roman"/>
          <w:szCs w:val="28"/>
          <w:lang w:eastAsia="lv-LV"/>
        </w:rPr>
        <w:t>50</w:t>
      </w:r>
      <w:r w:rsidR="004F3DD5" w:rsidRPr="00202359">
        <w:rPr>
          <w:rFonts w:eastAsia="Times New Roman" w:cs="Times New Roman"/>
          <w:szCs w:val="28"/>
          <w:lang w:eastAsia="lv-LV"/>
        </w:rPr>
        <w:t>. Maksimāli izmantojot nesošās konstrukcijas un ņemot vērā kabeļu ekspluatācijas iespējas, kabeļu ievadus ēkās veido tā, lai ēkas iekšienē būtu vismazākais kabeļu garums un pieļaujami liekuma rādiusi.</w:t>
      </w:r>
    </w:p>
    <w:p w14:paraId="4702AA91"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04" w:name="p47"/>
      <w:bookmarkStart w:id="105" w:name="p-252339"/>
      <w:bookmarkEnd w:id="104"/>
      <w:bookmarkEnd w:id="105"/>
      <w:r w:rsidRPr="00202359">
        <w:rPr>
          <w:rFonts w:eastAsia="Times New Roman" w:cs="Times New Roman"/>
          <w:szCs w:val="28"/>
          <w:lang w:eastAsia="lv-LV"/>
        </w:rPr>
        <w:t>51</w:t>
      </w:r>
      <w:r w:rsidR="004F3DD5" w:rsidRPr="00202359">
        <w:rPr>
          <w:rFonts w:eastAsia="Times New Roman" w:cs="Times New Roman"/>
          <w:szCs w:val="28"/>
          <w:lang w:eastAsia="lv-LV"/>
        </w:rPr>
        <w:t>. Visus ievadus ēkās hermetizē.</w:t>
      </w:r>
    </w:p>
    <w:p w14:paraId="4702AA92"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06" w:name="p48"/>
      <w:bookmarkStart w:id="107" w:name="p-405057"/>
      <w:bookmarkEnd w:id="106"/>
      <w:bookmarkEnd w:id="107"/>
      <w:r w:rsidRPr="00202359">
        <w:rPr>
          <w:rFonts w:eastAsia="Times New Roman" w:cs="Times New Roman"/>
          <w:szCs w:val="28"/>
          <w:lang w:eastAsia="lv-LV"/>
        </w:rPr>
        <w:t>52</w:t>
      </w:r>
      <w:r w:rsidR="004F3DD5" w:rsidRPr="00202359">
        <w:rPr>
          <w:rFonts w:eastAsia="Times New Roman" w:cs="Times New Roman"/>
          <w:szCs w:val="28"/>
          <w:lang w:eastAsia="lv-LV"/>
        </w:rPr>
        <w:t>. Lai novērstu uguns izplatīšanos pa kabeli, ja tas aizdegas, ēku ievados, paredz papildu aizsardzības pasākumus. Papildu aizsardzības pasākumi nav nepieciešami, ja ārējās instalācijas kabeļa ievads ēkā izvietots speciālajā kabeļu ievada telpā vai kabeļa garums līdz savienojumam ar iekšējās instalācijas kabeli ēkā nepārsniedz 5 metrus.</w:t>
      </w:r>
    </w:p>
    <w:p w14:paraId="4702AA93"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08" w:name="p48.1"/>
      <w:bookmarkStart w:id="109" w:name="p-405058"/>
      <w:bookmarkEnd w:id="108"/>
      <w:bookmarkEnd w:id="109"/>
      <w:r w:rsidRPr="00202359">
        <w:rPr>
          <w:rFonts w:eastAsia="Times New Roman" w:cs="Times New Roman"/>
          <w:szCs w:val="28"/>
          <w:lang w:eastAsia="lv-LV"/>
        </w:rPr>
        <w:t>53</w:t>
      </w:r>
      <w:r w:rsidR="007856A7" w:rsidRPr="00202359">
        <w:rPr>
          <w:rFonts w:eastAsia="Times New Roman" w:cs="Times New Roman"/>
          <w:szCs w:val="28"/>
          <w:lang w:eastAsia="lv-LV"/>
        </w:rPr>
        <w:t>.</w:t>
      </w:r>
      <w:r w:rsidR="004F3DD5" w:rsidRPr="00202359">
        <w:rPr>
          <w:rFonts w:eastAsia="Times New Roman" w:cs="Times New Roman"/>
          <w:szCs w:val="28"/>
          <w:lang w:eastAsia="lv-LV"/>
        </w:rPr>
        <w:t> Antenas ierīko tā, lai tās netraucē esošo antenu un radioiekārtu darbību.</w:t>
      </w:r>
    </w:p>
    <w:p w14:paraId="4702AA94"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10" w:name="p48.2"/>
      <w:bookmarkStart w:id="111" w:name="p-405059"/>
      <w:bookmarkEnd w:id="110"/>
      <w:bookmarkEnd w:id="111"/>
      <w:r w:rsidRPr="00202359">
        <w:rPr>
          <w:rFonts w:eastAsia="Times New Roman" w:cs="Times New Roman"/>
          <w:szCs w:val="28"/>
          <w:lang w:eastAsia="lv-LV"/>
        </w:rPr>
        <w:t>54. </w:t>
      </w:r>
      <w:r w:rsidR="004F3DD5" w:rsidRPr="00202359">
        <w:rPr>
          <w:rFonts w:eastAsia="Times New Roman" w:cs="Times New Roman"/>
          <w:szCs w:val="28"/>
          <w:lang w:eastAsia="lv-LV"/>
        </w:rPr>
        <w:t>Antenu balstus uzstāda tā, lai to atsaites nesaskartos ar jau esošajām antenām vai to stiprinājumu konstrukcijām.</w:t>
      </w:r>
    </w:p>
    <w:p w14:paraId="4702AA9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12" w:name="p49"/>
      <w:bookmarkStart w:id="113" w:name="p-252341"/>
      <w:bookmarkEnd w:id="112"/>
      <w:bookmarkEnd w:id="113"/>
      <w:r w:rsidRPr="00202359">
        <w:rPr>
          <w:rFonts w:eastAsia="Times New Roman" w:cs="Times New Roman"/>
          <w:szCs w:val="28"/>
          <w:lang w:eastAsia="lv-LV"/>
        </w:rPr>
        <w:t>55</w:t>
      </w:r>
      <w:r w:rsidR="004F3DD5" w:rsidRPr="00202359">
        <w:rPr>
          <w:rFonts w:eastAsia="Times New Roman" w:cs="Times New Roman"/>
          <w:szCs w:val="28"/>
          <w:lang w:eastAsia="lv-LV"/>
        </w:rPr>
        <w:t>. Kabeļu kanalizācijas kanālus (caurules) numurē no kreisās puses uz labo, sākot no apakšējās rindas, virzienā, kāds noteikts projekta dokumentācijā.</w:t>
      </w:r>
    </w:p>
    <w:p w14:paraId="4702AA96"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14" w:name="p50"/>
      <w:bookmarkStart w:id="115" w:name="p-252342"/>
      <w:bookmarkEnd w:id="114"/>
      <w:bookmarkEnd w:id="115"/>
      <w:r w:rsidRPr="00202359">
        <w:rPr>
          <w:rFonts w:eastAsia="Times New Roman" w:cs="Times New Roman"/>
          <w:szCs w:val="28"/>
          <w:lang w:eastAsia="lv-LV"/>
        </w:rPr>
        <w:t>56</w:t>
      </w:r>
      <w:r w:rsidR="004F3DD5" w:rsidRPr="00202359">
        <w:rPr>
          <w:rFonts w:eastAsia="Times New Roman" w:cs="Times New Roman"/>
          <w:szCs w:val="28"/>
          <w:lang w:eastAsia="lv-LV"/>
        </w:rPr>
        <w:t>. Kabeļu kanalizācijas caurules liek tranšejās tā, lai augšējā caurule atrastos ne mazāk kā 0,4 m dziļumā zem ietves vai 0,6 m dziļumā citās vietās. Kabeli liek gruntī 0,8 m dziļumā, ja projektā nav noteikts citādi.</w:t>
      </w:r>
    </w:p>
    <w:p w14:paraId="4702AA97"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16" w:name="p51"/>
      <w:bookmarkStart w:id="117" w:name="p-405060"/>
      <w:bookmarkEnd w:id="116"/>
      <w:bookmarkEnd w:id="117"/>
      <w:r w:rsidRPr="00202359">
        <w:rPr>
          <w:rFonts w:eastAsia="Times New Roman" w:cs="Times New Roman"/>
          <w:szCs w:val="28"/>
          <w:lang w:eastAsia="lv-LV"/>
        </w:rPr>
        <w:t>57</w:t>
      </w:r>
      <w:r w:rsidR="004F3DD5" w:rsidRPr="00202359">
        <w:rPr>
          <w:rFonts w:eastAsia="Times New Roman" w:cs="Times New Roman"/>
          <w:szCs w:val="28"/>
          <w:lang w:eastAsia="lv-LV"/>
        </w:rPr>
        <w:t>. Kabelis kabeļu kanalizācijā jāievelk mehāniski nebojāts, nedrīkst sabojāt arī jau agrāk ieliktos kabeļus.</w:t>
      </w:r>
    </w:p>
    <w:p w14:paraId="4702AA98"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18" w:name="p52"/>
      <w:bookmarkStart w:id="119" w:name="p-405061"/>
      <w:bookmarkEnd w:id="118"/>
      <w:bookmarkEnd w:id="119"/>
      <w:r w:rsidRPr="00202359">
        <w:rPr>
          <w:rFonts w:eastAsia="Times New Roman" w:cs="Times New Roman"/>
          <w:szCs w:val="28"/>
          <w:lang w:eastAsia="lv-LV"/>
        </w:rPr>
        <w:t>58</w:t>
      </w:r>
      <w:r w:rsidR="004F3DD5" w:rsidRPr="00202359">
        <w:rPr>
          <w:rFonts w:eastAsia="Times New Roman" w:cs="Times New Roman"/>
          <w:szCs w:val="28"/>
          <w:lang w:eastAsia="lv-LV"/>
        </w:rPr>
        <w:t xml:space="preserve">. </w:t>
      </w:r>
      <w:r w:rsidR="0076061F" w:rsidRPr="00202359">
        <w:rPr>
          <w:rFonts w:eastAsia="Times New Roman" w:cs="Times New Roman"/>
          <w:szCs w:val="28"/>
          <w:lang w:eastAsia="lv-LV"/>
        </w:rPr>
        <w:t>Iznomājot līniju citiem elektronisko sakaru komersantiem, k</w:t>
      </w:r>
      <w:r w:rsidR="00113046" w:rsidRPr="00202359">
        <w:rPr>
          <w:rFonts w:eastAsia="Times New Roman" w:cs="Times New Roman"/>
          <w:szCs w:val="28"/>
          <w:lang w:eastAsia="lv-LV"/>
        </w:rPr>
        <w:t>abeļu teorētisko ievilkšanas iespēju tukšā vai daļēji aizņemtā kabeļu kanalizācijas caurulē vai kanālā novērtē saskaņā ar kabeļu kanalizācijas pieejamās ietilpības noteikšanas metodiku (4.pielikums).</w:t>
      </w:r>
    </w:p>
    <w:p w14:paraId="4702AA99"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20" w:name="p53"/>
      <w:bookmarkStart w:id="121" w:name="p-252345"/>
      <w:bookmarkEnd w:id="120"/>
      <w:bookmarkEnd w:id="121"/>
      <w:r w:rsidRPr="00202359">
        <w:rPr>
          <w:rFonts w:eastAsia="Times New Roman" w:cs="Times New Roman"/>
          <w:szCs w:val="28"/>
          <w:lang w:eastAsia="lv-LV"/>
        </w:rPr>
        <w:t>59</w:t>
      </w:r>
      <w:r w:rsidR="004F3DD5" w:rsidRPr="00202359">
        <w:rPr>
          <w:rFonts w:eastAsia="Times New Roman" w:cs="Times New Roman"/>
          <w:szCs w:val="28"/>
          <w:lang w:eastAsia="lv-LV"/>
        </w:rPr>
        <w:t>. Ievelkot kabeli caur vairākiem kabeļu kanalizācijas posmiem, nodrošina kabeļa aizsardzību no mehāniskiem bojājumiem kanāla ieejā un izejā katrā akā.</w:t>
      </w:r>
    </w:p>
    <w:p w14:paraId="4702AA9A"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22" w:name="p54"/>
      <w:bookmarkStart w:id="123" w:name="p-252346"/>
      <w:bookmarkEnd w:id="122"/>
      <w:bookmarkEnd w:id="123"/>
      <w:r w:rsidRPr="00202359">
        <w:rPr>
          <w:rFonts w:eastAsia="Times New Roman" w:cs="Times New Roman"/>
          <w:szCs w:val="28"/>
          <w:lang w:eastAsia="lv-LV"/>
        </w:rPr>
        <w:lastRenderedPageBreak/>
        <w:t>60</w:t>
      </w:r>
      <w:r w:rsidR="004F3DD5" w:rsidRPr="00202359">
        <w:rPr>
          <w:rFonts w:eastAsia="Times New Roman" w:cs="Times New Roman"/>
          <w:szCs w:val="28"/>
          <w:lang w:eastAsia="lv-LV"/>
        </w:rPr>
        <w:t>. Ievelkot kabeli kabeļu kanalizācijā, nepieciešams ievērot un kontrolēt nostiepuma spēku, lai tas nepārsniegtu ražotāja norādīto lielumu.</w:t>
      </w:r>
    </w:p>
    <w:p w14:paraId="4702AA9B"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24" w:name="p55"/>
      <w:bookmarkStart w:id="125" w:name="p-252347"/>
      <w:bookmarkEnd w:id="124"/>
      <w:bookmarkEnd w:id="125"/>
      <w:r w:rsidRPr="00202359">
        <w:rPr>
          <w:rFonts w:eastAsia="Times New Roman" w:cs="Times New Roman"/>
          <w:szCs w:val="28"/>
          <w:lang w:eastAsia="lv-LV"/>
        </w:rPr>
        <w:t>61</w:t>
      </w:r>
      <w:r w:rsidR="004F3DD5" w:rsidRPr="00202359">
        <w:rPr>
          <w:rFonts w:eastAsia="Times New Roman" w:cs="Times New Roman"/>
          <w:szCs w:val="28"/>
          <w:lang w:eastAsia="lv-LV"/>
        </w:rPr>
        <w:t>. Virs zemē ieguldītiem kabeļiem vai kabeļu kanalizācijas 0,4 m dziļumā zem zemes virsmas ieklāj no polimēru materiāla izgatavotu marķētu brīdinājuma lenti. Ja kabelis vai kabeļu kanalizācija ir zem ietves, brīdinājuma lentei jāatrodas ne mazāk kā 0,2 m virs kabeļa vai kabeļu kanalizācijas.</w:t>
      </w:r>
    </w:p>
    <w:p w14:paraId="4702AA9C"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26" w:name="p56"/>
      <w:bookmarkStart w:id="127" w:name="p-252348"/>
      <w:bookmarkEnd w:id="126"/>
      <w:bookmarkEnd w:id="127"/>
      <w:r w:rsidRPr="00202359">
        <w:rPr>
          <w:rFonts w:eastAsia="Times New Roman" w:cs="Times New Roman"/>
          <w:szCs w:val="28"/>
          <w:lang w:eastAsia="lv-LV"/>
        </w:rPr>
        <w:t>62</w:t>
      </w:r>
      <w:r w:rsidR="004F3DD5" w:rsidRPr="00202359">
        <w:rPr>
          <w:rFonts w:eastAsia="Times New Roman" w:cs="Times New Roman"/>
          <w:szCs w:val="28"/>
          <w:lang w:eastAsia="lv-LV"/>
        </w:rPr>
        <w:t>. Kabeļus izvieto uz ēkas sienām atklātā vai slēptā veidā</w:t>
      </w:r>
      <w:r w:rsidR="00113046" w:rsidRPr="00202359">
        <w:rPr>
          <w:rFonts w:eastAsia="Times New Roman" w:cs="Times New Roman"/>
          <w:szCs w:val="28"/>
          <w:lang w:eastAsia="lv-LV"/>
        </w:rPr>
        <w:t xml:space="preserve"> saskaņā ar pašvaldības apbūves noteikumiem</w:t>
      </w:r>
      <w:r w:rsidR="004F3DD5" w:rsidRPr="00202359">
        <w:rPr>
          <w:rFonts w:eastAsia="Times New Roman" w:cs="Times New Roman"/>
          <w:szCs w:val="28"/>
          <w:lang w:eastAsia="lv-LV"/>
        </w:rPr>
        <w:t>.</w:t>
      </w:r>
    </w:p>
    <w:p w14:paraId="4702AA9D"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28" w:name="p57"/>
      <w:bookmarkStart w:id="129" w:name="p-252349"/>
      <w:bookmarkEnd w:id="128"/>
      <w:bookmarkEnd w:id="129"/>
      <w:r w:rsidRPr="00202359">
        <w:rPr>
          <w:rFonts w:eastAsia="Times New Roman" w:cs="Times New Roman"/>
          <w:szCs w:val="28"/>
          <w:lang w:eastAsia="lv-LV"/>
        </w:rPr>
        <w:t>63</w:t>
      </w:r>
      <w:r w:rsidR="004F3DD5" w:rsidRPr="00202359">
        <w:rPr>
          <w:rFonts w:eastAsia="Times New Roman" w:cs="Times New Roman"/>
          <w:szCs w:val="28"/>
          <w:lang w:eastAsia="lv-LV"/>
        </w:rPr>
        <w:t>. Izvietojot kabeļus slēptā veidā, kabeļus ieliek sienās īpaši sagatavotos kanālos</w:t>
      </w:r>
      <w:r w:rsidR="00113046" w:rsidRPr="00202359">
        <w:rPr>
          <w:rFonts w:eastAsia="Times New Roman" w:cs="Times New Roman"/>
          <w:szCs w:val="28"/>
          <w:lang w:eastAsia="lv-LV"/>
        </w:rPr>
        <w:t xml:space="preserve"> vai aizsargcaurulēs</w:t>
      </w:r>
      <w:r w:rsidR="004F3DD5" w:rsidRPr="00202359">
        <w:rPr>
          <w:rFonts w:eastAsia="Times New Roman" w:cs="Times New Roman"/>
          <w:szCs w:val="28"/>
          <w:lang w:eastAsia="lv-LV"/>
        </w:rPr>
        <w:t>.</w:t>
      </w:r>
    </w:p>
    <w:p w14:paraId="4702AA9E"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30" w:name="p58"/>
      <w:bookmarkStart w:id="131" w:name="p-252350"/>
      <w:bookmarkEnd w:id="130"/>
      <w:bookmarkEnd w:id="131"/>
      <w:r w:rsidRPr="00202359">
        <w:rPr>
          <w:rFonts w:eastAsia="Times New Roman" w:cs="Times New Roman"/>
          <w:szCs w:val="28"/>
          <w:lang w:eastAsia="lv-LV"/>
        </w:rPr>
        <w:t>64</w:t>
      </w:r>
      <w:r w:rsidR="004F3DD5" w:rsidRPr="00202359">
        <w:rPr>
          <w:rFonts w:eastAsia="Times New Roman" w:cs="Times New Roman"/>
          <w:szCs w:val="28"/>
          <w:lang w:eastAsia="lv-LV"/>
        </w:rPr>
        <w:t>. Kabeļu līnijas uz sienām izvieto horizontāli vai vertikāli.</w:t>
      </w:r>
    </w:p>
    <w:p w14:paraId="4702AA9F"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32" w:name="p59"/>
      <w:bookmarkStart w:id="133" w:name="p-252351"/>
      <w:bookmarkEnd w:id="132"/>
      <w:bookmarkEnd w:id="133"/>
      <w:r w:rsidRPr="00202359">
        <w:rPr>
          <w:rFonts w:eastAsia="Times New Roman" w:cs="Times New Roman"/>
          <w:szCs w:val="28"/>
          <w:lang w:eastAsia="lv-LV"/>
        </w:rPr>
        <w:t>65</w:t>
      </w:r>
      <w:r w:rsidR="004F3DD5" w:rsidRPr="00202359">
        <w:rPr>
          <w:rFonts w:eastAsia="Times New Roman" w:cs="Times New Roman"/>
          <w:szCs w:val="28"/>
          <w:lang w:eastAsia="lv-LV"/>
        </w:rPr>
        <w:t>. Nostiprinot kabeļus uz sienām, kabeli visas kabeļu līnijas garumā stiprina cieši pie sienas (bez nokārumiem).</w:t>
      </w:r>
    </w:p>
    <w:p w14:paraId="4702AAA0"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34" w:name="p60"/>
      <w:bookmarkStart w:id="135" w:name="p-252352"/>
      <w:bookmarkEnd w:id="134"/>
      <w:bookmarkEnd w:id="135"/>
      <w:r w:rsidRPr="00202359">
        <w:rPr>
          <w:rFonts w:eastAsia="Times New Roman" w:cs="Times New Roman"/>
          <w:szCs w:val="28"/>
          <w:lang w:eastAsia="lv-LV"/>
        </w:rPr>
        <w:t>66</w:t>
      </w:r>
      <w:r w:rsidR="004F3DD5" w:rsidRPr="00202359">
        <w:rPr>
          <w:rFonts w:eastAsia="Times New Roman" w:cs="Times New Roman"/>
          <w:szCs w:val="28"/>
          <w:lang w:eastAsia="lv-LV"/>
        </w:rPr>
        <w:t>. Kabeli uz ēkas ārējās sienas horizontāli montē ne mazāk kā 2,5 m augstumā.</w:t>
      </w:r>
    </w:p>
    <w:p w14:paraId="4702AAA1"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36" w:name="p61"/>
      <w:bookmarkStart w:id="137" w:name="p-252353"/>
      <w:bookmarkEnd w:id="136"/>
      <w:bookmarkEnd w:id="137"/>
      <w:r w:rsidRPr="00202359">
        <w:rPr>
          <w:rFonts w:eastAsia="Times New Roman" w:cs="Times New Roman"/>
          <w:szCs w:val="28"/>
          <w:lang w:eastAsia="lv-LV"/>
        </w:rPr>
        <w:t>67</w:t>
      </w:r>
      <w:r w:rsidR="004F3DD5" w:rsidRPr="00202359">
        <w:rPr>
          <w:rFonts w:eastAsia="Times New Roman" w:cs="Times New Roman"/>
          <w:szCs w:val="28"/>
          <w:lang w:eastAsia="lv-LV"/>
        </w:rPr>
        <w:t>. Horizontālajos posmos kabeli stiprina vismaz katra metra trijos punktos, vertikālajos posmos – vismaz katra metra divos punktos.</w:t>
      </w:r>
    </w:p>
    <w:p w14:paraId="4702AAA2"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38" w:name="p62"/>
      <w:bookmarkStart w:id="139" w:name="p-252354"/>
      <w:bookmarkEnd w:id="138"/>
      <w:bookmarkEnd w:id="139"/>
      <w:r w:rsidRPr="00202359">
        <w:rPr>
          <w:rFonts w:eastAsia="Times New Roman" w:cs="Times New Roman"/>
          <w:szCs w:val="28"/>
          <w:lang w:eastAsia="lv-LV"/>
        </w:rPr>
        <w:t>68</w:t>
      </w:r>
      <w:r w:rsidR="004F3DD5" w:rsidRPr="00202359">
        <w:rPr>
          <w:rFonts w:eastAsia="Times New Roman" w:cs="Times New Roman"/>
          <w:szCs w:val="28"/>
          <w:lang w:eastAsia="lv-LV"/>
        </w:rPr>
        <w:t>. Horizontālajos posmos kabeli, kuram ir lielāks diametrs, ievieto augstāk nekā kabeli, kuram ir mazāks diametrs.</w:t>
      </w:r>
    </w:p>
    <w:p w14:paraId="4702AAA3"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40" w:name="p63"/>
      <w:bookmarkStart w:id="141" w:name="p-252355"/>
      <w:bookmarkEnd w:id="140"/>
      <w:bookmarkEnd w:id="141"/>
      <w:r w:rsidRPr="00202359">
        <w:rPr>
          <w:rFonts w:eastAsia="Times New Roman" w:cs="Times New Roman"/>
          <w:szCs w:val="28"/>
          <w:lang w:eastAsia="lv-LV"/>
        </w:rPr>
        <w:t>69</w:t>
      </w:r>
      <w:r w:rsidR="004F3DD5" w:rsidRPr="00202359">
        <w:rPr>
          <w:rFonts w:eastAsia="Times New Roman" w:cs="Times New Roman"/>
          <w:szCs w:val="28"/>
          <w:lang w:eastAsia="lv-LV"/>
        </w:rPr>
        <w:t>. Ja kabelis šķērso citas inženierkomunikācijas, kabeli ievelk izolējošā caurulē.</w:t>
      </w:r>
    </w:p>
    <w:p w14:paraId="4702AAA4"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42" w:name="p64"/>
      <w:bookmarkStart w:id="143" w:name="p-252356"/>
      <w:bookmarkEnd w:id="142"/>
      <w:bookmarkEnd w:id="143"/>
      <w:r w:rsidRPr="00202359">
        <w:rPr>
          <w:rFonts w:eastAsia="Times New Roman" w:cs="Times New Roman"/>
          <w:szCs w:val="28"/>
          <w:lang w:eastAsia="lv-LV"/>
        </w:rPr>
        <w:t>70</w:t>
      </w:r>
      <w:r w:rsidR="004F3DD5" w:rsidRPr="00202359">
        <w:rPr>
          <w:rFonts w:eastAsia="Times New Roman" w:cs="Times New Roman"/>
          <w:szCs w:val="28"/>
          <w:lang w:eastAsia="lv-LV"/>
        </w:rPr>
        <w:t>. Vertikālajos posmos, kuros kabeļi izvietoti zemāk par 2,5 m, kabeļus izvieto slēptā veidā.</w:t>
      </w:r>
    </w:p>
    <w:p w14:paraId="4702AAA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44" w:name="p65"/>
      <w:bookmarkStart w:id="145" w:name="p-252357"/>
      <w:bookmarkEnd w:id="144"/>
      <w:bookmarkEnd w:id="145"/>
      <w:r w:rsidRPr="00202359">
        <w:rPr>
          <w:rFonts w:eastAsia="Times New Roman" w:cs="Times New Roman"/>
          <w:szCs w:val="28"/>
          <w:lang w:eastAsia="lv-LV"/>
        </w:rPr>
        <w:t>71</w:t>
      </w:r>
      <w:r w:rsidR="004F3DD5" w:rsidRPr="00202359">
        <w:rPr>
          <w:rFonts w:eastAsia="Times New Roman" w:cs="Times New Roman"/>
          <w:szCs w:val="28"/>
          <w:lang w:eastAsia="lv-LV"/>
        </w:rPr>
        <w:t xml:space="preserve">. Gaisvadu un piekārto kabeļu līniju trašu statnes izvieto tā, lai netraucētu piekļūšanu dūmvadiem, izejas </w:t>
      </w:r>
      <w:r w:rsidR="000B0C80" w:rsidRPr="00202359">
        <w:rPr>
          <w:rFonts w:eastAsia="Times New Roman" w:cs="Times New Roman"/>
          <w:szCs w:val="28"/>
          <w:lang w:eastAsia="lv-LV"/>
        </w:rPr>
        <w:t>lūkām, logiem</w:t>
      </w:r>
      <w:r w:rsidR="00A5780B" w:rsidRPr="00202359">
        <w:rPr>
          <w:rFonts w:eastAsia="Times New Roman" w:cs="Times New Roman"/>
          <w:szCs w:val="28"/>
          <w:lang w:eastAsia="lv-LV"/>
        </w:rPr>
        <w:t xml:space="preserve"> un ārējām evakuācijas kāpnēm,</w:t>
      </w:r>
      <w:r w:rsidR="00113046" w:rsidRPr="00202359">
        <w:t xml:space="preserve"> </w:t>
      </w:r>
      <w:r w:rsidR="00113046" w:rsidRPr="00202359">
        <w:rPr>
          <w:rFonts w:eastAsia="Times New Roman" w:cs="Times New Roman"/>
          <w:szCs w:val="28"/>
          <w:lang w:eastAsia="lv-LV"/>
        </w:rPr>
        <w:t xml:space="preserve">kā arī neapgrūtinātu būves jumta ekspluatāciju (sniega un ledus notīrīšanu </w:t>
      </w:r>
      <w:proofErr w:type="spellStart"/>
      <w:r w:rsidR="00113046" w:rsidRPr="00202359">
        <w:rPr>
          <w:rFonts w:eastAsia="Times New Roman" w:cs="Times New Roman"/>
          <w:szCs w:val="28"/>
          <w:lang w:eastAsia="lv-LV"/>
        </w:rPr>
        <w:t>utml</w:t>
      </w:r>
      <w:proofErr w:type="spellEnd"/>
      <w:r w:rsidR="00113046" w:rsidRPr="00202359">
        <w:rPr>
          <w:rFonts w:eastAsia="Times New Roman" w:cs="Times New Roman"/>
          <w:szCs w:val="28"/>
          <w:lang w:eastAsia="lv-LV"/>
        </w:rPr>
        <w:t xml:space="preserve">.) </w:t>
      </w:r>
      <w:r w:rsidR="004F3DD5" w:rsidRPr="00202359">
        <w:rPr>
          <w:rFonts w:eastAsia="Times New Roman" w:cs="Times New Roman"/>
          <w:szCs w:val="28"/>
          <w:lang w:eastAsia="lv-LV"/>
        </w:rPr>
        <w:t>.</w:t>
      </w:r>
    </w:p>
    <w:p w14:paraId="4702AAA6"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46" w:name="p66"/>
      <w:bookmarkStart w:id="147" w:name="p-252358"/>
      <w:bookmarkEnd w:id="146"/>
      <w:bookmarkEnd w:id="147"/>
      <w:r w:rsidRPr="00202359">
        <w:rPr>
          <w:rFonts w:eastAsia="Times New Roman" w:cs="Times New Roman"/>
          <w:szCs w:val="28"/>
          <w:lang w:eastAsia="lv-LV"/>
        </w:rPr>
        <w:t>72</w:t>
      </w:r>
      <w:r w:rsidR="004F3DD5" w:rsidRPr="00202359">
        <w:rPr>
          <w:rFonts w:eastAsia="Times New Roman" w:cs="Times New Roman"/>
          <w:szCs w:val="28"/>
          <w:lang w:eastAsia="lv-LV"/>
        </w:rPr>
        <w:t>. Ja gaisvadu un piekārto kabeļu līnijas izvieto zem ēkas jumta, tās stiprina ne tuvāk kā 0,5 m attālumā no jumta.</w:t>
      </w:r>
    </w:p>
    <w:p w14:paraId="4702AAA7" w14:textId="77777777" w:rsidR="0068074B" w:rsidRPr="00202359" w:rsidRDefault="006A6B72" w:rsidP="0033040E">
      <w:pPr>
        <w:shd w:val="clear" w:color="auto" w:fill="FFFFFF"/>
        <w:ind w:firstLine="709"/>
        <w:jc w:val="both"/>
        <w:rPr>
          <w:rFonts w:eastAsia="Times New Roman" w:cs="Times New Roman"/>
          <w:strike/>
          <w:szCs w:val="28"/>
          <w:lang w:eastAsia="lv-LV"/>
        </w:rPr>
      </w:pPr>
      <w:bookmarkStart w:id="148" w:name="p67"/>
      <w:bookmarkStart w:id="149" w:name="p-252359"/>
      <w:bookmarkEnd w:id="148"/>
      <w:bookmarkEnd w:id="149"/>
      <w:r w:rsidRPr="00202359">
        <w:rPr>
          <w:rFonts w:eastAsia="Times New Roman" w:cs="Times New Roman"/>
          <w:szCs w:val="28"/>
          <w:lang w:eastAsia="lv-LV"/>
        </w:rPr>
        <w:t>73</w:t>
      </w:r>
      <w:r w:rsidR="004F3DD5" w:rsidRPr="00202359">
        <w:rPr>
          <w:rFonts w:eastAsia="Times New Roman" w:cs="Times New Roman"/>
          <w:szCs w:val="28"/>
          <w:lang w:eastAsia="lv-LV"/>
        </w:rPr>
        <w:t xml:space="preserve">. </w:t>
      </w:r>
      <w:r w:rsidR="00A634DF" w:rsidRPr="00202359">
        <w:rPr>
          <w:rFonts w:eastAsia="Times New Roman" w:cs="Times New Roman"/>
          <w:szCs w:val="28"/>
          <w:lang w:eastAsia="lv-LV"/>
        </w:rPr>
        <w:t>Jaunu gaisvadu un piekārto kabeļu līniju aizliegts stiprināt pie esošo elektronisko sakaru tīklu mastiem un statnēm, kā arī</w:t>
      </w:r>
      <w:r w:rsidR="00106A2A" w:rsidRPr="00202359">
        <w:rPr>
          <w:rFonts w:eastAsia="Times New Roman" w:cs="Times New Roman"/>
          <w:szCs w:val="28"/>
          <w:lang w:eastAsia="lv-LV"/>
        </w:rPr>
        <w:t xml:space="preserve"> pie dzīvojamo ēku skursteņiem.</w:t>
      </w:r>
    </w:p>
    <w:p w14:paraId="4702AAA8"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50" w:name="p67.1"/>
      <w:bookmarkStart w:id="151" w:name="p-405062"/>
      <w:bookmarkEnd w:id="150"/>
      <w:bookmarkEnd w:id="151"/>
      <w:r w:rsidRPr="00202359">
        <w:rPr>
          <w:rFonts w:eastAsia="Times New Roman" w:cs="Times New Roman"/>
          <w:szCs w:val="28"/>
          <w:lang w:eastAsia="lv-LV"/>
        </w:rPr>
        <w:t>74</w:t>
      </w:r>
      <w:r w:rsidR="007856A7" w:rsidRPr="00202359">
        <w:rPr>
          <w:rFonts w:eastAsia="Times New Roman" w:cs="Times New Roman"/>
          <w:szCs w:val="28"/>
          <w:lang w:eastAsia="lv-LV"/>
        </w:rPr>
        <w:t>.</w:t>
      </w:r>
      <w:r w:rsidR="004F3DD5" w:rsidRPr="00202359">
        <w:rPr>
          <w:rFonts w:eastAsia="Times New Roman" w:cs="Times New Roman"/>
          <w:szCs w:val="28"/>
          <w:lang w:eastAsia="lv-LV"/>
        </w:rPr>
        <w:t> Piekārto kabeļu līniju pāreju starp divām ēkām ierīko tā, lai veidotos viens paralēlu kabeļu kopums.</w:t>
      </w:r>
    </w:p>
    <w:p w14:paraId="4702AAA9"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52" w:name="p67.2"/>
      <w:bookmarkStart w:id="153" w:name="p-405063"/>
      <w:bookmarkEnd w:id="152"/>
      <w:bookmarkEnd w:id="153"/>
      <w:r w:rsidRPr="00202359">
        <w:rPr>
          <w:rFonts w:eastAsia="Times New Roman" w:cs="Times New Roman"/>
          <w:szCs w:val="28"/>
          <w:lang w:eastAsia="lv-LV"/>
        </w:rPr>
        <w:t>75</w:t>
      </w:r>
      <w:r w:rsidR="007856A7" w:rsidRPr="00202359">
        <w:rPr>
          <w:rFonts w:eastAsia="Times New Roman" w:cs="Times New Roman"/>
          <w:szCs w:val="28"/>
          <w:lang w:eastAsia="lv-LV"/>
        </w:rPr>
        <w:t>.</w:t>
      </w:r>
      <w:r w:rsidR="004F3DD5" w:rsidRPr="00202359">
        <w:rPr>
          <w:rFonts w:eastAsia="Times New Roman" w:cs="Times New Roman"/>
          <w:szCs w:val="28"/>
          <w:lang w:eastAsia="lv-LV"/>
        </w:rPr>
        <w:t> Piekārto kabeļu līnijas nedrīkst ierīkot tuvāk par trim metriem no tuvākā loga augšējās malas.</w:t>
      </w:r>
    </w:p>
    <w:p w14:paraId="4702AAAA"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54" w:name="p68"/>
      <w:bookmarkStart w:id="155" w:name="p-252360"/>
      <w:bookmarkEnd w:id="154"/>
      <w:bookmarkEnd w:id="155"/>
      <w:r w:rsidRPr="00202359">
        <w:rPr>
          <w:rFonts w:eastAsia="Times New Roman" w:cs="Times New Roman"/>
          <w:szCs w:val="28"/>
          <w:lang w:eastAsia="lv-LV"/>
        </w:rPr>
        <w:t>76</w:t>
      </w:r>
      <w:r w:rsidR="004F3DD5" w:rsidRPr="00202359">
        <w:rPr>
          <w:rFonts w:eastAsia="Times New Roman" w:cs="Times New Roman"/>
          <w:szCs w:val="28"/>
          <w:lang w:eastAsia="lv-LV"/>
        </w:rPr>
        <w:t>. Ēkās gaisvadu un piekārto kabeļu līniju ievadus izveido tā, lai ēkās nenokļūtu nokrišņu ūdens.</w:t>
      </w:r>
    </w:p>
    <w:p w14:paraId="4702AAAB"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56" w:name="p69"/>
      <w:bookmarkStart w:id="157" w:name="p-252361"/>
      <w:bookmarkEnd w:id="156"/>
      <w:bookmarkEnd w:id="157"/>
      <w:r w:rsidRPr="00202359">
        <w:rPr>
          <w:rFonts w:eastAsia="Times New Roman" w:cs="Times New Roman"/>
          <w:szCs w:val="28"/>
          <w:lang w:eastAsia="lv-LV"/>
        </w:rPr>
        <w:t>77</w:t>
      </w:r>
      <w:r w:rsidR="004F3DD5" w:rsidRPr="00202359">
        <w:rPr>
          <w:rFonts w:eastAsia="Times New Roman" w:cs="Times New Roman"/>
          <w:szCs w:val="28"/>
          <w:lang w:eastAsia="lv-LV"/>
        </w:rPr>
        <w:t>. Būvējot gaisvadu vai piekārto kabeļu līnijas paralēli jau esošām gaisvadu vai piekārto kabeļu līnijām, ievēro aizsardzības attālumu starp līnijām. Aizsardzības attālums nav mazāks par divu blakus esošo līniju summāro nokares attālumu, ja rakstiskā saskaņojumā ar esošās kabeļu līnijas īpašnieku nav paredzēts mazāks attālums.</w:t>
      </w:r>
    </w:p>
    <w:p w14:paraId="4702AAAC"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58" w:name="p70"/>
      <w:bookmarkStart w:id="159" w:name="p-252362"/>
      <w:bookmarkEnd w:id="158"/>
      <w:bookmarkEnd w:id="159"/>
      <w:r w:rsidRPr="00202359">
        <w:rPr>
          <w:rFonts w:eastAsia="Times New Roman" w:cs="Times New Roman"/>
          <w:szCs w:val="28"/>
          <w:lang w:eastAsia="lv-LV"/>
        </w:rPr>
        <w:lastRenderedPageBreak/>
        <w:t>78</w:t>
      </w:r>
      <w:r w:rsidR="004F3DD5" w:rsidRPr="00202359">
        <w:rPr>
          <w:rFonts w:eastAsia="Times New Roman" w:cs="Times New Roman"/>
          <w:szCs w:val="28"/>
          <w:lang w:eastAsia="lv-LV"/>
        </w:rPr>
        <w:t>. Starp ēkām gaisvadu un piekārto kabeļu līniju montē, izmantojot statnes uz ēku jumtiem vai stiprinājumus pie būvju un ēku kapitālajām sienām</w:t>
      </w:r>
      <w:r w:rsidR="00113046" w:rsidRPr="00202359">
        <w:rPr>
          <w:rFonts w:eastAsia="Times New Roman" w:cs="Times New Roman"/>
          <w:szCs w:val="28"/>
          <w:lang w:eastAsia="lv-LV"/>
        </w:rPr>
        <w:t>,</w:t>
      </w:r>
      <w:r w:rsidR="00113046" w:rsidRPr="00202359">
        <w:t xml:space="preserve"> </w:t>
      </w:r>
      <w:r w:rsidR="00113046" w:rsidRPr="00202359">
        <w:rPr>
          <w:rFonts w:eastAsia="Times New Roman" w:cs="Times New Roman"/>
          <w:szCs w:val="28"/>
          <w:lang w:eastAsia="lv-LV"/>
        </w:rPr>
        <w:t xml:space="preserve">ja to pieļauj pašvaldību apbūves noteikumi </w:t>
      </w:r>
      <w:r w:rsidR="004F3DD5" w:rsidRPr="00202359">
        <w:rPr>
          <w:rFonts w:eastAsia="Times New Roman" w:cs="Times New Roman"/>
          <w:szCs w:val="28"/>
          <w:lang w:eastAsia="lv-LV"/>
        </w:rPr>
        <w:t>.</w:t>
      </w:r>
    </w:p>
    <w:p w14:paraId="4702AAAD"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60" w:name="p71"/>
      <w:bookmarkStart w:id="161" w:name="p-252363"/>
      <w:bookmarkEnd w:id="160"/>
      <w:bookmarkEnd w:id="161"/>
      <w:r w:rsidRPr="00202359">
        <w:rPr>
          <w:rFonts w:eastAsia="Times New Roman" w:cs="Times New Roman"/>
          <w:szCs w:val="28"/>
          <w:lang w:eastAsia="lv-LV"/>
        </w:rPr>
        <w:t>79</w:t>
      </w:r>
      <w:r w:rsidR="004F3DD5" w:rsidRPr="00202359">
        <w:rPr>
          <w:rFonts w:eastAsia="Times New Roman" w:cs="Times New Roman"/>
          <w:szCs w:val="28"/>
          <w:lang w:eastAsia="lv-LV"/>
        </w:rPr>
        <w:t>. Maksimāli pieļaujamo kabeļu līniju garumu starp stabiem nosaka atbilstoši kabeļa, troses un stabu mehāniskajiem parametriem.</w:t>
      </w:r>
    </w:p>
    <w:p w14:paraId="4702AAAE"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62" w:name="p72"/>
      <w:bookmarkStart w:id="163" w:name="p-252364"/>
      <w:bookmarkEnd w:id="162"/>
      <w:bookmarkEnd w:id="163"/>
      <w:r w:rsidRPr="00202359">
        <w:rPr>
          <w:rFonts w:eastAsia="Times New Roman" w:cs="Times New Roman"/>
          <w:szCs w:val="28"/>
          <w:lang w:eastAsia="lv-LV"/>
        </w:rPr>
        <w:t>80</w:t>
      </w:r>
      <w:r w:rsidR="004F3DD5" w:rsidRPr="00202359">
        <w:rPr>
          <w:rFonts w:eastAsia="Times New Roman" w:cs="Times New Roman"/>
          <w:szCs w:val="28"/>
          <w:lang w:eastAsia="lv-LV"/>
        </w:rPr>
        <w:t>. Šķērsojot elektrolīnijas, izvēlas aptuveni 90° platu šķērsojuma leņķi, izņēmuma gadījumā pieļaujams leņķis, ne mazāks par 45°.</w:t>
      </w:r>
    </w:p>
    <w:p w14:paraId="4702AAAF"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64" w:name="p73"/>
      <w:bookmarkStart w:id="165" w:name="p-252365"/>
      <w:bookmarkEnd w:id="164"/>
      <w:bookmarkEnd w:id="165"/>
      <w:r w:rsidRPr="00202359">
        <w:rPr>
          <w:rFonts w:eastAsia="Times New Roman" w:cs="Times New Roman"/>
          <w:szCs w:val="28"/>
          <w:lang w:eastAsia="lv-LV"/>
        </w:rPr>
        <w:t>81</w:t>
      </w:r>
      <w:r w:rsidR="004F3DD5" w:rsidRPr="00202359">
        <w:rPr>
          <w:rFonts w:eastAsia="Times New Roman" w:cs="Times New Roman"/>
          <w:szCs w:val="28"/>
          <w:lang w:eastAsia="lv-LV"/>
        </w:rPr>
        <w:t>. Elektrotransporta kontakttīklu šķērso, izmantojot kabeļa minimālo garumu. Attālums starp stabiem nedrīkst pārsniegt 75 m. Ja attālums pārsniedz 75 m, kabeļu līnijas izvieto apakšzemes caurulēs.</w:t>
      </w:r>
    </w:p>
    <w:p w14:paraId="4702AAB0"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66" w:name="p74"/>
      <w:bookmarkStart w:id="167" w:name="p-252366"/>
      <w:bookmarkEnd w:id="166"/>
      <w:bookmarkEnd w:id="167"/>
      <w:r w:rsidRPr="00202359">
        <w:rPr>
          <w:rFonts w:eastAsia="Times New Roman" w:cs="Times New Roman"/>
          <w:szCs w:val="28"/>
          <w:lang w:eastAsia="lv-LV"/>
        </w:rPr>
        <w:t>82</w:t>
      </w:r>
      <w:r w:rsidR="004F3DD5" w:rsidRPr="00202359">
        <w:rPr>
          <w:rFonts w:eastAsia="Times New Roman" w:cs="Times New Roman"/>
          <w:szCs w:val="28"/>
          <w:lang w:eastAsia="lv-LV"/>
        </w:rPr>
        <w:t>. Elektronisko sakaru tīklu gaisvadu kabeļu līnijas vadu šķērsojumos virs elektrotransporta kontakttīkliem nedrīkst būt savienojumu.</w:t>
      </w:r>
    </w:p>
    <w:p w14:paraId="4702AAB1"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68" w:name="p75"/>
      <w:bookmarkStart w:id="169" w:name="p-252367"/>
      <w:bookmarkEnd w:id="168"/>
      <w:bookmarkEnd w:id="169"/>
      <w:r w:rsidRPr="00202359">
        <w:rPr>
          <w:rFonts w:eastAsia="Times New Roman" w:cs="Times New Roman"/>
          <w:szCs w:val="28"/>
          <w:lang w:eastAsia="lv-LV"/>
        </w:rPr>
        <w:t>83</w:t>
      </w:r>
      <w:r w:rsidR="004F3DD5" w:rsidRPr="00202359">
        <w:rPr>
          <w:rFonts w:eastAsia="Times New Roman" w:cs="Times New Roman"/>
          <w:szCs w:val="28"/>
          <w:lang w:eastAsia="lv-LV"/>
        </w:rPr>
        <w:t>. Elektronisko sakaru tīklu gaisvadu un piekārto kabeļu līniju stabus, kas ierobežo elektrolīniju šķērsojumu, nodrošina ar zibensnovedēju.</w:t>
      </w:r>
    </w:p>
    <w:p w14:paraId="4702AAB2"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70" w:name="p76"/>
      <w:bookmarkStart w:id="171" w:name="p-252368"/>
      <w:bookmarkEnd w:id="170"/>
      <w:bookmarkEnd w:id="171"/>
      <w:r w:rsidRPr="00202359">
        <w:rPr>
          <w:rFonts w:eastAsia="Times New Roman" w:cs="Times New Roman"/>
          <w:szCs w:val="28"/>
          <w:lang w:eastAsia="lv-LV"/>
        </w:rPr>
        <w:t>84</w:t>
      </w:r>
      <w:r w:rsidR="004F3DD5" w:rsidRPr="00202359">
        <w:rPr>
          <w:rFonts w:eastAsia="Times New Roman" w:cs="Times New Roman"/>
          <w:szCs w:val="28"/>
          <w:lang w:eastAsia="lv-LV"/>
        </w:rPr>
        <w:t>. Šķērsojot elektrolīnijas, elektronisko sakaru tīklu līnijas izvieto zem elektrolīnijām, izņemot elektrotransporta kontakttīklus. Atsevišķos gadījumos elektronisko sakaru tīklu līniju var izvietot virs 380/220 V elektrolīnijām attālumā, kas nav mazāks par 1,25 m.</w:t>
      </w:r>
    </w:p>
    <w:p w14:paraId="4702AAB3"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72" w:name="p77"/>
      <w:bookmarkStart w:id="173" w:name="p-252369"/>
      <w:bookmarkEnd w:id="172"/>
      <w:bookmarkEnd w:id="173"/>
      <w:r w:rsidRPr="00202359">
        <w:rPr>
          <w:rFonts w:eastAsia="Times New Roman" w:cs="Times New Roman"/>
          <w:szCs w:val="28"/>
          <w:lang w:eastAsia="lv-LV"/>
        </w:rPr>
        <w:t>85</w:t>
      </w:r>
      <w:r w:rsidR="004F3DD5" w:rsidRPr="00202359">
        <w:rPr>
          <w:rFonts w:eastAsia="Times New Roman" w:cs="Times New Roman"/>
          <w:szCs w:val="28"/>
          <w:lang w:eastAsia="lv-LV"/>
        </w:rPr>
        <w:t>. Šķērsojot elektrolīnijas, izmanto kabeli, kura nesošais elements (trose vai stieple) ir izolēts ar papildu apvalku, kas nevada strāvu.</w:t>
      </w:r>
    </w:p>
    <w:p w14:paraId="4702AAB4"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74" w:name="p78"/>
      <w:bookmarkStart w:id="175" w:name="p-252370"/>
      <w:bookmarkEnd w:id="174"/>
      <w:bookmarkEnd w:id="175"/>
      <w:r w:rsidRPr="00202359">
        <w:rPr>
          <w:rFonts w:eastAsia="Times New Roman" w:cs="Times New Roman"/>
          <w:szCs w:val="28"/>
          <w:lang w:eastAsia="lv-LV"/>
        </w:rPr>
        <w:t>86</w:t>
      </w:r>
      <w:r w:rsidR="004F3DD5" w:rsidRPr="00202359">
        <w:rPr>
          <w:rFonts w:eastAsia="Times New Roman" w:cs="Times New Roman"/>
          <w:szCs w:val="28"/>
          <w:lang w:eastAsia="lv-LV"/>
        </w:rPr>
        <w:t>. Elektronisko sakaru tīklu līnijās izolācijai no šķērsojamās elektrolīnijas, kuras spriegums ir līdz 380/220 V, izmanto ārējo apvalku, kas nodrošina divkārtēju aizsardzību pret strāvu.</w:t>
      </w:r>
    </w:p>
    <w:p w14:paraId="4702AAB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76" w:name="p79"/>
      <w:bookmarkStart w:id="177" w:name="p-252371"/>
      <w:bookmarkEnd w:id="176"/>
      <w:bookmarkEnd w:id="177"/>
      <w:r w:rsidRPr="00202359">
        <w:rPr>
          <w:rFonts w:eastAsia="Times New Roman" w:cs="Times New Roman"/>
          <w:szCs w:val="28"/>
          <w:lang w:eastAsia="lv-LV"/>
        </w:rPr>
        <w:t>87</w:t>
      </w:r>
      <w:r w:rsidR="004F3DD5" w:rsidRPr="00202359">
        <w:rPr>
          <w:rFonts w:eastAsia="Times New Roman" w:cs="Times New Roman"/>
          <w:szCs w:val="28"/>
          <w:lang w:eastAsia="lv-LV"/>
        </w:rPr>
        <w:t>. Attālumu starp elektronisko sakaru tīklu līnijām un elektrolīnijām horizontālajā virzienā tuvinājumos (paralēli) nosaka, pamatojoties uz būvniecību regulējošajos normatīvajos aktos noteiktajām prasībām, un aprēķina, lai nepārsniegtu pieļaujamās traucējumu normas no elektrolīnijām uz elektronisko sakaru tīklu līnijām.</w:t>
      </w:r>
    </w:p>
    <w:p w14:paraId="4702AAB6"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78" w:name="p80"/>
      <w:bookmarkStart w:id="179" w:name="p-405064"/>
      <w:bookmarkEnd w:id="178"/>
      <w:bookmarkEnd w:id="179"/>
      <w:r w:rsidRPr="00202359">
        <w:rPr>
          <w:rFonts w:eastAsia="Times New Roman" w:cs="Times New Roman"/>
          <w:szCs w:val="28"/>
          <w:lang w:eastAsia="lv-LV"/>
        </w:rPr>
        <w:t>88</w:t>
      </w:r>
      <w:r w:rsidR="004F3DD5" w:rsidRPr="00202359">
        <w:rPr>
          <w:rFonts w:eastAsia="Times New Roman" w:cs="Times New Roman"/>
          <w:szCs w:val="28"/>
          <w:lang w:eastAsia="lv-LV"/>
        </w:rPr>
        <w:t>. Ierīkojot vai būvējot elektronisko sakaru tīklus, inženierkomunikāciju vai objektu īpašnieki (vai to pilnvarotas personas) ievēro minimālos attālumus starp elektronisko sakaru tīklu metālisko kabeļu līniju un citu objektu ārējiem gabarītiem (2.pielikums un citi normatīvie akti par ārējo inženierkomunikāciju izvietojumu) un savstarpēji tos saskaņo. Minimālais attālums starp elektronisko sakaru tīklu optiskā kabeļa līniju un citu objektu ārējiem gabarītiem var būt mazāks par 2.pielikumā noteikto, ja objektu īpašnieki par to savstarpēji vienojas.</w:t>
      </w:r>
    </w:p>
    <w:p w14:paraId="4702AAB7"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80" w:name="p81"/>
      <w:bookmarkStart w:id="181" w:name="p-252373"/>
      <w:bookmarkEnd w:id="180"/>
      <w:bookmarkEnd w:id="181"/>
      <w:r w:rsidRPr="00202359">
        <w:rPr>
          <w:rFonts w:eastAsia="Times New Roman" w:cs="Times New Roman"/>
          <w:szCs w:val="28"/>
          <w:lang w:eastAsia="lv-LV"/>
        </w:rPr>
        <w:t>89</w:t>
      </w:r>
      <w:r w:rsidR="004F3DD5" w:rsidRPr="00202359">
        <w:rPr>
          <w:rFonts w:eastAsia="Times New Roman" w:cs="Times New Roman"/>
          <w:szCs w:val="28"/>
          <w:lang w:eastAsia="lv-LV"/>
        </w:rPr>
        <w:t>. Ja elektronisko sakaru tīklu līniju izvietošana noteiktajos attālumos nav iespējama, attālumu samazināšanu saskaņo ar inženierkomunikāciju vai objektu īpašniekiem vai to pilnvarotām personām.</w:t>
      </w:r>
    </w:p>
    <w:p w14:paraId="4702AAB8" w14:textId="77777777" w:rsidR="002A5046"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90</w:t>
      </w:r>
      <w:r w:rsidR="002A5046" w:rsidRPr="00202359">
        <w:rPr>
          <w:rFonts w:eastAsia="Times New Roman" w:cs="Times New Roman"/>
          <w:szCs w:val="28"/>
          <w:lang w:eastAsia="lv-LV"/>
        </w:rPr>
        <w:t xml:space="preserve">. Elektronisko sakaru komersants, ierīkojot, būvējot vai pārbūvējot pazemes elektronisko sakaru tīkla līniju, gadījumos, kad dublējošās infrastruktūras izbūve ir fiziski neiespējama vai ekonomiski neefektīva (vietās, kur pēc ierīkošanas, būvniecības vai pārbūves darbu veikšanas ir nepieciešams atjaunot ceļa brauktuves vai ietves segumu, vietās, kuras plānots asfaltēt vai bruģēt turpmāko divu gadu laikā vai vietās, kurās aizsargjosla gar savu </w:t>
      </w:r>
      <w:r w:rsidR="002A5046" w:rsidRPr="00202359">
        <w:rPr>
          <w:rFonts w:eastAsia="Times New Roman" w:cs="Times New Roman"/>
          <w:szCs w:val="28"/>
          <w:lang w:eastAsia="lv-LV"/>
        </w:rPr>
        <w:lastRenderedPageBreak/>
        <w:t xml:space="preserve">elektronisko sakaru tīkla līniju padarīs neiespējamu elektronisko sakaru komersantam paralēlas aizsargjoslas veidošanu), pazemes elektronisko sakaru tīkla līniju ierīko kabeļu kanalizācijā. </w:t>
      </w:r>
    </w:p>
    <w:p w14:paraId="4702AAB9" w14:textId="77777777" w:rsidR="000D4A8E" w:rsidRPr="00202359" w:rsidRDefault="000D4A8E" w:rsidP="0033040E">
      <w:pPr>
        <w:shd w:val="clear" w:color="auto" w:fill="FFFFFF"/>
        <w:ind w:firstLine="709"/>
        <w:jc w:val="center"/>
        <w:rPr>
          <w:rFonts w:eastAsia="Times New Roman" w:cs="Times New Roman"/>
          <w:i/>
          <w:iCs/>
          <w:szCs w:val="28"/>
          <w:lang w:eastAsia="lv-LV"/>
        </w:rPr>
      </w:pPr>
      <w:bookmarkStart w:id="182" w:name="n7"/>
      <w:bookmarkEnd w:id="182"/>
    </w:p>
    <w:p w14:paraId="4702AABA" w14:textId="77777777" w:rsidR="004F3DD5" w:rsidRDefault="004F3DD5" w:rsidP="002F764A">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7. Iekšējo elektronisko sakaru tīklu demontāža</w:t>
      </w:r>
    </w:p>
    <w:p w14:paraId="40933983" w14:textId="77777777" w:rsidR="002F764A" w:rsidRPr="00202359" w:rsidRDefault="002F764A" w:rsidP="002F764A">
      <w:pPr>
        <w:shd w:val="clear" w:color="auto" w:fill="FFFFFF"/>
        <w:jc w:val="center"/>
        <w:rPr>
          <w:rFonts w:eastAsia="Times New Roman" w:cs="Times New Roman"/>
          <w:b/>
          <w:bCs/>
          <w:szCs w:val="28"/>
          <w:lang w:eastAsia="lv-LV"/>
        </w:rPr>
      </w:pPr>
    </w:p>
    <w:p w14:paraId="4702AABB"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83" w:name="p82"/>
      <w:bookmarkStart w:id="184" w:name="p-405066"/>
      <w:bookmarkStart w:id="185" w:name="p83"/>
      <w:bookmarkStart w:id="186" w:name="p-252377"/>
      <w:bookmarkEnd w:id="183"/>
      <w:bookmarkEnd w:id="184"/>
      <w:bookmarkEnd w:id="185"/>
      <w:bookmarkEnd w:id="186"/>
      <w:r w:rsidRPr="00202359">
        <w:rPr>
          <w:rFonts w:eastAsia="Times New Roman" w:cs="Times New Roman"/>
          <w:szCs w:val="28"/>
          <w:lang w:eastAsia="lv-LV"/>
        </w:rPr>
        <w:t>91</w:t>
      </w:r>
      <w:r w:rsidR="004F3DD5" w:rsidRPr="00202359">
        <w:rPr>
          <w:rFonts w:eastAsia="Times New Roman" w:cs="Times New Roman"/>
          <w:szCs w:val="28"/>
          <w:lang w:eastAsia="lv-LV"/>
        </w:rPr>
        <w:t>. Ja abonents atsakās no elektronisko sakaru pakalpojumiem, kabeli atvieno no elektronisko sakaru tīkla, ievērojot šādus nosacījumus:</w:t>
      </w:r>
    </w:p>
    <w:p w14:paraId="4702AABC"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91</w:t>
      </w:r>
      <w:r w:rsidR="004F3DD5" w:rsidRPr="00202359">
        <w:rPr>
          <w:rFonts w:eastAsia="Times New Roman" w:cs="Times New Roman"/>
          <w:szCs w:val="28"/>
          <w:lang w:eastAsia="lv-LV"/>
        </w:rPr>
        <w:t>.1. atvienoto kabeļa galu izolē;</w:t>
      </w:r>
    </w:p>
    <w:p w14:paraId="4702AABD" w14:textId="77777777"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t>91</w:t>
      </w:r>
      <w:r w:rsidR="004F3DD5" w:rsidRPr="00202359">
        <w:rPr>
          <w:rFonts w:eastAsia="Times New Roman" w:cs="Times New Roman"/>
          <w:szCs w:val="28"/>
          <w:lang w:eastAsia="lv-LV"/>
        </w:rPr>
        <w:t>.2. ja abonents pieprasa, demontāžas darbu veicējs noņem kabeli (vadu) līdz abonenta telpas ieejas durvīm vai līdz dzīvojamās platības robežām. Minētajā gadījumā demontāžas darbu veicējs restaurē kabeļa stiprināšanas vietas un aizblīvē urbumu vietas.</w:t>
      </w:r>
    </w:p>
    <w:p w14:paraId="4702AABE" w14:textId="77777777" w:rsidR="000D4A8E" w:rsidRPr="00202359" w:rsidRDefault="000D4A8E" w:rsidP="0033040E">
      <w:pPr>
        <w:shd w:val="clear" w:color="auto" w:fill="FFFFFF"/>
        <w:ind w:firstLine="709"/>
        <w:jc w:val="center"/>
        <w:rPr>
          <w:rFonts w:eastAsia="Times New Roman" w:cs="Times New Roman"/>
          <w:i/>
          <w:iCs/>
          <w:szCs w:val="28"/>
          <w:lang w:eastAsia="lv-LV"/>
        </w:rPr>
      </w:pPr>
      <w:bookmarkStart w:id="187" w:name="n8"/>
      <w:bookmarkEnd w:id="187"/>
    </w:p>
    <w:p w14:paraId="4702AABF" w14:textId="77777777" w:rsidR="004F3DD5" w:rsidRDefault="004F3DD5" w:rsidP="002F764A">
      <w:pPr>
        <w:shd w:val="clear" w:color="auto" w:fill="FFFFFF"/>
        <w:jc w:val="center"/>
        <w:rPr>
          <w:rFonts w:eastAsia="Times New Roman" w:cs="Times New Roman"/>
          <w:b/>
          <w:bCs/>
          <w:szCs w:val="28"/>
          <w:lang w:eastAsia="lv-LV"/>
        </w:rPr>
      </w:pPr>
      <w:r w:rsidRPr="00202359">
        <w:rPr>
          <w:rFonts w:eastAsia="Times New Roman" w:cs="Times New Roman"/>
          <w:b/>
          <w:bCs/>
          <w:szCs w:val="28"/>
          <w:lang w:eastAsia="lv-LV"/>
        </w:rPr>
        <w:t>8. Ārpustelpu kabeļu līniju demontāža</w:t>
      </w:r>
    </w:p>
    <w:p w14:paraId="3A700F0E" w14:textId="77777777" w:rsidR="002F764A" w:rsidRPr="00202359" w:rsidRDefault="002F764A" w:rsidP="002F764A">
      <w:pPr>
        <w:shd w:val="clear" w:color="auto" w:fill="FFFFFF"/>
        <w:jc w:val="center"/>
        <w:rPr>
          <w:rFonts w:eastAsia="Times New Roman" w:cs="Times New Roman"/>
          <w:b/>
          <w:bCs/>
          <w:szCs w:val="28"/>
          <w:lang w:eastAsia="lv-LV"/>
        </w:rPr>
      </w:pPr>
    </w:p>
    <w:p w14:paraId="4702AAC0"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88" w:name="p84"/>
      <w:bookmarkStart w:id="189" w:name="p-252380"/>
      <w:bookmarkEnd w:id="188"/>
      <w:bookmarkEnd w:id="189"/>
      <w:r w:rsidRPr="00202359">
        <w:rPr>
          <w:rFonts w:eastAsia="Times New Roman" w:cs="Times New Roman"/>
          <w:szCs w:val="28"/>
          <w:lang w:eastAsia="lv-LV"/>
        </w:rPr>
        <w:t>92</w:t>
      </w:r>
      <w:r w:rsidR="004F3DD5" w:rsidRPr="00202359">
        <w:rPr>
          <w:rFonts w:eastAsia="Times New Roman" w:cs="Times New Roman"/>
          <w:szCs w:val="28"/>
          <w:lang w:eastAsia="lv-LV"/>
        </w:rPr>
        <w:t>. Pirms jebkura tipa elektronisko sakaru tīklu kabeļu demontāžas kabeļu galus identificē, atvieno un izolē.</w:t>
      </w:r>
    </w:p>
    <w:p w14:paraId="4702AAC1"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90" w:name="p85"/>
      <w:bookmarkStart w:id="191" w:name="p-252381"/>
      <w:bookmarkEnd w:id="190"/>
      <w:bookmarkEnd w:id="191"/>
      <w:r w:rsidRPr="00202359">
        <w:rPr>
          <w:rFonts w:eastAsia="Times New Roman" w:cs="Times New Roman"/>
          <w:szCs w:val="28"/>
          <w:lang w:eastAsia="lv-LV"/>
        </w:rPr>
        <w:t>93</w:t>
      </w:r>
      <w:r w:rsidR="004F3DD5" w:rsidRPr="00202359">
        <w:rPr>
          <w:rFonts w:eastAsia="Times New Roman" w:cs="Times New Roman"/>
          <w:szCs w:val="28"/>
          <w:lang w:eastAsia="lv-LV"/>
        </w:rPr>
        <w:t>. Kabeļus demontē, nebojājot citus esošos kabeļus.</w:t>
      </w:r>
    </w:p>
    <w:p w14:paraId="4702AAC2"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92" w:name="p86"/>
      <w:bookmarkStart w:id="193" w:name="p-252382"/>
      <w:bookmarkEnd w:id="192"/>
      <w:bookmarkEnd w:id="193"/>
      <w:r w:rsidRPr="00202359">
        <w:rPr>
          <w:rFonts w:eastAsia="Times New Roman" w:cs="Times New Roman"/>
          <w:szCs w:val="28"/>
          <w:lang w:eastAsia="lv-LV"/>
        </w:rPr>
        <w:t>94</w:t>
      </w:r>
      <w:r w:rsidR="004F3DD5" w:rsidRPr="00202359">
        <w:rPr>
          <w:rFonts w:eastAsia="Times New Roman" w:cs="Times New Roman"/>
          <w:szCs w:val="28"/>
          <w:lang w:eastAsia="lv-LV"/>
        </w:rPr>
        <w:t>. Zemē ieguldītu kabeli drīkst demontēt tikai pēc būvprojekta saskaņošanas ar citu inženierkomunikāciju īpašniekiem.</w:t>
      </w:r>
    </w:p>
    <w:p w14:paraId="4702AAC3" w14:textId="77777777" w:rsidR="004F3DD5" w:rsidRDefault="006A6B72" w:rsidP="0033040E">
      <w:pPr>
        <w:shd w:val="clear" w:color="auto" w:fill="FFFFFF"/>
        <w:ind w:firstLine="709"/>
        <w:jc w:val="both"/>
        <w:rPr>
          <w:rFonts w:eastAsia="Times New Roman" w:cs="Times New Roman"/>
          <w:szCs w:val="28"/>
          <w:lang w:eastAsia="lv-LV"/>
        </w:rPr>
      </w:pPr>
      <w:bookmarkStart w:id="194" w:name="p87"/>
      <w:bookmarkStart w:id="195" w:name="p-252383"/>
      <w:bookmarkEnd w:id="194"/>
      <w:bookmarkEnd w:id="195"/>
      <w:r w:rsidRPr="00202359">
        <w:rPr>
          <w:rFonts w:eastAsia="Times New Roman" w:cs="Times New Roman"/>
          <w:szCs w:val="28"/>
          <w:lang w:eastAsia="lv-LV"/>
        </w:rPr>
        <w:t>95</w:t>
      </w:r>
      <w:r w:rsidR="004F3DD5" w:rsidRPr="00202359">
        <w:rPr>
          <w:rFonts w:eastAsia="Times New Roman" w:cs="Times New Roman"/>
          <w:szCs w:val="28"/>
          <w:lang w:eastAsia="lv-LV"/>
        </w:rPr>
        <w:t>. Pēc kabeļu demontāžas noņem visus marķējumus, aizblīvē urbumu vietas un atjauno stāvokli atbilstoši būvniecību regulējošajos normatīvajos aktos noteiktajām prasībām.</w:t>
      </w:r>
    </w:p>
    <w:p w14:paraId="77FE61CD" w14:textId="77777777" w:rsidR="002F764A" w:rsidRPr="00202359" w:rsidRDefault="002F764A" w:rsidP="0033040E">
      <w:pPr>
        <w:shd w:val="clear" w:color="auto" w:fill="FFFFFF"/>
        <w:ind w:firstLine="709"/>
        <w:jc w:val="both"/>
        <w:rPr>
          <w:rFonts w:eastAsia="Times New Roman" w:cs="Times New Roman"/>
          <w:szCs w:val="28"/>
          <w:lang w:eastAsia="lv-LV"/>
        </w:rPr>
      </w:pPr>
    </w:p>
    <w:p w14:paraId="4702AAC4" w14:textId="77777777" w:rsidR="004F3DD5" w:rsidRDefault="007856A7" w:rsidP="002F764A">
      <w:pPr>
        <w:shd w:val="clear" w:color="auto" w:fill="FFFFFF"/>
        <w:jc w:val="center"/>
        <w:rPr>
          <w:rFonts w:eastAsia="Times New Roman" w:cs="Times New Roman"/>
          <w:b/>
          <w:bCs/>
          <w:szCs w:val="28"/>
          <w:lang w:eastAsia="lv-LV"/>
        </w:rPr>
      </w:pPr>
      <w:bookmarkStart w:id="196" w:name="n9"/>
      <w:bookmarkEnd w:id="196"/>
      <w:r w:rsidRPr="00202359">
        <w:rPr>
          <w:rFonts w:eastAsia="Times New Roman" w:cs="Times New Roman"/>
          <w:b/>
          <w:bCs/>
          <w:szCs w:val="28"/>
          <w:lang w:eastAsia="lv-LV"/>
        </w:rPr>
        <w:t>9</w:t>
      </w:r>
      <w:r w:rsidR="004F3DD5" w:rsidRPr="00202359">
        <w:rPr>
          <w:rFonts w:eastAsia="Times New Roman" w:cs="Times New Roman"/>
          <w:b/>
          <w:bCs/>
          <w:szCs w:val="28"/>
          <w:lang w:eastAsia="lv-LV"/>
        </w:rPr>
        <w:t>. Elektronisko sakaru tīklu īpašumu un elektronisko sakaru pakalpojumu robežpunkti</w:t>
      </w:r>
    </w:p>
    <w:p w14:paraId="74FAEDE1" w14:textId="77777777" w:rsidR="002F764A" w:rsidRPr="00202359" w:rsidRDefault="002F764A" w:rsidP="0033040E">
      <w:pPr>
        <w:shd w:val="clear" w:color="auto" w:fill="FFFFFF"/>
        <w:ind w:firstLine="709"/>
        <w:jc w:val="center"/>
        <w:rPr>
          <w:rFonts w:eastAsia="Times New Roman" w:cs="Times New Roman"/>
          <w:b/>
          <w:bCs/>
          <w:szCs w:val="28"/>
          <w:lang w:eastAsia="lv-LV"/>
        </w:rPr>
      </w:pPr>
    </w:p>
    <w:p w14:paraId="4702AAC5"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97" w:name="p88"/>
      <w:bookmarkStart w:id="198" w:name="p-405067"/>
      <w:bookmarkEnd w:id="197"/>
      <w:bookmarkEnd w:id="198"/>
      <w:r w:rsidRPr="00202359">
        <w:rPr>
          <w:rFonts w:eastAsia="Times New Roman" w:cs="Times New Roman"/>
          <w:szCs w:val="28"/>
          <w:lang w:eastAsia="lv-LV"/>
        </w:rPr>
        <w:t>96</w:t>
      </w:r>
      <w:r w:rsidR="004F3DD5" w:rsidRPr="00202359">
        <w:rPr>
          <w:rFonts w:eastAsia="Times New Roman" w:cs="Times New Roman"/>
          <w:szCs w:val="28"/>
          <w:lang w:eastAsia="lv-LV"/>
        </w:rPr>
        <w:t>. Elektronisko sakaru tīklu īpašumu robežpunkts un elektronisko sakaru pakalpojumu robežpunkts var atrasties vienā vietā (punktā) vai dažādās vietās. Katrā konkrētajā gadījumā minētie robežpunkti var tikt atrunāti publiskā elektronisko sakaru tīkla operatora un klienta līgumā.</w:t>
      </w:r>
    </w:p>
    <w:p w14:paraId="4702AAC6"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199" w:name="p89"/>
      <w:bookmarkStart w:id="200" w:name="p-405068"/>
      <w:bookmarkEnd w:id="199"/>
      <w:bookmarkEnd w:id="200"/>
      <w:r w:rsidRPr="00202359">
        <w:rPr>
          <w:rFonts w:eastAsia="Times New Roman" w:cs="Times New Roman"/>
          <w:szCs w:val="28"/>
          <w:lang w:eastAsia="lv-LV"/>
        </w:rPr>
        <w:t>97</w:t>
      </w:r>
      <w:r w:rsidR="004F3DD5" w:rsidRPr="00202359">
        <w:rPr>
          <w:rFonts w:eastAsia="Times New Roman" w:cs="Times New Roman"/>
          <w:szCs w:val="28"/>
          <w:lang w:eastAsia="lv-LV"/>
        </w:rPr>
        <w:t>. Publiskā elektronisko sakaru tīkla pieslēguma punkts var būt elektronisko sakaru tīkla piederības un apkalpošanas dalījuma robežpunkts vai tikai elektronisko sakaru tīkla piederības vai apkalpošanas dalījuma robežpunkts.</w:t>
      </w:r>
    </w:p>
    <w:p w14:paraId="4702AAC7" w14:textId="77777777" w:rsidR="004F3DD5" w:rsidRPr="00202359" w:rsidRDefault="006A6B72" w:rsidP="0033040E">
      <w:pPr>
        <w:shd w:val="clear" w:color="auto" w:fill="FFFFFF"/>
        <w:ind w:firstLine="709"/>
        <w:jc w:val="both"/>
        <w:rPr>
          <w:rFonts w:eastAsia="Times New Roman" w:cs="Times New Roman"/>
          <w:szCs w:val="28"/>
          <w:lang w:eastAsia="lv-LV"/>
        </w:rPr>
      </w:pPr>
      <w:bookmarkStart w:id="201" w:name="p90"/>
      <w:bookmarkStart w:id="202" w:name="p-405069"/>
      <w:bookmarkEnd w:id="201"/>
      <w:bookmarkEnd w:id="202"/>
      <w:r w:rsidRPr="00202359">
        <w:rPr>
          <w:rFonts w:eastAsia="Times New Roman" w:cs="Times New Roman"/>
          <w:szCs w:val="28"/>
          <w:lang w:eastAsia="lv-LV"/>
        </w:rPr>
        <w:t>98</w:t>
      </w:r>
      <w:r w:rsidR="004F3DD5" w:rsidRPr="00202359">
        <w:rPr>
          <w:rFonts w:eastAsia="Times New Roman" w:cs="Times New Roman"/>
          <w:szCs w:val="28"/>
          <w:lang w:eastAsia="lv-LV"/>
        </w:rPr>
        <w:t>. Viena no iespējamām robežpunkta atrašanās vietām ir kabeļu kanalizācijas aka. Publiskā elektronisko sakaru tīkla operators nosaka, vai robežpunkts var atrasties publiskā elektronisko sakaru tīkla operatora kabeļu kanalizācijas akā vai nepieciešams uzstādīt citu kabeļu kanalizācijas aku.</w:t>
      </w:r>
    </w:p>
    <w:p w14:paraId="56BB0605" w14:textId="77777777" w:rsidR="002F764A" w:rsidRDefault="002F764A">
      <w:pPr>
        <w:rPr>
          <w:rFonts w:eastAsia="Times New Roman" w:cs="Times New Roman"/>
          <w:szCs w:val="28"/>
          <w:lang w:eastAsia="lv-LV"/>
        </w:rPr>
      </w:pPr>
      <w:bookmarkStart w:id="203" w:name="p91"/>
      <w:bookmarkStart w:id="204" w:name="p-252389"/>
      <w:bookmarkEnd w:id="203"/>
      <w:bookmarkEnd w:id="204"/>
      <w:r>
        <w:rPr>
          <w:rFonts w:eastAsia="Times New Roman" w:cs="Times New Roman"/>
          <w:szCs w:val="28"/>
          <w:lang w:eastAsia="lv-LV"/>
        </w:rPr>
        <w:br w:type="page"/>
      </w:r>
    </w:p>
    <w:p w14:paraId="4702AAC8" w14:textId="5984CD0B" w:rsidR="004F3DD5" w:rsidRPr="00202359" w:rsidRDefault="006A6B72" w:rsidP="0033040E">
      <w:pPr>
        <w:shd w:val="clear" w:color="auto" w:fill="FFFFFF"/>
        <w:ind w:firstLine="709"/>
        <w:jc w:val="both"/>
        <w:rPr>
          <w:rFonts w:eastAsia="Times New Roman" w:cs="Times New Roman"/>
          <w:szCs w:val="28"/>
          <w:lang w:eastAsia="lv-LV"/>
        </w:rPr>
      </w:pPr>
      <w:r w:rsidRPr="00202359">
        <w:rPr>
          <w:rFonts w:eastAsia="Times New Roman" w:cs="Times New Roman"/>
          <w:szCs w:val="28"/>
          <w:lang w:eastAsia="lv-LV"/>
        </w:rPr>
        <w:lastRenderedPageBreak/>
        <w:t>99</w:t>
      </w:r>
      <w:r w:rsidR="004F3DD5" w:rsidRPr="00202359">
        <w:rPr>
          <w:rFonts w:eastAsia="Times New Roman" w:cs="Times New Roman"/>
          <w:szCs w:val="28"/>
          <w:lang w:eastAsia="lv-LV"/>
        </w:rPr>
        <w:t>. Ņemot vērā konkrēto situāciju un attiecīgos tehniskos noteikumus, ir iespējami dažādi robežpunktu izbūves veidi (3.pielikums). Pieļaujami arī citi risinājumi.</w:t>
      </w:r>
    </w:p>
    <w:p w14:paraId="4702AAC9" w14:textId="77777777" w:rsidR="007856A7" w:rsidRPr="00202359" w:rsidRDefault="007856A7" w:rsidP="0033040E">
      <w:pPr>
        <w:tabs>
          <w:tab w:val="left" w:pos="6840"/>
        </w:tabs>
        <w:ind w:firstLine="709"/>
        <w:jc w:val="both"/>
        <w:rPr>
          <w:rFonts w:cs="Times New Roman"/>
          <w:szCs w:val="28"/>
        </w:rPr>
      </w:pPr>
    </w:p>
    <w:p w14:paraId="4702AACA" w14:textId="77777777" w:rsidR="007856A7" w:rsidRDefault="007856A7" w:rsidP="0033040E">
      <w:pPr>
        <w:tabs>
          <w:tab w:val="left" w:pos="6840"/>
        </w:tabs>
        <w:ind w:firstLine="709"/>
        <w:jc w:val="both"/>
        <w:rPr>
          <w:rFonts w:cs="Times New Roman"/>
          <w:szCs w:val="28"/>
        </w:rPr>
      </w:pPr>
    </w:p>
    <w:p w14:paraId="5FE2E4A7" w14:textId="77777777" w:rsidR="002F764A" w:rsidRPr="00202359" w:rsidRDefault="002F764A" w:rsidP="0033040E">
      <w:pPr>
        <w:tabs>
          <w:tab w:val="left" w:pos="6840"/>
        </w:tabs>
        <w:ind w:firstLine="709"/>
        <w:jc w:val="both"/>
        <w:rPr>
          <w:rFonts w:cs="Times New Roman"/>
          <w:szCs w:val="28"/>
        </w:rPr>
      </w:pPr>
    </w:p>
    <w:p w14:paraId="5FDAE1D0" w14:textId="77777777" w:rsidR="000357E8" w:rsidRDefault="000357E8" w:rsidP="0033040E">
      <w:pPr>
        <w:ind w:firstLine="709"/>
        <w:jc w:val="both"/>
        <w:rPr>
          <w:szCs w:val="28"/>
        </w:rPr>
      </w:pPr>
      <w:r>
        <w:rPr>
          <w:szCs w:val="28"/>
        </w:rPr>
        <w:t xml:space="preserve">Ekonomikas ministra vietā – </w:t>
      </w:r>
    </w:p>
    <w:p w14:paraId="6B15E1A3" w14:textId="77777777" w:rsidR="000357E8" w:rsidRDefault="000357E8" w:rsidP="0033040E">
      <w:pPr>
        <w:ind w:firstLine="709"/>
        <w:jc w:val="both"/>
        <w:rPr>
          <w:szCs w:val="28"/>
        </w:rPr>
      </w:pPr>
      <w:r>
        <w:rPr>
          <w:szCs w:val="28"/>
        </w:rPr>
        <w:t xml:space="preserve">veselības ministrs </w:t>
      </w:r>
      <w:r>
        <w:rPr>
          <w:szCs w:val="28"/>
        </w:rPr>
        <w:tab/>
      </w:r>
      <w:r>
        <w:rPr>
          <w:szCs w:val="28"/>
        </w:rPr>
        <w:tab/>
      </w:r>
      <w:r>
        <w:rPr>
          <w:szCs w:val="28"/>
        </w:rPr>
        <w:tab/>
      </w:r>
      <w:r>
        <w:rPr>
          <w:szCs w:val="28"/>
        </w:rPr>
        <w:tab/>
      </w:r>
      <w:r>
        <w:rPr>
          <w:szCs w:val="28"/>
        </w:rPr>
        <w:tab/>
      </w:r>
      <w:r>
        <w:rPr>
          <w:szCs w:val="28"/>
        </w:rPr>
        <w:tab/>
      </w:r>
      <w:r>
        <w:rPr>
          <w:szCs w:val="28"/>
        </w:rPr>
        <w:tab/>
        <w:t>Guntis Belēvičs</w:t>
      </w:r>
    </w:p>
    <w:p w14:paraId="417E0926" w14:textId="77777777" w:rsidR="000357E8" w:rsidRDefault="000357E8" w:rsidP="0033040E">
      <w:pPr>
        <w:ind w:firstLine="709"/>
        <w:jc w:val="both"/>
        <w:rPr>
          <w:szCs w:val="28"/>
        </w:rPr>
      </w:pPr>
      <w:r>
        <w:rPr>
          <w:bCs/>
          <w:szCs w:val="28"/>
        </w:rPr>
        <w:tab/>
      </w:r>
      <w:r>
        <w:rPr>
          <w:bCs/>
          <w:szCs w:val="28"/>
        </w:rPr>
        <w:tab/>
      </w:r>
      <w:r>
        <w:rPr>
          <w:bCs/>
          <w:szCs w:val="28"/>
        </w:rPr>
        <w:tab/>
      </w:r>
      <w:r>
        <w:rPr>
          <w:bCs/>
          <w:szCs w:val="28"/>
        </w:rPr>
        <w:tab/>
      </w:r>
      <w:r>
        <w:rPr>
          <w:bCs/>
          <w:szCs w:val="28"/>
        </w:rPr>
        <w:tab/>
      </w:r>
      <w:r>
        <w:rPr>
          <w:bCs/>
          <w:szCs w:val="28"/>
        </w:rPr>
        <w:tab/>
      </w:r>
    </w:p>
    <w:p w14:paraId="4702AAD8" w14:textId="77777777" w:rsidR="00791945" w:rsidRPr="00202359" w:rsidRDefault="00791945" w:rsidP="0033040E">
      <w:pPr>
        <w:tabs>
          <w:tab w:val="right" w:pos="9072"/>
        </w:tabs>
        <w:ind w:firstLine="709"/>
        <w:jc w:val="both"/>
        <w:rPr>
          <w:rFonts w:eastAsia="Times New Roman" w:cs="Times New Roman"/>
          <w:sz w:val="20"/>
          <w:szCs w:val="20"/>
        </w:rPr>
      </w:pPr>
    </w:p>
    <w:sectPr w:rsidR="00791945" w:rsidRPr="00202359" w:rsidSect="00411F28">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AADB" w14:textId="77777777" w:rsidR="00F96A54" w:rsidRDefault="00F96A54" w:rsidP="007856A7">
      <w:r>
        <w:separator/>
      </w:r>
    </w:p>
  </w:endnote>
  <w:endnote w:type="continuationSeparator" w:id="0">
    <w:p w14:paraId="4702AADC" w14:textId="77777777" w:rsidR="00F96A54" w:rsidRDefault="00F96A54" w:rsidP="0078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0CBE" w14:textId="77777777" w:rsidR="002F764A" w:rsidRPr="002F764A" w:rsidRDefault="002F764A" w:rsidP="002F764A">
    <w:pPr>
      <w:tabs>
        <w:tab w:val="center" w:pos="4153"/>
        <w:tab w:val="right" w:pos="9072"/>
      </w:tabs>
      <w:jc w:val="both"/>
      <w:rPr>
        <w:sz w:val="16"/>
        <w:szCs w:val="16"/>
      </w:rPr>
    </w:pPr>
    <w:r w:rsidRPr="002F764A">
      <w:rPr>
        <w:sz w:val="16"/>
        <w:szCs w:val="16"/>
      </w:rPr>
      <w:t>N1286_5p_EM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AADF" w14:textId="57843BB2" w:rsidR="007856A7" w:rsidRPr="002F764A" w:rsidRDefault="0033040E" w:rsidP="00411F28">
    <w:pPr>
      <w:tabs>
        <w:tab w:val="center" w:pos="4153"/>
        <w:tab w:val="right" w:pos="9072"/>
      </w:tabs>
      <w:jc w:val="both"/>
      <w:rPr>
        <w:sz w:val="16"/>
        <w:szCs w:val="16"/>
      </w:rPr>
    </w:pPr>
    <w:r w:rsidRPr="002F764A">
      <w:rPr>
        <w:sz w:val="16"/>
        <w:szCs w:val="16"/>
      </w:rPr>
      <w:t>N1286_5p_EM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AAD9" w14:textId="77777777" w:rsidR="00F96A54" w:rsidRDefault="00F96A54" w:rsidP="007856A7">
      <w:r>
        <w:separator/>
      </w:r>
    </w:p>
  </w:footnote>
  <w:footnote w:type="continuationSeparator" w:id="0">
    <w:p w14:paraId="4702AADA" w14:textId="77777777" w:rsidR="00F96A54" w:rsidRDefault="00F96A54" w:rsidP="0078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92018"/>
      <w:docPartObj>
        <w:docPartGallery w:val="Page Numbers (Top of Page)"/>
        <w:docPartUnique/>
      </w:docPartObj>
    </w:sdtPr>
    <w:sdtEndPr>
      <w:rPr>
        <w:noProof/>
        <w:sz w:val="22"/>
      </w:rPr>
    </w:sdtEndPr>
    <w:sdtContent>
      <w:p w14:paraId="4702AADD" w14:textId="77777777" w:rsidR="007856A7" w:rsidRPr="00411F28" w:rsidRDefault="00411F28" w:rsidP="00411F28">
        <w:pPr>
          <w:pStyle w:val="Header"/>
          <w:jc w:val="center"/>
          <w:rPr>
            <w:sz w:val="22"/>
          </w:rPr>
        </w:pPr>
        <w:r w:rsidRPr="00411F28">
          <w:rPr>
            <w:sz w:val="22"/>
          </w:rPr>
          <w:fldChar w:fldCharType="begin"/>
        </w:r>
        <w:r w:rsidRPr="00411F28">
          <w:rPr>
            <w:sz w:val="22"/>
          </w:rPr>
          <w:instrText xml:space="preserve"> PAGE   \* MERGEFORMAT </w:instrText>
        </w:r>
        <w:r w:rsidRPr="00411F28">
          <w:rPr>
            <w:sz w:val="22"/>
          </w:rPr>
          <w:fldChar w:fldCharType="separate"/>
        </w:r>
        <w:r w:rsidR="00186445">
          <w:rPr>
            <w:noProof/>
            <w:sz w:val="22"/>
          </w:rPr>
          <w:t>10</w:t>
        </w:r>
        <w:r w:rsidRPr="00411F28">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D5"/>
    <w:rsid w:val="00023F0A"/>
    <w:rsid w:val="000357E8"/>
    <w:rsid w:val="00045575"/>
    <w:rsid w:val="000B0C80"/>
    <w:rsid w:val="000B21A6"/>
    <w:rsid w:val="000C7389"/>
    <w:rsid w:val="000D4A8E"/>
    <w:rsid w:val="000E28C7"/>
    <w:rsid w:val="000F7DC5"/>
    <w:rsid w:val="00106A2A"/>
    <w:rsid w:val="00113046"/>
    <w:rsid w:val="001355E0"/>
    <w:rsid w:val="0014537D"/>
    <w:rsid w:val="00186445"/>
    <w:rsid w:val="00202359"/>
    <w:rsid w:val="00210438"/>
    <w:rsid w:val="002643D4"/>
    <w:rsid w:val="002A5046"/>
    <w:rsid w:val="002B5268"/>
    <w:rsid w:val="002F764A"/>
    <w:rsid w:val="0033040E"/>
    <w:rsid w:val="00355464"/>
    <w:rsid w:val="00356C21"/>
    <w:rsid w:val="003A59D6"/>
    <w:rsid w:val="00406334"/>
    <w:rsid w:val="00411F28"/>
    <w:rsid w:val="004C237B"/>
    <w:rsid w:val="004F3DD5"/>
    <w:rsid w:val="0062164E"/>
    <w:rsid w:val="00653238"/>
    <w:rsid w:val="0068074B"/>
    <w:rsid w:val="006A3946"/>
    <w:rsid w:val="006A6B72"/>
    <w:rsid w:val="006A7D15"/>
    <w:rsid w:val="006D0D0F"/>
    <w:rsid w:val="00707372"/>
    <w:rsid w:val="00757149"/>
    <w:rsid w:val="0076061F"/>
    <w:rsid w:val="007856A7"/>
    <w:rsid w:val="00791945"/>
    <w:rsid w:val="007B49D6"/>
    <w:rsid w:val="007D6011"/>
    <w:rsid w:val="007E617B"/>
    <w:rsid w:val="007F61E1"/>
    <w:rsid w:val="008D428E"/>
    <w:rsid w:val="008E1D88"/>
    <w:rsid w:val="008E355B"/>
    <w:rsid w:val="00992018"/>
    <w:rsid w:val="009C4215"/>
    <w:rsid w:val="00A14C8D"/>
    <w:rsid w:val="00A20FC9"/>
    <w:rsid w:val="00A5780B"/>
    <w:rsid w:val="00A634DF"/>
    <w:rsid w:val="00A7022A"/>
    <w:rsid w:val="00AB016D"/>
    <w:rsid w:val="00AB4A2F"/>
    <w:rsid w:val="00B06DAB"/>
    <w:rsid w:val="00BB398F"/>
    <w:rsid w:val="00BB65BC"/>
    <w:rsid w:val="00BF7D74"/>
    <w:rsid w:val="00C459D4"/>
    <w:rsid w:val="00CD2C66"/>
    <w:rsid w:val="00D93180"/>
    <w:rsid w:val="00D93356"/>
    <w:rsid w:val="00DA7E4D"/>
    <w:rsid w:val="00DC614C"/>
    <w:rsid w:val="00DE2638"/>
    <w:rsid w:val="00DF5B28"/>
    <w:rsid w:val="00E56E52"/>
    <w:rsid w:val="00EA67D8"/>
    <w:rsid w:val="00ED021D"/>
    <w:rsid w:val="00EE6BE6"/>
    <w:rsid w:val="00F1256B"/>
    <w:rsid w:val="00F65FEB"/>
    <w:rsid w:val="00F96A54"/>
    <w:rsid w:val="00FD5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2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6A7"/>
    <w:rPr>
      <w:rFonts w:ascii="Tahoma" w:hAnsi="Tahoma" w:cs="Tahoma"/>
      <w:sz w:val="16"/>
      <w:szCs w:val="16"/>
    </w:rPr>
  </w:style>
  <w:style w:type="character" w:customStyle="1" w:styleId="BalloonTextChar">
    <w:name w:val="Balloon Text Char"/>
    <w:basedOn w:val="DefaultParagraphFont"/>
    <w:link w:val="BalloonText"/>
    <w:uiPriority w:val="99"/>
    <w:semiHidden/>
    <w:rsid w:val="007856A7"/>
    <w:rPr>
      <w:rFonts w:ascii="Tahoma" w:hAnsi="Tahoma" w:cs="Tahoma"/>
      <w:sz w:val="16"/>
      <w:szCs w:val="16"/>
    </w:rPr>
  </w:style>
  <w:style w:type="paragraph" w:styleId="Header">
    <w:name w:val="header"/>
    <w:basedOn w:val="Normal"/>
    <w:link w:val="HeaderChar"/>
    <w:uiPriority w:val="99"/>
    <w:unhideWhenUsed/>
    <w:rsid w:val="007856A7"/>
    <w:pPr>
      <w:tabs>
        <w:tab w:val="center" w:pos="4153"/>
        <w:tab w:val="right" w:pos="8306"/>
      </w:tabs>
    </w:pPr>
  </w:style>
  <w:style w:type="character" w:customStyle="1" w:styleId="HeaderChar">
    <w:name w:val="Header Char"/>
    <w:basedOn w:val="DefaultParagraphFont"/>
    <w:link w:val="Header"/>
    <w:uiPriority w:val="99"/>
    <w:rsid w:val="007856A7"/>
  </w:style>
  <w:style w:type="paragraph" w:styleId="Footer">
    <w:name w:val="footer"/>
    <w:basedOn w:val="Normal"/>
    <w:link w:val="FooterChar"/>
    <w:uiPriority w:val="99"/>
    <w:unhideWhenUsed/>
    <w:rsid w:val="007856A7"/>
    <w:pPr>
      <w:tabs>
        <w:tab w:val="center" w:pos="4153"/>
        <w:tab w:val="right" w:pos="8306"/>
      </w:tabs>
    </w:pPr>
  </w:style>
  <w:style w:type="character" w:customStyle="1" w:styleId="FooterChar">
    <w:name w:val="Footer Char"/>
    <w:basedOn w:val="DefaultParagraphFont"/>
    <w:link w:val="Footer"/>
    <w:uiPriority w:val="99"/>
    <w:rsid w:val="007856A7"/>
  </w:style>
  <w:style w:type="paragraph" w:styleId="ListParagraph">
    <w:name w:val="List Paragraph"/>
    <w:basedOn w:val="Normal"/>
    <w:uiPriority w:val="34"/>
    <w:qFormat/>
    <w:rsid w:val="0033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6A7"/>
    <w:rPr>
      <w:rFonts w:ascii="Tahoma" w:hAnsi="Tahoma" w:cs="Tahoma"/>
      <w:sz w:val="16"/>
      <w:szCs w:val="16"/>
    </w:rPr>
  </w:style>
  <w:style w:type="character" w:customStyle="1" w:styleId="BalloonTextChar">
    <w:name w:val="Balloon Text Char"/>
    <w:basedOn w:val="DefaultParagraphFont"/>
    <w:link w:val="BalloonText"/>
    <w:uiPriority w:val="99"/>
    <w:semiHidden/>
    <w:rsid w:val="007856A7"/>
    <w:rPr>
      <w:rFonts w:ascii="Tahoma" w:hAnsi="Tahoma" w:cs="Tahoma"/>
      <w:sz w:val="16"/>
      <w:szCs w:val="16"/>
    </w:rPr>
  </w:style>
  <w:style w:type="paragraph" w:styleId="Header">
    <w:name w:val="header"/>
    <w:basedOn w:val="Normal"/>
    <w:link w:val="HeaderChar"/>
    <w:uiPriority w:val="99"/>
    <w:unhideWhenUsed/>
    <w:rsid w:val="007856A7"/>
    <w:pPr>
      <w:tabs>
        <w:tab w:val="center" w:pos="4153"/>
        <w:tab w:val="right" w:pos="8306"/>
      </w:tabs>
    </w:pPr>
  </w:style>
  <w:style w:type="character" w:customStyle="1" w:styleId="HeaderChar">
    <w:name w:val="Header Char"/>
    <w:basedOn w:val="DefaultParagraphFont"/>
    <w:link w:val="Header"/>
    <w:uiPriority w:val="99"/>
    <w:rsid w:val="007856A7"/>
  </w:style>
  <w:style w:type="paragraph" w:styleId="Footer">
    <w:name w:val="footer"/>
    <w:basedOn w:val="Normal"/>
    <w:link w:val="FooterChar"/>
    <w:uiPriority w:val="99"/>
    <w:unhideWhenUsed/>
    <w:rsid w:val="007856A7"/>
    <w:pPr>
      <w:tabs>
        <w:tab w:val="center" w:pos="4153"/>
        <w:tab w:val="right" w:pos="8306"/>
      </w:tabs>
    </w:pPr>
  </w:style>
  <w:style w:type="character" w:customStyle="1" w:styleId="FooterChar">
    <w:name w:val="Footer Char"/>
    <w:basedOn w:val="DefaultParagraphFont"/>
    <w:link w:val="Footer"/>
    <w:uiPriority w:val="99"/>
    <w:rsid w:val="007856A7"/>
  </w:style>
  <w:style w:type="paragraph" w:styleId="ListParagraph">
    <w:name w:val="List Paragraph"/>
    <w:basedOn w:val="Normal"/>
    <w:uiPriority w:val="34"/>
    <w:qFormat/>
    <w:rsid w:val="0033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14287</Words>
  <Characters>8145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Leontīne Babkina</cp:lastModifiedBy>
  <cp:revision>8</cp:revision>
  <cp:lastPrinted>2015-06-25T12:29:00Z</cp:lastPrinted>
  <dcterms:created xsi:type="dcterms:W3CDTF">2015-06-18T06:54:00Z</dcterms:created>
  <dcterms:modified xsi:type="dcterms:W3CDTF">2015-06-30T10:36:00Z</dcterms:modified>
</cp:coreProperties>
</file>