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39D1" w14:textId="457F6290" w:rsidR="000F69C7" w:rsidRPr="000F69C7" w:rsidRDefault="000F69C7" w:rsidP="00F93E7D">
      <w:pPr>
        <w:autoSpaceDE w:val="0"/>
        <w:autoSpaceDN w:val="0"/>
        <w:adjustRightInd w:val="0"/>
        <w:spacing w:after="120"/>
        <w:jc w:val="right"/>
        <w:rPr>
          <w:b/>
          <w:color w:val="000000" w:themeColor="text1"/>
          <w:sz w:val="28"/>
          <w:szCs w:val="28"/>
        </w:rPr>
      </w:pPr>
      <w:r w:rsidRPr="000F69C7">
        <w:rPr>
          <w:b/>
          <w:color w:val="000000" w:themeColor="text1"/>
          <w:sz w:val="28"/>
          <w:szCs w:val="28"/>
        </w:rPr>
        <w:t xml:space="preserve">Ekonomikas ministrijas iesniegtajā redakcijā </w:t>
      </w:r>
    </w:p>
    <w:p w14:paraId="61B70673" w14:textId="77777777" w:rsidR="000F69C7" w:rsidRDefault="000F69C7" w:rsidP="00F93E7D">
      <w:pPr>
        <w:autoSpaceDE w:val="0"/>
        <w:autoSpaceDN w:val="0"/>
        <w:adjustRightInd w:val="0"/>
        <w:spacing w:after="120"/>
        <w:jc w:val="right"/>
        <w:rPr>
          <w:color w:val="000000" w:themeColor="text1"/>
          <w:sz w:val="28"/>
          <w:szCs w:val="28"/>
        </w:rPr>
      </w:pPr>
    </w:p>
    <w:p w14:paraId="35DB3786" w14:textId="77777777" w:rsidR="00F93E7D" w:rsidRPr="00E82E09" w:rsidRDefault="00F93E7D" w:rsidP="00F61AE7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E82E0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E82E09">
        <w:rPr>
          <w:color w:val="000000" w:themeColor="text1"/>
          <w:sz w:val="28"/>
          <w:szCs w:val="28"/>
        </w:rPr>
        <w:t>. pielikums</w:t>
      </w:r>
    </w:p>
    <w:p w14:paraId="35DB3788" w14:textId="0AFE278F" w:rsidR="00F93E7D" w:rsidRPr="00E82E09" w:rsidRDefault="00F93E7D" w:rsidP="00F61AE7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82E09">
        <w:rPr>
          <w:rFonts w:eastAsia="Calibri"/>
          <w:color w:val="000000" w:themeColor="text1"/>
          <w:sz w:val="28"/>
          <w:szCs w:val="28"/>
        </w:rPr>
        <w:t xml:space="preserve">Latvijas būvnormatīvam LBN 224-15 </w:t>
      </w:r>
      <w:r w:rsidR="00F61AE7">
        <w:rPr>
          <w:rFonts w:eastAsia="Calibri"/>
          <w:color w:val="000000" w:themeColor="text1"/>
          <w:sz w:val="28"/>
          <w:szCs w:val="28"/>
        </w:rPr>
        <w:br/>
        <w:t>"</w:t>
      </w:r>
      <w:r w:rsidRPr="00E82E09">
        <w:rPr>
          <w:rFonts w:eastAsia="Calibri"/>
          <w:color w:val="000000" w:themeColor="text1"/>
          <w:sz w:val="28"/>
          <w:szCs w:val="28"/>
        </w:rPr>
        <w:t>Meliorācijas</w:t>
      </w:r>
      <w:r w:rsidR="00F61AE7">
        <w:rPr>
          <w:rFonts w:eastAsia="Calibri"/>
          <w:color w:val="000000" w:themeColor="text1"/>
          <w:sz w:val="28"/>
          <w:szCs w:val="28"/>
        </w:rPr>
        <w:t xml:space="preserve"> </w:t>
      </w:r>
      <w:r w:rsidRPr="00E82E09">
        <w:rPr>
          <w:rFonts w:eastAsia="Calibri"/>
          <w:color w:val="000000" w:themeColor="text1"/>
          <w:sz w:val="28"/>
          <w:szCs w:val="28"/>
        </w:rPr>
        <w:t>sistēmas un hidrotehniskās būves</w:t>
      </w:r>
      <w:r w:rsidR="00F61AE7">
        <w:rPr>
          <w:rFonts w:eastAsia="Calibri"/>
          <w:color w:val="000000" w:themeColor="text1"/>
          <w:sz w:val="28"/>
          <w:szCs w:val="28"/>
        </w:rPr>
        <w:t>"</w:t>
      </w:r>
    </w:p>
    <w:p w14:paraId="35DB3789" w14:textId="644DC871" w:rsidR="00F93E7D" w:rsidRPr="00E82E09" w:rsidRDefault="00F93E7D" w:rsidP="00F61AE7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E82E09">
        <w:rPr>
          <w:bCs/>
          <w:color w:val="000000" w:themeColor="text1"/>
          <w:sz w:val="28"/>
          <w:szCs w:val="28"/>
        </w:rPr>
        <w:t>(</w:t>
      </w:r>
      <w:proofErr w:type="gramEnd"/>
      <w:r w:rsidR="00F61AE7">
        <w:rPr>
          <w:bCs/>
          <w:color w:val="000000" w:themeColor="text1"/>
          <w:sz w:val="28"/>
          <w:szCs w:val="28"/>
        </w:rPr>
        <w:t>a</w:t>
      </w:r>
      <w:r w:rsidRPr="00E82E09">
        <w:rPr>
          <w:color w:val="000000" w:themeColor="text1"/>
          <w:sz w:val="28"/>
          <w:szCs w:val="28"/>
        </w:rPr>
        <w:t>pstiprināts ar Ministru kabineta</w:t>
      </w:r>
    </w:p>
    <w:p w14:paraId="771E4DA7" w14:textId="53A3E1BF" w:rsidR="00F61AE7" w:rsidRPr="00CD757F" w:rsidRDefault="00F61AE7" w:rsidP="00F61AE7">
      <w:pPr>
        <w:jc w:val="right"/>
        <w:rPr>
          <w:sz w:val="28"/>
          <w:szCs w:val="22"/>
        </w:rPr>
      </w:pPr>
      <w:bookmarkStart w:id="0" w:name="251355"/>
      <w:bookmarkEnd w:id="0"/>
      <w:r w:rsidRPr="00CD757F">
        <w:rPr>
          <w:sz w:val="28"/>
          <w:szCs w:val="22"/>
        </w:rPr>
        <w:t>2015. gada  </w:t>
      </w:r>
      <w:r w:rsidR="009D368F">
        <w:rPr>
          <w:sz w:val="28"/>
          <w:szCs w:val="22"/>
        </w:rPr>
        <w:t>30.</w:t>
      </w:r>
      <w:r w:rsidRPr="00CD757F">
        <w:rPr>
          <w:sz w:val="28"/>
          <w:szCs w:val="22"/>
        </w:rPr>
        <w:t> </w:t>
      </w:r>
      <w:r w:rsidR="009D368F">
        <w:rPr>
          <w:sz w:val="28"/>
          <w:szCs w:val="22"/>
        </w:rPr>
        <w:t>jūnija</w:t>
      </w:r>
    </w:p>
    <w:p w14:paraId="35DB378A" w14:textId="3317A5E7" w:rsidR="00F93E7D" w:rsidRPr="00E82E09" w:rsidRDefault="00F61AE7" w:rsidP="00F61AE7">
      <w:pPr>
        <w:jc w:val="right"/>
        <w:rPr>
          <w:rFonts w:eastAsia="Calibri"/>
          <w:color w:val="000000" w:themeColor="text1"/>
          <w:sz w:val="28"/>
          <w:szCs w:val="28"/>
        </w:rPr>
      </w:pPr>
      <w:r w:rsidRPr="00CD757F">
        <w:rPr>
          <w:sz w:val="28"/>
          <w:szCs w:val="22"/>
        </w:rPr>
        <w:t>noteikumiem Nr. </w:t>
      </w:r>
      <w:r w:rsidR="009D368F">
        <w:rPr>
          <w:sz w:val="28"/>
          <w:szCs w:val="22"/>
        </w:rPr>
        <w:t>329</w:t>
      </w:r>
      <w:bookmarkStart w:id="1" w:name="_GoBack"/>
      <w:bookmarkEnd w:id="1"/>
      <w:r>
        <w:rPr>
          <w:sz w:val="28"/>
          <w:szCs w:val="22"/>
        </w:rPr>
        <w:t>)</w:t>
      </w:r>
    </w:p>
    <w:p w14:paraId="35DB378B" w14:textId="77777777" w:rsidR="00F93E7D" w:rsidRDefault="00F93E7D" w:rsidP="00F93E7D">
      <w:pPr>
        <w:shd w:val="clear" w:color="auto" w:fill="FFFFFF"/>
        <w:spacing w:after="120"/>
        <w:jc w:val="right"/>
        <w:rPr>
          <w:b/>
          <w:bCs/>
          <w:color w:val="000000" w:themeColor="text1"/>
          <w:sz w:val="28"/>
          <w:szCs w:val="28"/>
        </w:rPr>
      </w:pPr>
      <w:bookmarkStart w:id="2" w:name="142212"/>
      <w:bookmarkEnd w:id="2"/>
    </w:p>
    <w:p w14:paraId="35DB378C" w14:textId="77777777" w:rsidR="00DB2083" w:rsidRDefault="00DB2083" w:rsidP="00F93E7D">
      <w:pPr>
        <w:spacing w:after="120"/>
        <w:jc w:val="center"/>
        <w:rPr>
          <w:b/>
          <w:bCs/>
          <w:sz w:val="28"/>
          <w:szCs w:val="28"/>
        </w:rPr>
      </w:pPr>
      <w:r w:rsidRPr="00DB2083">
        <w:rPr>
          <w:b/>
          <w:bCs/>
          <w:sz w:val="28"/>
          <w:szCs w:val="28"/>
        </w:rPr>
        <w:t>Aizsargdambju nogāžu vidējais slīpums</w:t>
      </w:r>
    </w:p>
    <w:p w14:paraId="35DB378D" w14:textId="77777777" w:rsidR="00F93E7D" w:rsidRPr="00DB2083" w:rsidRDefault="00F93E7D" w:rsidP="00F93E7D">
      <w:pPr>
        <w:spacing w:after="120"/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"/>
        <w:gridCol w:w="4752"/>
        <w:gridCol w:w="1748"/>
        <w:gridCol w:w="1712"/>
      </w:tblGrid>
      <w:tr w:rsidR="00DB2083" w:rsidRPr="00DB2083" w14:paraId="35DB3791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378E" w14:textId="77777777" w:rsidR="00DB2083" w:rsidRPr="00DB2083" w:rsidRDefault="00DB2083" w:rsidP="00B11136">
            <w:pPr>
              <w:spacing w:before="100" w:beforeAutospacing="1" w:after="100" w:afterAutospacing="1"/>
              <w:jc w:val="center"/>
            </w:pPr>
            <w:r w:rsidRPr="00DB2083">
              <w:t> Nr. p.k.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378F" w14:textId="77777777" w:rsidR="00DB2083" w:rsidRPr="00DB2083" w:rsidRDefault="00DB2083" w:rsidP="00B11136">
            <w:pPr>
              <w:spacing w:before="100" w:beforeAutospacing="1" w:after="100" w:afterAutospacing="1"/>
              <w:jc w:val="center"/>
            </w:pPr>
            <w:r w:rsidRPr="00DB2083">
              <w:t> Grunts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3790" w14:textId="77777777" w:rsidR="00DB2083" w:rsidRPr="00DB2083" w:rsidRDefault="00DB2083" w:rsidP="00B11136">
            <w:pPr>
              <w:spacing w:before="100" w:beforeAutospacing="1" w:after="100" w:afterAutospacing="1"/>
              <w:jc w:val="center"/>
            </w:pPr>
            <w:r w:rsidRPr="00DB2083">
              <w:t> Nogāžu slīpums</w:t>
            </w:r>
          </w:p>
        </w:tc>
      </w:tr>
      <w:tr w:rsidR="00DB2083" w:rsidRPr="00DB2083" w14:paraId="35DB3796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3792" w14:textId="77777777" w:rsidR="00DB2083" w:rsidRPr="00DB2083" w:rsidRDefault="00DB2083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3793" w14:textId="77777777" w:rsidR="00DB2083" w:rsidRPr="00DB2083" w:rsidRDefault="00DB2083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3794" w14:textId="77777777" w:rsidR="00DB2083" w:rsidRPr="00DB2083" w:rsidRDefault="00DB2083" w:rsidP="00B11136">
            <w:pPr>
              <w:spacing w:before="100" w:beforeAutospacing="1" w:after="100" w:afterAutospacing="1"/>
              <w:jc w:val="center"/>
            </w:pPr>
            <w:r w:rsidRPr="00DB2083">
              <w:t> slapjās nogāzes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3795" w14:textId="77777777" w:rsidR="00DB2083" w:rsidRPr="00DB2083" w:rsidRDefault="00DB2083" w:rsidP="00B11136">
            <w:pPr>
              <w:spacing w:before="100" w:beforeAutospacing="1" w:after="100" w:afterAutospacing="1"/>
              <w:jc w:val="center"/>
            </w:pPr>
            <w:r w:rsidRPr="00DB2083">
              <w:t> sausās nogāzes</w:t>
            </w:r>
          </w:p>
        </w:tc>
      </w:tr>
      <w:tr w:rsidR="00DB2083" w:rsidRPr="00DB2083" w14:paraId="35DB379B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3797" w14:textId="77777777" w:rsidR="00DB2083" w:rsidRPr="00DB2083" w:rsidRDefault="00DB2083" w:rsidP="00B11136">
            <w:pPr>
              <w:spacing w:before="100" w:beforeAutospacing="1" w:after="100" w:afterAutospacing="1"/>
              <w:jc w:val="center"/>
            </w:pPr>
            <w:r w:rsidRPr="00DB2083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3798" w14:textId="77777777" w:rsidR="00DB2083" w:rsidRPr="00DB2083" w:rsidRDefault="00DB2083" w:rsidP="00B11136">
            <w:pPr>
              <w:spacing w:before="100" w:beforeAutospacing="1" w:after="100" w:afterAutospacing="1"/>
              <w:jc w:val="center"/>
            </w:pPr>
            <w:r w:rsidRPr="00DB2083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3799" w14:textId="77777777" w:rsidR="00DB2083" w:rsidRPr="00DB2083" w:rsidRDefault="00DB2083" w:rsidP="00B11136">
            <w:pPr>
              <w:spacing w:before="100" w:beforeAutospacing="1" w:after="100" w:afterAutospacing="1"/>
              <w:jc w:val="center"/>
            </w:pPr>
            <w:r w:rsidRPr="00DB2083">
              <w:t> 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379A" w14:textId="77777777" w:rsidR="00DB2083" w:rsidRPr="00DB2083" w:rsidRDefault="00DB2083" w:rsidP="00B11136">
            <w:pPr>
              <w:spacing w:before="100" w:beforeAutospacing="1" w:after="100" w:afterAutospacing="1"/>
              <w:jc w:val="center"/>
            </w:pPr>
            <w:r w:rsidRPr="00DB2083">
              <w:t> 4</w:t>
            </w:r>
          </w:p>
        </w:tc>
      </w:tr>
      <w:tr w:rsidR="00DB2083" w:rsidRPr="00DB2083" w14:paraId="35DB37A0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79C" w14:textId="77777777" w:rsidR="00DB2083" w:rsidRPr="00DB2083" w:rsidRDefault="00DB2083" w:rsidP="00B11136">
            <w:pPr>
              <w:spacing w:before="100" w:beforeAutospacing="1" w:after="100" w:afterAutospacing="1"/>
            </w:pPr>
            <w:r w:rsidRPr="00DB2083"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79D" w14:textId="77777777" w:rsidR="00DB2083" w:rsidRPr="00DB2083" w:rsidRDefault="00DB2083" w:rsidP="00B11136">
            <w:pPr>
              <w:spacing w:before="100" w:beforeAutospacing="1" w:after="100" w:afterAutospacing="1"/>
            </w:pPr>
            <w:r w:rsidRPr="00DB2083">
              <w:t> Mālaina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79E" w14:textId="77777777" w:rsidR="00DB2083" w:rsidRPr="00DB2083" w:rsidRDefault="00DB2083" w:rsidP="00B11136">
            <w:pPr>
              <w:spacing w:before="100" w:beforeAutospacing="1" w:after="100" w:afterAutospacing="1"/>
            </w:pPr>
            <w:r w:rsidRPr="00DB2083">
              <w:t> 1:1,5–1:2,5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79F" w14:textId="77777777" w:rsidR="00DB2083" w:rsidRPr="00DB2083" w:rsidRDefault="00DB2083" w:rsidP="00B11136">
            <w:pPr>
              <w:spacing w:before="100" w:beforeAutospacing="1" w:after="100" w:afterAutospacing="1"/>
            </w:pPr>
            <w:r w:rsidRPr="00DB2083">
              <w:t> 1:1,5–1:2,5</w:t>
            </w:r>
          </w:p>
        </w:tc>
      </w:tr>
      <w:tr w:rsidR="00DB2083" w:rsidRPr="00DB2083" w14:paraId="35DB37A5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7A1" w14:textId="77777777" w:rsidR="00DB2083" w:rsidRPr="00DB2083" w:rsidRDefault="00DB2083" w:rsidP="00B11136">
            <w:pPr>
              <w:spacing w:before="100" w:beforeAutospacing="1" w:after="100" w:afterAutospacing="1"/>
            </w:pPr>
            <w:r w:rsidRPr="00DB2083"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7A2" w14:textId="77777777" w:rsidR="00DB2083" w:rsidRPr="00DB2083" w:rsidRDefault="00DB2083" w:rsidP="00B11136">
            <w:pPr>
              <w:spacing w:before="100" w:beforeAutospacing="1" w:after="100" w:afterAutospacing="1"/>
            </w:pPr>
            <w:r w:rsidRPr="00DB2083">
              <w:t> Smilšaina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7A3" w14:textId="77777777" w:rsidR="00DB2083" w:rsidRPr="00DB2083" w:rsidRDefault="00DB2083" w:rsidP="00B11136">
            <w:pPr>
              <w:spacing w:before="100" w:beforeAutospacing="1" w:after="100" w:afterAutospacing="1"/>
            </w:pPr>
            <w:r w:rsidRPr="00DB2083">
              <w:t> 1:2–1:3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7A4" w14:textId="77777777" w:rsidR="00DB2083" w:rsidRPr="00DB2083" w:rsidRDefault="00DB2083" w:rsidP="00B11136">
            <w:pPr>
              <w:spacing w:before="100" w:beforeAutospacing="1" w:after="100" w:afterAutospacing="1"/>
            </w:pPr>
            <w:r w:rsidRPr="00DB2083">
              <w:t> 1:1,5–1:3</w:t>
            </w:r>
          </w:p>
        </w:tc>
      </w:tr>
      <w:tr w:rsidR="00DB2083" w:rsidRPr="00DB2083" w14:paraId="35DB37AA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7A6" w14:textId="77777777" w:rsidR="00DB2083" w:rsidRPr="00DB2083" w:rsidRDefault="00DB2083" w:rsidP="00B11136">
            <w:pPr>
              <w:spacing w:before="100" w:beforeAutospacing="1" w:after="100" w:afterAutospacing="1"/>
            </w:pPr>
            <w:r w:rsidRPr="00DB2083"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7A7" w14:textId="77777777" w:rsidR="00DB2083" w:rsidRPr="00DB2083" w:rsidRDefault="00DB2083" w:rsidP="00B11136">
            <w:pPr>
              <w:spacing w:before="100" w:beforeAutospacing="1" w:after="100" w:afterAutospacing="1"/>
            </w:pPr>
            <w:r w:rsidRPr="00DB2083">
              <w:t xml:space="preserve"> Kūdras–mālainas </w:t>
            </w:r>
            <w:proofErr w:type="spellStart"/>
            <w:r w:rsidRPr="00DB2083">
              <w:t>minerālgrunts</w:t>
            </w:r>
            <w:proofErr w:type="spellEnd"/>
            <w:r w:rsidRPr="00DB2083">
              <w:t xml:space="preserve"> maisījums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37A8" w14:textId="77777777" w:rsidR="00DB2083" w:rsidRPr="00DB2083" w:rsidRDefault="00DB2083" w:rsidP="00B11136">
            <w:pPr>
              <w:spacing w:before="100" w:beforeAutospacing="1" w:after="100" w:afterAutospacing="1"/>
            </w:pPr>
            <w:r w:rsidRPr="00DB2083">
              <w:t> 1:10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37A9" w14:textId="77777777" w:rsidR="00DB2083" w:rsidRPr="00DB2083" w:rsidRDefault="00DB2083" w:rsidP="00B11136">
            <w:pPr>
              <w:spacing w:before="100" w:beforeAutospacing="1" w:after="100" w:afterAutospacing="1"/>
            </w:pPr>
            <w:r w:rsidRPr="00DB2083">
              <w:t> 1:5</w:t>
            </w:r>
          </w:p>
        </w:tc>
      </w:tr>
      <w:tr w:rsidR="00DB2083" w:rsidRPr="00DB2083" w14:paraId="35DB37AF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7AB" w14:textId="77777777" w:rsidR="00DB2083" w:rsidRPr="00DB2083" w:rsidRDefault="00DB2083" w:rsidP="00B11136">
            <w:pPr>
              <w:spacing w:before="100" w:beforeAutospacing="1" w:after="100" w:afterAutospacing="1"/>
            </w:pPr>
            <w:r w:rsidRPr="00DB2083"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7AC" w14:textId="77777777" w:rsidR="00DB2083" w:rsidRPr="00DB2083" w:rsidRDefault="00DB2083" w:rsidP="00B11136">
            <w:pPr>
              <w:spacing w:before="100" w:beforeAutospacing="1" w:after="100" w:afterAutospacing="1"/>
            </w:pPr>
            <w:r w:rsidRPr="00DB2083">
              <w:t xml:space="preserve"> Kūdras–smilšainas </w:t>
            </w:r>
            <w:proofErr w:type="spellStart"/>
            <w:r w:rsidRPr="00DB2083">
              <w:t>minerālgrunts</w:t>
            </w:r>
            <w:proofErr w:type="spellEnd"/>
            <w:r w:rsidRPr="00DB2083">
              <w:t xml:space="preserve"> maisījums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37AD" w14:textId="77777777" w:rsidR="00DB2083" w:rsidRPr="00DB2083" w:rsidRDefault="00DB2083" w:rsidP="00B11136">
            <w:pPr>
              <w:spacing w:before="100" w:beforeAutospacing="1" w:after="100" w:afterAutospacing="1"/>
            </w:pPr>
            <w:r w:rsidRPr="00DB2083">
              <w:t> 1:12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37AE" w14:textId="77777777" w:rsidR="00DB2083" w:rsidRPr="00DB2083" w:rsidRDefault="00DB2083" w:rsidP="00DB2083">
            <w:pPr>
              <w:spacing w:before="100" w:beforeAutospacing="1" w:after="100" w:afterAutospacing="1"/>
            </w:pPr>
            <w:r w:rsidRPr="00DB2083">
              <w:t> 1:4</w:t>
            </w:r>
          </w:p>
        </w:tc>
      </w:tr>
    </w:tbl>
    <w:p w14:paraId="02E56D80" w14:textId="77777777" w:rsidR="005C52F6" w:rsidRDefault="005C52F6" w:rsidP="00F93E7D">
      <w:pPr>
        <w:spacing w:after="120"/>
        <w:rPr>
          <w:sz w:val="28"/>
        </w:rPr>
      </w:pPr>
    </w:p>
    <w:p w14:paraId="35DB37B0" w14:textId="77777777" w:rsidR="00DB2083" w:rsidRPr="00F93E7D" w:rsidRDefault="00DB2083" w:rsidP="00F93E7D">
      <w:pPr>
        <w:spacing w:after="120"/>
        <w:rPr>
          <w:sz w:val="28"/>
        </w:rPr>
      </w:pPr>
      <w:r w:rsidRPr="00F93E7D">
        <w:rPr>
          <w:sz w:val="28"/>
        </w:rPr>
        <w:t xml:space="preserve">Piezīme. Stāvākas nogāzes pieņem </w:t>
      </w:r>
      <w:proofErr w:type="spellStart"/>
      <w:r w:rsidRPr="00F93E7D">
        <w:rPr>
          <w:sz w:val="28"/>
        </w:rPr>
        <w:t>saistīgas</w:t>
      </w:r>
      <w:proofErr w:type="spellEnd"/>
      <w:r w:rsidRPr="00F93E7D">
        <w:rPr>
          <w:sz w:val="28"/>
        </w:rPr>
        <w:t xml:space="preserve"> pamatnes gruntīs.</w:t>
      </w:r>
    </w:p>
    <w:p w14:paraId="35DB37B1" w14:textId="77777777" w:rsidR="00F93E7D" w:rsidRDefault="00F93E7D" w:rsidP="00F61AE7">
      <w:pPr>
        <w:tabs>
          <w:tab w:val="left" w:pos="993"/>
        </w:tabs>
        <w:jc w:val="both"/>
        <w:rPr>
          <w:sz w:val="28"/>
          <w:szCs w:val="28"/>
        </w:rPr>
      </w:pPr>
    </w:p>
    <w:p w14:paraId="7FD1DBC9" w14:textId="77777777" w:rsidR="00F61AE7" w:rsidRDefault="00F61AE7" w:rsidP="00F61AE7">
      <w:pPr>
        <w:tabs>
          <w:tab w:val="left" w:pos="993"/>
        </w:tabs>
        <w:jc w:val="both"/>
        <w:rPr>
          <w:sz w:val="28"/>
          <w:szCs w:val="28"/>
        </w:rPr>
      </w:pPr>
    </w:p>
    <w:p w14:paraId="30E997AB" w14:textId="77777777" w:rsidR="00F61AE7" w:rsidRPr="00E82E09" w:rsidRDefault="00F61AE7" w:rsidP="00F61AE7">
      <w:pPr>
        <w:tabs>
          <w:tab w:val="left" w:pos="993"/>
        </w:tabs>
        <w:jc w:val="both"/>
        <w:rPr>
          <w:sz w:val="28"/>
          <w:szCs w:val="28"/>
        </w:rPr>
      </w:pPr>
    </w:p>
    <w:p w14:paraId="5546336C" w14:textId="77777777" w:rsidR="000F69C7" w:rsidRDefault="000F69C7" w:rsidP="00F61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Ekonomikas ministra vietā – </w:t>
      </w:r>
    </w:p>
    <w:p w14:paraId="012F89C9" w14:textId="77777777" w:rsidR="000F69C7" w:rsidRDefault="000F69C7" w:rsidP="00F61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Guntis Belēvičs</w:t>
      </w:r>
    </w:p>
    <w:sectPr w:rsidR="000F69C7" w:rsidSect="009F7D23">
      <w:foot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B37C9" w14:textId="77777777" w:rsidR="00B811FE" w:rsidRDefault="00B811FE" w:rsidP="00F93E7D">
      <w:r>
        <w:separator/>
      </w:r>
    </w:p>
  </w:endnote>
  <w:endnote w:type="continuationSeparator" w:id="0">
    <w:p w14:paraId="35DB37CA" w14:textId="77777777" w:rsidR="00B811FE" w:rsidRDefault="00B811FE" w:rsidP="00F9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A8429" w14:textId="78A2867D" w:rsidR="00F61AE7" w:rsidRPr="001542CD" w:rsidRDefault="00F61AE7" w:rsidP="00F61AE7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12</w:t>
    </w:r>
    <w:r w:rsidRPr="001542CD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B37C7" w14:textId="77777777" w:rsidR="00B811FE" w:rsidRDefault="00B811FE" w:rsidP="00F93E7D">
      <w:r>
        <w:separator/>
      </w:r>
    </w:p>
  </w:footnote>
  <w:footnote w:type="continuationSeparator" w:id="0">
    <w:p w14:paraId="35DB37C8" w14:textId="77777777" w:rsidR="00B811FE" w:rsidRDefault="00B811FE" w:rsidP="00F93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FE"/>
    <w:rsid w:val="000054B7"/>
    <w:rsid w:val="0004202D"/>
    <w:rsid w:val="000C7DEA"/>
    <w:rsid w:val="000F1A9C"/>
    <w:rsid w:val="000F69C7"/>
    <w:rsid w:val="0015289E"/>
    <w:rsid w:val="001B7E26"/>
    <w:rsid w:val="001C1C4C"/>
    <w:rsid w:val="001E381A"/>
    <w:rsid w:val="00264AFD"/>
    <w:rsid w:val="00322C0D"/>
    <w:rsid w:val="00343AB8"/>
    <w:rsid w:val="0039469B"/>
    <w:rsid w:val="003A4388"/>
    <w:rsid w:val="00401F79"/>
    <w:rsid w:val="004B14FB"/>
    <w:rsid w:val="005C52F6"/>
    <w:rsid w:val="0060191A"/>
    <w:rsid w:val="00606542"/>
    <w:rsid w:val="00612643"/>
    <w:rsid w:val="00684D63"/>
    <w:rsid w:val="006C5BE8"/>
    <w:rsid w:val="006C6904"/>
    <w:rsid w:val="006D0264"/>
    <w:rsid w:val="006E4FB3"/>
    <w:rsid w:val="00777C00"/>
    <w:rsid w:val="00785BB9"/>
    <w:rsid w:val="008750CC"/>
    <w:rsid w:val="008950D0"/>
    <w:rsid w:val="008F1C0F"/>
    <w:rsid w:val="00907E16"/>
    <w:rsid w:val="009D368F"/>
    <w:rsid w:val="009F7D23"/>
    <w:rsid w:val="00A77A45"/>
    <w:rsid w:val="00A94F4F"/>
    <w:rsid w:val="00B31012"/>
    <w:rsid w:val="00B811FE"/>
    <w:rsid w:val="00BC44BB"/>
    <w:rsid w:val="00C80BFB"/>
    <w:rsid w:val="00CF482B"/>
    <w:rsid w:val="00D2421E"/>
    <w:rsid w:val="00D315C2"/>
    <w:rsid w:val="00DA08CE"/>
    <w:rsid w:val="00DB2083"/>
    <w:rsid w:val="00E06825"/>
    <w:rsid w:val="00E34D5C"/>
    <w:rsid w:val="00E60BB4"/>
    <w:rsid w:val="00EA7C50"/>
    <w:rsid w:val="00EB777D"/>
    <w:rsid w:val="00ED34FE"/>
    <w:rsid w:val="00F12860"/>
    <w:rsid w:val="00F4456D"/>
    <w:rsid w:val="00F46615"/>
    <w:rsid w:val="00F61AE7"/>
    <w:rsid w:val="00F913F1"/>
    <w:rsid w:val="00F93E7D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3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7D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3E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7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93E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93E7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7D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3E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7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93E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93E7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Petersons</dc:creator>
  <cp:keywords/>
  <dc:description/>
  <cp:lastModifiedBy>Leontīne Babkina</cp:lastModifiedBy>
  <cp:revision>13</cp:revision>
  <cp:lastPrinted>2015-06-25T11:25:00Z</cp:lastPrinted>
  <dcterms:created xsi:type="dcterms:W3CDTF">2014-12-18T08:34:00Z</dcterms:created>
  <dcterms:modified xsi:type="dcterms:W3CDTF">2015-06-30T10:49:00Z</dcterms:modified>
</cp:coreProperties>
</file>