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605FF" w14:textId="18AFF6C8" w:rsidR="00586FCF" w:rsidRPr="00586FCF" w:rsidRDefault="00586FCF" w:rsidP="00E61537">
      <w:pPr>
        <w:shd w:val="clear" w:color="auto" w:fill="FFFFFF"/>
        <w:jc w:val="right"/>
        <w:rPr>
          <w:rFonts w:eastAsia="Times New Roman" w:cs="Times New Roman"/>
          <w:b/>
          <w:color w:val="414142"/>
          <w:szCs w:val="28"/>
          <w:lang w:eastAsia="lv-LV"/>
        </w:rPr>
      </w:pPr>
      <w:r w:rsidRPr="00586FCF">
        <w:rPr>
          <w:rFonts w:eastAsia="Times New Roman" w:cs="Times New Roman"/>
          <w:b/>
          <w:color w:val="414142"/>
          <w:szCs w:val="28"/>
          <w:lang w:eastAsia="lv-LV"/>
        </w:rPr>
        <w:t xml:space="preserve">Ekonomikas ministrijas iesniegtajā redakcijā </w:t>
      </w:r>
    </w:p>
    <w:p w14:paraId="0698382E" w14:textId="77777777" w:rsidR="00586FCF" w:rsidRDefault="00586FCF" w:rsidP="00E61537">
      <w:pPr>
        <w:shd w:val="clear" w:color="auto" w:fill="FFFFFF"/>
        <w:jc w:val="right"/>
        <w:rPr>
          <w:rFonts w:eastAsia="Times New Roman" w:cs="Times New Roman"/>
          <w:color w:val="414142"/>
          <w:szCs w:val="28"/>
          <w:lang w:eastAsia="lv-LV"/>
        </w:rPr>
      </w:pPr>
    </w:p>
    <w:p w14:paraId="63E18C1D" w14:textId="7DB70228" w:rsidR="009A3CF1" w:rsidRPr="00CD757F" w:rsidRDefault="00E61537" w:rsidP="00CD757F">
      <w:pPr>
        <w:jc w:val="right"/>
      </w:pPr>
      <w:r w:rsidRPr="00F16DEB">
        <w:rPr>
          <w:rFonts w:eastAsia="Times New Roman" w:cs="Times New Roman"/>
          <w:color w:val="414142"/>
          <w:szCs w:val="28"/>
          <w:lang w:eastAsia="lv-LV"/>
        </w:rPr>
        <w:t>Pielikums</w:t>
      </w:r>
      <w:r w:rsidRPr="00F16DEB">
        <w:rPr>
          <w:rFonts w:eastAsia="Times New Roman" w:cs="Times New Roman"/>
          <w:color w:val="414142"/>
          <w:szCs w:val="28"/>
          <w:lang w:eastAsia="lv-LV"/>
        </w:rPr>
        <w:br/>
        <w:t>Latvijas būvnormatīvam LBN 002-15</w:t>
      </w:r>
      <w:r w:rsidRPr="00F16DEB">
        <w:rPr>
          <w:rFonts w:eastAsia="Times New Roman" w:cs="Times New Roman"/>
          <w:color w:val="414142"/>
          <w:szCs w:val="28"/>
          <w:lang w:eastAsia="lv-LV"/>
        </w:rPr>
        <w:br/>
      </w:r>
      <w:r w:rsidR="009A3CF1">
        <w:rPr>
          <w:rFonts w:eastAsia="Times New Roman" w:cs="Times New Roman"/>
          <w:color w:val="414142"/>
          <w:szCs w:val="28"/>
          <w:lang w:eastAsia="lv-LV"/>
        </w:rPr>
        <w:t>"</w:t>
      </w:r>
      <w:r w:rsidRPr="00F16DEB">
        <w:rPr>
          <w:rFonts w:eastAsia="Times New Roman" w:cs="Times New Roman"/>
          <w:color w:val="414142"/>
          <w:szCs w:val="28"/>
          <w:lang w:eastAsia="lv-LV"/>
        </w:rPr>
        <w:t>Ēku norobežojošo konstrukciju siltumtehnika</w:t>
      </w:r>
      <w:r w:rsidR="009A3CF1">
        <w:rPr>
          <w:rFonts w:eastAsia="Times New Roman" w:cs="Times New Roman"/>
          <w:color w:val="414142"/>
          <w:szCs w:val="28"/>
          <w:lang w:eastAsia="lv-LV"/>
        </w:rPr>
        <w:t>"</w:t>
      </w:r>
      <w:r w:rsidRPr="00F16DEB">
        <w:rPr>
          <w:rFonts w:eastAsia="Times New Roman" w:cs="Times New Roman"/>
          <w:color w:val="414142"/>
          <w:szCs w:val="28"/>
          <w:lang w:eastAsia="lv-LV"/>
        </w:rPr>
        <w:br/>
      </w:r>
      <w:proofErr w:type="gramStart"/>
      <w:r w:rsidRPr="00F16DEB">
        <w:rPr>
          <w:rFonts w:eastAsia="Times New Roman" w:cs="Times New Roman"/>
          <w:color w:val="414142"/>
          <w:szCs w:val="28"/>
          <w:lang w:eastAsia="lv-LV"/>
        </w:rPr>
        <w:t>(</w:t>
      </w:r>
      <w:proofErr w:type="gramEnd"/>
      <w:r w:rsidRPr="00F16DEB">
        <w:rPr>
          <w:rFonts w:eastAsia="Times New Roman" w:cs="Times New Roman"/>
          <w:color w:val="414142"/>
          <w:szCs w:val="28"/>
          <w:lang w:eastAsia="lv-LV"/>
        </w:rPr>
        <w:t>apstiprināts ar Ministru kabineta </w:t>
      </w:r>
      <w:r w:rsidRPr="00F16DEB">
        <w:rPr>
          <w:rFonts w:eastAsia="Times New Roman" w:cs="Times New Roman"/>
          <w:color w:val="414142"/>
          <w:szCs w:val="28"/>
          <w:lang w:eastAsia="lv-LV"/>
        </w:rPr>
        <w:br/>
      </w:r>
      <w:r w:rsidR="009A3CF1" w:rsidRPr="00CD757F">
        <w:t>2015. gada  </w:t>
      </w:r>
      <w:r w:rsidR="00F66A37">
        <w:rPr>
          <w:szCs w:val="28"/>
        </w:rPr>
        <w:t>30. jūnij</w:t>
      </w:r>
      <w:r w:rsidR="00F66A37">
        <w:rPr>
          <w:szCs w:val="28"/>
        </w:rPr>
        <w:t>a</w:t>
      </w:r>
    </w:p>
    <w:p w14:paraId="71183A2B" w14:textId="16CE7861" w:rsidR="00E61537" w:rsidRPr="00F16DEB" w:rsidRDefault="009A3CF1" w:rsidP="009A3CF1">
      <w:pPr>
        <w:jc w:val="right"/>
        <w:rPr>
          <w:rFonts w:eastAsia="Times New Roman" w:cs="Times New Roman"/>
          <w:color w:val="414142"/>
          <w:szCs w:val="28"/>
          <w:lang w:eastAsia="lv-LV"/>
        </w:rPr>
      </w:pPr>
      <w:r w:rsidRPr="00CD757F">
        <w:t>noteikumiem Nr. </w:t>
      </w:r>
      <w:r w:rsidR="00F66A37">
        <w:t>339</w:t>
      </w:r>
      <w:bookmarkStart w:id="0" w:name="_GoBack"/>
      <w:bookmarkEnd w:id="0"/>
      <w:r>
        <w:t>)</w:t>
      </w:r>
    </w:p>
    <w:p w14:paraId="71183A2C" w14:textId="77777777" w:rsidR="00E61537" w:rsidRPr="00F16DEB" w:rsidRDefault="00E61537" w:rsidP="00E61537">
      <w:pPr>
        <w:shd w:val="clear" w:color="auto" w:fill="FFFFFF"/>
        <w:spacing w:before="45" w:line="248" w:lineRule="atLeast"/>
        <w:ind w:firstLine="300"/>
        <w:jc w:val="right"/>
        <w:rPr>
          <w:rFonts w:eastAsia="Times New Roman" w:cs="Times New Roman"/>
          <w:b/>
          <w:bCs/>
          <w:color w:val="414142"/>
          <w:szCs w:val="28"/>
          <w:lang w:eastAsia="lv-LV"/>
        </w:rPr>
      </w:pPr>
    </w:p>
    <w:p w14:paraId="71183A2D" w14:textId="77777777" w:rsidR="00E61537" w:rsidRPr="00F16DEB" w:rsidRDefault="00E61537" w:rsidP="00E61537">
      <w:pPr>
        <w:shd w:val="clear" w:color="auto" w:fill="FFFFFF"/>
        <w:spacing w:before="45" w:line="248" w:lineRule="atLeast"/>
        <w:ind w:firstLine="300"/>
        <w:jc w:val="right"/>
        <w:rPr>
          <w:rFonts w:eastAsia="Times New Roman" w:cs="Times New Roman"/>
          <w:b/>
          <w:bCs/>
          <w:color w:val="414142"/>
          <w:szCs w:val="28"/>
          <w:lang w:eastAsia="lv-LV"/>
        </w:rPr>
      </w:pPr>
      <w:r w:rsidRPr="00F16DEB">
        <w:rPr>
          <w:rFonts w:eastAsia="Times New Roman" w:cs="Times New Roman"/>
          <w:b/>
          <w:bCs/>
          <w:color w:val="414142"/>
          <w:szCs w:val="28"/>
          <w:lang w:eastAsia="lv-LV"/>
        </w:rPr>
        <w:t>1.tabula</w:t>
      </w:r>
    </w:p>
    <w:p w14:paraId="71183A2E" w14:textId="77777777" w:rsidR="00E61537" w:rsidRPr="00F16DEB" w:rsidRDefault="00E61537" w:rsidP="00E61537">
      <w:pPr>
        <w:shd w:val="clear" w:color="auto" w:fill="FFFFFF"/>
        <w:spacing w:before="100" w:beforeAutospacing="1" w:after="100" w:afterAutospacing="1" w:line="293" w:lineRule="atLeast"/>
        <w:ind w:firstLine="300"/>
        <w:jc w:val="center"/>
        <w:rPr>
          <w:rFonts w:eastAsia="Times New Roman" w:cs="Times New Roman"/>
          <w:b/>
          <w:bCs/>
          <w:color w:val="414142"/>
          <w:szCs w:val="28"/>
          <w:lang w:eastAsia="lv-LV"/>
        </w:rPr>
      </w:pPr>
      <w:r w:rsidRPr="00F16DEB">
        <w:rPr>
          <w:rFonts w:eastAsia="Times New Roman" w:cs="Times New Roman"/>
          <w:b/>
          <w:bCs/>
          <w:color w:val="414142"/>
          <w:szCs w:val="28"/>
          <w:lang w:eastAsia="lv-LV"/>
        </w:rPr>
        <w:t xml:space="preserve">Ūdens tvaika pretestības gaisa difūzijas ekvivalents </w:t>
      </w:r>
      <w:proofErr w:type="spellStart"/>
      <w:r w:rsidRPr="00F16DEB">
        <w:rPr>
          <w:rFonts w:eastAsia="Times New Roman" w:cs="Times New Roman"/>
          <w:b/>
          <w:bCs/>
          <w:color w:val="414142"/>
          <w:szCs w:val="28"/>
          <w:lang w:eastAsia="lv-LV"/>
        </w:rPr>
        <w:t>s</w:t>
      </w:r>
      <w:r w:rsidRPr="00F16DEB">
        <w:rPr>
          <w:rFonts w:eastAsia="Times New Roman" w:cs="Times New Roman"/>
          <w:b/>
          <w:bCs/>
          <w:color w:val="414142"/>
          <w:szCs w:val="28"/>
          <w:bdr w:val="none" w:sz="0" w:space="0" w:color="auto" w:frame="1"/>
          <w:vertAlign w:val="subscript"/>
          <w:lang w:eastAsia="lv-LV"/>
        </w:rPr>
        <w:t>d</w:t>
      </w:r>
      <w:proofErr w:type="spellEnd"/>
      <w:r w:rsidRPr="00F16DEB">
        <w:rPr>
          <w:rFonts w:eastAsia="Times New Roman" w:cs="Times New Roman"/>
          <w:b/>
          <w:bCs/>
          <w:color w:val="414142"/>
          <w:szCs w:val="28"/>
          <w:lang w:eastAsia="lv-LV"/>
        </w:rPr>
        <w:t> </w:t>
      </w:r>
      <w:proofErr w:type="spellStart"/>
      <w:r w:rsidRPr="00F16DEB">
        <w:rPr>
          <w:rFonts w:eastAsia="Times New Roman" w:cs="Times New Roman"/>
          <w:b/>
          <w:bCs/>
          <w:color w:val="414142"/>
          <w:szCs w:val="28"/>
          <w:lang w:eastAsia="lv-LV"/>
        </w:rPr>
        <w:t>membrānmateriāliem</w:t>
      </w:r>
      <w:proofErr w:type="spellEnd"/>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455"/>
        <w:gridCol w:w="3832"/>
        <w:gridCol w:w="4814"/>
      </w:tblGrid>
      <w:tr w:rsidR="00E61537" w:rsidRPr="00E81624" w14:paraId="71183A32" w14:textId="77777777" w:rsidTr="00B211FF">
        <w:tc>
          <w:tcPr>
            <w:tcW w:w="250" w:type="pct"/>
            <w:tcBorders>
              <w:top w:val="outset" w:sz="6" w:space="0" w:color="414142"/>
              <w:left w:val="outset" w:sz="6" w:space="0" w:color="414142"/>
              <w:bottom w:val="outset" w:sz="6" w:space="0" w:color="414142"/>
              <w:right w:val="outset" w:sz="6" w:space="0" w:color="414142"/>
            </w:tcBorders>
            <w:vAlign w:val="center"/>
            <w:hideMark/>
          </w:tcPr>
          <w:p w14:paraId="71183A2F"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Nr.</w:t>
            </w:r>
            <w:r w:rsidRPr="00E81624">
              <w:rPr>
                <w:rFonts w:eastAsia="Times New Roman" w:cs="Times New Roman"/>
                <w:color w:val="414142"/>
                <w:sz w:val="20"/>
                <w:szCs w:val="20"/>
                <w:lang w:eastAsia="lv-LV"/>
              </w:rPr>
              <w:br/>
              <w:t>p.k.</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3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Izstrādājums vai materiāls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3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 xml:space="preserve">Ūdens tvaika pretestības gaisa difūzijas ekvivalents </w:t>
            </w:r>
            <w:proofErr w:type="spellStart"/>
            <w:r w:rsidRPr="00E81624">
              <w:rPr>
                <w:rFonts w:eastAsia="Times New Roman" w:cs="Times New Roman"/>
                <w:color w:val="414142"/>
                <w:sz w:val="20"/>
                <w:szCs w:val="20"/>
                <w:lang w:eastAsia="lv-LV"/>
              </w:rPr>
              <w:t>s</w:t>
            </w:r>
            <w:r w:rsidRPr="00E81624">
              <w:rPr>
                <w:rFonts w:eastAsia="Times New Roman" w:cs="Times New Roman"/>
                <w:color w:val="414142"/>
                <w:sz w:val="20"/>
                <w:szCs w:val="20"/>
                <w:bdr w:val="none" w:sz="0" w:space="0" w:color="auto" w:frame="1"/>
                <w:vertAlign w:val="subscript"/>
                <w:lang w:eastAsia="lv-LV"/>
              </w:rPr>
              <w:t>d</w:t>
            </w:r>
            <w:proofErr w:type="spellEnd"/>
            <w:r w:rsidRPr="00E81624">
              <w:rPr>
                <w:rFonts w:eastAsia="Times New Roman" w:cs="Times New Roman"/>
                <w:color w:val="414142"/>
                <w:sz w:val="20"/>
                <w:szCs w:val="20"/>
                <w:lang w:eastAsia="lv-LV"/>
              </w:rPr>
              <w:t> (m)</w:t>
            </w:r>
          </w:p>
        </w:tc>
      </w:tr>
      <w:tr w:rsidR="00E61537" w:rsidRPr="00E81624" w14:paraId="71183A36"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A33"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34"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Polietilēna plēve 0,15 mm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35"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50</w:t>
            </w:r>
          </w:p>
        </w:tc>
      </w:tr>
      <w:tr w:rsidR="00E61537" w:rsidRPr="00E81624" w14:paraId="71183A3A"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A3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38"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Polietilēna plēve 0,2 mm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3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75</w:t>
            </w:r>
          </w:p>
        </w:tc>
      </w:tr>
      <w:tr w:rsidR="00E61537" w:rsidRPr="00E81624" w14:paraId="71183A3E"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A3B"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3C"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Polietilēna plēve 0,25 mm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3D"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w:t>
            </w:r>
          </w:p>
        </w:tc>
      </w:tr>
      <w:tr w:rsidR="00E61537" w:rsidRPr="00E81624" w14:paraId="71183A42"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A3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40"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Poliestera plēve 0,2 mm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4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50</w:t>
            </w:r>
          </w:p>
        </w:tc>
      </w:tr>
      <w:tr w:rsidR="00E61537" w:rsidRPr="00E81624" w14:paraId="71183A46"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A43"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44"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Polivinilhlorīda (PVC) plēve</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45"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30</w:t>
            </w:r>
          </w:p>
        </w:tc>
      </w:tr>
      <w:tr w:rsidR="00E61537" w:rsidRPr="00E81624" w14:paraId="71183A4A"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A4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48"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Alumīnija folija 0,05 mm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4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1500</w:t>
            </w:r>
          </w:p>
        </w:tc>
      </w:tr>
      <w:tr w:rsidR="00E61537" w:rsidRPr="00E81624" w14:paraId="71183A4E"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A4B"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4C"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Polietilēna plēve (</w:t>
            </w:r>
            <w:proofErr w:type="spellStart"/>
            <w:r w:rsidRPr="00E81624">
              <w:rPr>
                <w:rFonts w:eastAsia="Times New Roman" w:cs="Times New Roman"/>
                <w:color w:val="414142"/>
                <w:sz w:val="20"/>
                <w:szCs w:val="20"/>
                <w:lang w:eastAsia="lv-LV"/>
              </w:rPr>
              <w:t>skavota</w:t>
            </w:r>
            <w:proofErr w:type="spellEnd"/>
            <w:r w:rsidRPr="00E81624">
              <w:rPr>
                <w:rFonts w:eastAsia="Times New Roman" w:cs="Times New Roman"/>
                <w:color w:val="414142"/>
                <w:sz w:val="20"/>
                <w:szCs w:val="20"/>
                <w:lang w:eastAsia="lv-LV"/>
              </w:rPr>
              <w:t>) 0,15 mm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4D"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w:t>
            </w:r>
          </w:p>
        </w:tc>
      </w:tr>
      <w:tr w:rsidR="00E61537" w:rsidRPr="00E81624" w14:paraId="71183A52"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A4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50"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Polietilēna plēve (</w:t>
            </w:r>
            <w:proofErr w:type="spellStart"/>
            <w:r w:rsidRPr="00E81624">
              <w:rPr>
                <w:rFonts w:eastAsia="Times New Roman" w:cs="Times New Roman"/>
                <w:color w:val="414142"/>
                <w:sz w:val="20"/>
                <w:szCs w:val="20"/>
                <w:lang w:eastAsia="lv-LV"/>
              </w:rPr>
              <w:t>skavota</w:t>
            </w:r>
            <w:proofErr w:type="spellEnd"/>
            <w:r w:rsidRPr="00E81624">
              <w:rPr>
                <w:rFonts w:eastAsia="Times New Roman" w:cs="Times New Roman"/>
                <w:color w:val="414142"/>
                <w:sz w:val="20"/>
                <w:szCs w:val="20"/>
                <w:lang w:eastAsia="lv-LV"/>
              </w:rPr>
              <w:t>) 0,20 mm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5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12</w:t>
            </w:r>
          </w:p>
        </w:tc>
      </w:tr>
      <w:tr w:rsidR="00E61537" w:rsidRPr="00E81624" w14:paraId="71183A56"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A53"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54" w14:textId="77777777" w:rsidR="00E61537" w:rsidRPr="00E81624" w:rsidRDefault="00E61537"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Pergamīns</w:t>
            </w:r>
            <w:proofErr w:type="spellEnd"/>
            <w:r w:rsidRPr="00E81624">
              <w:rPr>
                <w:rFonts w:eastAsia="Times New Roman" w:cs="Times New Roman"/>
                <w:color w:val="414142"/>
                <w:sz w:val="20"/>
                <w:szCs w:val="20"/>
                <w:lang w:eastAsia="lv-LV"/>
              </w:rPr>
              <w:t xml:space="preserve"> 1 mm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55"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w:t>
            </w:r>
          </w:p>
        </w:tc>
      </w:tr>
      <w:tr w:rsidR="00E61537" w:rsidRPr="00E81624" w14:paraId="71183A5A"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A5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58"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Ruberoīds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5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15</w:t>
            </w:r>
          </w:p>
        </w:tc>
      </w:tr>
      <w:tr w:rsidR="00E61537" w:rsidRPr="00E81624" w14:paraId="71183A5E"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A5B"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5C" w14:textId="77777777" w:rsidR="00E61537" w:rsidRPr="00E81624" w:rsidRDefault="00E61537"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Aluminizēts</w:t>
            </w:r>
            <w:proofErr w:type="spellEnd"/>
            <w:r w:rsidRPr="00E81624">
              <w:rPr>
                <w:rFonts w:eastAsia="Times New Roman" w:cs="Times New Roman"/>
                <w:color w:val="414142"/>
                <w:sz w:val="20"/>
                <w:szCs w:val="20"/>
                <w:lang w:eastAsia="lv-LV"/>
              </w:rPr>
              <w:t xml:space="preserve"> papīrs 0,4 mm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5D"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r>
      <w:tr w:rsidR="00E61537" w:rsidRPr="00E81624" w14:paraId="71183A62"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A5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60" w14:textId="77777777" w:rsidR="00E61537" w:rsidRPr="00E81624" w:rsidRDefault="00E61537"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Gaiscaurlaidīga</w:t>
            </w:r>
            <w:proofErr w:type="spellEnd"/>
            <w:r w:rsidRPr="00E81624">
              <w:rPr>
                <w:rFonts w:eastAsia="Times New Roman" w:cs="Times New Roman"/>
                <w:color w:val="414142"/>
                <w:sz w:val="20"/>
                <w:szCs w:val="20"/>
                <w:lang w:eastAsia="lv-LV"/>
              </w:rPr>
              <w:t xml:space="preserve"> (elpojoša) pretvēja membrāna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6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0,2</w:t>
            </w:r>
          </w:p>
        </w:tc>
      </w:tr>
      <w:tr w:rsidR="00E61537" w:rsidRPr="00E81624" w14:paraId="71183A66"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A63"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64"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Akrila krāsa (0,1–0,2 mm kārta)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65"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w:t>
            </w:r>
          </w:p>
        </w:tc>
      </w:tr>
      <w:tr w:rsidR="00E61537" w:rsidRPr="00E81624" w14:paraId="71183A6A"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A6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68"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Lateksa krāsa (0,1 mm kārta)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6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0,3</w:t>
            </w:r>
          </w:p>
        </w:tc>
      </w:tr>
      <w:tr w:rsidR="00E61537" w:rsidRPr="00E81624" w14:paraId="71183A6E"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A6B"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6C"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Alkīda krāsa (0,1 mm kārta)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6D"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4</w:t>
            </w:r>
          </w:p>
        </w:tc>
      </w:tr>
      <w:tr w:rsidR="00E61537" w:rsidRPr="00E81624" w14:paraId="71183A72"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A6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70"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Poliuretāna krāsa (0,03 mm kārta)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7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4</w:t>
            </w:r>
          </w:p>
        </w:tc>
      </w:tr>
      <w:tr w:rsidR="00E61537" w:rsidRPr="00E81624" w14:paraId="71183A76"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A73"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74" w14:textId="77777777" w:rsidR="00E61537" w:rsidRPr="00E81624" w:rsidRDefault="00E61537"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Silikātkrāsa</w:t>
            </w:r>
            <w:proofErr w:type="spellEnd"/>
            <w:r w:rsidRPr="00E81624">
              <w:rPr>
                <w:rFonts w:eastAsia="Times New Roman" w:cs="Times New Roman"/>
                <w:color w:val="414142"/>
                <w:sz w:val="20"/>
                <w:szCs w:val="20"/>
                <w:lang w:eastAsia="lv-LV"/>
              </w:rPr>
              <w:t xml:space="preserve"> (0,1 mm kārta)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75"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0,2</w:t>
            </w:r>
          </w:p>
        </w:tc>
      </w:tr>
      <w:tr w:rsidR="00E61537" w:rsidRPr="00E81624" w14:paraId="71183A7A"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A7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78" w14:textId="77777777" w:rsidR="00E61537" w:rsidRPr="00E81624" w:rsidRDefault="00E61537"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Vinila</w:t>
            </w:r>
            <w:proofErr w:type="spellEnd"/>
            <w:r w:rsidRPr="00E81624">
              <w:rPr>
                <w:rFonts w:eastAsia="Times New Roman" w:cs="Times New Roman"/>
                <w:color w:val="414142"/>
                <w:sz w:val="20"/>
                <w:szCs w:val="20"/>
                <w:lang w:eastAsia="lv-LV"/>
              </w:rPr>
              <w:t xml:space="preserve"> tapetes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A7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w:t>
            </w:r>
          </w:p>
        </w:tc>
      </w:tr>
    </w:tbl>
    <w:p w14:paraId="71183A7B" w14:textId="77777777" w:rsidR="00E61537" w:rsidRPr="00F16DEB" w:rsidRDefault="00E61537" w:rsidP="00E61537">
      <w:pPr>
        <w:shd w:val="clear" w:color="auto" w:fill="FFFFFF"/>
        <w:spacing w:before="100" w:beforeAutospacing="1" w:after="100" w:afterAutospacing="1" w:line="293" w:lineRule="atLeast"/>
        <w:ind w:firstLine="300"/>
        <w:jc w:val="right"/>
        <w:rPr>
          <w:rFonts w:eastAsia="Times New Roman" w:cs="Times New Roman"/>
          <w:b/>
          <w:bCs/>
          <w:color w:val="414142"/>
          <w:szCs w:val="28"/>
          <w:lang w:eastAsia="lv-LV"/>
        </w:rPr>
      </w:pPr>
      <w:r w:rsidRPr="00F16DEB">
        <w:rPr>
          <w:rFonts w:eastAsia="Times New Roman" w:cs="Times New Roman"/>
          <w:b/>
          <w:bCs/>
          <w:color w:val="414142"/>
          <w:szCs w:val="28"/>
          <w:lang w:eastAsia="lv-LV"/>
        </w:rPr>
        <w:t>2.tabula</w:t>
      </w:r>
    </w:p>
    <w:p w14:paraId="71183A7C" w14:textId="77777777" w:rsidR="00E61537" w:rsidRPr="00F16DEB" w:rsidRDefault="00E61537" w:rsidP="00E61537">
      <w:pPr>
        <w:shd w:val="clear" w:color="auto" w:fill="FFFFFF"/>
        <w:spacing w:before="100" w:beforeAutospacing="1" w:after="100" w:afterAutospacing="1" w:line="293" w:lineRule="atLeast"/>
        <w:ind w:firstLine="300"/>
        <w:jc w:val="center"/>
        <w:rPr>
          <w:rFonts w:eastAsia="Times New Roman" w:cs="Times New Roman"/>
          <w:color w:val="414142"/>
          <w:szCs w:val="28"/>
          <w:lang w:eastAsia="lv-LV"/>
        </w:rPr>
      </w:pPr>
      <w:r w:rsidRPr="00F16DEB">
        <w:rPr>
          <w:rFonts w:eastAsia="Times New Roman" w:cs="Times New Roman"/>
          <w:b/>
          <w:bCs/>
          <w:color w:val="414142"/>
          <w:szCs w:val="28"/>
          <w:bdr w:val="none" w:sz="0" w:space="0" w:color="auto" w:frame="1"/>
          <w:lang w:eastAsia="lv-LV"/>
        </w:rPr>
        <w:t xml:space="preserve">Labojuma koeficients </w:t>
      </w:r>
      <w:proofErr w:type="spellStart"/>
      <w:r w:rsidRPr="00F16DEB">
        <w:rPr>
          <w:rFonts w:eastAsia="Times New Roman" w:cs="Times New Roman"/>
          <w:b/>
          <w:bCs/>
          <w:color w:val="414142"/>
          <w:szCs w:val="28"/>
          <w:bdr w:val="none" w:sz="0" w:space="0" w:color="auto" w:frame="1"/>
          <w:lang w:eastAsia="lv-LV"/>
        </w:rPr>
        <w:t>Δλ</w:t>
      </w:r>
      <w:r w:rsidRPr="00F16DEB">
        <w:rPr>
          <w:rFonts w:eastAsia="Times New Roman" w:cs="Times New Roman"/>
          <w:b/>
          <w:bCs/>
          <w:color w:val="414142"/>
          <w:szCs w:val="28"/>
          <w:bdr w:val="none" w:sz="0" w:space="0" w:color="auto" w:frame="1"/>
          <w:vertAlign w:val="subscript"/>
          <w:lang w:eastAsia="lv-LV"/>
        </w:rPr>
        <w:t>w</w:t>
      </w:r>
      <w:proofErr w:type="spellEnd"/>
      <w:r w:rsidRPr="00F16DEB">
        <w:rPr>
          <w:rFonts w:eastAsia="Times New Roman" w:cs="Times New Roman"/>
          <w:b/>
          <w:bCs/>
          <w:color w:val="414142"/>
          <w:szCs w:val="28"/>
          <w:bdr w:val="none" w:sz="0" w:space="0" w:color="auto" w:frame="1"/>
          <w:lang w:eastAsia="lv-LV"/>
        </w:rPr>
        <w:t> W/(m x K) būvelementos lietojamiem siltumizolācijas materiāliem un izstrādājumiem atkarībā no siltumizolācijas darba</w:t>
      </w:r>
      <w:r w:rsidRPr="00F16DEB">
        <w:rPr>
          <w:rFonts w:eastAsia="Times New Roman" w:cs="Times New Roman"/>
          <w:color w:val="414142"/>
          <w:szCs w:val="28"/>
          <w:lang w:eastAsia="lv-LV"/>
        </w:rPr>
        <w:t> </w:t>
      </w:r>
      <w:r w:rsidRPr="00F16DEB">
        <w:rPr>
          <w:rFonts w:eastAsia="Times New Roman" w:cs="Times New Roman"/>
          <w:b/>
          <w:bCs/>
          <w:color w:val="414142"/>
          <w:szCs w:val="28"/>
          <w:bdr w:val="none" w:sz="0" w:space="0" w:color="auto" w:frame="1"/>
          <w:lang w:eastAsia="lv-LV"/>
        </w:rPr>
        <w:t>apstākļiem</w:t>
      </w:r>
    </w:p>
    <w:tbl>
      <w:tblPr>
        <w:tblW w:w="9064"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31"/>
        <w:gridCol w:w="3914"/>
        <w:gridCol w:w="2410"/>
        <w:gridCol w:w="2409"/>
      </w:tblGrid>
      <w:tr w:rsidR="00B211FF" w:rsidRPr="00E81624" w14:paraId="71183A80" w14:textId="77777777" w:rsidTr="00B211FF">
        <w:tc>
          <w:tcPr>
            <w:tcW w:w="331" w:type="dxa"/>
            <w:vMerge w:val="restart"/>
            <w:tcBorders>
              <w:top w:val="single" w:sz="6" w:space="0" w:color="000000"/>
              <w:left w:val="single" w:sz="6" w:space="0" w:color="000000"/>
              <w:bottom w:val="single" w:sz="6" w:space="0" w:color="000000"/>
              <w:right w:val="single" w:sz="6" w:space="0" w:color="000000"/>
            </w:tcBorders>
            <w:vAlign w:val="center"/>
            <w:hideMark/>
          </w:tcPr>
          <w:p w14:paraId="71183A7D"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Nr.</w:t>
            </w:r>
            <w:r w:rsidRPr="00E81624">
              <w:rPr>
                <w:rFonts w:eastAsia="Times New Roman" w:cs="Times New Roman"/>
                <w:color w:val="414142"/>
                <w:sz w:val="20"/>
                <w:szCs w:val="20"/>
                <w:lang w:eastAsia="lv-LV"/>
              </w:rPr>
              <w:br/>
              <w:t>p.k.</w:t>
            </w:r>
          </w:p>
        </w:tc>
        <w:tc>
          <w:tcPr>
            <w:tcW w:w="3914" w:type="dxa"/>
            <w:vMerge w:val="restart"/>
            <w:tcBorders>
              <w:top w:val="single" w:sz="6" w:space="0" w:color="000000"/>
              <w:left w:val="single" w:sz="6" w:space="0" w:color="000000"/>
              <w:bottom w:val="single" w:sz="6" w:space="0" w:color="000000"/>
              <w:right w:val="single" w:sz="6" w:space="0" w:color="000000"/>
            </w:tcBorders>
            <w:vAlign w:val="center"/>
            <w:hideMark/>
          </w:tcPr>
          <w:p w14:paraId="71183A7E"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Siltumizolācijas materiāla vai izstrādājuma nosaukums, gaisa caurlaidības īpatnējā pretestība vai blīvums</w:t>
            </w:r>
          </w:p>
        </w:tc>
        <w:tc>
          <w:tcPr>
            <w:tcW w:w="4819" w:type="dxa"/>
            <w:gridSpan w:val="2"/>
            <w:tcBorders>
              <w:top w:val="single" w:sz="6" w:space="0" w:color="000000"/>
              <w:left w:val="single" w:sz="6" w:space="0" w:color="000000"/>
              <w:bottom w:val="single" w:sz="6" w:space="0" w:color="000000"/>
              <w:right w:val="single" w:sz="6" w:space="0" w:color="000000"/>
            </w:tcBorders>
            <w:vAlign w:val="center"/>
            <w:hideMark/>
          </w:tcPr>
          <w:p w14:paraId="71183A7F"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Siltumizolācijas darba apstākļi</w:t>
            </w:r>
          </w:p>
        </w:tc>
      </w:tr>
      <w:tr w:rsidR="00B211FF" w:rsidRPr="00E81624" w14:paraId="71183A85" w14:textId="77777777" w:rsidTr="00B211FF">
        <w:tc>
          <w:tcPr>
            <w:tcW w:w="331" w:type="dxa"/>
            <w:vMerge/>
            <w:tcBorders>
              <w:top w:val="single" w:sz="6" w:space="0" w:color="000000"/>
              <w:left w:val="single" w:sz="6" w:space="0" w:color="000000"/>
              <w:bottom w:val="single" w:sz="6" w:space="0" w:color="000000"/>
              <w:right w:val="single" w:sz="6" w:space="0" w:color="000000"/>
            </w:tcBorders>
            <w:vAlign w:val="center"/>
            <w:hideMark/>
          </w:tcPr>
          <w:p w14:paraId="71183A81" w14:textId="77777777" w:rsidR="00B211FF" w:rsidRPr="00E81624" w:rsidRDefault="00B211FF" w:rsidP="00B211FF">
            <w:pPr>
              <w:rPr>
                <w:rFonts w:eastAsia="Times New Roman" w:cs="Times New Roman"/>
                <w:color w:val="414142"/>
                <w:sz w:val="20"/>
                <w:szCs w:val="20"/>
                <w:lang w:eastAsia="lv-LV"/>
              </w:rPr>
            </w:pPr>
          </w:p>
        </w:tc>
        <w:tc>
          <w:tcPr>
            <w:tcW w:w="3914" w:type="dxa"/>
            <w:vMerge/>
            <w:tcBorders>
              <w:top w:val="single" w:sz="6" w:space="0" w:color="000000"/>
              <w:left w:val="single" w:sz="6" w:space="0" w:color="000000"/>
              <w:bottom w:val="single" w:sz="6" w:space="0" w:color="000000"/>
              <w:right w:val="single" w:sz="6" w:space="0" w:color="000000"/>
            </w:tcBorders>
            <w:vAlign w:val="center"/>
            <w:hideMark/>
          </w:tcPr>
          <w:p w14:paraId="71183A82" w14:textId="77777777" w:rsidR="00B211FF" w:rsidRPr="00E81624" w:rsidRDefault="00B211FF" w:rsidP="00B211FF">
            <w:pPr>
              <w:rPr>
                <w:rFonts w:eastAsia="Times New Roman" w:cs="Times New Roman"/>
                <w:color w:val="414142"/>
                <w:sz w:val="20"/>
                <w:szCs w:val="20"/>
                <w:lang w:eastAsia="lv-LV"/>
              </w:rPr>
            </w:pPr>
          </w:p>
        </w:tc>
        <w:tc>
          <w:tcPr>
            <w:tcW w:w="2410" w:type="dxa"/>
            <w:tcBorders>
              <w:top w:val="single" w:sz="6" w:space="0" w:color="000000"/>
              <w:left w:val="single" w:sz="6" w:space="0" w:color="000000"/>
              <w:bottom w:val="single" w:sz="6" w:space="0" w:color="000000"/>
              <w:right w:val="single" w:sz="6" w:space="0" w:color="000000"/>
            </w:tcBorders>
            <w:vAlign w:val="center"/>
            <w:hideMark/>
          </w:tcPr>
          <w:p w14:paraId="71183A83"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ventilēts</w:t>
            </w:r>
            <w:r w:rsidRPr="00E81624">
              <w:rPr>
                <w:rFonts w:eastAsia="Times New Roman" w:cs="Times New Roman"/>
                <w:color w:val="414142"/>
                <w:sz w:val="20"/>
                <w:szCs w:val="20"/>
                <w:lang w:eastAsia="lv-LV"/>
              </w:rPr>
              <w:br/>
              <w:t>būv</w:t>
            </w:r>
            <w:r w:rsidRPr="00E81624">
              <w:rPr>
                <w:rFonts w:eastAsia="Times New Roman" w:cs="Times New Roman"/>
                <w:color w:val="414142"/>
                <w:sz w:val="20"/>
                <w:szCs w:val="20"/>
                <w:lang w:eastAsia="lv-LV"/>
              </w:rPr>
              <w:softHyphen/>
              <w:t>elements</w:t>
            </w:r>
            <w:r w:rsidRPr="00E81624">
              <w:rPr>
                <w:rFonts w:eastAsia="Times New Roman" w:cs="Times New Roman"/>
                <w:color w:val="414142"/>
                <w:sz w:val="20"/>
                <w:szCs w:val="20"/>
                <w:lang w:eastAsia="lv-LV"/>
              </w:rPr>
              <w:br/>
            </w:r>
            <w:proofErr w:type="spellStart"/>
            <w:r w:rsidRPr="00E81624">
              <w:rPr>
                <w:rFonts w:eastAsia="Times New Roman" w:cs="Times New Roman"/>
                <w:color w:val="414142"/>
                <w:sz w:val="20"/>
                <w:szCs w:val="20"/>
                <w:lang w:eastAsia="lv-LV"/>
              </w:rPr>
              <w:t>Δλ</w:t>
            </w:r>
            <w:r w:rsidRPr="00E81624">
              <w:rPr>
                <w:rFonts w:eastAsia="Times New Roman" w:cs="Times New Roman"/>
                <w:color w:val="414142"/>
                <w:sz w:val="20"/>
                <w:szCs w:val="20"/>
                <w:bdr w:val="none" w:sz="0" w:space="0" w:color="auto" w:frame="1"/>
                <w:vertAlign w:val="subscript"/>
                <w:lang w:eastAsia="lv-LV"/>
              </w:rPr>
              <w:t>w</w:t>
            </w:r>
            <w:r w:rsidRPr="00E81624">
              <w:rPr>
                <w:rFonts w:eastAsia="Times New Roman" w:cs="Times New Roman"/>
                <w:color w:val="414142"/>
                <w:sz w:val="20"/>
                <w:szCs w:val="20"/>
                <w:lang w:eastAsia="lv-LV"/>
              </w:rPr>
              <w:t>(W</w:t>
            </w:r>
            <w:proofErr w:type="spellEnd"/>
            <w:r w:rsidRPr="00E81624">
              <w:rPr>
                <w:rFonts w:eastAsia="Times New Roman" w:cs="Times New Roman"/>
                <w:color w:val="414142"/>
                <w:sz w:val="20"/>
                <w:szCs w:val="20"/>
                <w:lang w:eastAsia="lv-LV"/>
              </w:rPr>
              <w:t>/</w:t>
            </w:r>
            <w:proofErr w:type="spellStart"/>
            <w:r w:rsidRPr="00E81624">
              <w:rPr>
                <w:rFonts w:eastAsia="Times New Roman" w:cs="Times New Roman"/>
                <w:color w:val="414142"/>
                <w:sz w:val="20"/>
                <w:szCs w:val="20"/>
                <w:lang w:eastAsia="lv-LV"/>
              </w:rPr>
              <w:t>mK</w:t>
            </w:r>
            <w:proofErr w:type="spellEnd"/>
            <w:r w:rsidRPr="00E81624">
              <w:rPr>
                <w:rFonts w:eastAsia="Times New Roman" w:cs="Times New Roman"/>
                <w:color w:val="414142"/>
                <w:sz w:val="20"/>
                <w:szCs w:val="20"/>
                <w:lang w:eastAsia="lv-LV"/>
              </w:rPr>
              <w:t>)</w:t>
            </w:r>
          </w:p>
        </w:tc>
        <w:tc>
          <w:tcPr>
            <w:tcW w:w="2409" w:type="dxa"/>
            <w:tcBorders>
              <w:top w:val="single" w:sz="6" w:space="0" w:color="000000"/>
              <w:left w:val="single" w:sz="6" w:space="0" w:color="000000"/>
              <w:bottom w:val="single" w:sz="6" w:space="0" w:color="000000"/>
              <w:right w:val="single" w:sz="6" w:space="0" w:color="000000"/>
            </w:tcBorders>
            <w:vAlign w:val="center"/>
            <w:hideMark/>
          </w:tcPr>
          <w:p w14:paraId="71183A84"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neventilēts</w:t>
            </w:r>
            <w:r w:rsidRPr="00E81624">
              <w:rPr>
                <w:rFonts w:eastAsia="Times New Roman" w:cs="Times New Roman"/>
                <w:color w:val="414142"/>
                <w:sz w:val="20"/>
                <w:szCs w:val="20"/>
                <w:lang w:eastAsia="lv-LV"/>
              </w:rPr>
              <w:br/>
              <w:t>būvelements</w:t>
            </w:r>
            <w:r w:rsidRPr="00E81624">
              <w:rPr>
                <w:rFonts w:eastAsia="Times New Roman" w:cs="Times New Roman"/>
                <w:color w:val="414142"/>
                <w:sz w:val="20"/>
                <w:szCs w:val="20"/>
                <w:lang w:eastAsia="lv-LV"/>
              </w:rPr>
              <w:br/>
            </w:r>
            <w:proofErr w:type="spellStart"/>
            <w:r w:rsidRPr="00E81624">
              <w:rPr>
                <w:rFonts w:eastAsia="Times New Roman" w:cs="Times New Roman"/>
                <w:color w:val="414142"/>
                <w:sz w:val="20"/>
                <w:szCs w:val="20"/>
                <w:lang w:eastAsia="lv-LV"/>
              </w:rPr>
              <w:t>Δλ</w:t>
            </w:r>
            <w:r w:rsidRPr="00E81624">
              <w:rPr>
                <w:rFonts w:eastAsia="Times New Roman" w:cs="Times New Roman"/>
                <w:color w:val="414142"/>
                <w:sz w:val="20"/>
                <w:szCs w:val="20"/>
                <w:bdr w:val="none" w:sz="0" w:space="0" w:color="auto" w:frame="1"/>
                <w:vertAlign w:val="subscript"/>
                <w:lang w:eastAsia="lv-LV"/>
              </w:rPr>
              <w:t>w</w:t>
            </w:r>
            <w:proofErr w:type="spellEnd"/>
            <w:r w:rsidRPr="00E81624">
              <w:rPr>
                <w:rFonts w:eastAsia="Times New Roman" w:cs="Times New Roman"/>
                <w:color w:val="414142"/>
                <w:sz w:val="20"/>
                <w:szCs w:val="20"/>
                <w:lang w:eastAsia="lv-LV"/>
              </w:rPr>
              <w:t> (W/</w:t>
            </w:r>
            <w:proofErr w:type="spellStart"/>
            <w:r w:rsidRPr="00E81624">
              <w:rPr>
                <w:rFonts w:eastAsia="Times New Roman" w:cs="Times New Roman"/>
                <w:color w:val="414142"/>
                <w:sz w:val="20"/>
                <w:szCs w:val="20"/>
                <w:lang w:eastAsia="lv-LV"/>
              </w:rPr>
              <w:t>mK</w:t>
            </w:r>
            <w:proofErr w:type="spellEnd"/>
            <w:r w:rsidRPr="00E81624">
              <w:rPr>
                <w:rFonts w:eastAsia="Times New Roman" w:cs="Times New Roman"/>
                <w:color w:val="414142"/>
                <w:sz w:val="20"/>
                <w:szCs w:val="20"/>
                <w:lang w:eastAsia="lv-LV"/>
              </w:rPr>
              <w:t>)</w:t>
            </w:r>
          </w:p>
        </w:tc>
      </w:tr>
      <w:tr w:rsidR="00B211FF" w:rsidRPr="00E81624" w14:paraId="71183A8A" w14:textId="77777777" w:rsidTr="00B211FF">
        <w:tc>
          <w:tcPr>
            <w:tcW w:w="331" w:type="dxa"/>
            <w:tcBorders>
              <w:top w:val="single" w:sz="6" w:space="0" w:color="000000"/>
              <w:left w:val="single" w:sz="6" w:space="0" w:color="000000"/>
              <w:bottom w:val="single" w:sz="6" w:space="0" w:color="000000"/>
              <w:right w:val="single" w:sz="6" w:space="0" w:color="000000"/>
            </w:tcBorders>
            <w:hideMark/>
          </w:tcPr>
          <w:p w14:paraId="71183A86"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w:t>
            </w:r>
          </w:p>
        </w:tc>
        <w:tc>
          <w:tcPr>
            <w:tcW w:w="3914" w:type="dxa"/>
            <w:tcBorders>
              <w:top w:val="single" w:sz="6" w:space="0" w:color="000000"/>
              <w:left w:val="single" w:sz="6" w:space="0" w:color="000000"/>
              <w:bottom w:val="single" w:sz="6" w:space="0" w:color="000000"/>
              <w:right w:val="single" w:sz="6" w:space="0" w:color="000000"/>
            </w:tcBorders>
            <w:hideMark/>
          </w:tcPr>
          <w:p w14:paraId="71183A87"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w:t>
            </w:r>
          </w:p>
        </w:tc>
        <w:tc>
          <w:tcPr>
            <w:tcW w:w="2410" w:type="dxa"/>
            <w:tcBorders>
              <w:top w:val="single" w:sz="6" w:space="0" w:color="000000"/>
              <w:left w:val="single" w:sz="6" w:space="0" w:color="000000"/>
              <w:bottom w:val="single" w:sz="6" w:space="0" w:color="000000"/>
              <w:right w:val="single" w:sz="6" w:space="0" w:color="000000"/>
            </w:tcBorders>
            <w:hideMark/>
          </w:tcPr>
          <w:p w14:paraId="71183A88"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3</w:t>
            </w:r>
          </w:p>
        </w:tc>
        <w:tc>
          <w:tcPr>
            <w:tcW w:w="2409" w:type="dxa"/>
            <w:tcBorders>
              <w:top w:val="single" w:sz="6" w:space="0" w:color="000000"/>
              <w:left w:val="single" w:sz="6" w:space="0" w:color="000000"/>
              <w:bottom w:val="single" w:sz="6" w:space="0" w:color="000000"/>
              <w:right w:val="single" w:sz="6" w:space="0" w:color="000000"/>
            </w:tcBorders>
            <w:hideMark/>
          </w:tcPr>
          <w:p w14:paraId="71183A89"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4</w:t>
            </w:r>
          </w:p>
        </w:tc>
      </w:tr>
      <w:tr w:rsidR="00B211FF" w:rsidRPr="00E81624" w14:paraId="71183A8F" w14:textId="77777777" w:rsidTr="00B211FF">
        <w:tc>
          <w:tcPr>
            <w:tcW w:w="331" w:type="dxa"/>
            <w:tcBorders>
              <w:top w:val="single" w:sz="6" w:space="0" w:color="000000"/>
              <w:left w:val="single" w:sz="6" w:space="0" w:color="000000"/>
              <w:bottom w:val="single" w:sz="6" w:space="0" w:color="000000"/>
              <w:right w:val="single" w:sz="6" w:space="0" w:color="000000"/>
            </w:tcBorders>
            <w:hideMark/>
          </w:tcPr>
          <w:p w14:paraId="71183A8B"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w:t>
            </w:r>
          </w:p>
        </w:tc>
        <w:tc>
          <w:tcPr>
            <w:tcW w:w="3914" w:type="dxa"/>
            <w:tcBorders>
              <w:top w:val="single" w:sz="6" w:space="0" w:color="000000"/>
              <w:left w:val="single" w:sz="6" w:space="0" w:color="000000"/>
              <w:bottom w:val="single" w:sz="6" w:space="0" w:color="000000"/>
              <w:right w:val="single" w:sz="6" w:space="0" w:color="000000"/>
            </w:tcBorders>
            <w:hideMark/>
          </w:tcPr>
          <w:p w14:paraId="71183A8C"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 xml:space="preserve">Minerālvates (akmens vate, stikla vate) izstrādājumi ar </w:t>
            </w:r>
            <w:proofErr w:type="spellStart"/>
            <w:r w:rsidRPr="00E81624">
              <w:rPr>
                <w:rFonts w:eastAsia="Times New Roman" w:cs="Times New Roman"/>
                <w:color w:val="414142"/>
                <w:sz w:val="20"/>
                <w:szCs w:val="20"/>
                <w:lang w:eastAsia="lv-LV"/>
              </w:rPr>
              <w:t>R</w:t>
            </w:r>
            <w:r w:rsidRPr="00E81624">
              <w:rPr>
                <w:rFonts w:eastAsia="Times New Roman" w:cs="Times New Roman"/>
                <w:color w:val="414142"/>
                <w:sz w:val="20"/>
                <w:szCs w:val="20"/>
                <w:bdr w:val="none" w:sz="0" w:space="0" w:color="auto" w:frame="1"/>
                <w:vertAlign w:val="subscript"/>
                <w:lang w:eastAsia="lv-LV"/>
              </w:rPr>
              <w:t>a</w:t>
            </w:r>
            <w:proofErr w:type="spellEnd"/>
            <w:r w:rsidRPr="00E81624">
              <w:rPr>
                <w:rFonts w:eastAsia="Times New Roman" w:cs="Times New Roman"/>
                <w:color w:val="414142"/>
                <w:sz w:val="20"/>
                <w:szCs w:val="20"/>
                <w:lang w:eastAsia="lv-LV"/>
              </w:rPr>
              <w:t xml:space="preserve"> ≤ 6 </w:t>
            </w:r>
            <w:proofErr w:type="spellStart"/>
            <w:r w:rsidRPr="00E81624">
              <w:rPr>
                <w:rFonts w:eastAsia="Times New Roman" w:cs="Times New Roman"/>
                <w:color w:val="414142"/>
                <w:sz w:val="20"/>
                <w:szCs w:val="20"/>
                <w:lang w:eastAsia="lv-LV"/>
              </w:rPr>
              <w:t>kPa</w:t>
            </w:r>
            <w:proofErr w:type="spellEnd"/>
            <w:r w:rsidRPr="00E81624">
              <w:rPr>
                <w:rFonts w:eastAsia="Times New Roman" w:cs="Times New Roman"/>
                <w:color w:val="414142"/>
                <w:sz w:val="20"/>
                <w:szCs w:val="20"/>
                <w:lang w:eastAsia="lv-LV"/>
              </w:rPr>
              <w:t xml:space="preserve"> x s x m</w:t>
            </w:r>
            <w:r w:rsidRPr="00E81624">
              <w:rPr>
                <w:rFonts w:eastAsia="Times New Roman" w:cs="Times New Roman"/>
                <w:color w:val="414142"/>
                <w:sz w:val="20"/>
                <w:szCs w:val="20"/>
                <w:vertAlign w:val="superscript"/>
                <w:lang w:eastAsia="lv-LV"/>
              </w:rPr>
              <w:t>-2</w:t>
            </w:r>
          </w:p>
        </w:tc>
        <w:tc>
          <w:tcPr>
            <w:tcW w:w="2410" w:type="dxa"/>
            <w:tcBorders>
              <w:top w:val="single" w:sz="6" w:space="0" w:color="000000"/>
              <w:left w:val="single" w:sz="6" w:space="0" w:color="000000"/>
              <w:bottom w:val="single" w:sz="6" w:space="0" w:color="000000"/>
              <w:right w:val="single" w:sz="6" w:space="0" w:color="000000"/>
            </w:tcBorders>
            <w:hideMark/>
          </w:tcPr>
          <w:p w14:paraId="71183A8D"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0,006</w:t>
            </w:r>
          </w:p>
        </w:tc>
        <w:tc>
          <w:tcPr>
            <w:tcW w:w="2409" w:type="dxa"/>
            <w:tcBorders>
              <w:top w:val="single" w:sz="6" w:space="0" w:color="000000"/>
              <w:left w:val="single" w:sz="6" w:space="0" w:color="000000"/>
              <w:bottom w:val="single" w:sz="6" w:space="0" w:color="000000"/>
              <w:right w:val="single" w:sz="6" w:space="0" w:color="000000"/>
            </w:tcBorders>
            <w:hideMark/>
          </w:tcPr>
          <w:p w14:paraId="71183A8E"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0,008</w:t>
            </w:r>
          </w:p>
        </w:tc>
      </w:tr>
      <w:tr w:rsidR="00B211FF" w:rsidRPr="00E81624" w14:paraId="71183A94" w14:textId="77777777" w:rsidTr="00B211FF">
        <w:tc>
          <w:tcPr>
            <w:tcW w:w="331" w:type="dxa"/>
            <w:tcBorders>
              <w:top w:val="single" w:sz="6" w:space="0" w:color="000000"/>
              <w:left w:val="single" w:sz="6" w:space="0" w:color="000000"/>
              <w:bottom w:val="single" w:sz="6" w:space="0" w:color="000000"/>
              <w:right w:val="single" w:sz="6" w:space="0" w:color="000000"/>
            </w:tcBorders>
            <w:hideMark/>
          </w:tcPr>
          <w:p w14:paraId="71183A90"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lastRenderedPageBreak/>
              <w:t>2.</w:t>
            </w:r>
          </w:p>
        </w:tc>
        <w:tc>
          <w:tcPr>
            <w:tcW w:w="3914" w:type="dxa"/>
            <w:tcBorders>
              <w:top w:val="single" w:sz="6" w:space="0" w:color="000000"/>
              <w:left w:val="single" w:sz="6" w:space="0" w:color="000000"/>
              <w:bottom w:val="single" w:sz="6" w:space="0" w:color="000000"/>
              <w:right w:val="single" w:sz="6" w:space="0" w:color="000000"/>
            </w:tcBorders>
            <w:hideMark/>
          </w:tcPr>
          <w:p w14:paraId="71183A91"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 xml:space="preserve">Minerālvates (akmens vate, stikla vate) izstrādājumi ar </w:t>
            </w:r>
            <w:proofErr w:type="spellStart"/>
            <w:r w:rsidRPr="00E81624">
              <w:rPr>
                <w:rFonts w:eastAsia="Times New Roman" w:cs="Times New Roman"/>
                <w:color w:val="414142"/>
                <w:sz w:val="20"/>
                <w:szCs w:val="20"/>
                <w:lang w:eastAsia="lv-LV"/>
              </w:rPr>
              <w:t>R</w:t>
            </w:r>
            <w:r w:rsidRPr="00E81624">
              <w:rPr>
                <w:rFonts w:eastAsia="Times New Roman" w:cs="Times New Roman"/>
                <w:color w:val="414142"/>
                <w:sz w:val="20"/>
                <w:szCs w:val="20"/>
                <w:bdr w:val="none" w:sz="0" w:space="0" w:color="auto" w:frame="1"/>
                <w:vertAlign w:val="subscript"/>
                <w:lang w:eastAsia="lv-LV"/>
              </w:rPr>
              <w:t>a</w:t>
            </w:r>
            <w:proofErr w:type="spellEnd"/>
            <w:r w:rsidRPr="00E81624">
              <w:rPr>
                <w:rFonts w:eastAsia="Times New Roman" w:cs="Times New Roman"/>
                <w:color w:val="414142"/>
                <w:sz w:val="20"/>
                <w:szCs w:val="20"/>
                <w:lang w:eastAsia="lv-LV"/>
              </w:rPr>
              <w:t xml:space="preserve"> &gt; 6 </w:t>
            </w:r>
            <w:proofErr w:type="spellStart"/>
            <w:r w:rsidRPr="00E81624">
              <w:rPr>
                <w:rFonts w:eastAsia="Times New Roman" w:cs="Times New Roman"/>
                <w:color w:val="414142"/>
                <w:sz w:val="20"/>
                <w:szCs w:val="20"/>
                <w:lang w:eastAsia="lv-LV"/>
              </w:rPr>
              <w:t>kPa</w:t>
            </w:r>
            <w:proofErr w:type="spellEnd"/>
            <w:r w:rsidRPr="00E81624">
              <w:rPr>
                <w:rFonts w:eastAsia="Times New Roman" w:cs="Times New Roman"/>
                <w:color w:val="414142"/>
                <w:sz w:val="20"/>
                <w:szCs w:val="20"/>
                <w:lang w:eastAsia="lv-LV"/>
              </w:rPr>
              <w:t xml:space="preserve"> x s x m</w:t>
            </w:r>
            <w:r w:rsidRPr="00E81624">
              <w:rPr>
                <w:rFonts w:eastAsia="Times New Roman" w:cs="Times New Roman"/>
                <w:color w:val="414142"/>
                <w:sz w:val="20"/>
                <w:szCs w:val="20"/>
                <w:vertAlign w:val="superscript"/>
                <w:lang w:eastAsia="lv-LV"/>
              </w:rPr>
              <w:t>-2</w:t>
            </w:r>
          </w:p>
        </w:tc>
        <w:tc>
          <w:tcPr>
            <w:tcW w:w="2410" w:type="dxa"/>
            <w:tcBorders>
              <w:top w:val="single" w:sz="6" w:space="0" w:color="000000"/>
              <w:left w:val="single" w:sz="6" w:space="0" w:color="000000"/>
              <w:bottom w:val="single" w:sz="6" w:space="0" w:color="000000"/>
              <w:right w:val="single" w:sz="6" w:space="0" w:color="000000"/>
            </w:tcBorders>
            <w:hideMark/>
          </w:tcPr>
          <w:p w14:paraId="71183A92"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0,001</w:t>
            </w:r>
          </w:p>
        </w:tc>
        <w:tc>
          <w:tcPr>
            <w:tcW w:w="2409" w:type="dxa"/>
            <w:tcBorders>
              <w:top w:val="single" w:sz="6" w:space="0" w:color="000000"/>
              <w:left w:val="single" w:sz="6" w:space="0" w:color="000000"/>
              <w:bottom w:val="single" w:sz="6" w:space="0" w:color="000000"/>
              <w:right w:val="single" w:sz="6" w:space="0" w:color="000000"/>
            </w:tcBorders>
            <w:hideMark/>
          </w:tcPr>
          <w:p w14:paraId="71183A93"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0,002</w:t>
            </w:r>
          </w:p>
        </w:tc>
      </w:tr>
      <w:tr w:rsidR="00B211FF" w:rsidRPr="00E81624" w14:paraId="71183A99" w14:textId="77777777" w:rsidTr="00B211FF">
        <w:tc>
          <w:tcPr>
            <w:tcW w:w="331" w:type="dxa"/>
            <w:tcBorders>
              <w:top w:val="single" w:sz="6" w:space="0" w:color="000000"/>
              <w:left w:val="single" w:sz="6" w:space="0" w:color="000000"/>
              <w:bottom w:val="single" w:sz="6" w:space="0" w:color="000000"/>
              <w:right w:val="single" w:sz="6" w:space="0" w:color="000000"/>
            </w:tcBorders>
            <w:hideMark/>
          </w:tcPr>
          <w:p w14:paraId="71183A95"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3.</w:t>
            </w:r>
          </w:p>
        </w:tc>
        <w:tc>
          <w:tcPr>
            <w:tcW w:w="3914" w:type="dxa"/>
            <w:tcBorders>
              <w:top w:val="single" w:sz="6" w:space="0" w:color="000000"/>
              <w:left w:val="single" w:sz="6" w:space="0" w:color="000000"/>
              <w:bottom w:val="single" w:sz="6" w:space="0" w:color="000000"/>
              <w:right w:val="single" w:sz="6" w:space="0" w:color="000000"/>
            </w:tcBorders>
            <w:hideMark/>
          </w:tcPr>
          <w:p w14:paraId="71183A96"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 xml:space="preserve">Brīvi bērta minerālvate ar </w:t>
            </w:r>
            <w:proofErr w:type="spellStart"/>
            <w:r w:rsidRPr="00E81624">
              <w:rPr>
                <w:rFonts w:eastAsia="Times New Roman" w:cs="Times New Roman"/>
                <w:color w:val="414142"/>
                <w:sz w:val="20"/>
                <w:szCs w:val="20"/>
                <w:lang w:eastAsia="lv-LV"/>
              </w:rPr>
              <w:t>R</w:t>
            </w:r>
            <w:r w:rsidRPr="00E81624">
              <w:rPr>
                <w:rFonts w:eastAsia="Times New Roman" w:cs="Times New Roman"/>
                <w:color w:val="414142"/>
                <w:sz w:val="20"/>
                <w:szCs w:val="20"/>
                <w:bdr w:val="none" w:sz="0" w:space="0" w:color="auto" w:frame="1"/>
                <w:vertAlign w:val="subscript"/>
                <w:lang w:eastAsia="lv-LV"/>
              </w:rPr>
              <w:t>a</w:t>
            </w:r>
            <w:proofErr w:type="spellEnd"/>
            <w:r w:rsidRPr="00E81624">
              <w:rPr>
                <w:rFonts w:eastAsia="Times New Roman" w:cs="Times New Roman"/>
                <w:color w:val="414142"/>
                <w:sz w:val="20"/>
                <w:szCs w:val="20"/>
                <w:lang w:eastAsia="lv-LV"/>
              </w:rPr>
              <w:t xml:space="preserve"> ≤ 6 </w:t>
            </w:r>
            <w:proofErr w:type="spellStart"/>
            <w:r w:rsidRPr="00E81624">
              <w:rPr>
                <w:rFonts w:eastAsia="Times New Roman" w:cs="Times New Roman"/>
                <w:color w:val="414142"/>
                <w:sz w:val="20"/>
                <w:szCs w:val="20"/>
                <w:lang w:eastAsia="lv-LV"/>
              </w:rPr>
              <w:t>kPa</w:t>
            </w:r>
            <w:proofErr w:type="spellEnd"/>
            <w:r w:rsidRPr="00E81624">
              <w:rPr>
                <w:rFonts w:eastAsia="Times New Roman" w:cs="Times New Roman"/>
                <w:color w:val="414142"/>
                <w:sz w:val="20"/>
                <w:szCs w:val="20"/>
                <w:lang w:eastAsia="lv-LV"/>
              </w:rPr>
              <w:t xml:space="preserve"> x s x m</w:t>
            </w:r>
            <w:r w:rsidRPr="00E81624">
              <w:rPr>
                <w:rFonts w:eastAsia="Times New Roman" w:cs="Times New Roman"/>
                <w:color w:val="414142"/>
                <w:sz w:val="20"/>
                <w:szCs w:val="20"/>
                <w:vertAlign w:val="superscript"/>
                <w:lang w:eastAsia="lv-LV"/>
              </w:rPr>
              <w:t>-2</w:t>
            </w:r>
          </w:p>
        </w:tc>
        <w:tc>
          <w:tcPr>
            <w:tcW w:w="2410" w:type="dxa"/>
            <w:tcBorders>
              <w:top w:val="single" w:sz="6" w:space="0" w:color="000000"/>
              <w:left w:val="single" w:sz="6" w:space="0" w:color="000000"/>
              <w:bottom w:val="single" w:sz="6" w:space="0" w:color="000000"/>
              <w:right w:val="single" w:sz="6" w:space="0" w:color="000000"/>
            </w:tcBorders>
            <w:hideMark/>
          </w:tcPr>
          <w:p w14:paraId="71183A97"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0,008</w:t>
            </w:r>
          </w:p>
        </w:tc>
        <w:tc>
          <w:tcPr>
            <w:tcW w:w="2409" w:type="dxa"/>
            <w:tcBorders>
              <w:top w:val="single" w:sz="6" w:space="0" w:color="000000"/>
              <w:left w:val="single" w:sz="6" w:space="0" w:color="000000"/>
              <w:bottom w:val="single" w:sz="6" w:space="0" w:color="000000"/>
              <w:right w:val="single" w:sz="6" w:space="0" w:color="000000"/>
            </w:tcBorders>
            <w:hideMark/>
          </w:tcPr>
          <w:p w14:paraId="71183A98"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nedrīkst lietot</w:t>
            </w:r>
          </w:p>
        </w:tc>
      </w:tr>
      <w:tr w:rsidR="00B211FF" w:rsidRPr="00E81624" w14:paraId="71183A9E" w14:textId="77777777" w:rsidTr="00B211FF">
        <w:tc>
          <w:tcPr>
            <w:tcW w:w="331" w:type="dxa"/>
            <w:tcBorders>
              <w:top w:val="single" w:sz="6" w:space="0" w:color="000000"/>
              <w:left w:val="single" w:sz="6" w:space="0" w:color="000000"/>
              <w:bottom w:val="single" w:sz="6" w:space="0" w:color="000000"/>
              <w:right w:val="single" w:sz="6" w:space="0" w:color="000000"/>
            </w:tcBorders>
            <w:hideMark/>
          </w:tcPr>
          <w:p w14:paraId="71183A9A"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4.</w:t>
            </w:r>
          </w:p>
        </w:tc>
        <w:tc>
          <w:tcPr>
            <w:tcW w:w="3914" w:type="dxa"/>
            <w:tcBorders>
              <w:top w:val="single" w:sz="6" w:space="0" w:color="000000"/>
              <w:left w:val="single" w:sz="6" w:space="0" w:color="000000"/>
              <w:bottom w:val="single" w:sz="6" w:space="0" w:color="000000"/>
              <w:right w:val="single" w:sz="6" w:space="0" w:color="000000"/>
            </w:tcBorders>
            <w:hideMark/>
          </w:tcPr>
          <w:p w14:paraId="71183A9B"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Brīvi bērta celulozes šķiedra (</w:t>
            </w:r>
            <w:proofErr w:type="spellStart"/>
            <w:r w:rsidRPr="00E81624">
              <w:rPr>
                <w:rFonts w:eastAsia="Times New Roman" w:cs="Times New Roman"/>
                <w:color w:val="414142"/>
                <w:sz w:val="20"/>
                <w:szCs w:val="20"/>
                <w:lang w:eastAsia="lv-LV"/>
              </w:rPr>
              <w:t>ekovate</w:t>
            </w:r>
            <w:proofErr w:type="spellEnd"/>
            <w:r w:rsidRPr="00E81624">
              <w:rPr>
                <w:rFonts w:eastAsia="Times New Roman" w:cs="Times New Roman"/>
                <w:color w:val="414142"/>
                <w:sz w:val="20"/>
                <w:szCs w:val="20"/>
                <w:lang w:eastAsia="lv-LV"/>
              </w:rPr>
              <w:t>) r &gt; 25 kg/m</w:t>
            </w:r>
            <w:r w:rsidRPr="00E81624">
              <w:rPr>
                <w:rFonts w:eastAsia="Times New Roman" w:cs="Times New Roman"/>
                <w:color w:val="414142"/>
                <w:sz w:val="20"/>
                <w:szCs w:val="20"/>
                <w:vertAlign w:val="superscript"/>
                <w:lang w:eastAsia="lv-LV"/>
              </w:rPr>
              <w:t>3</w:t>
            </w:r>
            <w:r w:rsidRPr="00E81624">
              <w:rPr>
                <w:rFonts w:eastAsia="Times New Roman" w:cs="Times New Roman"/>
                <w:color w:val="414142"/>
                <w:sz w:val="20"/>
                <w:szCs w:val="20"/>
                <w:lang w:eastAsia="lv-LV"/>
              </w:rPr>
              <w:t> (</w:t>
            </w:r>
            <w:proofErr w:type="spellStart"/>
            <w:r w:rsidRPr="00E81624">
              <w:rPr>
                <w:rFonts w:eastAsia="Times New Roman" w:cs="Times New Roman"/>
                <w:color w:val="414142"/>
                <w:sz w:val="20"/>
                <w:szCs w:val="20"/>
                <w:lang w:eastAsia="lv-LV"/>
              </w:rPr>
              <w:t>R</w:t>
            </w:r>
            <w:r w:rsidRPr="00E81624">
              <w:rPr>
                <w:rFonts w:eastAsia="Times New Roman" w:cs="Times New Roman"/>
                <w:color w:val="414142"/>
                <w:sz w:val="20"/>
                <w:szCs w:val="20"/>
                <w:bdr w:val="none" w:sz="0" w:space="0" w:color="auto" w:frame="1"/>
                <w:vertAlign w:val="subscript"/>
                <w:lang w:eastAsia="lv-LV"/>
              </w:rPr>
              <w:t>a</w:t>
            </w:r>
            <w:proofErr w:type="spellEnd"/>
            <w:r w:rsidRPr="00E81624">
              <w:rPr>
                <w:rFonts w:eastAsia="Times New Roman" w:cs="Times New Roman"/>
                <w:color w:val="414142"/>
                <w:sz w:val="20"/>
                <w:szCs w:val="20"/>
                <w:lang w:eastAsia="lv-LV"/>
              </w:rPr>
              <w:t xml:space="preserve"> &gt; 6 </w:t>
            </w:r>
            <w:proofErr w:type="spellStart"/>
            <w:r w:rsidRPr="00E81624">
              <w:rPr>
                <w:rFonts w:eastAsia="Times New Roman" w:cs="Times New Roman"/>
                <w:color w:val="414142"/>
                <w:sz w:val="20"/>
                <w:szCs w:val="20"/>
                <w:lang w:eastAsia="lv-LV"/>
              </w:rPr>
              <w:t>kPa</w:t>
            </w:r>
            <w:proofErr w:type="spellEnd"/>
            <w:r w:rsidRPr="00E81624">
              <w:rPr>
                <w:rFonts w:eastAsia="Times New Roman" w:cs="Times New Roman"/>
                <w:color w:val="414142"/>
                <w:sz w:val="20"/>
                <w:szCs w:val="20"/>
                <w:lang w:eastAsia="lv-LV"/>
              </w:rPr>
              <w:t xml:space="preserve"> x s x m</w:t>
            </w:r>
            <w:r w:rsidRPr="00E81624">
              <w:rPr>
                <w:rFonts w:eastAsia="Times New Roman" w:cs="Times New Roman"/>
                <w:color w:val="414142"/>
                <w:sz w:val="20"/>
                <w:szCs w:val="20"/>
                <w:vertAlign w:val="superscript"/>
                <w:lang w:eastAsia="lv-LV"/>
              </w:rPr>
              <w:t>-2</w:t>
            </w:r>
            <w:proofErr w:type="gramStart"/>
            <w:r w:rsidRPr="00E81624">
              <w:rPr>
                <w:rFonts w:eastAsia="Times New Roman" w:cs="Times New Roman"/>
                <w:color w:val="414142"/>
                <w:sz w:val="20"/>
                <w:szCs w:val="20"/>
                <w:lang w:eastAsia="lv-LV"/>
              </w:rPr>
              <w:t> )</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14:paraId="71183A9C"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0,008</w:t>
            </w:r>
          </w:p>
        </w:tc>
        <w:tc>
          <w:tcPr>
            <w:tcW w:w="2409" w:type="dxa"/>
            <w:tcBorders>
              <w:top w:val="single" w:sz="6" w:space="0" w:color="000000"/>
              <w:left w:val="single" w:sz="6" w:space="0" w:color="000000"/>
              <w:bottom w:val="single" w:sz="6" w:space="0" w:color="000000"/>
              <w:right w:val="single" w:sz="6" w:space="0" w:color="000000"/>
            </w:tcBorders>
            <w:hideMark/>
          </w:tcPr>
          <w:p w14:paraId="71183A9D"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nedrīkst lietot</w:t>
            </w:r>
          </w:p>
        </w:tc>
      </w:tr>
      <w:tr w:rsidR="00B211FF" w:rsidRPr="00E81624" w14:paraId="71183AA3" w14:textId="77777777" w:rsidTr="00B211FF">
        <w:tc>
          <w:tcPr>
            <w:tcW w:w="331" w:type="dxa"/>
            <w:tcBorders>
              <w:top w:val="single" w:sz="6" w:space="0" w:color="000000"/>
              <w:left w:val="single" w:sz="6" w:space="0" w:color="000000"/>
              <w:bottom w:val="single" w:sz="6" w:space="0" w:color="000000"/>
              <w:right w:val="single" w:sz="6" w:space="0" w:color="000000"/>
            </w:tcBorders>
            <w:hideMark/>
          </w:tcPr>
          <w:p w14:paraId="71183A9F"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5.</w:t>
            </w:r>
          </w:p>
        </w:tc>
        <w:tc>
          <w:tcPr>
            <w:tcW w:w="3914" w:type="dxa"/>
            <w:tcBorders>
              <w:top w:val="single" w:sz="6" w:space="0" w:color="000000"/>
              <w:left w:val="single" w:sz="6" w:space="0" w:color="000000"/>
              <w:bottom w:val="single" w:sz="6" w:space="0" w:color="000000"/>
              <w:right w:val="single" w:sz="6" w:space="0" w:color="000000"/>
            </w:tcBorders>
            <w:hideMark/>
          </w:tcPr>
          <w:p w14:paraId="71183AA0"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 xml:space="preserve">Celulozes šķiedra ar </w:t>
            </w:r>
            <w:proofErr w:type="spellStart"/>
            <w:r w:rsidRPr="00E81624">
              <w:rPr>
                <w:rFonts w:eastAsia="Times New Roman" w:cs="Times New Roman"/>
                <w:color w:val="414142"/>
                <w:sz w:val="20"/>
                <w:szCs w:val="20"/>
                <w:lang w:eastAsia="lv-LV"/>
              </w:rPr>
              <w:t>hidromehanizēto</w:t>
            </w:r>
            <w:proofErr w:type="spellEnd"/>
            <w:r w:rsidRPr="00E81624">
              <w:rPr>
                <w:rFonts w:eastAsia="Times New Roman" w:cs="Times New Roman"/>
                <w:color w:val="414142"/>
                <w:sz w:val="20"/>
                <w:szCs w:val="20"/>
                <w:lang w:eastAsia="lv-LV"/>
              </w:rPr>
              <w:t xml:space="preserve"> iestrādi ρ = 35-75 kg/m</w:t>
            </w:r>
            <w:r w:rsidRPr="00E81624">
              <w:rPr>
                <w:rFonts w:eastAsia="Times New Roman" w:cs="Times New Roman"/>
                <w:color w:val="414142"/>
                <w:sz w:val="20"/>
                <w:szCs w:val="20"/>
                <w:vertAlign w:val="superscript"/>
                <w:lang w:eastAsia="lv-LV"/>
              </w:rPr>
              <w:t>3</w:t>
            </w:r>
            <w:r w:rsidRPr="00E81624">
              <w:rPr>
                <w:rFonts w:eastAsia="Times New Roman" w:cs="Times New Roman"/>
                <w:color w:val="414142"/>
                <w:sz w:val="20"/>
                <w:szCs w:val="20"/>
                <w:lang w:eastAsia="lv-LV"/>
              </w:rPr>
              <w:t> (</w:t>
            </w:r>
            <w:proofErr w:type="spellStart"/>
            <w:r w:rsidRPr="00E81624">
              <w:rPr>
                <w:rFonts w:eastAsia="Times New Roman" w:cs="Times New Roman"/>
                <w:color w:val="414142"/>
                <w:sz w:val="20"/>
                <w:szCs w:val="20"/>
                <w:lang w:eastAsia="lv-LV"/>
              </w:rPr>
              <w:t>R</w:t>
            </w:r>
            <w:r w:rsidRPr="00E81624">
              <w:rPr>
                <w:rFonts w:eastAsia="Times New Roman" w:cs="Times New Roman"/>
                <w:color w:val="414142"/>
                <w:sz w:val="20"/>
                <w:szCs w:val="20"/>
                <w:bdr w:val="none" w:sz="0" w:space="0" w:color="auto" w:frame="1"/>
                <w:vertAlign w:val="subscript"/>
                <w:lang w:eastAsia="lv-LV"/>
              </w:rPr>
              <w:t>a</w:t>
            </w:r>
            <w:proofErr w:type="spellEnd"/>
            <w:r w:rsidRPr="00E81624">
              <w:rPr>
                <w:rFonts w:eastAsia="Times New Roman" w:cs="Times New Roman"/>
                <w:color w:val="414142"/>
                <w:sz w:val="20"/>
                <w:szCs w:val="20"/>
                <w:lang w:eastAsia="lv-LV"/>
              </w:rPr>
              <w:t xml:space="preserve">&gt; 6 </w:t>
            </w:r>
            <w:proofErr w:type="spellStart"/>
            <w:r w:rsidRPr="00E81624">
              <w:rPr>
                <w:rFonts w:eastAsia="Times New Roman" w:cs="Times New Roman"/>
                <w:color w:val="414142"/>
                <w:sz w:val="20"/>
                <w:szCs w:val="20"/>
                <w:lang w:eastAsia="lv-LV"/>
              </w:rPr>
              <w:t>kPa</w:t>
            </w:r>
            <w:proofErr w:type="spellEnd"/>
            <w:r w:rsidRPr="00E81624">
              <w:rPr>
                <w:rFonts w:eastAsia="Times New Roman" w:cs="Times New Roman"/>
                <w:color w:val="414142"/>
                <w:sz w:val="20"/>
                <w:szCs w:val="20"/>
                <w:lang w:eastAsia="lv-LV"/>
              </w:rPr>
              <w:t xml:space="preserve"> x s x m</w:t>
            </w:r>
            <w:r w:rsidRPr="00E81624">
              <w:rPr>
                <w:rFonts w:eastAsia="Times New Roman" w:cs="Times New Roman"/>
                <w:color w:val="414142"/>
                <w:sz w:val="20"/>
                <w:szCs w:val="20"/>
                <w:vertAlign w:val="superscript"/>
                <w:lang w:eastAsia="lv-LV"/>
              </w:rPr>
              <w:t>-2</w:t>
            </w:r>
            <w:proofErr w:type="gramStart"/>
            <w:r w:rsidRPr="00E81624">
              <w:rPr>
                <w:rFonts w:eastAsia="Times New Roman" w:cs="Times New Roman"/>
                <w:color w:val="414142"/>
                <w:sz w:val="20"/>
                <w:szCs w:val="20"/>
                <w:lang w:eastAsia="lv-LV"/>
              </w:rPr>
              <w:t> )</w:t>
            </w:r>
            <w:proofErr w:type="gramEnd"/>
          </w:p>
        </w:tc>
        <w:tc>
          <w:tcPr>
            <w:tcW w:w="2410" w:type="dxa"/>
            <w:tcBorders>
              <w:top w:val="single" w:sz="6" w:space="0" w:color="000000"/>
              <w:left w:val="single" w:sz="6" w:space="0" w:color="000000"/>
              <w:bottom w:val="single" w:sz="6" w:space="0" w:color="000000"/>
              <w:right w:val="single" w:sz="6" w:space="0" w:color="000000"/>
            </w:tcBorders>
            <w:hideMark/>
          </w:tcPr>
          <w:p w14:paraId="71183AA1"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0,008</w:t>
            </w:r>
          </w:p>
        </w:tc>
        <w:tc>
          <w:tcPr>
            <w:tcW w:w="2409" w:type="dxa"/>
            <w:tcBorders>
              <w:top w:val="single" w:sz="6" w:space="0" w:color="000000"/>
              <w:left w:val="single" w:sz="6" w:space="0" w:color="000000"/>
              <w:bottom w:val="single" w:sz="6" w:space="0" w:color="000000"/>
              <w:right w:val="single" w:sz="6" w:space="0" w:color="000000"/>
            </w:tcBorders>
            <w:hideMark/>
          </w:tcPr>
          <w:p w14:paraId="71183AA2"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0,02</w:t>
            </w:r>
          </w:p>
        </w:tc>
      </w:tr>
      <w:tr w:rsidR="00B211FF" w:rsidRPr="00E81624" w14:paraId="71183AA8" w14:textId="77777777" w:rsidTr="00B211FF">
        <w:tc>
          <w:tcPr>
            <w:tcW w:w="331" w:type="dxa"/>
            <w:tcBorders>
              <w:top w:val="single" w:sz="6" w:space="0" w:color="000000"/>
              <w:left w:val="single" w:sz="6" w:space="0" w:color="000000"/>
              <w:bottom w:val="single" w:sz="6" w:space="0" w:color="000000"/>
              <w:right w:val="single" w:sz="6" w:space="0" w:color="000000"/>
            </w:tcBorders>
            <w:hideMark/>
          </w:tcPr>
          <w:p w14:paraId="71183AA4"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6.</w:t>
            </w:r>
          </w:p>
        </w:tc>
        <w:tc>
          <w:tcPr>
            <w:tcW w:w="3914" w:type="dxa"/>
            <w:tcBorders>
              <w:top w:val="single" w:sz="6" w:space="0" w:color="000000"/>
              <w:left w:val="single" w:sz="6" w:space="0" w:color="000000"/>
              <w:bottom w:val="single" w:sz="6" w:space="0" w:color="000000"/>
              <w:right w:val="single" w:sz="6" w:space="0" w:color="000000"/>
            </w:tcBorders>
            <w:hideMark/>
          </w:tcPr>
          <w:p w14:paraId="71183AA5" w14:textId="77777777" w:rsidR="00B211FF" w:rsidRPr="00E81624" w:rsidRDefault="00B211FF"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Ekstrudēta</w:t>
            </w:r>
            <w:proofErr w:type="spellEnd"/>
            <w:r w:rsidRPr="00E81624">
              <w:rPr>
                <w:rFonts w:eastAsia="Times New Roman" w:cs="Times New Roman"/>
                <w:color w:val="414142"/>
                <w:sz w:val="20"/>
                <w:szCs w:val="20"/>
                <w:lang w:eastAsia="lv-LV"/>
              </w:rPr>
              <w:t xml:space="preserve"> </w:t>
            </w:r>
            <w:proofErr w:type="spellStart"/>
            <w:r w:rsidRPr="00E81624">
              <w:rPr>
                <w:rFonts w:eastAsia="Times New Roman" w:cs="Times New Roman"/>
                <w:color w:val="414142"/>
                <w:sz w:val="20"/>
                <w:szCs w:val="20"/>
                <w:lang w:eastAsia="lv-LV"/>
              </w:rPr>
              <w:t>putupolistirola</w:t>
            </w:r>
            <w:proofErr w:type="spellEnd"/>
            <w:r w:rsidRPr="00E81624">
              <w:rPr>
                <w:rFonts w:eastAsia="Times New Roman" w:cs="Times New Roman"/>
                <w:color w:val="414142"/>
                <w:sz w:val="20"/>
                <w:szCs w:val="20"/>
                <w:lang w:eastAsia="lv-LV"/>
              </w:rPr>
              <w:t xml:space="preserve"> (XPS) plāksnes</w:t>
            </w:r>
          </w:p>
        </w:tc>
        <w:tc>
          <w:tcPr>
            <w:tcW w:w="2410" w:type="dxa"/>
            <w:tcBorders>
              <w:top w:val="single" w:sz="6" w:space="0" w:color="000000"/>
              <w:left w:val="single" w:sz="6" w:space="0" w:color="000000"/>
              <w:bottom w:val="single" w:sz="6" w:space="0" w:color="000000"/>
              <w:right w:val="single" w:sz="6" w:space="0" w:color="000000"/>
            </w:tcBorders>
            <w:hideMark/>
          </w:tcPr>
          <w:p w14:paraId="71183AA6"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0,001</w:t>
            </w:r>
          </w:p>
        </w:tc>
        <w:tc>
          <w:tcPr>
            <w:tcW w:w="2409" w:type="dxa"/>
            <w:tcBorders>
              <w:top w:val="single" w:sz="6" w:space="0" w:color="000000"/>
              <w:left w:val="single" w:sz="6" w:space="0" w:color="000000"/>
              <w:bottom w:val="single" w:sz="6" w:space="0" w:color="000000"/>
              <w:right w:val="single" w:sz="6" w:space="0" w:color="000000"/>
            </w:tcBorders>
            <w:hideMark/>
          </w:tcPr>
          <w:p w14:paraId="71183AA7"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0,002</w:t>
            </w:r>
          </w:p>
        </w:tc>
      </w:tr>
      <w:tr w:rsidR="00B211FF" w:rsidRPr="00E81624" w14:paraId="71183AAD" w14:textId="77777777" w:rsidTr="00B211FF">
        <w:tc>
          <w:tcPr>
            <w:tcW w:w="331" w:type="dxa"/>
            <w:tcBorders>
              <w:top w:val="single" w:sz="6" w:space="0" w:color="000000"/>
              <w:left w:val="single" w:sz="6" w:space="0" w:color="000000"/>
              <w:bottom w:val="single" w:sz="6" w:space="0" w:color="000000"/>
              <w:right w:val="single" w:sz="6" w:space="0" w:color="000000"/>
            </w:tcBorders>
            <w:hideMark/>
          </w:tcPr>
          <w:p w14:paraId="71183AA9"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7.</w:t>
            </w:r>
          </w:p>
        </w:tc>
        <w:tc>
          <w:tcPr>
            <w:tcW w:w="3914" w:type="dxa"/>
            <w:tcBorders>
              <w:top w:val="single" w:sz="6" w:space="0" w:color="000000"/>
              <w:left w:val="single" w:sz="6" w:space="0" w:color="000000"/>
              <w:bottom w:val="single" w:sz="6" w:space="0" w:color="000000"/>
              <w:right w:val="single" w:sz="6" w:space="0" w:color="000000"/>
            </w:tcBorders>
            <w:hideMark/>
          </w:tcPr>
          <w:p w14:paraId="71183AAA"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Fenola un karbamīda-formaldehīda putuplasta plāksnes</w:t>
            </w:r>
          </w:p>
        </w:tc>
        <w:tc>
          <w:tcPr>
            <w:tcW w:w="2410" w:type="dxa"/>
            <w:tcBorders>
              <w:top w:val="single" w:sz="6" w:space="0" w:color="000000"/>
              <w:left w:val="single" w:sz="6" w:space="0" w:color="000000"/>
              <w:bottom w:val="single" w:sz="6" w:space="0" w:color="000000"/>
              <w:right w:val="single" w:sz="6" w:space="0" w:color="000000"/>
            </w:tcBorders>
            <w:hideMark/>
          </w:tcPr>
          <w:p w14:paraId="71183AAB"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0,02</w:t>
            </w:r>
          </w:p>
        </w:tc>
        <w:tc>
          <w:tcPr>
            <w:tcW w:w="2409" w:type="dxa"/>
            <w:tcBorders>
              <w:top w:val="single" w:sz="6" w:space="0" w:color="000000"/>
              <w:left w:val="single" w:sz="6" w:space="0" w:color="000000"/>
              <w:bottom w:val="single" w:sz="6" w:space="0" w:color="000000"/>
              <w:right w:val="single" w:sz="6" w:space="0" w:color="000000"/>
            </w:tcBorders>
            <w:hideMark/>
          </w:tcPr>
          <w:p w14:paraId="71183AAC"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0,03</w:t>
            </w:r>
          </w:p>
        </w:tc>
      </w:tr>
      <w:tr w:rsidR="00B211FF" w:rsidRPr="00E81624" w14:paraId="71183AB2" w14:textId="77777777" w:rsidTr="00B211FF">
        <w:tc>
          <w:tcPr>
            <w:tcW w:w="331" w:type="dxa"/>
            <w:tcBorders>
              <w:top w:val="single" w:sz="6" w:space="0" w:color="000000"/>
              <w:left w:val="single" w:sz="6" w:space="0" w:color="000000"/>
              <w:bottom w:val="single" w:sz="6" w:space="0" w:color="000000"/>
              <w:right w:val="single" w:sz="6" w:space="0" w:color="000000"/>
            </w:tcBorders>
            <w:hideMark/>
          </w:tcPr>
          <w:p w14:paraId="71183AAE"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8.</w:t>
            </w:r>
          </w:p>
        </w:tc>
        <w:tc>
          <w:tcPr>
            <w:tcW w:w="3914" w:type="dxa"/>
            <w:tcBorders>
              <w:top w:val="single" w:sz="6" w:space="0" w:color="000000"/>
              <w:left w:val="single" w:sz="6" w:space="0" w:color="000000"/>
              <w:bottom w:val="single" w:sz="6" w:space="0" w:color="000000"/>
              <w:right w:val="single" w:sz="6" w:space="0" w:color="000000"/>
            </w:tcBorders>
            <w:hideMark/>
          </w:tcPr>
          <w:p w14:paraId="71183AAF"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Gāzbetons ρ ≤ 400 kg/m</w:t>
            </w:r>
            <w:r w:rsidRPr="00E81624">
              <w:rPr>
                <w:rFonts w:eastAsia="Times New Roman" w:cs="Times New Roman"/>
                <w:color w:val="414142"/>
                <w:sz w:val="20"/>
                <w:szCs w:val="20"/>
                <w:vertAlign w:val="superscript"/>
                <w:lang w:eastAsia="lv-LV"/>
              </w:rPr>
              <w:t>3</w:t>
            </w:r>
          </w:p>
        </w:tc>
        <w:tc>
          <w:tcPr>
            <w:tcW w:w="2410" w:type="dxa"/>
            <w:tcBorders>
              <w:top w:val="single" w:sz="6" w:space="0" w:color="000000"/>
              <w:left w:val="single" w:sz="6" w:space="0" w:color="000000"/>
              <w:bottom w:val="single" w:sz="6" w:space="0" w:color="000000"/>
              <w:right w:val="single" w:sz="6" w:space="0" w:color="000000"/>
            </w:tcBorders>
            <w:hideMark/>
          </w:tcPr>
          <w:p w14:paraId="71183AB0"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0,015</w:t>
            </w:r>
          </w:p>
        </w:tc>
        <w:tc>
          <w:tcPr>
            <w:tcW w:w="2409" w:type="dxa"/>
            <w:tcBorders>
              <w:top w:val="single" w:sz="6" w:space="0" w:color="000000"/>
              <w:left w:val="single" w:sz="6" w:space="0" w:color="000000"/>
              <w:bottom w:val="single" w:sz="6" w:space="0" w:color="000000"/>
              <w:right w:val="single" w:sz="6" w:space="0" w:color="000000"/>
            </w:tcBorders>
            <w:hideMark/>
          </w:tcPr>
          <w:p w14:paraId="71183AB1"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0,02</w:t>
            </w:r>
          </w:p>
        </w:tc>
      </w:tr>
      <w:tr w:rsidR="00B211FF" w:rsidRPr="00E81624" w14:paraId="71183AB7" w14:textId="77777777" w:rsidTr="00B211FF">
        <w:tc>
          <w:tcPr>
            <w:tcW w:w="331" w:type="dxa"/>
            <w:tcBorders>
              <w:top w:val="single" w:sz="6" w:space="0" w:color="000000"/>
              <w:left w:val="single" w:sz="6" w:space="0" w:color="000000"/>
              <w:bottom w:val="single" w:sz="6" w:space="0" w:color="000000"/>
              <w:right w:val="single" w:sz="6" w:space="0" w:color="000000"/>
            </w:tcBorders>
            <w:hideMark/>
          </w:tcPr>
          <w:p w14:paraId="71183AB3"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9.</w:t>
            </w:r>
          </w:p>
        </w:tc>
        <w:tc>
          <w:tcPr>
            <w:tcW w:w="3914" w:type="dxa"/>
            <w:tcBorders>
              <w:top w:val="single" w:sz="6" w:space="0" w:color="000000"/>
              <w:left w:val="single" w:sz="6" w:space="0" w:color="000000"/>
              <w:bottom w:val="single" w:sz="6" w:space="0" w:color="000000"/>
              <w:right w:val="single" w:sz="6" w:space="0" w:color="000000"/>
            </w:tcBorders>
            <w:hideMark/>
          </w:tcPr>
          <w:p w14:paraId="71183AB4"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Gāzbetons 400 &lt; ρ ≤ 600 kg/m</w:t>
            </w:r>
            <w:r w:rsidRPr="00E81624">
              <w:rPr>
                <w:rFonts w:eastAsia="Times New Roman" w:cs="Times New Roman"/>
                <w:color w:val="414142"/>
                <w:sz w:val="20"/>
                <w:szCs w:val="20"/>
                <w:vertAlign w:val="superscript"/>
                <w:lang w:eastAsia="lv-LV"/>
              </w:rPr>
              <w:t>3</w:t>
            </w:r>
          </w:p>
        </w:tc>
        <w:tc>
          <w:tcPr>
            <w:tcW w:w="2410" w:type="dxa"/>
            <w:tcBorders>
              <w:top w:val="single" w:sz="6" w:space="0" w:color="000000"/>
              <w:left w:val="single" w:sz="6" w:space="0" w:color="000000"/>
              <w:bottom w:val="single" w:sz="6" w:space="0" w:color="000000"/>
              <w:right w:val="single" w:sz="6" w:space="0" w:color="000000"/>
            </w:tcBorders>
            <w:hideMark/>
          </w:tcPr>
          <w:p w14:paraId="71183AB5"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0,03</w:t>
            </w:r>
          </w:p>
        </w:tc>
        <w:tc>
          <w:tcPr>
            <w:tcW w:w="2409" w:type="dxa"/>
            <w:tcBorders>
              <w:top w:val="single" w:sz="6" w:space="0" w:color="000000"/>
              <w:left w:val="single" w:sz="6" w:space="0" w:color="000000"/>
              <w:bottom w:val="single" w:sz="6" w:space="0" w:color="000000"/>
              <w:right w:val="single" w:sz="6" w:space="0" w:color="000000"/>
            </w:tcBorders>
            <w:hideMark/>
          </w:tcPr>
          <w:p w14:paraId="71183AB6"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0,04</w:t>
            </w:r>
          </w:p>
        </w:tc>
      </w:tr>
      <w:tr w:rsidR="00B211FF" w:rsidRPr="00E81624" w14:paraId="71183ABC" w14:textId="77777777" w:rsidTr="00B211FF">
        <w:tc>
          <w:tcPr>
            <w:tcW w:w="331" w:type="dxa"/>
            <w:tcBorders>
              <w:top w:val="single" w:sz="6" w:space="0" w:color="000000"/>
              <w:left w:val="single" w:sz="6" w:space="0" w:color="000000"/>
              <w:bottom w:val="single" w:sz="6" w:space="0" w:color="000000"/>
              <w:right w:val="single" w:sz="6" w:space="0" w:color="000000"/>
            </w:tcBorders>
            <w:hideMark/>
          </w:tcPr>
          <w:p w14:paraId="71183AB8"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c>
          <w:tcPr>
            <w:tcW w:w="3914" w:type="dxa"/>
            <w:tcBorders>
              <w:top w:val="single" w:sz="6" w:space="0" w:color="000000"/>
              <w:left w:val="single" w:sz="6" w:space="0" w:color="000000"/>
              <w:bottom w:val="single" w:sz="6" w:space="0" w:color="000000"/>
              <w:right w:val="single" w:sz="6" w:space="0" w:color="000000"/>
            </w:tcBorders>
            <w:hideMark/>
          </w:tcPr>
          <w:p w14:paraId="71183AB9"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Gāzbetons ρ &gt; 600 kg/m</w:t>
            </w:r>
            <w:r w:rsidRPr="00E81624">
              <w:rPr>
                <w:rFonts w:eastAsia="Times New Roman" w:cs="Times New Roman"/>
                <w:color w:val="414142"/>
                <w:sz w:val="20"/>
                <w:szCs w:val="20"/>
                <w:vertAlign w:val="superscript"/>
                <w:lang w:eastAsia="lv-LV"/>
              </w:rPr>
              <w:t>3</w:t>
            </w:r>
          </w:p>
        </w:tc>
        <w:tc>
          <w:tcPr>
            <w:tcW w:w="2410" w:type="dxa"/>
            <w:tcBorders>
              <w:top w:val="single" w:sz="6" w:space="0" w:color="000000"/>
              <w:left w:val="single" w:sz="6" w:space="0" w:color="000000"/>
              <w:bottom w:val="single" w:sz="6" w:space="0" w:color="000000"/>
              <w:right w:val="single" w:sz="6" w:space="0" w:color="000000"/>
            </w:tcBorders>
            <w:hideMark/>
          </w:tcPr>
          <w:p w14:paraId="71183ABA"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0,07</w:t>
            </w:r>
          </w:p>
        </w:tc>
        <w:tc>
          <w:tcPr>
            <w:tcW w:w="2409" w:type="dxa"/>
            <w:tcBorders>
              <w:top w:val="single" w:sz="6" w:space="0" w:color="000000"/>
              <w:left w:val="single" w:sz="6" w:space="0" w:color="000000"/>
              <w:bottom w:val="single" w:sz="6" w:space="0" w:color="000000"/>
              <w:right w:val="single" w:sz="6" w:space="0" w:color="000000"/>
            </w:tcBorders>
            <w:hideMark/>
          </w:tcPr>
          <w:p w14:paraId="71183ABB"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0,08</w:t>
            </w:r>
          </w:p>
        </w:tc>
      </w:tr>
      <w:tr w:rsidR="00B211FF" w:rsidRPr="00E81624" w14:paraId="71183AC1" w14:textId="77777777" w:rsidTr="00B211FF">
        <w:tc>
          <w:tcPr>
            <w:tcW w:w="331" w:type="dxa"/>
            <w:tcBorders>
              <w:top w:val="single" w:sz="6" w:space="0" w:color="000000"/>
              <w:left w:val="single" w:sz="6" w:space="0" w:color="000000"/>
              <w:bottom w:val="single" w:sz="6" w:space="0" w:color="000000"/>
              <w:right w:val="single" w:sz="6" w:space="0" w:color="000000"/>
            </w:tcBorders>
            <w:hideMark/>
          </w:tcPr>
          <w:p w14:paraId="71183ABD"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11.</w:t>
            </w:r>
          </w:p>
        </w:tc>
        <w:tc>
          <w:tcPr>
            <w:tcW w:w="3914" w:type="dxa"/>
            <w:tcBorders>
              <w:top w:val="single" w:sz="6" w:space="0" w:color="000000"/>
              <w:left w:val="single" w:sz="6" w:space="0" w:color="000000"/>
              <w:bottom w:val="single" w:sz="6" w:space="0" w:color="000000"/>
              <w:right w:val="single" w:sz="6" w:space="0" w:color="000000"/>
            </w:tcBorders>
            <w:hideMark/>
          </w:tcPr>
          <w:p w14:paraId="71183ABE"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Niedru plāksnes ρ = 200 kg/m</w:t>
            </w:r>
            <w:r w:rsidRPr="00E81624">
              <w:rPr>
                <w:rFonts w:eastAsia="Times New Roman" w:cs="Times New Roman"/>
                <w:color w:val="414142"/>
                <w:sz w:val="20"/>
                <w:szCs w:val="20"/>
                <w:vertAlign w:val="superscript"/>
                <w:lang w:eastAsia="lv-LV"/>
              </w:rPr>
              <w:t>3</w:t>
            </w:r>
          </w:p>
        </w:tc>
        <w:tc>
          <w:tcPr>
            <w:tcW w:w="2410" w:type="dxa"/>
            <w:tcBorders>
              <w:top w:val="single" w:sz="6" w:space="0" w:color="000000"/>
              <w:left w:val="single" w:sz="6" w:space="0" w:color="000000"/>
              <w:bottom w:val="single" w:sz="6" w:space="0" w:color="000000"/>
              <w:right w:val="single" w:sz="6" w:space="0" w:color="000000"/>
            </w:tcBorders>
            <w:hideMark/>
          </w:tcPr>
          <w:p w14:paraId="71183ABF"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0,035</w:t>
            </w:r>
          </w:p>
        </w:tc>
        <w:tc>
          <w:tcPr>
            <w:tcW w:w="2409" w:type="dxa"/>
            <w:tcBorders>
              <w:top w:val="single" w:sz="6" w:space="0" w:color="000000"/>
              <w:left w:val="single" w:sz="6" w:space="0" w:color="000000"/>
              <w:bottom w:val="single" w:sz="6" w:space="0" w:color="000000"/>
              <w:right w:val="single" w:sz="6" w:space="0" w:color="000000"/>
            </w:tcBorders>
            <w:hideMark/>
          </w:tcPr>
          <w:p w14:paraId="71183AC0"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nedrīkst lietot</w:t>
            </w:r>
          </w:p>
        </w:tc>
      </w:tr>
      <w:tr w:rsidR="00B211FF" w:rsidRPr="00E81624" w14:paraId="71183AC6" w14:textId="77777777" w:rsidTr="00B211FF">
        <w:tc>
          <w:tcPr>
            <w:tcW w:w="331" w:type="dxa"/>
            <w:tcBorders>
              <w:top w:val="single" w:sz="6" w:space="0" w:color="000000"/>
              <w:left w:val="single" w:sz="6" w:space="0" w:color="000000"/>
              <w:bottom w:val="single" w:sz="6" w:space="0" w:color="000000"/>
              <w:right w:val="single" w:sz="6" w:space="0" w:color="000000"/>
            </w:tcBorders>
            <w:hideMark/>
          </w:tcPr>
          <w:p w14:paraId="71183AC2"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12.</w:t>
            </w:r>
          </w:p>
        </w:tc>
        <w:tc>
          <w:tcPr>
            <w:tcW w:w="3914" w:type="dxa"/>
            <w:tcBorders>
              <w:top w:val="single" w:sz="6" w:space="0" w:color="000000"/>
              <w:left w:val="single" w:sz="6" w:space="0" w:color="000000"/>
              <w:bottom w:val="single" w:sz="6" w:space="0" w:color="000000"/>
              <w:right w:val="single" w:sz="6" w:space="0" w:color="000000"/>
            </w:tcBorders>
            <w:hideMark/>
          </w:tcPr>
          <w:p w14:paraId="71183AC3" w14:textId="77777777" w:rsidR="00B211FF" w:rsidRPr="00E81624" w:rsidRDefault="00B211FF"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Perhlorvinila</w:t>
            </w:r>
            <w:proofErr w:type="spellEnd"/>
            <w:r w:rsidRPr="00E81624">
              <w:rPr>
                <w:rFonts w:eastAsia="Times New Roman" w:cs="Times New Roman"/>
                <w:color w:val="414142"/>
                <w:sz w:val="20"/>
                <w:szCs w:val="20"/>
                <w:lang w:eastAsia="lv-LV"/>
              </w:rPr>
              <w:t xml:space="preserve"> putuplasta loksnes</w:t>
            </w:r>
          </w:p>
        </w:tc>
        <w:tc>
          <w:tcPr>
            <w:tcW w:w="2410" w:type="dxa"/>
            <w:tcBorders>
              <w:top w:val="single" w:sz="6" w:space="0" w:color="000000"/>
              <w:left w:val="single" w:sz="6" w:space="0" w:color="000000"/>
              <w:bottom w:val="single" w:sz="6" w:space="0" w:color="000000"/>
              <w:right w:val="single" w:sz="6" w:space="0" w:color="000000"/>
            </w:tcBorders>
            <w:hideMark/>
          </w:tcPr>
          <w:p w14:paraId="71183AC4"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0,012</w:t>
            </w:r>
          </w:p>
        </w:tc>
        <w:tc>
          <w:tcPr>
            <w:tcW w:w="2409" w:type="dxa"/>
            <w:tcBorders>
              <w:top w:val="single" w:sz="6" w:space="0" w:color="000000"/>
              <w:left w:val="single" w:sz="6" w:space="0" w:color="000000"/>
              <w:bottom w:val="single" w:sz="6" w:space="0" w:color="000000"/>
              <w:right w:val="single" w:sz="6" w:space="0" w:color="000000"/>
            </w:tcBorders>
            <w:hideMark/>
          </w:tcPr>
          <w:p w14:paraId="71183AC5"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0,015</w:t>
            </w:r>
          </w:p>
        </w:tc>
      </w:tr>
      <w:tr w:rsidR="00B211FF" w:rsidRPr="00E81624" w14:paraId="71183ACB" w14:textId="77777777" w:rsidTr="00B211FF">
        <w:tc>
          <w:tcPr>
            <w:tcW w:w="331" w:type="dxa"/>
            <w:tcBorders>
              <w:top w:val="single" w:sz="6" w:space="0" w:color="000000"/>
              <w:left w:val="single" w:sz="6" w:space="0" w:color="000000"/>
              <w:bottom w:val="single" w:sz="6" w:space="0" w:color="000000"/>
              <w:right w:val="single" w:sz="6" w:space="0" w:color="000000"/>
            </w:tcBorders>
            <w:hideMark/>
          </w:tcPr>
          <w:p w14:paraId="71183AC7"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13.</w:t>
            </w:r>
          </w:p>
        </w:tc>
        <w:tc>
          <w:tcPr>
            <w:tcW w:w="3914" w:type="dxa"/>
            <w:tcBorders>
              <w:top w:val="single" w:sz="6" w:space="0" w:color="000000"/>
              <w:left w:val="single" w:sz="6" w:space="0" w:color="000000"/>
              <w:bottom w:val="single" w:sz="6" w:space="0" w:color="000000"/>
              <w:right w:val="single" w:sz="6" w:space="0" w:color="000000"/>
            </w:tcBorders>
            <w:hideMark/>
          </w:tcPr>
          <w:p w14:paraId="71183AC8"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Uzputota polistirola (EPS) plāksnes</w:t>
            </w:r>
          </w:p>
        </w:tc>
        <w:tc>
          <w:tcPr>
            <w:tcW w:w="2410" w:type="dxa"/>
            <w:tcBorders>
              <w:top w:val="single" w:sz="6" w:space="0" w:color="000000"/>
              <w:left w:val="single" w:sz="6" w:space="0" w:color="000000"/>
              <w:bottom w:val="single" w:sz="6" w:space="0" w:color="000000"/>
              <w:right w:val="single" w:sz="6" w:space="0" w:color="000000"/>
            </w:tcBorders>
            <w:hideMark/>
          </w:tcPr>
          <w:p w14:paraId="71183AC9"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0,003</w:t>
            </w:r>
          </w:p>
        </w:tc>
        <w:tc>
          <w:tcPr>
            <w:tcW w:w="2409" w:type="dxa"/>
            <w:tcBorders>
              <w:top w:val="single" w:sz="6" w:space="0" w:color="000000"/>
              <w:left w:val="single" w:sz="6" w:space="0" w:color="000000"/>
              <w:bottom w:val="single" w:sz="6" w:space="0" w:color="000000"/>
              <w:right w:val="single" w:sz="6" w:space="0" w:color="000000"/>
            </w:tcBorders>
            <w:hideMark/>
          </w:tcPr>
          <w:p w14:paraId="71183ACA"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0,004</w:t>
            </w:r>
          </w:p>
        </w:tc>
      </w:tr>
      <w:tr w:rsidR="00B211FF" w:rsidRPr="00E81624" w14:paraId="71183AD0" w14:textId="77777777" w:rsidTr="00B211FF">
        <w:tc>
          <w:tcPr>
            <w:tcW w:w="331" w:type="dxa"/>
            <w:tcBorders>
              <w:top w:val="single" w:sz="6" w:space="0" w:color="000000"/>
              <w:left w:val="single" w:sz="6" w:space="0" w:color="000000"/>
              <w:bottom w:val="single" w:sz="6" w:space="0" w:color="000000"/>
              <w:right w:val="single" w:sz="6" w:space="0" w:color="000000"/>
            </w:tcBorders>
            <w:hideMark/>
          </w:tcPr>
          <w:p w14:paraId="71183ACC"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14.</w:t>
            </w:r>
          </w:p>
        </w:tc>
        <w:tc>
          <w:tcPr>
            <w:tcW w:w="3914" w:type="dxa"/>
            <w:tcBorders>
              <w:top w:val="single" w:sz="6" w:space="0" w:color="000000"/>
              <w:left w:val="single" w:sz="6" w:space="0" w:color="000000"/>
              <w:bottom w:val="single" w:sz="6" w:space="0" w:color="000000"/>
              <w:right w:val="single" w:sz="6" w:space="0" w:color="000000"/>
            </w:tcBorders>
            <w:hideMark/>
          </w:tcPr>
          <w:p w14:paraId="71183ACD"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Putu ģipsis ρ = 500 kg/m</w:t>
            </w:r>
            <w:r w:rsidRPr="00E81624">
              <w:rPr>
                <w:rFonts w:eastAsia="Times New Roman" w:cs="Times New Roman"/>
                <w:color w:val="414142"/>
                <w:sz w:val="20"/>
                <w:szCs w:val="20"/>
                <w:vertAlign w:val="superscript"/>
                <w:lang w:eastAsia="lv-LV"/>
              </w:rPr>
              <w:t>3</w:t>
            </w:r>
          </w:p>
        </w:tc>
        <w:tc>
          <w:tcPr>
            <w:tcW w:w="2410" w:type="dxa"/>
            <w:tcBorders>
              <w:top w:val="single" w:sz="6" w:space="0" w:color="000000"/>
              <w:left w:val="single" w:sz="6" w:space="0" w:color="000000"/>
              <w:bottom w:val="single" w:sz="6" w:space="0" w:color="000000"/>
              <w:right w:val="single" w:sz="6" w:space="0" w:color="000000"/>
            </w:tcBorders>
            <w:hideMark/>
          </w:tcPr>
          <w:p w14:paraId="71183ACE"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0,07</w:t>
            </w:r>
          </w:p>
        </w:tc>
        <w:tc>
          <w:tcPr>
            <w:tcW w:w="2409" w:type="dxa"/>
            <w:tcBorders>
              <w:top w:val="single" w:sz="6" w:space="0" w:color="000000"/>
              <w:left w:val="single" w:sz="6" w:space="0" w:color="000000"/>
              <w:bottom w:val="single" w:sz="6" w:space="0" w:color="000000"/>
              <w:right w:val="single" w:sz="6" w:space="0" w:color="000000"/>
            </w:tcBorders>
            <w:hideMark/>
          </w:tcPr>
          <w:p w14:paraId="71183ACF"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0,08</w:t>
            </w:r>
          </w:p>
        </w:tc>
      </w:tr>
      <w:tr w:rsidR="00B211FF" w:rsidRPr="00E81624" w14:paraId="71183AD5" w14:textId="77777777" w:rsidTr="00B211FF">
        <w:tc>
          <w:tcPr>
            <w:tcW w:w="331" w:type="dxa"/>
            <w:tcBorders>
              <w:top w:val="single" w:sz="6" w:space="0" w:color="000000"/>
              <w:left w:val="single" w:sz="6" w:space="0" w:color="000000"/>
              <w:bottom w:val="single" w:sz="6" w:space="0" w:color="000000"/>
              <w:right w:val="single" w:sz="6" w:space="0" w:color="000000"/>
            </w:tcBorders>
            <w:hideMark/>
          </w:tcPr>
          <w:p w14:paraId="71183AD1"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15.</w:t>
            </w:r>
          </w:p>
        </w:tc>
        <w:tc>
          <w:tcPr>
            <w:tcW w:w="3914" w:type="dxa"/>
            <w:tcBorders>
              <w:top w:val="single" w:sz="6" w:space="0" w:color="000000"/>
              <w:left w:val="single" w:sz="6" w:space="0" w:color="000000"/>
              <w:bottom w:val="single" w:sz="6" w:space="0" w:color="000000"/>
              <w:right w:val="single" w:sz="6" w:space="0" w:color="000000"/>
            </w:tcBorders>
            <w:hideMark/>
          </w:tcPr>
          <w:p w14:paraId="71183AD2"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Putupoliuretāns un putupoliuretāna plāksnes</w:t>
            </w:r>
          </w:p>
        </w:tc>
        <w:tc>
          <w:tcPr>
            <w:tcW w:w="2410" w:type="dxa"/>
            <w:tcBorders>
              <w:top w:val="single" w:sz="6" w:space="0" w:color="000000"/>
              <w:left w:val="single" w:sz="6" w:space="0" w:color="000000"/>
              <w:bottom w:val="single" w:sz="6" w:space="0" w:color="000000"/>
              <w:right w:val="single" w:sz="6" w:space="0" w:color="000000"/>
            </w:tcBorders>
            <w:hideMark/>
          </w:tcPr>
          <w:p w14:paraId="71183AD3"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0,012</w:t>
            </w:r>
          </w:p>
        </w:tc>
        <w:tc>
          <w:tcPr>
            <w:tcW w:w="2409" w:type="dxa"/>
            <w:tcBorders>
              <w:top w:val="single" w:sz="6" w:space="0" w:color="000000"/>
              <w:left w:val="single" w:sz="6" w:space="0" w:color="000000"/>
              <w:bottom w:val="single" w:sz="6" w:space="0" w:color="000000"/>
              <w:right w:val="single" w:sz="6" w:space="0" w:color="000000"/>
            </w:tcBorders>
            <w:hideMark/>
          </w:tcPr>
          <w:p w14:paraId="71183AD4"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0,015</w:t>
            </w:r>
          </w:p>
        </w:tc>
      </w:tr>
      <w:tr w:rsidR="00B211FF" w:rsidRPr="00E81624" w14:paraId="71183ADA" w14:textId="77777777" w:rsidTr="00B211FF">
        <w:tc>
          <w:tcPr>
            <w:tcW w:w="331" w:type="dxa"/>
            <w:tcBorders>
              <w:top w:val="single" w:sz="6" w:space="0" w:color="000000"/>
              <w:left w:val="single" w:sz="6" w:space="0" w:color="000000"/>
              <w:bottom w:val="single" w:sz="6" w:space="0" w:color="000000"/>
              <w:right w:val="single" w:sz="6" w:space="0" w:color="000000"/>
            </w:tcBorders>
            <w:hideMark/>
          </w:tcPr>
          <w:p w14:paraId="71183AD6"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16.</w:t>
            </w:r>
          </w:p>
        </w:tc>
        <w:tc>
          <w:tcPr>
            <w:tcW w:w="3914" w:type="dxa"/>
            <w:tcBorders>
              <w:top w:val="single" w:sz="6" w:space="0" w:color="000000"/>
              <w:left w:val="single" w:sz="6" w:space="0" w:color="000000"/>
              <w:bottom w:val="single" w:sz="6" w:space="0" w:color="000000"/>
              <w:right w:val="single" w:sz="6" w:space="0" w:color="000000"/>
            </w:tcBorders>
            <w:hideMark/>
          </w:tcPr>
          <w:p w14:paraId="71183AD7"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Salmu plāksnes (ar šķidrā stikla saistvielu) ρ = 350 kg/m</w:t>
            </w:r>
            <w:r w:rsidRPr="00E81624">
              <w:rPr>
                <w:rFonts w:eastAsia="Times New Roman" w:cs="Times New Roman"/>
                <w:color w:val="414142"/>
                <w:sz w:val="20"/>
                <w:szCs w:val="20"/>
                <w:vertAlign w:val="superscript"/>
                <w:lang w:eastAsia="lv-LV"/>
              </w:rPr>
              <w:t>3</w:t>
            </w:r>
          </w:p>
        </w:tc>
        <w:tc>
          <w:tcPr>
            <w:tcW w:w="2410" w:type="dxa"/>
            <w:tcBorders>
              <w:top w:val="single" w:sz="6" w:space="0" w:color="000000"/>
              <w:left w:val="single" w:sz="6" w:space="0" w:color="000000"/>
              <w:bottom w:val="single" w:sz="6" w:space="0" w:color="000000"/>
              <w:right w:val="single" w:sz="6" w:space="0" w:color="000000"/>
            </w:tcBorders>
            <w:hideMark/>
          </w:tcPr>
          <w:p w14:paraId="71183AD8"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0,045</w:t>
            </w:r>
          </w:p>
        </w:tc>
        <w:tc>
          <w:tcPr>
            <w:tcW w:w="2409" w:type="dxa"/>
            <w:tcBorders>
              <w:top w:val="single" w:sz="6" w:space="0" w:color="000000"/>
              <w:left w:val="single" w:sz="6" w:space="0" w:color="000000"/>
              <w:bottom w:val="single" w:sz="6" w:space="0" w:color="000000"/>
              <w:right w:val="single" w:sz="6" w:space="0" w:color="000000"/>
            </w:tcBorders>
            <w:hideMark/>
          </w:tcPr>
          <w:p w14:paraId="71183AD9"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nedrīkst lietot</w:t>
            </w:r>
          </w:p>
        </w:tc>
      </w:tr>
      <w:tr w:rsidR="00B211FF" w:rsidRPr="00E81624" w14:paraId="71183ADF" w14:textId="77777777" w:rsidTr="00B211FF">
        <w:tc>
          <w:tcPr>
            <w:tcW w:w="331" w:type="dxa"/>
            <w:tcBorders>
              <w:top w:val="single" w:sz="6" w:space="0" w:color="000000"/>
              <w:left w:val="single" w:sz="6" w:space="0" w:color="000000"/>
              <w:bottom w:val="single" w:sz="6" w:space="0" w:color="000000"/>
              <w:right w:val="single" w:sz="6" w:space="0" w:color="000000"/>
            </w:tcBorders>
            <w:hideMark/>
          </w:tcPr>
          <w:p w14:paraId="71183ADB"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17.</w:t>
            </w:r>
          </w:p>
        </w:tc>
        <w:tc>
          <w:tcPr>
            <w:tcW w:w="3914" w:type="dxa"/>
            <w:tcBorders>
              <w:top w:val="single" w:sz="6" w:space="0" w:color="000000"/>
              <w:left w:val="single" w:sz="6" w:space="0" w:color="000000"/>
              <w:bottom w:val="single" w:sz="6" w:space="0" w:color="000000"/>
              <w:right w:val="single" w:sz="6" w:space="0" w:color="000000"/>
            </w:tcBorders>
            <w:hideMark/>
          </w:tcPr>
          <w:p w14:paraId="71183ADC"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Fibrolīta plāksnes</w:t>
            </w:r>
          </w:p>
        </w:tc>
        <w:tc>
          <w:tcPr>
            <w:tcW w:w="2410" w:type="dxa"/>
            <w:tcBorders>
              <w:top w:val="single" w:sz="6" w:space="0" w:color="000000"/>
              <w:left w:val="single" w:sz="6" w:space="0" w:color="000000"/>
              <w:bottom w:val="single" w:sz="6" w:space="0" w:color="000000"/>
              <w:right w:val="single" w:sz="6" w:space="0" w:color="000000"/>
            </w:tcBorders>
            <w:hideMark/>
          </w:tcPr>
          <w:p w14:paraId="71183ADD"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0,002</w:t>
            </w:r>
          </w:p>
        </w:tc>
        <w:tc>
          <w:tcPr>
            <w:tcW w:w="2409" w:type="dxa"/>
            <w:tcBorders>
              <w:top w:val="single" w:sz="6" w:space="0" w:color="000000"/>
              <w:left w:val="single" w:sz="6" w:space="0" w:color="000000"/>
              <w:bottom w:val="single" w:sz="6" w:space="0" w:color="000000"/>
              <w:right w:val="single" w:sz="6" w:space="0" w:color="000000"/>
            </w:tcBorders>
            <w:hideMark/>
          </w:tcPr>
          <w:p w14:paraId="71183ADE"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0,003</w:t>
            </w:r>
          </w:p>
        </w:tc>
      </w:tr>
      <w:tr w:rsidR="00B211FF" w:rsidRPr="00E81624" w14:paraId="71183AE4" w14:textId="77777777" w:rsidTr="00B211FF">
        <w:tc>
          <w:tcPr>
            <w:tcW w:w="331" w:type="dxa"/>
            <w:tcBorders>
              <w:top w:val="single" w:sz="6" w:space="0" w:color="000000"/>
              <w:left w:val="single" w:sz="6" w:space="0" w:color="000000"/>
              <w:bottom w:val="single" w:sz="6" w:space="0" w:color="000000"/>
              <w:right w:val="single" w:sz="6" w:space="0" w:color="000000"/>
            </w:tcBorders>
            <w:hideMark/>
          </w:tcPr>
          <w:p w14:paraId="71183AE0"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18.</w:t>
            </w:r>
          </w:p>
        </w:tc>
        <w:tc>
          <w:tcPr>
            <w:tcW w:w="3914" w:type="dxa"/>
            <w:tcBorders>
              <w:top w:val="single" w:sz="6" w:space="0" w:color="000000"/>
              <w:left w:val="single" w:sz="6" w:space="0" w:color="000000"/>
              <w:bottom w:val="single" w:sz="6" w:space="0" w:color="000000"/>
              <w:right w:val="single" w:sz="6" w:space="0" w:color="000000"/>
            </w:tcBorders>
            <w:hideMark/>
          </w:tcPr>
          <w:p w14:paraId="71183AE1" w14:textId="77777777" w:rsidR="00B211FF" w:rsidRPr="00E81624" w:rsidRDefault="00B211FF"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Arbolīta</w:t>
            </w:r>
            <w:proofErr w:type="spellEnd"/>
            <w:r w:rsidRPr="00E81624">
              <w:rPr>
                <w:rFonts w:eastAsia="Times New Roman" w:cs="Times New Roman"/>
                <w:color w:val="414142"/>
                <w:sz w:val="20"/>
                <w:szCs w:val="20"/>
                <w:lang w:eastAsia="lv-LV"/>
              </w:rPr>
              <w:t xml:space="preserve"> plāksnes</w:t>
            </w:r>
          </w:p>
        </w:tc>
        <w:tc>
          <w:tcPr>
            <w:tcW w:w="2410" w:type="dxa"/>
            <w:tcBorders>
              <w:top w:val="single" w:sz="6" w:space="0" w:color="000000"/>
              <w:left w:val="single" w:sz="6" w:space="0" w:color="000000"/>
              <w:bottom w:val="single" w:sz="6" w:space="0" w:color="000000"/>
              <w:right w:val="single" w:sz="6" w:space="0" w:color="000000"/>
            </w:tcBorders>
            <w:hideMark/>
          </w:tcPr>
          <w:p w14:paraId="71183AE2"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0,015</w:t>
            </w:r>
          </w:p>
        </w:tc>
        <w:tc>
          <w:tcPr>
            <w:tcW w:w="2409" w:type="dxa"/>
            <w:tcBorders>
              <w:top w:val="single" w:sz="6" w:space="0" w:color="000000"/>
              <w:left w:val="single" w:sz="6" w:space="0" w:color="000000"/>
              <w:bottom w:val="single" w:sz="6" w:space="0" w:color="000000"/>
              <w:right w:val="single" w:sz="6" w:space="0" w:color="000000"/>
            </w:tcBorders>
            <w:hideMark/>
          </w:tcPr>
          <w:p w14:paraId="71183AE3"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0,017</w:t>
            </w:r>
          </w:p>
        </w:tc>
      </w:tr>
      <w:tr w:rsidR="00B211FF" w:rsidRPr="00E81624" w14:paraId="71183AE9" w14:textId="77777777" w:rsidTr="00B211FF">
        <w:tc>
          <w:tcPr>
            <w:tcW w:w="331" w:type="dxa"/>
            <w:tcBorders>
              <w:top w:val="single" w:sz="6" w:space="0" w:color="000000"/>
              <w:left w:val="single" w:sz="6" w:space="0" w:color="000000"/>
              <w:bottom w:val="single" w:sz="6" w:space="0" w:color="000000"/>
              <w:right w:val="single" w:sz="6" w:space="0" w:color="000000"/>
            </w:tcBorders>
            <w:hideMark/>
          </w:tcPr>
          <w:p w14:paraId="71183AE5"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19.</w:t>
            </w:r>
          </w:p>
        </w:tc>
        <w:tc>
          <w:tcPr>
            <w:tcW w:w="3914" w:type="dxa"/>
            <w:tcBorders>
              <w:top w:val="single" w:sz="6" w:space="0" w:color="000000"/>
              <w:left w:val="single" w:sz="6" w:space="0" w:color="000000"/>
              <w:bottom w:val="single" w:sz="6" w:space="0" w:color="000000"/>
              <w:right w:val="single" w:sz="6" w:space="0" w:color="000000"/>
            </w:tcBorders>
            <w:hideMark/>
          </w:tcPr>
          <w:p w14:paraId="71183AE6" w14:textId="77777777" w:rsidR="00B211FF" w:rsidRPr="00E81624" w:rsidRDefault="00B211FF"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Keramzītbetons</w:t>
            </w:r>
            <w:proofErr w:type="spellEnd"/>
            <w:r w:rsidRPr="00E81624">
              <w:rPr>
                <w:rFonts w:eastAsia="Times New Roman" w:cs="Times New Roman"/>
                <w:color w:val="414142"/>
                <w:sz w:val="20"/>
                <w:szCs w:val="20"/>
                <w:lang w:eastAsia="lv-LV"/>
              </w:rPr>
              <w:t xml:space="preserve"> 400 &lt; ρ ≤ 600 kg/m</w:t>
            </w:r>
            <w:r w:rsidRPr="00E81624">
              <w:rPr>
                <w:rFonts w:eastAsia="Times New Roman" w:cs="Times New Roman"/>
                <w:color w:val="414142"/>
                <w:sz w:val="20"/>
                <w:szCs w:val="20"/>
                <w:vertAlign w:val="superscript"/>
                <w:lang w:eastAsia="lv-LV"/>
              </w:rPr>
              <w:t>3</w:t>
            </w:r>
          </w:p>
        </w:tc>
        <w:tc>
          <w:tcPr>
            <w:tcW w:w="2410" w:type="dxa"/>
            <w:tcBorders>
              <w:top w:val="single" w:sz="6" w:space="0" w:color="000000"/>
              <w:left w:val="single" w:sz="6" w:space="0" w:color="000000"/>
              <w:bottom w:val="single" w:sz="6" w:space="0" w:color="000000"/>
              <w:right w:val="single" w:sz="6" w:space="0" w:color="000000"/>
            </w:tcBorders>
            <w:hideMark/>
          </w:tcPr>
          <w:p w14:paraId="71183AE7"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0,01</w:t>
            </w:r>
          </w:p>
        </w:tc>
        <w:tc>
          <w:tcPr>
            <w:tcW w:w="2409" w:type="dxa"/>
            <w:tcBorders>
              <w:top w:val="single" w:sz="6" w:space="0" w:color="000000"/>
              <w:left w:val="single" w:sz="6" w:space="0" w:color="000000"/>
              <w:bottom w:val="single" w:sz="6" w:space="0" w:color="000000"/>
              <w:right w:val="single" w:sz="6" w:space="0" w:color="000000"/>
            </w:tcBorders>
            <w:hideMark/>
          </w:tcPr>
          <w:p w14:paraId="71183AE8"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0,02</w:t>
            </w:r>
          </w:p>
        </w:tc>
      </w:tr>
      <w:tr w:rsidR="00B211FF" w:rsidRPr="00E81624" w14:paraId="71183AEE" w14:textId="77777777" w:rsidTr="00B211FF">
        <w:tc>
          <w:tcPr>
            <w:tcW w:w="331" w:type="dxa"/>
            <w:tcBorders>
              <w:top w:val="single" w:sz="6" w:space="0" w:color="000000"/>
              <w:left w:val="single" w:sz="6" w:space="0" w:color="000000"/>
              <w:bottom w:val="single" w:sz="6" w:space="0" w:color="000000"/>
              <w:right w:val="single" w:sz="6" w:space="0" w:color="000000"/>
            </w:tcBorders>
            <w:hideMark/>
          </w:tcPr>
          <w:p w14:paraId="71183AEA"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20.</w:t>
            </w:r>
          </w:p>
        </w:tc>
        <w:tc>
          <w:tcPr>
            <w:tcW w:w="3914" w:type="dxa"/>
            <w:tcBorders>
              <w:top w:val="single" w:sz="6" w:space="0" w:color="000000"/>
              <w:left w:val="single" w:sz="6" w:space="0" w:color="000000"/>
              <w:bottom w:val="single" w:sz="6" w:space="0" w:color="000000"/>
              <w:right w:val="single" w:sz="6" w:space="0" w:color="000000"/>
            </w:tcBorders>
            <w:hideMark/>
          </w:tcPr>
          <w:p w14:paraId="71183AEB" w14:textId="77777777" w:rsidR="00B211FF" w:rsidRPr="00E81624" w:rsidRDefault="00B211FF"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Keramzītbetons</w:t>
            </w:r>
            <w:proofErr w:type="spellEnd"/>
            <w:r w:rsidRPr="00E81624">
              <w:rPr>
                <w:rFonts w:eastAsia="Times New Roman" w:cs="Times New Roman"/>
                <w:color w:val="414142"/>
                <w:sz w:val="20"/>
                <w:szCs w:val="20"/>
                <w:lang w:eastAsia="lv-LV"/>
              </w:rPr>
              <w:t xml:space="preserve"> 600 &lt; ρ ≤ 800 kg/m</w:t>
            </w:r>
            <w:r w:rsidRPr="00E81624">
              <w:rPr>
                <w:rFonts w:eastAsia="Times New Roman" w:cs="Times New Roman"/>
                <w:color w:val="414142"/>
                <w:sz w:val="20"/>
                <w:szCs w:val="20"/>
                <w:vertAlign w:val="superscript"/>
                <w:lang w:eastAsia="lv-LV"/>
              </w:rPr>
              <w:t>3</w:t>
            </w:r>
          </w:p>
        </w:tc>
        <w:tc>
          <w:tcPr>
            <w:tcW w:w="2410" w:type="dxa"/>
            <w:tcBorders>
              <w:top w:val="single" w:sz="6" w:space="0" w:color="000000"/>
              <w:left w:val="single" w:sz="6" w:space="0" w:color="000000"/>
              <w:bottom w:val="single" w:sz="6" w:space="0" w:color="000000"/>
              <w:right w:val="single" w:sz="6" w:space="0" w:color="000000"/>
            </w:tcBorders>
            <w:hideMark/>
          </w:tcPr>
          <w:p w14:paraId="71183AEC"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0,025</w:t>
            </w:r>
          </w:p>
        </w:tc>
        <w:tc>
          <w:tcPr>
            <w:tcW w:w="2409" w:type="dxa"/>
            <w:tcBorders>
              <w:top w:val="single" w:sz="6" w:space="0" w:color="000000"/>
              <w:left w:val="single" w:sz="6" w:space="0" w:color="000000"/>
              <w:bottom w:val="single" w:sz="6" w:space="0" w:color="000000"/>
              <w:right w:val="single" w:sz="6" w:space="0" w:color="000000"/>
            </w:tcBorders>
            <w:hideMark/>
          </w:tcPr>
          <w:p w14:paraId="71183AED"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0,045</w:t>
            </w:r>
          </w:p>
        </w:tc>
      </w:tr>
      <w:tr w:rsidR="00B211FF" w:rsidRPr="00E81624" w14:paraId="71183AF3" w14:textId="77777777" w:rsidTr="00B211FF">
        <w:tc>
          <w:tcPr>
            <w:tcW w:w="331" w:type="dxa"/>
            <w:tcBorders>
              <w:top w:val="single" w:sz="6" w:space="0" w:color="000000"/>
              <w:left w:val="single" w:sz="6" w:space="0" w:color="000000"/>
              <w:bottom w:val="single" w:sz="6" w:space="0" w:color="000000"/>
              <w:right w:val="single" w:sz="6" w:space="0" w:color="000000"/>
            </w:tcBorders>
            <w:hideMark/>
          </w:tcPr>
          <w:p w14:paraId="71183AEF"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21.</w:t>
            </w:r>
          </w:p>
        </w:tc>
        <w:tc>
          <w:tcPr>
            <w:tcW w:w="3914" w:type="dxa"/>
            <w:tcBorders>
              <w:top w:val="single" w:sz="6" w:space="0" w:color="000000"/>
              <w:left w:val="single" w:sz="6" w:space="0" w:color="000000"/>
              <w:bottom w:val="single" w:sz="6" w:space="0" w:color="000000"/>
              <w:right w:val="single" w:sz="6" w:space="0" w:color="000000"/>
            </w:tcBorders>
            <w:hideMark/>
          </w:tcPr>
          <w:p w14:paraId="71183AF0" w14:textId="77777777" w:rsidR="00B211FF" w:rsidRPr="00E81624" w:rsidRDefault="00B211FF"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Keramzītbetons</w:t>
            </w:r>
            <w:proofErr w:type="spellEnd"/>
            <w:r w:rsidRPr="00E81624">
              <w:rPr>
                <w:rFonts w:eastAsia="Times New Roman" w:cs="Times New Roman"/>
                <w:color w:val="414142"/>
                <w:sz w:val="20"/>
                <w:szCs w:val="20"/>
                <w:lang w:eastAsia="lv-LV"/>
              </w:rPr>
              <w:t xml:space="preserve"> 800 &lt; ρ ≤ 1000 kg/m</w:t>
            </w:r>
            <w:r w:rsidRPr="00E81624">
              <w:rPr>
                <w:rFonts w:eastAsia="Times New Roman" w:cs="Times New Roman"/>
                <w:color w:val="414142"/>
                <w:sz w:val="20"/>
                <w:szCs w:val="20"/>
                <w:vertAlign w:val="superscript"/>
                <w:lang w:eastAsia="lv-LV"/>
              </w:rPr>
              <w:t>3</w:t>
            </w:r>
          </w:p>
        </w:tc>
        <w:tc>
          <w:tcPr>
            <w:tcW w:w="2410" w:type="dxa"/>
            <w:tcBorders>
              <w:top w:val="single" w:sz="6" w:space="0" w:color="000000"/>
              <w:left w:val="single" w:sz="6" w:space="0" w:color="000000"/>
              <w:bottom w:val="single" w:sz="6" w:space="0" w:color="000000"/>
              <w:right w:val="single" w:sz="6" w:space="0" w:color="000000"/>
            </w:tcBorders>
            <w:hideMark/>
          </w:tcPr>
          <w:p w14:paraId="71183AF1"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0,05</w:t>
            </w:r>
          </w:p>
        </w:tc>
        <w:tc>
          <w:tcPr>
            <w:tcW w:w="2409" w:type="dxa"/>
            <w:tcBorders>
              <w:top w:val="single" w:sz="6" w:space="0" w:color="000000"/>
              <w:left w:val="single" w:sz="6" w:space="0" w:color="000000"/>
              <w:bottom w:val="single" w:sz="6" w:space="0" w:color="000000"/>
              <w:right w:val="single" w:sz="6" w:space="0" w:color="000000"/>
            </w:tcBorders>
            <w:hideMark/>
          </w:tcPr>
          <w:p w14:paraId="71183AF2"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0,07</w:t>
            </w:r>
          </w:p>
        </w:tc>
      </w:tr>
      <w:tr w:rsidR="00B211FF" w:rsidRPr="00E81624" w14:paraId="71183AF8" w14:textId="77777777" w:rsidTr="00B211FF">
        <w:tc>
          <w:tcPr>
            <w:tcW w:w="331" w:type="dxa"/>
            <w:tcBorders>
              <w:top w:val="single" w:sz="6" w:space="0" w:color="000000"/>
              <w:left w:val="single" w:sz="6" w:space="0" w:color="000000"/>
              <w:bottom w:val="single" w:sz="6" w:space="0" w:color="000000"/>
              <w:right w:val="single" w:sz="6" w:space="0" w:color="000000"/>
            </w:tcBorders>
            <w:hideMark/>
          </w:tcPr>
          <w:p w14:paraId="71183AF4"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22.</w:t>
            </w:r>
          </w:p>
        </w:tc>
        <w:tc>
          <w:tcPr>
            <w:tcW w:w="3914" w:type="dxa"/>
            <w:tcBorders>
              <w:top w:val="single" w:sz="6" w:space="0" w:color="000000"/>
              <w:left w:val="single" w:sz="6" w:space="0" w:color="000000"/>
              <w:bottom w:val="single" w:sz="6" w:space="0" w:color="000000"/>
              <w:right w:val="single" w:sz="6" w:space="0" w:color="000000"/>
            </w:tcBorders>
            <w:hideMark/>
          </w:tcPr>
          <w:p w14:paraId="71183AF5"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Kūdras plāksnes 200 ≤ ρ ≤ 300 kg/m</w:t>
            </w:r>
            <w:r w:rsidRPr="00E81624">
              <w:rPr>
                <w:rFonts w:eastAsia="Times New Roman" w:cs="Times New Roman"/>
                <w:color w:val="414142"/>
                <w:sz w:val="20"/>
                <w:szCs w:val="20"/>
                <w:vertAlign w:val="superscript"/>
                <w:lang w:eastAsia="lv-LV"/>
              </w:rPr>
              <w:t>3</w:t>
            </w:r>
          </w:p>
        </w:tc>
        <w:tc>
          <w:tcPr>
            <w:tcW w:w="2410" w:type="dxa"/>
            <w:tcBorders>
              <w:top w:val="single" w:sz="6" w:space="0" w:color="000000"/>
              <w:left w:val="single" w:sz="6" w:space="0" w:color="000000"/>
              <w:bottom w:val="single" w:sz="6" w:space="0" w:color="000000"/>
              <w:right w:val="single" w:sz="6" w:space="0" w:color="000000"/>
            </w:tcBorders>
            <w:hideMark/>
          </w:tcPr>
          <w:p w14:paraId="71183AF6"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0,015</w:t>
            </w:r>
          </w:p>
        </w:tc>
        <w:tc>
          <w:tcPr>
            <w:tcW w:w="2409" w:type="dxa"/>
            <w:tcBorders>
              <w:top w:val="single" w:sz="6" w:space="0" w:color="000000"/>
              <w:left w:val="single" w:sz="6" w:space="0" w:color="000000"/>
              <w:bottom w:val="single" w:sz="6" w:space="0" w:color="000000"/>
              <w:right w:val="single" w:sz="6" w:space="0" w:color="000000"/>
            </w:tcBorders>
            <w:hideMark/>
          </w:tcPr>
          <w:p w14:paraId="71183AF7"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0,02</w:t>
            </w:r>
          </w:p>
        </w:tc>
      </w:tr>
      <w:tr w:rsidR="00B211FF" w:rsidRPr="00E81624" w14:paraId="71183AFD" w14:textId="77777777" w:rsidTr="00B211FF">
        <w:tc>
          <w:tcPr>
            <w:tcW w:w="331" w:type="dxa"/>
            <w:tcBorders>
              <w:top w:val="single" w:sz="6" w:space="0" w:color="000000"/>
              <w:left w:val="single" w:sz="6" w:space="0" w:color="000000"/>
              <w:bottom w:val="single" w:sz="6" w:space="0" w:color="000000"/>
              <w:right w:val="single" w:sz="6" w:space="0" w:color="000000"/>
            </w:tcBorders>
            <w:hideMark/>
          </w:tcPr>
          <w:p w14:paraId="71183AF9"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23.</w:t>
            </w:r>
          </w:p>
        </w:tc>
        <w:tc>
          <w:tcPr>
            <w:tcW w:w="3914" w:type="dxa"/>
            <w:tcBorders>
              <w:top w:val="single" w:sz="6" w:space="0" w:color="000000"/>
              <w:left w:val="single" w:sz="6" w:space="0" w:color="000000"/>
              <w:bottom w:val="single" w:sz="6" w:space="0" w:color="000000"/>
              <w:right w:val="single" w:sz="6" w:space="0" w:color="000000"/>
            </w:tcBorders>
            <w:hideMark/>
          </w:tcPr>
          <w:p w14:paraId="71183AFA"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Kokšķiedru un kokskaidu plāksnes ρ = 200 kg/m</w:t>
            </w:r>
            <w:r w:rsidRPr="00E81624">
              <w:rPr>
                <w:rFonts w:eastAsia="Times New Roman" w:cs="Times New Roman"/>
                <w:color w:val="414142"/>
                <w:sz w:val="20"/>
                <w:szCs w:val="20"/>
                <w:vertAlign w:val="superscript"/>
                <w:lang w:eastAsia="lv-LV"/>
              </w:rPr>
              <w:t>3</w:t>
            </w:r>
          </w:p>
        </w:tc>
        <w:tc>
          <w:tcPr>
            <w:tcW w:w="2410" w:type="dxa"/>
            <w:tcBorders>
              <w:top w:val="single" w:sz="6" w:space="0" w:color="000000"/>
              <w:left w:val="single" w:sz="6" w:space="0" w:color="000000"/>
              <w:bottom w:val="single" w:sz="6" w:space="0" w:color="000000"/>
              <w:right w:val="single" w:sz="6" w:space="0" w:color="000000"/>
            </w:tcBorders>
            <w:hideMark/>
          </w:tcPr>
          <w:p w14:paraId="71183AFB"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0,015</w:t>
            </w:r>
          </w:p>
        </w:tc>
        <w:tc>
          <w:tcPr>
            <w:tcW w:w="2409" w:type="dxa"/>
            <w:tcBorders>
              <w:top w:val="single" w:sz="6" w:space="0" w:color="000000"/>
              <w:left w:val="single" w:sz="6" w:space="0" w:color="000000"/>
              <w:bottom w:val="single" w:sz="6" w:space="0" w:color="000000"/>
              <w:right w:val="single" w:sz="6" w:space="0" w:color="000000"/>
            </w:tcBorders>
            <w:hideMark/>
          </w:tcPr>
          <w:p w14:paraId="71183AFC"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nedrīkst lietot</w:t>
            </w:r>
          </w:p>
        </w:tc>
      </w:tr>
      <w:tr w:rsidR="00B211FF" w:rsidRPr="00E81624" w14:paraId="71183B02" w14:textId="77777777" w:rsidTr="00B211FF">
        <w:tc>
          <w:tcPr>
            <w:tcW w:w="331" w:type="dxa"/>
            <w:tcBorders>
              <w:top w:val="single" w:sz="6" w:space="0" w:color="000000"/>
              <w:left w:val="single" w:sz="6" w:space="0" w:color="000000"/>
              <w:bottom w:val="single" w:sz="6" w:space="0" w:color="000000"/>
              <w:right w:val="single" w:sz="6" w:space="0" w:color="000000"/>
            </w:tcBorders>
            <w:hideMark/>
          </w:tcPr>
          <w:p w14:paraId="71183AFE"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24.</w:t>
            </w:r>
          </w:p>
        </w:tc>
        <w:tc>
          <w:tcPr>
            <w:tcW w:w="3914" w:type="dxa"/>
            <w:tcBorders>
              <w:top w:val="single" w:sz="6" w:space="0" w:color="000000"/>
              <w:left w:val="single" w:sz="6" w:space="0" w:color="000000"/>
              <w:bottom w:val="single" w:sz="6" w:space="0" w:color="000000"/>
              <w:right w:val="single" w:sz="6" w:space="0" w:color="000000"/>
            </w:tcBorders>
            <w:hideMark/>
          </w:tcPr>
          <w:p w14:paraId="71183AFF"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Kokšķiedru un kokskaidu plāksnes ρ = 1000 kg/m</w:t>
            </w:r>
            <w:r w:rsidRPr="00E81624">
              <w:rPr>
                <w:rFonts w:eastAsia="Times New Roman" w:cs="Times New Roman"/>
                <w:color w:val="414142"/>
                <w:sz w:val="20"/>
                <w:szCs w:val="20"/>
                <w:vertAlign w:val="superscript"/>
                <w:lang w:eastAsia="lv-LV"/>
              </w:rPr>
              <w:t>3</w:t>
            </w:r>
          </w:p>
        </w:tc>
        <w:tc>
          <w:tcPr>
            <w:tcW w:w="2410" w:type="dxa"/>
            <w:tcBorders>
              <w:top w:val="single" w:sz="6" w:space="0" w:color="000000"/>
              <w:left w:val="single" w:sz="6" w:space="0" w:color="000000"/>
              <w:bottom w:val="single" w:sz="6" w:space="0" w:color="000000"/>
              <w:right w:val="single" w:sz="6" w:space="0" w:color="000000"/>
            </w:tcBorders>
            <w:hideMark/>
          </w:tcPr>
          <w:p w14:paraId="71183B00"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0,11</w:t>
            </w:r>
          </w:p>
        </w:tc>
        <w:tc>
          <w:tcPr>
            <w:tcW w:w="2409" w:type="dxa"/>
            <w:tcBorders>
              <w:top w:val="single" w:sz="6" w:space="0" w:color="000000"/>
              <w:left w:val="single" w:sz="6" w:space="0" w:color="000000"/>
              <w:bottom w:val="single" w:sz="6" w:space="0" w:color="000000"/>
              <w:right w:val="single" w:sz="6" w:space="0" w:color="000000"/>
            </w:tcBorders>
            <w:hideMark/>
          </w:tcPr>
          <w:p w14:paraId="71183B01"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nedrīkst lietot</w:t>
            </w:r>
          </w:p>
        </w:tc>
      </w:tr>
      <w:tr w:rsidR="00B211FF" w:rsidRPr="00E81624" w14:paraId="71183B07" w14:textId="77777777" w:rsidTr="00B211FF">
        <w:tc>
          <w:tcPr>
            <w:tcW w:w="331" w:type="dxa"/>
            <w:tcBorders>
              <w:top w:val="single" w:sz="6" w:space="0" w:color="000000"/>
              <w:left w:val="single" w:sz="6" w:space="0" w:color="000000"/>
              <w:bottom w:val="single" w:sz="6" w:space="0" w:color="000000"/>
              <w:right w:val="single" w:sz="6" w:space="0" w:color="000000"/>
            </w:tcBorders>
            <w:hideMark/>
          </w:tcPr>
          <w:p w14:paraId="71183B03"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25.</w:t>
            </w:r>
          </w:p>
        </w:tc>
        <w:tc>
          <w:tcPr>
            <w:tcW w:w="3914" w:type="dxa"/>
            <w:tcBorders>
              <w:top w:val="single" w:sz="6" w:space="0" w:color="000000"/>
              <w:left w:val="single" w:sz="6" w:space="0" w:color="000000"/>
              <w:bottom w:val="single" w:sz="6" w:space="0" w:color="000000"/>
              <w:right w:val="single" w:sz="6" w:space="0" w:color="000000"/>
            </w:tcBorders>
            <w:hideMark/>
          </w:tcPr>
          <w:p w14:paraId="71183B04" w14:textId="77777777" w:rsidR="00B211FF" w:rsidRPr="00E81624" w:rsidRDefault="00B211FF"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Putustikls</w:t>
            </w:r>
            <w:proofErr w:type="spellEnd"/>
            <w:r w:rsidRPr="00E81624">
              <w:rPr>
                <w:rFonts w:eastAsia="Times New Roman" w:cs="Times New Roman"/>
                <w:color w:val="414142"/>
                <w:sz w:val="20"/>
                <w:szCs w:val="20"/>
                <w:lang w:eastAsia="lv-LV"/>
              </w:rPr>
              <w:t xml:space="preserve"> ρ = 200 kg/m</w:t>
            </w:r>
            <w:r w:rsidRPr="00E81624">
              <w:rPr>
                <w:rFonts w:eastAsia="Times New Roman" w:cs="Times New Roman"/>
                <w:color w:val="414142"/>
                <w:sz w:val="20"/>
                <w:szCs w:val="20"/>
                <w:vertAlign w:val="superscript"/>
                <w:lang w:eastAsia="lv-LV"/>
              </w:rPr>
              <w:t>3</w:t>
            </w:r>
          </w:p>
        </w:tc>
        <w:tc>
          <w:tcPr>
            <w:tcW w:w="2410" w:type="dxa"/>
            <w:tcBorders>
              <w:top w:val="single" w:sz="6" w:space="0" w:color="000000"/>
              <w:left w:val="single" w:sz="6" w:space="0" w:color="000000"/>
              <w:bottom w:val="single" w:sz="6" w:space="0" w:color="000000"/>
              <w:right w:val="single" w:sz="6" w:space="0" w:color="000000"/>
            </w:tcBorders>
            <w:hideMark/>
          </w:tcPr>
          <w:p w14:paraId="71183B05"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0,02</w:t>
            </w:r>
          </w:p>
        </w:tc>
        <w:tc>
          <w:tcPr>
            <w:tcW w:w="2409" w:type="dxa"/>
            <w:tcBorders>
              <w:top w:val="single" w:sz="6" w:space="0" w:color="000000"/>
              <w:left w:val="single" w:sz="6" w:space="0" w:color="000000"/>
              <w:bottom w:val="single" w:sz="6" w:space="0" w:color="000000"/>
              <w:right w:val="single" w:sz="6" w:space="0" w:color="000000"/>
            </w:tcBorders>
            <w:hideMark/>
          </w:tcPr>
          <w:p w14:paraId="71183B06"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0,025</w:t>
            </w:r>
          </w:p>
        </w:tc>
      </w:tr>
      <w:tr w:rsidR="00B211FF" w:rsidRPr="00E81624" w14:paraId="71183B0C" w14:textId="77777777" w:rsidTr="00B211FF">
        <w:tc>
          <w:tcPr>
            <w:tcW w:w="331" w:type="dxa"/>
            <w:tcBorders>
              <w:top w:val="single" w:sz="6" w:space="0" w:color="000000"/>
              <w:left w:val="single" w:sz="6" w:space="0" w:color="000000"/>
              <w:bottom w:val="single" w:sz="6" w:space="0" w:color="000000"/>
              <w:right w:val="single" w:sz="6" w:space="0" w:color="000000"/>
            </w:tcBorders>
            <w:hideMark/>
          </w:tcPr>
          <w:p w14:paraId="71183B08"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26.</w:t>
            </w:r>
          </w:p>
        </w:tc>
        <w:tc>
          <w:tcPr>
            <w:tcW w:w="3914" w:type="dxa"/>
            <w:tcBorders>
              <w:top w:val="single" w:sz="6" w:space="0" w:color="000000"/>
              <w:left w:val="single" w:sz="6" w:space="0" w:color="000000"/>
              <w:bottom w:val="single" w:sz="6" w:space="0" w:color="000000"/>
              <w:right w:val="single" w:sz="6" w:space="0" w:color="000000"/>
            </w:tcBorders>
            <w:hideMark/>
          </w:tcPr>
          <w:p w14:paraId="71183B09" w14:textId="77777777" w:rsidR="00B211FF" w:rsidRPr="00E81624" w:rsidRDefault="00B211FF"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Putustikls</w:t>
            </w:r>
            <w:proofErr w:type="spellEnd"/>
            <w:r w:rsidRPr="00E81624">
              <w:rPr>
                <w:rFonts w:eastAsia="Times New Roman" w:cs="Times New Roman"/>
                <w:color w:val="414142"/>
                <w:sz w:val="20"/>
                <w:szCs w:val="20"/>
                <w:lang w:eastAsia="lv-LV"/>
              </w:rPr>
              <w:t xml:space="preserve"> ρ = 400 kg/m</w:t>
            </w:r>
            <w:r w:rsidRPr="00E81624">
              <w:rPr>
                <w:rFonts w:eastAsia="Times New Roman" w:cs="Times New Roman"/>
                <w:color w:val="414142"/>
                <w:sz w:val="20"/>
                <w:szCs w:val="20"/>
                <w:vertAlign w:val="superscript"/>
                <w:lang w:eastAsia="lv-LV"/>
              </w:rPr>
              <w:t>3</w:t>
            </w:r>
          </w:p>
        </w:tc>
        <w:tc>
          <w:tcPr>
            <w:tcW w:w="2410" w:type="dxa"/>
            <w:tcBorders>
              <w:top w:val="single" w:sz="6" w:space="0" w:color="000000"/>
              <w:left w:val="single" w:sz="6" w:space="0" w:color="000000"/>
              <w:bottom w:val="single" w:sz="6" w:space="0" w:color="000000"/>
              <w:right w:val="single" w:sz="6" w:space="0" w:color="000000"/>
            </w:tcBorders>
            <w:hideMark/>
          </w:tcPr>
          <w:p w14:paraId="71183B0A"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0,035</w:t>
            </w:r>
          </w:p>
        </w:tc>
        <w:tc>
          <w:tcPr>
            <w:tcW w:w="2409" w:type="dxa"/>
            <w:tcBorders>
              <w:top w:val="single" w:sz="6" w:space="0" w:color="000000"/>
              <w:left w:val="single" w:sz="6" w:space="0" w:color="000000"/>
              <w:bottom w:val="single" w:sz="6" w:space="0" w:color="000000"/>
              <w:right w:val="single" w:sz="6" w:space="0" w:color="000000"/>
            </w:tcBorders>
            <w:hideMark/>
          </w:tcPr>
          <w:p w14:paraId="71183B0B"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0,04</w:t>
            </w:r>
          </w:p>
        </w:tc>
      </w:tr>
    </w:tbl>
    <w:p w14:paraId="71183B0D" w14:textId="77777777" w:rsidR="00E61537" w:rsidRPr="00F16DEB" w:rsidRDefault="00E61537" w:rsidP="00B211FF">
      <w:pPr>
        <w:shd w:val="clear" w:color="auto" w:fill="FFFFFF"/>
        <w:spacing w:before="100" w:beforeAutospacing="1" w:after="100" w:afterAutospacing="1"/>
        <w:ind w:firstLine="300"/>
        <w:jc w:val="both"/>
        <w:rPr>
          <w:rFonts w:eastAsia="Times New Roman" w:cs="Times New Roman"/>
          <w:color w:val="414142"/>
          <w:szCs w:val="28"/>
          <w:lang w:eastAsia="lv-LV"/>
        </w:rPr>
      </w:pPr>
      <w:r w:rsidRPr="00F16DEB">
        <w:rPr>
          <w:rFonts w:eastAsia="Times New Roman" w:cs="Times New Roman"/>
          <w:color w:val="414142"/>
          <w:szCs w:val="28"/>
          <w:lang w:eastAsia="lv-LV"/>
        </w:rPr>
        <w:t xml:space="preserve">Piezīme. Ventilētās gaisa </w:t>
      </w:r>
      <w:proofErr w:type="spellStart"/>
      <w:r w:rsidRPr="00F16DEB">
        <w:rPr>
          <w:rFonts w:eastAsia="Times New Roman" w:cs="Times New Roman"/>
          <w:color w:val="414142"/>
          <w:szCs w:val="28"/>
          <w:lang w:eastAsia="lv-LV"/>
        </w:rPr>
        <w:t>šķirkārtās</w:t>
      </w:r>
      <w:proofErr w:type="spellEnd"/>
      <w:r w:rsidRPr="00F16DEB">
        <w:rPr>
          <w:rFonts w:eastAsia="Times New Roman" w:cs="Times New Roman"/>
          <w:color w:val="414142"/>
          <w:szCs w:val="28"/>
          <w:lang w:eastAsia="lv-LV"/>
        </w:rPr>
        <w:t xml:space="preserve"> siltumizolācijas materiālus no ārpuses aizsargā ar vēja barjeru vai to virsmu nodrošina ar siltumizolācijas materiālu pret piespiedu konvekcijas ietekmi uz siltumizolācijas materiāla siltuma caurlaidību. Šis nosacījums neattiecas uz aukstajiem bēniņiem, kuros gaisa plūsmas ātrums virs siltumizolācijas materiāla nav lielāks par 0,5 m/s.</w:t>
      </w:r>
    </w:p>
    <w:p w14:paraId="400EC8D6" w14:textId="77777777" w:rsidR="009A3CF1" w:rsidRDefault="009A3CF1">
      <w:pPr>
        <w:rPr>
          <w:rFonts w:eastAsia="Times New Roman" w:cs="Times New Roman"/>
          <w:b/>
          <w:bCs/>
          <w:color w:val="414142"/>
          <w:szCs w:val="28"/>
          <w:lang w:eastAsia="lv-LV"/>
        </w:rPr>
      </w:pPr>
      <w:r>
        <w:rPr>
          <w:rFonts w:eastAsia="Times New Roman" w:cs="Times New Roman"/>
          <w:b/>
          <w:bCs/>
          <w:color w:val="414142"/>
          <w:szCs w:val="28"/>
          <w:lang w:eastAsia="lv-LV"/>
        </w:rPr>
        <w:br w:type="page"/>
      </w:r>
    </w:p>
    <w:p w14:paraId="71183B0E" w14:textId="1EC32929" w:rsidR="00E61537" w:rsidRPr="00F16DEB" w:rsidRDefault="00E61537" w:rsidP="00E61537">
      <w:pPr>
        <w:shd w:val="clear" w:color="auto" w:fill="FFFFFF"/>
        <w:spacing w:before="100" w:beforeAutospacing="1" w:after="100" w:afterAutospacing="1" w:line="293" w:lineRule="atLeast"/>
        <w:ind w:firstLine="300"/>
        <w:jc w:val="right"/>
        <w:rPr>
          <w:rFonts w:eastAsia="Times New Roman" w:cs="Times New Roman"/>
          <w:b/>
          <w:bCs/>
          <w:color w:val="414142"/>
          <w:szCs w:val="28"/>
          <w:lang w:eastAsia="lv-LV"/>
        </w:rPr>
      </w:pPr>
      <w:r w:rsidRPr="00F16DEB">
        <w:rPr>
          <w:rFonts w:eastAsia="Times New Roman" w:cs="Times New Roman"/>
          <w:b/>
          <w:bCs/>
          <w:color w:val="414142"/>
          <w:szCs w:val="28"/>
          <w:lang w:eastAsia="lv-LV"/>
        </w:rPr>
        <w:lastRenderedPageBreak/>
        <w:t>3.tabula</w:t>
      </w:r>
    </w:p>
    <w:p w14:paraId="71183B0F" w14:textId="77777777" w:rsidR="00E61537" w:rsidRPr="00F16DEB" w:rsidRDefault="00E61537" w:rsidP="00E61537">
      <w:pPr>
        <w:shd w:val="clear" w:color="auto" w:fill="FFFFFF"/>
        <w:spacing w:before="100" w:beforeAutospacing="1" w:after="100" w:afterAutospacing="1" w:line="293" w:lineRule="atLeast"/>
        <w:ind w:firstLine="300"/>
        <w:jc w:val="center"/>
        <w:rPr>
          <w:rFonts w:eastAsia="Times New Roman" w:cs="Times New Roman"/>
          <w:b/>
          <w:bCs/>
          <w:color w:val="414142"/>
          <w:szCs w:val="28"/>
          <w:lang w:eastAsia="lv-LV"/>
        </w:rPr>
      </w:pPr>
      <w:r w:rsidRPr="00F16DEB">
        <w:rPr>
          <w:rFonts w:eastAsia="Times New Roman" w:cs="Times New Roman"/>
          <w:b/>
          <w:bCs/>
          <w:color w:val="414142"/>
          <w:szCs w:val="28"/>
          <w:lang w:eastAsia="lv-LV"/>
        </w:rPr>
        <w:t xml:space="preserve">Labojuma koeficients </w:t>
      </w:r>
      <w:proofErr w:type="spellStart"/>
      <w:r w:rsidRPr="00F16DEB">
        <w:rPr>
          <w:rFonts w:eastAsia="Times New Roman" w:cs="Times New Roman"/>
          <w:b/>
          <w:bCs/>
          <w:color w:val="414142"/>
          <w:szCs w:val="28"/>
          <w:lang w:eastAsia="lv-LV"/>
        </w:rPr>
        <w:t>Δλ</w:t>
      </w:r>
      <w:r w:rsidRPr="00F16DEB">
        <w:rPr>
          <w:rFonts w:eastAsia="Times New Roman" w:cs="Times New Roman"/>
          <w:b/>
          <w:bCs/>
          <w:color w:val="414142"/>
          <w:szCs w:val="28"/>
          <w:bdr w:val="none" w:sz="0" w:space="0" w:color="auto" w:frame="1"/>
          <w:vertAlign w:val="subscript"/>
          <w:lang w:eastAsia="lv-LV"/>
        </w:rPr>
        <w:t>w</w:t>
      </w:r>
      <w:proofErr w:type="spellEnd"/>
      <w:r w:rsidRPr="00F16DEB">
        <w:rPr>
          <w:rFonts w:eastAsia="Times New Roman" w:cs="Times New Roman"/>
          <w:b/>
          <w:bCs/>
          <w:color w:val="414142"/>
          <w:szCs w:val="28"/>
          <w:lang w:eastAsia="lv-LV"/>
        </w:rPr>
        <w:t> W/(m x K) paaugstināta mitruma apstākļos dažāda blīvuma r (kg/m</w:t>
      </w:r>
      <w:r w:rsidRPr="00F16DEB">
        <w:rPr>
          <w:rFonts w:eastAsia="Times New Roman" w:cs="Times New Roman"/>
          <w:b/>
          <w:bCs/>
          <w:color w:val="414142"/>
          <w:szCs w:val="28"/>
          <w:vertAlign w:val="superscript"/>
          <w:lang w:eastAsia="lv-LV"/>
        </w:rPr>
        <w:t>3</w:t>
      </w:r>
      <w:r w:rsidRPr="00F16DEB">
        <w:rPr>
          <w:rFonts w:eastAsia="Times New Roman" w:cs="Times New Roman"/>
          <w:b/>
          <w:bCs/>
          <w:color w:val="414142"/>
          <w:szCs w:val="28"/>
          <w:lang w:eastAsia="lv-LV"/>
        </w:rPr>
        <w:t>) siltumizolācijas materiāliem, kuri tieši saskaras ar grunti</w:t>
      </w:r>
    </w:p>
    <w:tbl>
      <w:tblPr>
        <w:tblW w:w="906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71"/>
        <w:gridCol w:w="3516"/>
        <w:gridCol w:w="2268"/>
        <w:gridCol w:w="2409"/>
      </w:tblGrid>
      <w:tr w:rsidR="00B211FF" w:rsidRPr="00E81624" w14:paraId="71183B14" w14:textId="77777777" w:rsidTr="00B211FF">
        <w:tc>
          <w:tcPr>
            <w:tcW w:w="871" w:type="dxa"/>
            <w:tcBorders>
              <w:top w:val="single" w:sz="6" w:space="0" w:color="000000"/>
              <w:left w:val="single" w:sz="6" w:space="0" w:color="000000"/>
              <w:bottom w:val="single" w:sz="6" w:space="0" w:color="000000"/>
              <w:right w:val="single" w:sz="6" w:space="0" w:color="000000"/>
            </w:tcBorders>
            <w:vAlign w:val="center"/>
            <w:hideMark/>
          </w:tcPr>
          <w:p w14:paraId="71183B10"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Nr.</w:t>
            </w:r>
            <w:r w:rsidRPr="00E81624">
              <w:rPr>
                <w:rFonts w:eastAsia="Times New Roman" w:cs="Times New Roman"/>
                <w:color w:val="414142"/>
                <w:sz w:val="20"/>
                <w:szCs w:val="20"/>
                <w:lang w:eastAsia="lv-LV"/>
              </w:rPr>
              <w:br/>
              <w:t>p.k.</w:t>
            </w:r>
          </w:p>
        </w:tc>
        <w:tc>
          <w:tcPr>
            <w:tcW w:w="3516" w:type="dxa"/>
            <w:tcBorders>
              <w:top w:val="single" w:sz="6" w:space="0" w:color="000000"/>
              <w:left w:val="single" w:sz="6" w:space="0" w:color="000000"/>
              <w:bottom w:val="single" w:sz="6" w:space="0" w:color="000000"/>
              <w:right w:val="single" w:sz="6" w:space="0" w:color="000000"/>
            </w:tcBorders>
            <w:vAlign w:val="center"/>
            <w:hideMark/>
          </w:tcPr>
          <w:p w14:paraId="71183B11"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Izolācijas materiāls</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71183B12"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Vienpusējai saskarei ar grunti</w:t>
            </w:r>
            <w:r w:rsidRPr="00E81624">
              <w:rPr>
                <w:rFonts w:eastAsia="Times New Roman" w:cs="Times New Roman"/>
                <w:color w:val="414142"/>
                <w:sz w:val="20"/>
                <w:szCs w:val="20"/>
                <w:lang w:eastAsia="lv-LV"/>
              </w:rPr>
              <w:br/>
            </w:r>
            <w:proofErr w:type="spellStart"/>
            <w:r w:rsidRPr="00E81624">
              <w:rPr>
                <w:rFonts w:eastAsia="Times New Roman" w:cs="Times New Roman"/>
                <w:color w:val="414142"/>
                <w:sz w:val="20"/>
                <w:szCs w:val="20"/>
                <w:lang w:eastAsia="lv-LV"/>
              </w:rPr>
              <w:t>Δλ</w:t>
            </w:r>
            <w:r w:rsidRPr="00E81624">
              <w:rPr>
                <w:rFonts w:eastAsia="Times New Roman" w:cs="Times New Roman"/>
                <w:color w:val="414142"/>
                <w:sz w:val="20"/>
                <w:szCs w:val="20"/>
                <w:bdr w:val="none" w:sz="0" w:space="0" w:color="auto" w:frame="1"/>
                <w:vertAlign w:val="subscript"/>
                <w:lang w:eastAsia="lv-LV"/>
              </w:rPr>
              <w:t>w</w:t>
            </w:r>
            <w:proofErr w:type="spellEnd"/>
          </w:p>
        </w:tc>
        <w:tc>
          <w:tcPr>
            <w:tcW w:w="2409" w:type="dxa"/>
            <w:tcBorders>
              <w:top w:val="single" w:sz="6" w:space="0" w:color="000000"/>
              <w:left w:val="single" w:sz="6" w:space="0" w:color="000000"/>
              <w:bottom w:val="single" w:sz="6" w:space="0" w:color="000000"/>
              <w:right w:val="single" w:sz="6" w:space="0" w:color="000000"/>
            </w:tcBorders>
            <w:vAlign w:val="center"/>
            <w:hideMark/>
          </w:tcPr>
          <w:p w14:paraId="71183B13"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Divpusējai (abpusējai) saskarei ar grunti</w:t>
            </w:r>
            <w:r w:rsidRPr="00E81624">
              <w:rPr>
                <w:rFonts w:eastAsia="Times New Roman" w:cs="Times New Roman"/>
                <w:color w:val="414142"/>
                <w:sz w:val="20"/>
                <w:szCs w:val="20"/>
                <w:lang w:eastAsia="lv-LV"/>
              </w:rPr>
              <w:br/>
            </w:r>
            <w:proofErr w:type="spellStart"/>
            <w:r w:rsidRPr="00E81624">
              <w:rPr>
                <w:rFonts w:eastAsia="Times New Roman" w:cs="Times New Roman"/>
                <w:color w:val="414142"/>
                <w:sz w:val="20"/>
                <w:szCs w:val="20"/>
                <w:lang w:eastAsia="lv-LV"/>
              </w:rPr>
              <w:t>Δλ</w:t>
            </w:r>
            <w:r w:rsidRPr="00E81624">
              <w:rPr>
                <w:rFonts w:eastAsia="Times New Roman" w:cs="Times New Roman"/>
                <w:color w:val="414142"/>
                <w:sz w:val="20"/>
                <w:szCs w:val="20"/>
                <w:bdr w:val="none" w:sz="0" w:space="0" w:color="auto" w:frame="1"/>
                <w:vertAlign w:val="subscript"/>
                <w:lang w:eastAsia="lv-LV"/>
              </w:rPr>
              <w:t>w</w:t>
            </w:r>
            <w:proofErr w:type="spellEnd"/>
          </w:p>
        </w:tc>
      </w:tr>
      <w:tr w:rsidR="00B211FF" w:rsidRPr="00E81624" w14:paraId="71183B19" w14:textId="77777777" w:rsidTr="00B211FF">
        <w:tc>
          <w:tcPr>
            <w:tcW w:w="871" w:type="dxa"/>
            <w:tcBorders>
              <w:top w:val="single" w:sz="6" w:space="0" w:color="000000"/>
              <w:left w:val="single" w:sz="6" w:space="0" w:color="000000"/>
              <w:bottom w:val="single" w:sz="6" w:space="0" w:color="000000"/>
              <w:right w:val="single" w:sz="6" w:space="0" w:color="000000"/>
            </w:tcBorders>
            <w:hideMark/>
          </w:tcPr>
          <w:p w14:paraId="71183B15"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w:t>
            </w:r>
          </w:p>
        </w:tc>
        <w:tc>
          <w:tcPr>
            <w:tcW w:w="3516" w:type="dxa"/>
            <w:tcBorders>
              <w:top w:val="single" w:sz="6" w:space="0" w:color="000000"/>
              <w:left w:val="single" w:sz="6" w:space="0" w:color="000000"/>
              <w:bottom w:val="single" w:sz="6" w:space="0" w:color="000000"/>
              <w:right w:val="single" w:sz="6" w:space="0" w:color="000000"/>
            </w:tcBorders>
            <w:hideMark/>
          </w:tcPr>
          <w:p w14:paraId="71183B16"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Gāzbetons ρ = 300-600 kg/m</w:t>
            </w:r>
            <w:r w:rsidRPr="00E81624">
              <w:rPr>
                <w:rFonts w:eastAsia="Times New Roman" w:cs="Times New Roman"/>
                <w:color w:val="414142"/>
                <w:sz w:val="20"/>
                <w:szCs w:val="20"/>
                <w:vertAlign w:val="superscript"/>
                <w:lang w:eastAsia="lv-LV"/>
              </w:rPr>
              <w:t>3</w:t>
            </w:r>
          </w:p>
        </w:tc>
        <w:tc>
          <w:tcPr>
            <w:tcW w:w="2268" w:type="dxa"/>
            <w:tcBorders>
              <w:top w:val="single" w:sz="6" w:space="0" w:color="000000"/>
              <w:left w:val="single" w:sz="6" w:space="0" w:color="000000"/>
              <w:bottom w:val="single" w:sz="6" w:space="0" w:color="000000"/>
              <w:right w:val="single" w:sz="6" w:space="0" w:color="000000"/>
            </w:tcBorders>
            <w:hideMark/>
          </w:tcPr>
          <w:p w14:paraId="71183B17"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0,02-0,04</w:t>
            </w:r>
          </w:p>
        </w:tc>
        <w:tc>
          <w:tcPr>
            <w:tcW w:w="2409" w:type="dxa"/>
            <w:tcBorders>
              <w:top w:val="single" w:sz="6" w:space="0" w:color="000000"/>
              <w:left w:val="single" w:sz="6" w:space="0" w:color="000000"/>
              <w:bottom w:val="single" w:sz="6" w:space="0" w:color="000000"/>
              <w:right w:val="single" w:sz="6" w:space="0" w:color="000000"/>
            </w:tcBorders>
            <w:hideMark/>
          </w:tcPr>
          <w:p w14:paraId="71183B18"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nedrīkst lietot</w:t>
            </w:r>
          </w:p>
        </w:tc>
      </w:tr>
      <w:tr w:rsidR="00B211FF" w:rsidRPr="00E81624" w14:paraId="71183B1E" w14:textId="77777777" w:rsidTr="00B211FF">
        <w:tc>
          <w:tcPr>
            <w:tcW w:w="871" w:type="dxa"/>
            <w:tcBorders>
              <w:top w:val="single" w:sz="6" w:space="0" w:color="000000"/>
              <w:left w:val="single" w:sz="6" w:space="0" w:color="000000"/>
              <w:bottom w:val="single" w:sz="6" w:space="0" w:color="000000"/>
              <w:right w:val="single" w:sz="6" w:space="0" w:color="000000"/>
            </w:tcBorders>
            <w:hideMark/>
          </w:tcPr>
          <w:p w14:paraId="71183B1A"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2.</w:t>
            </w:r>
          </w:p>
        </w:tc>
        <w:tc>
          <w:tcPr>
            <w:tcW w:w="3516" w:type="dxa"/>
            <w:tcBorders>
              <w:top w:val="single" w:sz="6" w:space="0" w:color="000000"/>
              <w:left w:val="single" w:sz="6" w:space="0" w:color="000000"/>
              <w:bottom w:val="single" w:sz="6" w:space="0" w:color="000000"/>
              <w:right w:val="single" w:sz="6" w:space="0" w:color="000000"/>
            </w:tcBorders>
            <w:hideMark/>
          </w:tcPr>
          <w:p w14:paraId="71183B1B" w14:textId="77777777" w:rsidR="00B211FF" w:rsidRPr="00E81624" w:rsidRDefault="00B211FF"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Keramzītbetons</w:t>
            </w:r>
            <w:proofErr w:type="spellEnd"/>
            <w:r w:rsidRPr="00E81624">
              <w:rPr>
                <w:rFonts w:eastAsia="Times New Roman" w:cs="Times New Roman"/>
                <w:color w:val="414142"/>
                <w:sz w:val="20"/>
                <w:szCs w:val="20"/>
                <w:lang w:eastAsia="lv-LV"/>
              </w:rPr>
              <w:t xml:space="preserve"> ρ = 400-600 kg/m</w:t>
            </w:r>
            <w:r w:rsidRPr="00E81624">
              <w:rPr>
                <w:rFonts w:eastAsia="Times New Roman" w:cs="Times New Roman"/>
                <w:color w:val="414142"/>
                <w:sz w:val="20"/>
                <w:szCs w:val="20"/>
                <w:vertAlign w:val="superscript"/>
                <w:lang w:eastAsia="lv-LV"/>
              </w:rPr>
              <w:t>3</w:t>
            </w:r>
          </w:p>
        </w:tc>
        <w:tc>
          <w:tcPr>
            <w:tcW w:w="2268" w:type="dxa"/>
            <w:tcBorders>
              <w:top w:val="single" w:sz="6" w:space="0" w:color="000000"/>
              <w:left w:val="single" w:sz="6" w:space="0" w:color="000000"/>
              <w:bottom w:val="single" w:sz="6" w:space="0" w:color="000000"/>
              <w:right w:val="single" w:sz="6" w:space="0" w:color="000000"/>
            </w:tcBorders>
            <w:hideMark/>
          </w:tcPr>
          <w:p w14:paraId="71183B1C"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0,01-0,02</w:t>
            </w:r>
          </w:p>
        </w:tc>
        <w:tc>
          <w:tcPr>
            <w:tcW w:w="2409" w:type="dxa"/>
            <w:tcBorders>
              <w:top w:val="single" w:sz="6" w:space="0" w:color="000000"/>
              <w:left w:val="single" w:sz="6" w:space="0" w:color="000000"/>
              <w:bottom w:val="single" w:sz="6" w:space="0" w:color="000000"/>
              <w:right w:val="single" w:sz="6" w:space="0" w:color="000000"/>
            </w:tcBorders>
            <w:hideMark/>
          </w:tcPr>
          <w:p w14:paraId="71183B1D"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nedrīkst lietot</w:t>
            </w:r>
          </w:p>
        </w:tc>
      </w:tr>
      <w:tr w:rsidR="00B211FF" w:rsidRPr="00E81624" w14:paraId="71183B23" w14:textId="77777777" w:rsidTr="00B211FF">
        <w:tc>
          <w:tcPr>
            <w:tcW w:w="871" w:type="dxa"/>
            <w:tcBorders>
              <w:top w:val="single" w:sz="6" w:space="0" w:color="000000"/>
              <w:left w:val="single" w:sz="6" w:space="0" w:color="000000"/>
              <w:bottom w:val="single" w:sz="6" w:space="0" w:color="000000"/>
              <w:right w:val="single" w:sz="6" w:space="0" w:color="000000"/>
            </w:tcBorders>
            <w:hideMark/>
          </w:tcPr>
          <w:p w14:paraId="71183B1F"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3.</w:t>
            </w:r>
          </w:p>
        </w:tc>
        <w:tc>
          <w:tcPr>
            <w:tcW w:w="3516" w:type="dxa"/>
            <w:tcBorders>
              <w:top w:val="single" w:sz="6" w:space="0" w:color="000000"/>
              <w:left w:val="single" w:sz="6" w:space="0" w:color="000000"/>
              <w:bottom w:val="single" w:sz="6" w:space="0" w:color="000000"/>
              <w:right w:val="single" w:sz="6" w:space="0" w:color="000000"/>
            </w:tcBorders>
            <w:hideMark/>
          </w:tcPr>
          <w:p w14:paraId="71183B20" w14:textId="77777777" w:rsidR="00B211FF" w:rsidRPr="00E81624" w:rsidRDefault="00B211FF"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Keramzīta</w:t>
            </w:r>
            <w:proofErr w:type="spellEnd"/>
            <w:r w:rsidRPr="00E81624">
              <w:rPr>
                <w:rFonts w:eastAsia="Times New Roman" w:cs="Times New Roman"/>
                <w:color w:val="414142"/>
                <w:sz w:val="20"/>
                <w:szCs w:val="20"/>
                <w:lang w:eastAsia="lv-LV"/>
              </w:rPr>
              <w:t xml:space="preserve"> bērums ρ = 200-400 kg/m</w:t>
            </w:r>
            <w:r w:rsidRPr="00E81624">
              <w:rPr>
                <w:rFonts w:eastAsia="Times New Roman" w:cs="Times New Roman"/>
                <w:color w:val="414142"/>
                <w:sz w:val="20"/>
                <w:szCs w:val="20"/>
                <w:vertAlign w:val="superscript"/>
                <w:lang w:eastAsia="lv-LV"/>
              </w:rPr>
              <w:t>3</w:t>
            </w:r>
          </w:p>
        </w:tc>
        <w:tc>
          <w:tcPr>
            <w:tcW w:w="2268" w:type="dxa"/>
            <w:tcBorders>
              <w:top w:val="single" w:sz="6" w:space="0" w:color="000000"/>
              <w:left w:val="single" w:sz="6" w:space="0" w:color="000000"/>
              <w:bottom w:val="single" w:sz="6" w:space="0" w:color="000000"/>
              <w:right w:val="single" w:sz="6" w:space="0" w:color="000000"/>
            </w:tcBorders>
            <w:hideMark/>
          </w:tcPr>
          <w:p w14:paraId="71183B21"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0,05-0,06</w:t>
            </w:r>
          </w:p>
        </w:tc>
        <w:tc>
          <w:tcPr>
            <w:tcW w:w="2409" w:type="dxa"/>
            <w:tcBorders>
              <w:top w:val="single" w:sz="6" w:space="0" w:color="000000"/>
              <w:left w:val="single" w:sz="6" w:space="0" w:color="000000"/>
              <w:bottom w:val="single" w:sz="6" w:space="0" w:color="000000"/>
              <w:right w:val="single" w:sz="6" w:space="0" w:color="000000"/>
            </w:tcBorders>
            <w:hideMark/>
          </w:tcPr>
          <w:p w14:paraId="71183B22"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0,06-0,07</w:t>
            </w:r>
          </w:p>
        </w:tc>
      </w:tr>
      <w:tr w:rsidR="00B211FF" w:rsidRPr="00E81624" w14:paraId="71183B28" w14:textId="77777777" w:rsidTr="00B211FF">
        <w:tc>
          <w:tcPr>
            <w:tcW w:w="871" w:type="dxa"/>
            <w:tcBorders>
              <w:top w:val="single" w:sz="6" w:space="0" w:color="000000"/>
              <w:left w:val="single" w:sz="6" w:space="0" w:color="000000"/>
              <w:bottom w:val="single" w:sz="6" w:space="0" w:color="000000"/>
              <w:right w:val="single" w:sz="6" w:space="0" w:color="000000"/>
            </w:tcBorders>
            <w:hideMark/>
          </w:tcPr>
          <w:p w14:paraId="71183B24"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4.</w:t>
            </w:r>
          </w:p>
        </w:tc>
        <w:tc>
          <w:tcPr>
            <w:tcW w:w="3516" w:type="dxa"/>
            <w:tcBorders>
              <w:top w:val="single" w:sz="6" w:space="0" w:color="000000"/>
              <w:left w:val="single" w:sz="6" w:space="0" w:color="000000"/>
              <w:bottom w:val="single" w:sz="6" w:space="0" w:color="000000"/>
              <w:right w:val="single" w:sz="6" w:space="0" w:color="000000"/>
            </w:tcBorders>
            <w:hideMark/>
          </w:tcPr>
          <w:p w14:paraId="71183B25"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Minerālvate ρ ≥ 100 kg/m</w:t>
            </w:r>
            <w:r w:rsidRPr="00E81624">
              <w:rPr>
                <w:rFonts w:eastAsia="Times New Roman" w:cs="Times New Roman"/>
                <w:color w:val="414142"/>
                <w:sz w:val="20"/>
                <w:szCs w:val="20"/>
                <w:vertAlign w:val="superscript"/>
                <w:lang w:eastAsia="lv-LV"/>
              </w:rPr>
              <w:t>3</w:t>
            </w:r>
          </w:p>
        </w:tc>
        <w:tc>
          <w:tcPr>
            <w:tcW w:w="2268" w:type="dxa"/>
            <w:tcBorders>
              <w:top w:val="single" w:sz="6" w:space="0" w:color="000000"/>
              <w:left w:val="single" w:sz="6" w:space="0" w:color="000000"/>
              <w:bottom w:val="single" w:sz="6" w:space="0" w:color="000000"/>
              <w:right w:val="single" w:sz="6" w:space="0" w:color="000000"/>
            </w:tcBorders>
            <w:hideMark/>
          </w:tcPr>
          <w:p w14:paraId="71183B26"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0,005</w:t>
            </w:r>
          </w:p>
        </w:tc>
        <w:tc>
          <w:tcPr>
            <w:tcW w:w="2409" w:type="dxa"/>
            <w:tcBorders>
              <w:top w:val="single" w:sz="6" w:space="0" w:color="000000"/>
              <w:left w:val="single" w:sz="6" w:space="0" w:color="000000"/>
              <w:bottom w:val="single" w:sz="6" w:space="0" w:color="000000"/>
              <w:right w:val="single" w:sz="6" w:space="0" w:color="000000"/>
            </w:tcBorders>
            <w:hideMark/>
          </w:tcPr>
          <w:p w14:paraId="71183B27"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0,01</w:t>
            </w:r>
          </w:p>
        </w:tc>
      </w:tr>
      <w:tr w:rsidR="00B211FF" w:rsidRPr="00E81624" w14:paraId="71183B2D" w14:textId="77777777" w:rsidTr="00B211FF">
        <w:tc>
          <w:tcPr>
            <w:tcW w:w="871" w:type="dxa"/>
            <w:tcBorders>
              <w:top w:val="single" w:sz="6" w:space="0" w:color="000000"/>
              <w:left w:val="single" w:sz="6" w:space="0" w:color="000000"/>
              <w:bottom w:val="single" w:sz="6" w:space="0" w:color="000000"/>
              <w:right w:val="single" w:sz="6" w:space="0" w:color="000000"/>
            </w:tcBorders>
            <w:hideMark/>
          </w:tcPr>
          <w:p w14:paraId="71183B29"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5.</w:t>
            </w:r>
          </w:p>
        </w:tc>
        <w:tc>
          <w:tcPr>
            <w:tcW w:w="3516" w:type="dxa"/>
            <w:tcBorders>
              <w:top w:val="single" w:sz="6" w:space="0" w:color="000000"/>
              <w:left w:val="single" w:sz="6" w:space="0" w:color="000000"/>
              <w:bottom w:val="single" w:sz="6" w:space="0" w:color="000000"/>
              <w:right w:val="single" w:sz="6" w:space="0" w:color="000000"/>
            </w:tcBorders>
            <w:hideMark/>
          </w:tcPr>
          <w:p w14:paraId="71183B2A"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Uzputots polistirols (EPS) ρ ≥ 30 kg/m</w:t>
            </w:r>
            <w:r w:rsidRPr="00E81624">
              <w:rPr>
                <w:rFonts w:eastAsia="Times New Roman" w:cs="Times New Roman"/>
                <w:color w:val="414142"/>
                <w:sz w:val="20"/>
                <w:szCs w:val="20"/>
                <w:vertAlign w:val="superscript"/>
                <w:lang w:eastAsia="lv-LV"/>
              </w:rPr>
              <w:t>3</w:t>
            </w:r>
          </w:p>
        </w:tc>
        <w:tc>
          <w:tcPr>
            <w:tcW w:w="2268" w:type="dxa"/>
            <w:tcBorders>
              <w:top w:val="single" w:sz="6" w:space="0" w:color="000000"/>
              <w:left w:val="single" w:sz="6" w:space="0" w:color="000000"/>
              <w:bottom w:val="single" w:sz="6" w:space="0" w:color="000000"/>
              <w:right w:val="single" w:sz="6" w:space="0" w:color="000000"/>
            </w:tcBorders>
            <w:hideMark/>
          </w:tcPr>
          <w:p w14:paraId="71183B2B"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0,01</w:t>
            </w:r>
          </w:p>
        </w:tc>
        <w:tc>
          <w:tcPr>
            <w:tcW w:w="2409" w:type="dxa"/>
            <w:tcBorders>
              <w:top w:val="single" w:sz="6" w:space="0" w:color="000000"/>
              <w:left w:val="single" w:sz="6" w:space="0" w:color="000000"/>
              <w:bottom w:val="single" w:sz="6" w:space="0" w:color="000000"/>
              <w:right w:val="single" w:sz="6" w:space="0" w:color="000000"/>
            </w:tcBorders>
            <w:hideMark/>
          </w:tcPr>
          <w:p w14:paraId="71183B2C"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0,02</w:t>
            </w:r>
          </w:p>
        </w:tc>
      </w:tr>
      <w:tr w:rsidR="00B211FF" w:rsidRPr="00E81624" w14:paraId="71183B32" w14:textId="77777777" w:rsidTr="00B211FF">
        <w:tc>
          <w:tcPr>
            <w:tcW w:w="871" w:type="dxa"/>
            <w:tcBorders>
              <w:top w:val="single" w:sz="6" w:space="0" w:color="000000"/>
              <w:left w:val="single" w:sz="6" w:space="0" w:color="000000"/>
              <w:bottom w:val="single" w:sz="6" w:space="0" w:color="000000"/>
              <w:right w:val="single" w:sz="6" w:space="0" w:color="000000"/>
            </w:tcBorders>
            <w:hideMark/>
          </w:tcPr>
          <w:p w14:paraId="71183B2E" w14:textId="77777777" w:rsidR="00B211FF" w:rsidRPr="00E81624" w:rsidRDefault="00B211FF"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6.</w:t>
            </w:r>
          </w:p>
        </w:tc>
        <w:tc>
          <w:tcPr>
            <w:tcW w:w="3516" w:type="dxa"/>
            <w:tcBorders>
              <w:top w:val="single" w:sz="6" w:space="0" w:color="000000"/>
              <w:left w:val="single" w:sz="6" w:space="0" w:color="000000"/>
              <w:bottom w:val="single" w:sz="6" w:space="0" w:color="000000"/>
              <w:right w:val="single" w:sz="6" w:space="0" w:color="000000"/>
            </w:tcBorders>
            <w:hideMark/>
          </w:tcPr>
          <w:p w14:paraId="71183B2F" w14:textId="77777777" w:rsidR="00B211FF" w:rsidRPr="00E81624" w:rsidRDefault="00B211FF"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Ekstrudēts</w:t>
            </w:r>
            <w:proofErr w:type="spellEnd"/>
            <w:r w:rsidRPr="00E81624">
              <w:rPr>
                <w:rFonts w:eastAsia="Times New Roman" w:cs="Times New Roman"/>
                <w:color w:val="414142"/>
                <w:sz w:val="20"/>
                <w:szCs w:val="20"/>
                <w:lang w:eastAsia="lv-LV"/>
              </w:rPr>
              <w:t xml:space="preserve"> </w:t>
            </w:r>
            <w:proofErr w:type="spellStart"/>
            <w:r w:rsidRPr="00E81624">
              <w:rPr>
                <w:rFonts w:eastAsia="Times New Roman" w:cs="Times New Roman"/>
                <w:color w:val="414142"/>
                <w:sz w:val="20"/>
                <w:szCs w:val="20"/>
                <w:lang w:eastAsia="lv-LV"/>
              </w:rPr>
              <w:t>putupolistirols</w:t>
            </w:r>
            <w:proofErr w:type="spellEnd"/>
            <w:r w:rsidRPr="00E81624">
              <w:rPr>
                <w:rFonts w:eastAsia="Times New Roman" w:cs="Times New Roman"/>
                <w:color w:val="414142"/>
                <w:sz w:val="20"/>
                <w:szCs w:val="20"/>
                <w:lang w:eastAsia="lv-LV"/>
              </w:rPr>
              <w:t xml:space="preserve"> (XPS) ρ ≥ 25 kg/m</w:t>
            </w:r>
            <w:r w:rsidRPr="00E81624">
              <w:rPr>
                <w:rFonts w:eastAsia="Times New Roman" w:cs="Times New Roman"/>
                <w:color w:val="414142"/>
                <w:sz w:val="20"/>
                <w:szCs w:val="20"/>
                <w:vertAlign w:val="superscript"/>
                <w:lang w:eastAsia="lv-LV"/>
              </w:rPr>
              <w:t>3</w:t>
            </w:r>
          </w:p>
        </w:tc>
        <w:tc>
          <w:tcPr>
            <w:tcW w:w="2268" w:type="dxa"/>
            <w:tcBorders>
              <w:top w:val="single" w:sz="6" w:space="0" w:color="000000"/>
              <w:left w:val="single" w:sz="6" w:space="0" w:color="000000"/>
              <w:bottom w:val="single" w:sz="6" w:space="0" w:color="000000"/>
              <w:right w:val="single" w:sz="6" w:space="0" w:color="000000"/>
            </w:tcBorders>
            <w:hideMark/>
          </w:tcPr>
          <w:p w14:paraId="71183B30"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0,002</w:t>
            </w:r>
          </w:p>
        </w:tc>
        <w:tc>
          <w:tcPr>
            <w:tcW w:w="2409" w:type="dxa"/>
            <w:tcBorders>
              <w:top w:val="single" w:sz="6" w:space="0" w:color="000000"/>
              <w:left w:val="single" w:sz="6" w:space="0" w:color="000000"/>
              <w:bottom w:val="single" w:sz="6" w:space="0" w:color="000000"/>
              <w:right w:val="single" w:sz="6" w:space="0" w:color="000000"/>
            </w:tcBorders>
            <w:hideMark/>
          </w:tcPr>
          <w:p w14:paraId="71183B31" w14:textId="77777777" w:rsidR="00B211FF" w:rsidRPr="00E81624" w:rsidRDefault="00B211FF" w:rsidP="00B211FF">
            <w:pPr>
              <w:spacing w:before="100" w:beforeAutospacing="1" w:after="100" w:afterAutospacing="1" w:line="293" w:lineRule="atLeast"/>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0,004</w:t>
            </w:r>
          </w:p>
        </w:tc>
      </w:tr>
    </w:tbl>
    <w:p w14:paraId="71183B33" w14:textId="77777777" w:rsidR="00E61537" w:rsidRPr="00F16DEB" w:rsidRDefault="00E61537" w:rsidP="00E61537">
      <w:pPr>
        <w:shd w:val="clear" w:color="auto" w:fill="FFFFFF"/>
        <w:spacing w:before="100" w:beforeAutospacing="1" w:after="100" w:afterAutospacing="1" w:line="293" w:lineRule="atLeast"/>
        <w:ind w:firstLine="300"/>
        <w:jc w:val="right"/>
        <w:rPr>
          <w:rFonts w:eastAsia="Times New Roman" w:cs="Times New Roman"/>
          <w:b/>
          <w:bCs/>
          <w:color w:val="414142"/>
          <w:szCs w:val="28"/>
          <w:lang w:eastAsia="lv-LV"/>
        </w:rPr>
      </w:pPr>
      <w:r w:rsidRPr="00F16DEB">
        <w:rPr>
          <w:rFonts w:eastAsia="Times New Roman" w:cs="Times New Roman"/>
          <w:b/>
          <w:bCs/>
          <w:color w:val="414142"/>
          <w:szCs w:val="28"/>
          <w:lang w:eastAsia="lv-LV"/>
        </w:rPr>
        <w:t>4.tabula</w:t>
      </w:r>
    </w:p>
    <w:p w14:paraId="71183B34" w14:textId="77777777" w:rsidR="00E61537" w:rsidRPr="00F16DEB" w:rsidRDefault="00E61537" w:rsidP="00E61537">
      <w:pPr>
        <w:shd w:val="clear" w:color="auto" w:fill="FFFFFF"/>
        <w:spacing w:line="293" w:lineRule="atLeast"/>
        <w:ind w:firstLine="300"/>
        <w:jc w:val="center"/>
        <w:rPr>
          <w:rFonts w:eastAsia="Times New Roman" w:cs="Times New Roman"/>
          <w:b/>
          <w:bCs/>
          <w:color w:val="414142"/>
          <w:szCs w:val="28"/>
          <w:lang w:eastAsia="lv-LV"/>
        </w:rPr>
      </w:pPr>
      <w:r w:rsidRPr="00F16DEB">
        <w:rPr>
          <w:rFonts w:eastAsia="Times New Roman" w:cs="Times New Roman"/>
          <w:b/>
          <w:bCs/>
          <w:color w:val="414142"/>
          <w:szCs w:val="28"/>
          <w:lang w:eastAsia="lv-LV"/>
        </w:rPr>
        <w:t xml:space="preserve">Labojuma koeficients </w:t>
      </w:r>
      <w:proofErr w:type="spellStart"/>
      <w:r w:rsidRPr="00F16DEB">
        <w:rPr>
          <w:rFonts w:eastAsia="Times New Roman" w:cs="Times New Roman"/>
          <w:b/>
          <w:bCs/>
          <w:color w:val="414142"/>
          <w:szCs w:val="28"/>
          <w:lang w:eastAsia="lv-LV"/>
        </w:rPr>
        <w:t>Δλ</w:t>
      </w:r>
      <w:r w:rsidRPr="00F16DEB">
        <w:rPr>
          <w:rFonts w:eastAsia="Times New Roman" w:cs="Times New Roman"/>
          <w:b/>
          <w:bCs/>
          <w:color w:val="414142"/>
          <w:szCs w:val="28"/>
          <w:bdr w:val="none" w:sz="0" w:space="0" w:color="auto" w:frame="1"/>
          <w:vertAlign w:val="subscript"/>
          <w:lang w:eastAsia="lv-LV"/>
        </w:rPr>
        <w:t>w</w:t>
      </w:r>
      <w:proofErr w:type="spellEnd"/>
      <w:r w:rsidRPr="00F16DEB">
        <w:rPr>
          <w:rFonts w:eastAsia="Times New Roman" w:cs="Times New Roman"/>
          <w:b/>
          <w:bCs/>
          <w:color w:val="414142"/>
          <w:szCs w:val="28"/>
          <w:lang w:eastAsia="lv-LV"/>
        </w:rPr>
        <w:t xml:space="preserve"> W/(m x K) paaugstināta mitruma apstākļos </w:t>
      </w:r>
      <w:proofErr w:type="spellStart"/>
      <w:r w:rsidRPr="00F16DEB">
        <w:rPr>
          <w:rFonts w:eastAsia="Times New Roman" w:cs="Times New Roman"/>
          <w:b/>
          <w:bCs/>
          <w:color w:val="414142"/>
          <w:szCs w:val="28"/>
          <w:lang w:eastAsia="lv-LV"/>
        </w:rPr>
        <w:t>ekstrudēta</w:t>
      </w:r>
      <w:proofErr w:type="spellEnd"/>
      <w:r w:rsidRPr="00F16DEB">
        <w:rPr>
          <w:rFonts w:eastAsia="Times New Roman" w:cs="Times New Roman"/>
          <w:b/>
          <w:bCs/>
          <w:color w:val="414142"/>
          <w:szCs w:val="28"/>
          <w:lang w:eastAsia="lv-LV"/>
        </w:rPr>
        <w:t xml:space="preserve"> </w:t>
      </w:r>
      <w:proofErr w:type="spellStart"/>
      <w:r w:rsidRPr="00F16DEB">
        <w:rPr>
          <w:rFonts w:eastAsia="Times New Roman" w:cs="Times New Roman"/>
          <w:b/>
          <w:bCs/>
          <w:color w:val="414142"/>
          <w:szCs w:val="28"/>
          <w:lang w:eastAsia="lv-LV"/>
        </w:rPr>
        <w:t>putupolistirola</w:t>
      </w:r>
      <w:proofErr w:type="spellEnd"/>
      <w:r w:rsidRPr="00F16DEB">
        <w:rPr>
          <w:rFonts w:eastAsia="Times New Roman" w:cs="Times New Roman"/>
          <w:b/>
          <w:bCs/>
          <w:color w:val="414142"/>
          <w:szCs w:val="28"/>
          <w:lang w:eastAsia="lv-LV"/>
        </w:rPr>
        <w:t xml:space="preserve"> (XPS) plāksnēm, kuru blīvums</w:t>
      </w:r>
    </w:p>
    <w:p w14:paraId="71183B35" w14:textId="77777777" w:rsidR="00E61537" w:rsidRPr="00F16DEB" w:rsidRDefault="00E61537" w:rsidP="00E61537">
      <w:pPr>
        <w:shd w:val="clear" w:color="auto" w:fill="FFFFFF"/>
        <w:spacing w:line="293" w:lineRule="atLeast"/>
        <w:ind w:firstLine="300"/>
        <w:jc w:val="center"/>
        <w:rPr>
          <w:rFonts w:eastAsia="Times New Roman" w:cs="Times New Roman"/>
          <w:b/>
          <w:bCs/>
          <w:color w:val="414142"/>
          <w:szCs w:val="28"/>
          <w:lang w:eastAsia="lv-LV"/>
        </w:rPr>
      </w:pPr>
      <w:r w:rsidRPr="00F16DEB">
        <w:rPr>
          <w:rFonts w:eastAsia="Times New Roman" w:cs="Times New Roman"/>
          <w:b/>
          <w:bCs/>
          <w:color w:val="414142"/>
          <w:szCs w:val="28"/>
          <w:lang w:eastAsia="lv-LV"/>
        </w:rPr>
        <w:t>ρ = 25–40 kg/m</w:t>
      </w:r>
      <w:r w:rsidRPr="00F16DEB">
        <w:rPr>
          <w:rFonts w:eastAsia="Times New Roman" w:cs="Times New Roman"/>
          <w:b/>
          <w:bCs/>
          <w:color w:val="414142"/>
          <w:szCs w:val="28"/>
          <w:vertAlign w:val="superscript"/>
          <w:lang w:eastAsia="lv-LV"/>
        </w:rPr>
        <w:t>3</w:t>
      </w:r>
      <w:r w:rsidRPr="00F16DEB">
        <w:rPr>
          <w:rFonts w:eastAsia="Times New Roman" w:cs="Times New Roman"/>
          <w:b/>
          <w:bCs/>
          <w:color w:val="414142"/>
          <w:szCs w:val="28"/>
          <w:lang w:eastAsia="lv-LV"/>
        </w:rPr>
        <w:t> un kuras atrodas apvērstā jumtā</w:t>
      </w:r>
    </w:p>
    <w:p w14:paraId="71183B36" w14:textId="77777777" w:rsidR="00B211FF" w:rsidRPr="00B211FF" w:rsidRDefault="00B211FF" w:rsidP="00E61537">
      <w:pPr>
        <w:shd w:val="clear" w:color="auto" w:fill="FFFFFF"/>
        <w:spacing w:line="293" w:lineRule="atLeast"/>
        <w:ind w:firstLine="300"/>
        <w:jc w:val="center"/>
        <w:rPr>
          <w:rFonts w:eastAsia="Times New Roman" w:cs="Times New Roman"/>
          <w:b/>
          <w:bCs/>
          <w:color w:val="414142"/>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455"/>
        <w:gridCol w:w="7478"/>
        <w:gridCol w:w="1168"/>
      </w:tblGrid>
      <w:tr w:rsidR="00E61537" w:rsidRPr="00E81624" w14:paraId="71183B3A" w14:textId="77777777" w:rsidTr="00B211FF">
        <w:tc>
          <w:tcPr>
            <w:tcW w:w="250" w:type="pct"/>
            <w:tcBorders>
              <w:top w:val="outset" w:sz="6" w:space="0" w:color="414142"/>
              <w:left w:val="outset" w:sz="6" w:space="0" w:color="414142"/>
              <w:bottom w:val="outset" w:sz="6" w:space="0" w:color="414142"/>
              <w:right w:val="outset" w:sz="6" w:space="0" w:color="414142"/>
            </w:tcBorders>
            <w:vAlign w:val="center"/>
            <w:hideMark/>
          </w:tcPr>
          <w:p w14:paraId="71183B37"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Nr.</w:t>
            </w:r>
            <w:r w:rsidRPr="00E81624">
              <w:rPr>
                <w:rFonts w:eastAsia="Times New Roman" w:cs="Times New Roman"/>
                <w:color w:val="414142"/>
                <w:sz w:val="20"/>
                <w:szCs w:val="20"/>
                <w:lang w:eastAsia="lv-LV"/>
              </w:rPr>
              <w:br/>
              <w:t>p.k.</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3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Konstrukcijas veids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39" w14:textId="77777777" w:rsidR="00E61537" w:rsidRPr="00E81624" w:rsidRDefault="00E61537" w:rsidP="00B211FF">
            <w:pPr>
              <w:jc w:val="cente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Δλ</w:t>
            </w:r>
            <w:r w:rsidRPr="00E81624">
              <w:rPr>
                <w:rFonts w:eastAsia="Times New Roman" w:cs="Times New Roman"/>
                <w:color w:val="414142"/>
                <w:sz w:val="20"/>
                <w:szCs w:val="20"/>
                <w:bdr w:val="none" w:sz="0" w:space="0" w:color="auto" w:frame="1"/>
                <w:vertAlign w:val="subscript"/>
                <w:lang w:eastAsia="lv-LV"/>
              </w:rPr>
              <w:t>w</w:t>
            </w:r>
            <w:proofErr w:type="spellEnd"/>
            <w:r w:rsidRPr="00E81624">
              <w:rPr>
                <w:rFonts w:eastAsia="Times New Roman" w:cs="Times New Roman"/>
                <w:color w:val="414142"/>
                <w:sz w:val="20"/>
                <w:szCs w:val="20"/>
                <w:lang w:eastAsia="lv-LV"/>
              </w:rPr>
              <w:t> (W/</w:t>
            </w:r>
            <w:proofErr w:type="spellStart"/>
            <w:r w:rsidRPr="00E81624">
              <w:rPr>
                <w:rFonts w:eastAsia="Times New Roman" w:cs="Times New Roman"/>
                <w:color w:val="414142"/>
                <w:sz w:val="20"/>
                <w:szCs w:val="20"/>
                <w:lang w:eastAsia="lv-LV"/>
              </w:rPr>
              <w:t>mK</w:t>
            </w:r>
            <w:proofErr w:type="spellEnd"/>
            <w:r w:rsidRPr="00E81624">
              <w:rPr>
                <w:rFonts w:eastAsia="Times New Roman" w:cs="Times New Roman"/>
                <w:color w:val="414142"/>
                <w:sz w:val="20"/>
                <w:szCs w:val="20"/>
                <w:lang w:eastAsia="lv-LV"/>
              </w:rPr>
              <w:t>)</w:t>
            </w:r>
          </w:p>
        </w:tc>
      </w:tr>
      <w:tr w:rsidR="00E61537" w:rsidRPr="00E81624" w14:paraId="71183B3E"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3B"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3C"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Atklāta ventilēta virsma: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3D" w14:textId="77777777" w:rsidR="00E61537" w:rsidRPr="00E81624" w:rsidRDefault="00E61537" w:rsidP="00B211FF">
            <w:pPr>
              <w:rPr>
                <w:rFonts w:eastAsia="Times New Roman" w:cs="Times New Roman"/>
                <w:color w:val="414142"/>
                <w:sz w:val="20"/>
                <w:szCs w:val="20"/>
                <w:lang w:eastAsia="lv-LV"/>
              </w:rPr>
            </w:pPr>
          </w:p>
        </w:tc>
      </w:tr>
      <w:tr w:rsidR="00E61537" w:rsidRPr="00E81624" w14:paraId="71183B42"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3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40"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 xml:space="preserve">viens </w:t>
            </w:r>
            <w:proofErr w:type="spellStart"/>
            <w:r w:rsidRPr="00E81624">
              <w:rPr>
                <w:rFonts w:eastAsia="Times New Roman" w:cs="Times New Roman"/>
                <w:color w:val="414142"/>
                <w:sz w:val="20"/>
                <w:szCs w:val="20"/>
                <w:lang w:eastAsia="lv-LV"/>
              </w:rPr>
              <w:t>ekstrudēta</w:t>
            </w:r>
            <w:proofErr w:type="spellEnd"/>
            <w:r w:rsidRPr="00E81624">
              <w:rPr>
                <w:rFonts w:eastAsia="Times New Roman" w:cs="Times New Roman"/>
                <w:color w:val="414142"/>
                <w:sz w:val="20"/>
                <w:szCs w:val="20"/>
                <w:lang w:eastAsia="lv-LV"/>
              </w:rPr>
              <w:t xml:space="preserve"> </w:t>
            </w:r>
            <w:proofErr w:type="spellStart"/>
            <w:r w:rsidRPr="00E81624">
              <w:rPr>
                <w:rFonts w:eastAsia="Times New Roman" w:cs="Times New Roman"/>
                <w:color w:val="414142"/>
                <w:sz w:val="20"/>
                <w:szCs w:val="20"/>
                <w:lang w:eastAsia="lv-LV"/>
              </w:rPr>
              <w:t>putupolistirola</w:t>
            </w:r>
            <w:proofErr w:type="spellEnd"/>
            <w:r w:rsidRPr="00E81624">
              <w:rPr>
                <w:rFonts w:eastAsia="Times New Roman" w:cs="Times New Roman"/>
                <w:color w:val="414142"/>
                <w:sz w:val="20"/>
                <w:szCs w:val="20"/>
                <w:lang w:eastAsia="lv-LV"/>
              </w:rPr>
              <w:t xml:space="preserve"> (XPS) slānis un grants uzbērums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4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0,001</w:t>
            </w:r>
          </w:p>
        </w:tc>
      </w:tr>
      <w:tr w:rsidR="00E61537" w:rsidRPr="00E81624" w14:paraId="71183B46"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43"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44"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 xml:space="preserve">divi </w:t>
            </w:r>
            <w:proofErr w:type="spellStart"/>
            <w:r w:rsidRPr="00E81624">
              <w:rPr>
                <w:rFonts w:eastAsia="Times New Roman" w:cs="Times New Roman"/>
                <w:color w:val="414142"/>
                <w:sz w:val="20"/>
                <w:szCs w:val="20"/>
                <w:lang w:eastAsia="lv-LV"/>
              </w:rPr>
              <w:t>ekstrudēta</w:t>
            </w:r>
            <w:proofErr w:type="spellEnd"/>
            <w:r w:rsidRPr="00E81624">
              <w:rPr>
                <w:rFonts w:eastAsia="Times New Roman" w:cs="Times New Roman"/>
                <w:color w:val="414142"/>
                <w:sz w:val="20"/>
                <w:szCs w:val="20"/>
                <w:lang w:eastAsia="lv-LV"/>
              </w:rPr>
              <w:t xml:space="preserve"> </w:t>
            </w:r>
            <w:proofErr w:type="spellStart"/>
            <w:r w:rsidRPr="00E81624">
              <w:rPr>
                <w:rFonts w:eastAsia="Times New Roman" w:cs="Times New Roman"/>
                <w:color w:val="414142"/>
                <w:sz w:val="20"/>
                <w:szCs w:val="20"/>
                <w:lang w:eastAsia="lv-LV"/>
              </w:rPr>
              <w:t>putupolistirola</w:t>
            </w:r>
            <w:proofErr w:type="spellEnd"/>
            <w:r w:rsidRPr="00E81624">
              <w:rPr>
                <w:rFonts w:eastAsia="Times New Roman" w:cs="Times New Roman"/>
                <w:color w:val="414142"/>
                <w:sz w:val="20"/>
                <w:szCs w:val="20"/>
                <w:lang w:eastAsia="lv-LV"/>
              </w:rPr>
              <w:t xml:space="preserve"> (XPS) slāņi un grants uzbērums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45"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0,003</w:t>
            </w:r>
          </w:p>
        </w:tc>
      </w:tr>
      <w:tr w:rsidR="00E61537" w:rsidRPr="00E81624" w14:paraId="71183B4A"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4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48"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Slēgta neventilēta virsma: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49" w14:textId="77777777" w:rsidR="00E61537" w:rsidRPr="00E81624" w:rsidRDefault="00E61537" w:rsidP="00B211FF">
            <w:pPr>
              <w:rPr>
                <w:rFonts w:eastAsia="Times New Roman" w:cs="Times New Roman"/>
                <w:color w:val="414142"/>
                <w:sz w:val="20"/>
                <w:szCs w:val="20"/>
                <w:lang w:eastAsia="lv-LV"/>
              </w:rPr>
            </w:pPr>
          </w:p>
        </w:tc>
      </w:tr>
      <w:tr w:rsidR="00E61537" w:rsidRPr="00E81624" w14:paraId="71183B4E"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4B"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2.1.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4C"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 xml:space="preserve">jumta terases ar </w:t>
            </w:r>
            <w:proofErr w:type="spellStart"/>
            <w:r w:rsidRPr="00E81624">
              <w:rPr>
                <w:rFonts w:eastAsia="Times New Roman" w:cs="Times New Roman"/>
                <w:color w:val="414142"/>
                <w:sz w:val="20"/>
                <w:szCs w:val="20"/>
                <w:lang w:eastAsia="lv-LV"/>
              </w:rPr>
              <w:t>ekstrudēta</w:t>
            </w:r>
            <w:proofErr w:type="spellEnd"/>
            <w:r w:rsidRPr="00E81624">
              <w:rPr>
                <w:rFonts w:eastAsia="Times New Roman" w:cs="Times New Roman"/>
                <w:color w:val="414142"/>
                <w:sz w:val="20"/>
                <w:szCs w:val="20"/>
                <w:lang w:eastAsia="lv-LV"/>
              </w:rPr>
              <w:t xml:space="preserve"> </w:t>
            </w:r>
            <w:proofErr w:type="spellStart"/>
            <w:r w:rsidRPr="00E81624">
              <w:rPr>
                <w:rFonts w:eastAsia="Times New Roman" w:cs="Times New Roman"/>
                <w:color w:val="414142"/>
                <w:sz w:val="20"/>
                <w:szCs w:val="20"/>
                <w:lang w:eastAsia="lv-LV"/>
              </w:rPr>
              <w:t>putupolistirola</w:t>
            </w:r>
            <w:proofErr w:type="spellEnd"/>
            <w:r w:rsidRPr="00E81624">
              <w:rPr>
                <w:rFonts w:eastAsia="Times New Roman" w:cs="Times New Roman"/>
                <w:color w:val="414142"/>
                <w:sz w:val="20"/>
                <w:szCs w:val="20"/>
                <w:lang w:eastAsia="lv-LV"/>
              </w:rPr>
              <w:t xml:space="preserve"> (XPS) siltumizolāciju un uzbērtu melnzemi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4D"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0,008</w:t>
            </w:r>
          </w:p>
        </w:tc>
      </w:tr>
      <w:tr w:rsidR="00E61537" w:rsidRPr="00E81624" w14:paraId="71183B52"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4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2.2.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50" w14:textId="77777777" w:rsidR="00E61537" w:rsidRPr="00E81624" w:rsidRDefault="00E61537"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ekstrudēta</w:t>
            </w:r>
            <w:proofErr w:type="spellEnd"/>
            <w:r w:rsidRPr="00E81624">
              <w:rPr>
                <w:rFonts w:eastAsia="Times New Roman" w:cs="Times New Roman"/>
                <w:color w:val="414142"/>
                <w:sz w:val="20"/>
                <w:szCs w:val="20"/>
                <w:lang w:eastAsia="lv-LV"/>
              </w:rPr>
              <w:t xml:space="preserve"> </w:t>
            </w:r>
            <w:proofErr w:type="spellStart"/>
            <w:r w:rsidRPr="00E81624">
              <w:rPr>
                <w:rFonts w:eastAsia="Times New Roman" w:cs="Times New Roman"/>
                <w:color w:val="414142"/>
                <w:sz w:val="20"/>
                <w:szCs w:val="20"/>
                <w:lang w:eastAsia="lv-LV"/>
              </w:rPr>
              <w:t>putupolistirola</w:t>
            </w:r>
            <w:proofErr w:type="spellEnd"/>
            <w:r w:rsidRPr="00E81624">
              <w:rPr>
                <w:rFonts w:eastAsia="Times New Roman" w:cs="Times New Roman"/>
                <w:color w:val="414142"/>
                <w:sz w:val="20"/>
                <w:szCs w:val="20"/>
                <w:lang w:eastAsia="lv-LV"/>
              </w:rPr>
              <w:t xml:space="preserve"> (XPS) izolācija zem bruģējuma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5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0,008</w:t>
            </w:r>
          </w:p>
        </w:tc>
      </w:tr>
      <w:tr w:rsidR="00E61537" w:rsidRPr="00E81624" w14:paraId="71183B56"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53"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2.3.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54" w14:textId="77777777" w:rsidR="00E61537" w:rsidRPr="00E81624" w:rsidRDefault="00E61537"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ekstrudēta</w:t>
            </w:r>
            <w:proofErr w:type="spellEnd"/>
            <w:r w:rsidRPr="00E81624">
              <w:rPr>
                <w:rFonts w:eastAsia="Times New Roman" w:cs="Times New Roman"/>
                <w:color w:val="414142"/>
                <w:sz w:val="20"/>
                <w:szCs w:val="20"/>
                <w:lang w:eastAsia="lv-LV"/>
              </w:rPr>
              <w:t xml:space="preserve"> </w:t>
            </w:r>
            <w:proofErr w:type="spellStart"/>
            <w:r w:rsidRPr="00E81624">
              <w:rPr>
                <w:rFonts w:eastAsia="Times New Roman" w:cs="Times New Roman"/>
                <w:color w:val="414142"/>
                <w:sz w:val="20"/>
                <w:szCs w:val="20"/>
                <w:lang w:eastAsia="lv-LV"/>
              </w:rPr>
              <w:t>putupolistirola</w:t>
            </w:r>
            <w:proofErr w:type="spellEnd"/>
            <w:r w:rsidRPr="00E81624">
              <w:rPr>
                <w:rFonts w:eastAsia="Times New Roman" w:cs="Times New Roman"/>
                <w:color w:val="414142"/>
                <w:sz w:val="20"/>
                <w:szCs w:val="20"/>
                <w:lang w:eastAsia="lv-LV"/>
              </w:rPr>
              <w:t xml:space="preserve"> (XPS) izolācija zem betona seguma autostāvvietās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55"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0,008</w:t>
            </w:r>
          </w:p>
        </w:tc>
      </w:tr>
    </w:tbl>
    <w:p w14:paraId="71183B57" w14:textId="77777777" w:rsidR="00E61537" w:rsidRPr="00F16DEB" w:rsidRDefault="00E61537" w:rsidP="00E61537">
      <w:pPr>
        <w:shd w:val="clear" w:color="auto" w:fill="FFFFFF"/>
        <w:spacing w:before="100" w:beforeAutospacing="1" w:after="100" w:afterAutospacing="1" w:line="293" w:lineRule="atLeast"/>
        <w:ind w:firstLine="300"/>
        <w:jc w:val="right"/>
        <w:rPr>
          <w:rFonts w:eastAsia="Times New Roman" w:cs="Times New Roman"/>
          <w:b/>
          <w:bCs/>
          <w:color w:val="414142"/>
          <w:szCs w:val="28"/>
          <w:lang w:eastAsia="lv-LV"/>
        </w:rPr>
      </w:pPr>
      <w:r w:rsidRPr="00F16DEB">
        <w:rPr>
          <w:rFonts w:eastAsia="Times New Roman" w:cs="Times New Roman"/>
          <w:b/>
          <w:bCs/>
          <w:color w:val="414142"/>
          <w:szCs w:val="28"/>
          <w:lang w:eastAsia="lv-LV"/>
        </w:rPr>
        <w:t>5.tabula</w:t>
      </w:r>
    </w:p>
    <w:p w14:paraId="71183B58" w14:textId="77777777" w:rsidR="00E61537" w:rsidRPr="00F16DEB" w:rsidRDefault="00E61537" w:rsidP="00E61537">
      <w:pPr>
        <w:shd w:val="clear" w:color="auto" w:fill="FFFFFF"/>
        <w:spacing w:before="100" w:beforeAutospacing="1" w:after="100" w:afterAutospacing="1" w:line="293" w:lineRule="atLeast"/>
        <w:ind w:firstLine="300"/>
        <w:jc w:val="center"/>
        <w:rPr>
          <w:rFonts w:eastAsia="Times New Roman" w:cs="Times New Roman"/>
          <w:b/>
          <w:bCs/>
          <w:color w:val="414142"/>
          <w:szCs w:val="28"/>
          <w:lang w:eastAsia="lv-LV"/>
        </w:rPr>
      </w:pPr>
      <w:r w:rsidRPr="00F16DEB">
        <w:rPr>
          <w:rFonts w:eastAsia="Times New Roman" w:cs="Times New Roman"/>
          <w:b/>
          <w:bCs/>
          <w:color w:val="414142"/>
          <w:szCs w:val="28"/>
          <w:lang w:eastAsia="lv-LV"/>
        </w:rPr>
        <w:t>Dažādu būvmateriālu un siltumizolācijas materiālu svara mitrums</w:t>
      </w:r>
      <w:proofErr w:type="gramStart"/>
      <w:r w:rsidR="00B211FF" w:rsidRPr="00F16DEB">
        <w:rPr>
          <w:rFonts w:eastAsia="Times New Roman" w:cs="Times New Roman"/>
          <w:b/>
          <w:bCs/>
          <w:color w:val="414142"/>
          <w:szCs w:val="28"/>
          <w:lang w:eastAsia="lv-LV"/>
        </w:rPr>
        <w:t xml:space="preserve">                    </w:t>
      </w:r>
      <w:r w:rsidRPr="00F16DEB">
        <w:rPr>
          <w:rFonts w:eastAsia="Times New Roman" w:cs="Times New Roman"/>
          <w:b/>
          <w:bCs/>
          <w:color w:val="414142"/>
          <w:szCs w:val="28"/>
          <w:lang w:eastAsia="lv-LV"/>
        </w:rPr>
        <w:t xml:space="preserve"> </w:t>
      </w:r>
      <w:proofErr w:type="gramEnd"/>
      <w:r w:rsidRPr="00F16DEB">
        <w:rPr>
          <w:rFonts w:eastAsia="Times New Roman" w:cs="Times New Roman"/>
          <w:b/>
          <w:bCs/>
          <w:color w:val="414142"/>
          <w:szCs w:val="28"/>
          <w:lang w:eastAsia="lv-LV"/>
        </w:rPr>
        <w:t>w procentos siltuma inerces aprēķināšanai</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455"/>
        <w:gridCol w:w="4312"/>
        <w:gridCol w:w="4334"/>
      </w:tblGrid>
      <w:tr w:rsidR="00E61537" w:rsidRPr="00E81624" w14:paraId="71183B5C" w14:textId="77777777" w:rsidTr="00B211FF">
        <w:tc>
          <w:tcPr>
            <w:tcW w:w="250" w:type="pct"/>
            <w:tcBorders>
              <w:top w:val="outset" w:sz="6" w:space="0" w:color="414142"/>
              <w:left w:val="outset" w:sz="6" w:space="0" w:color="414142"/>
              <w:bottom w:val="outset" w:sz="6" w:space="0" w:color="414142"/>
              <w:right w:val="outset" w:sz="6" w:space="0" w:color="414142"/>
            </w:tcBorders>
            <w:vAlign w:val="center"/>
            <w:hideMark/>
          </w:tcPr>
          <w:p w14:paraId="71183B5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Nr.</w:t>
            </w:r>
            <w:r w:rsidRPr="00E81624">
              <w:rPr>
                <w:rFonts w:eastAsia="Times New Roman" w:cs="Times New Roman"/>
                <w:color w:val="414142"/>
                <w:sz w:val="20"/>
                <w:szCs w:val="20"/>
                <w:lang w:eastAsia="lv-LV"/>
              </w:rPr>
              <w:br/>
              <w:t>p.k.</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5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Materiāls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5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Svara mitrums ω (%)</w:t>
            </w:r>
          </w:p>
        </w:tc>
      </w:tr>
      <w:tr w:rsidR="00E61537" w:rsidRPr="00E81624" w14:paraId="71183B60"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5D"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5E" w14:textId="77777777" w:rsidR="00E61537" w:rsidRPr="00E81624" w:rsidRDefault="00E61537"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Putupolistirols</w:t>
            </w:r>
            <w:proofErr w:type="spellEnd"/>
            <w:r w:rsidRPr="00E81624">
              <w:rPr>
                <w:rFonts w:eastAsia="Times New Roman" w:cs="Times New Roman"/>
                <w:color w:val="414142"/>
                <w:sz w:val="20"/>
                <w:szCs w:val="20"/>
                <w:lang w:eastAsia="lv-LV"/>
              </w:rPr>
              <w:t xml:space="preserve"> (EPS)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5F"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r>
      <w:tr w:rsidR="00E61537" w:rsidRPr="00E81624" w14:paraId="71183B6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61"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62"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Putupoliuretāns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6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w:t>
            </w:r>
          </w:p>
        </w:tc>
      </w:tr>
      <w:tr w:rsidR="00E61537" w:rsidRPr="00E81624" w14:paraId="71183B68"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65"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66"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Dzelzsbetons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67"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3</w:t>
            </w:r>
          </w:p>
        </w:tc>
      </w:tr>
      <w:tr w:rsidR="00E61537" w:rsidRPr="00E81624" w14:paraId="71183B6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69"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6A" w14:textId="77777777" w:rsidR="00E61537" w:rsidRPr="00E81624" w:rsidRDefault="00E61537"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Keramzītbetons</w:t>
            </w:r>
            <w:proofErr w:type="spellEnd"/>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6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r>
      <w:tr w:rsidR="00E61537" w:rsidRPr="00E81624" w14:paraId="71183B70"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6D"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6E"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Izdedžu betons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6F"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w:t>
            </w:r>
          </w:p>
        </w:tc>
      </w:tr>
      <w:tr w:rsidR="00E61537" w:rsidRPr="00E81624" w14:paraId="71183B7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71"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72"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Gāzbetons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7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12</w:t>
            </w:r>
          </w:p>
        </w:tc>
      </w:tr>
      <w:tr w:rsidR="00E61537" w:rsidRPr="00E81624" w14:paraId="71183B78"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75"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76"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Java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77"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4</w:t>
            </w:r>
          </w:p>
        </w:tc>
      </w:tr>
      <w:tr w:rsidR="00E61537" w:rsidRPr="00E81624" w14:paraId="71183B7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79"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7A"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Ķieģeļu mūris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7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4</w:t>
            </w:r>
          </w:p>
        </w:tc>
      </w:tr>
      <w:tr w:rsidR="00E61537" w:rsidRPr="00E81624" w14:paraId="71183B80"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7D"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lastRenderedPageBreak/>
              <w:t>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7E"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Skuju koki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7F"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20</w:t>
            </w:r>
          </w:p>
        </w:tc>
      </w:tr>
      <w:tr w:rsidR="00E61537" w:rsidRPr="00E81624" w14:paraId="71183B8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81"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82"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Ozols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8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15</w:t>
            </w:r>
          </w:p>
        </w:tc>
      </w:tr>
      <w:tr w:rsidR="00E61537" w:rsidRPr="00E81624" w14:paraId="71183B88"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85"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86"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Kokskaidu plātnes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87"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12</w:t>
            </w:r>
          </w:p>
        </w:tc>
      </w:tr>
      <w:tr w:rsidR="00E61537" w:rsidRPr="00E81624" w14:paraId="71183B8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89"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8A"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Smiltis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8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w:t>
            </w:r>
          </w:p>
        </w:tc>
      </w:tr>
      <w:tr w:rsidR="00E61537" w:rsidRPr="00E81624" w14:paraId="71183B90"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8D"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8E" w14:textId="77777777" w:rsidR="00E61537" w:rsidRPr="00E81624" w:rsidRDefault="00E61537"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Keramzīts</w:t>
            </w:r>
            <w:proofErr w:type="spellEnd"/>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8F"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3</w:t>
            </w:r>
          </w:p>
        </w:tc>
      </w:tr>
      <w:tr w:rsidR="00E61537" w:rsidRPr="00E81624" w14:paraId="71183B9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91"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92"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Izdedži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9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4</w:t>
            </w:r>
          </w:p>
        </w:tc>
      </w:tr>
    </w:tbl>
    <w:p w14:paraId="71183B95" w14:textId="77777777" w:rsidR="00E61537" w:rsidRPr="00F16DEB" w:rsidRDefault="00E61537" w:rsidP="00E61537">
      <w:pPr>
        <w:shd w:val="clear" w:color="auto" w:fill="FFFFFF"/>
        <w:spacing w:before="100" w:beforeAutospacing="1" w:after="100" w:afterAutospacing="1" w:line="293" w:lineRule="atLeast"/>
        <w:ind w:firstLine="300"/>
        <w:jc w:val="right"/>
        <w:rPr>
          <w:rFonts w:eastAsia="Times New Roman" w:cs="Times New Roman"/>
          <w:b/>
          <w:bCs/>
          <w:color w:val="414142"/>
          <w:szCs w:val="28"/>
          <w:lang w:eastAsia="lv-LV"/>
        </w:rPr>
      </w:pPr>
      <w:r w:rsidRPr="00F16DEB">
        <w:rPr>
          <w:rFonts w:eastAsia="Times New Roman" w:cs="Times New Roman"/>
          <w:b/>
          <w:bCs/>
          <w:color w:val="414142"/>
          <w:szCs w:val="28"/>
          <w:lang w:eastAsia="lv-LV"/>
        </w:rPr>
        <w:t>6.tabula</w:t>
      </w:r>
    </w:p>
    <w:p w14:paraId="71183B96" w14:textId="77777777" w:rsidR="00E61537" w:rsidRPr="00F16DEB" w:rsidRDefault="00E61537" w:rsidP="00E61537">
      <w:pPr>
        <w:shd w:val="clear" w:color="auto" w:fill="FFFFFF"/>
        <w:spacing w:before="100" w:beforeAutospacing="1" w:after="100" w:afterAutospacing="1" w:line="293" w:lineRule="atLeast"/>
        <w:ind w:firstLine="300"/>
        <w:jc w:val="center"/>
        <w:rPr>
          <w:rFonts w:eastAsia="Times New Roman" w:cs="Times New Roman"/>
          <w:b/>
          <w:bCs/>
          <w:color w:val="414142"/>
          <w:szCs w:val="28"/>
          <w:lang w:eastAsia="lv-LV"/>
        </w:rPr>
      </w:pPr>
      <w:r w:rsidRPr="00F16DEB">
        <w:rPr>
          <w:rFonts w:eastAsia="Times New Roman" w:cs="Times New Roman"/>
          <w:b/>
          <w:bCs/>
          <w:color w:val="414142"/>
          <w:szCs w:val="28"/>
          <w:lang w:eastAsia="lv-LV"/>
        </w:rPr>
        <w:t xml:space="preserve">Siltumizolācijas materiālu un būvmateriālu </w:t>
      </w:r>
      <w:proofErr w:type="spellStart"/>
      <w:r w:rsidRPr="00F16DEB">
        <w:rPr>
          <w:rFonts w:eastAsia="Times New Roman" w:cs="Times New Roman"/>
          <w:b/>
          <w:bCs/>
          <w:color w:val="414142"/>
          <w:szCs w:val="28"/>
          <w:lang w:eastAsia="lv-LV"/>
        </w:rPr>
        <w:t>siltumtehniskie</w:t>
      </w:r>
      <w:proofErr w:type="spellEnd"/>
      <w:r w:rsidRPr="00F16DEB">
        <w:rPr>
          <w:rFonts w:eastAsia="Times New Roman" w:cs="Times New Roman"/>
          <w:b/>
          <w:bCs/>
          <w:color w:val="414142"/>
          <w:szCs w:val="28"/>
          <w:lang w:eastAsia="lv-LV"/>
        </w:rPr>
        <w:t xml:space="preserve"> raksturlielumi un aprēķina vērtības</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454"/>
        <w:gridCol w:w="1502"/>
        <w:gridCol w:w="864"/>
        <w:gridCol w:w="1414"/>
        <w:gridCol w:w="1414"/>
        <w:gridCol w:w="1092"/>
        <w:gridCol w:w="1038"/>
        <w:gridCol w:w="1323"/>
      </w:tblGrid>
      <w:tr w:rsidR="00E61537" w:rsidRPr="00E81624" w14:paraId="71183B9F" w14:textId="77777777" w:rsidTr="00B211FF">
        <w:tc>
          <w:tcPr>
            <w:tcW w:w="250" w:type="pct"/>
            <w:tcBorders>
              <w:top w:val="outset" w:sz="6" w:space="0" w:color="414142"/>
              <w:left w:val="outset" w:sz="6" w:space="0" w:color="414142"/>
              <w:bottom w:val="outset" w:sz="6" w:space="0" w:color="414142"/>
              <w:right w:val="outset" w:sz="6" w:space="0" w:color="414142"/>
            </w:tcBorders>
            <w:vAlign w:val="center"/>
            <w:hideMark/>
          </w:tcPr>
          <w:p w14:paraId="71183B97"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Nr.</w:t>
            </w:r>
            <w:r w:rsidRPr="00E81624">
              <w:rPr>
                <w:rFonts w:eastAsia="Times New Roman" w:cs="Times New Roman"/>
                <w:color w:val="414142"/>
                <w:sz w:val="20"/>
                <w:szCs w:val="20"/>
                <w:lang w:eastAsia="lv-LV"/>
              </w:rPr>
              <w:br/>
              <w:t>p.k.</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9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Materiāls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9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 xml:space="preserve">Blīvums </w:t>
            </w:r>
            <w:proofErr w:type="spellStart"/>
            <w:r w:rsidRPr="00E81624">
              <w:rPr>
                <w:rFonts w:eastAsia="Times New Roman" w:cs="Times New Roman"/>
                <w:color w:val="414142"/>
                <w:sz w:val="20"/>
                <w:szCs w:val="20"/>
                <w:lang w:eastAsia="lv-LV"/>
              </w:rPr>
              <w:t>ρ</w:t>
            </w:r>
            <w:r w:rsidRPr="00E81624">
              <w:rPr>
                <w:rFonts w:eastAsia="Times New Roman" w:cs="Times New Roman"/>
                <w:color w:val="414142"/>
                <w:sz w:val="20"/>
                <w:szCs w:val="20"/>
                <w:bdr w:val="none" w:sz="0" w:space="0" w:color="auto" w:frame="1"/>
                <w:vertAlign w:val="subscript"/>
                <w:lang w:eastAsia="lv-LV"/>
              </w:rPr>
              <w:t>o</w:t>
            </w:r>
            <w:r w:rsidRPr="00E81624">
              <w:rPr>
                <w:rFonts w:eastAsia="Times New Roman" w:cs="Times New Roman"/>
                <w:color w:val="414142"/>
                <w:sz w:val="20"/>
                <w:szCs w:val="20"/>
                <w:lang w:eastAsia="lv-LV"/>
              </w:rPr>
              <w:t>(kg</w:t>
            </w:r>
            <w:proofErr w:type="spellEnd"/>
            <w:r w:rsidRPr="00E81624">
              <w:rPr>
                <w:rFonts w:eastAsia="Times New Roman" w:cs="Times New Roman"/>
                <w:color w:val="414142"/>
                <w:sz w:val="20"/>
                <w:szCs w:val="20"/>
                <w:lang w:eastAsia="lv-LV"/>
              </w:rPr>
              <w:t>/m</w:t>
            </w:r>
            <w:r w:rsidRPr="00E81624">
              <w:rPr>
                <w:rFonts w:eastAsia="Times New Roman" w:cs="Times New Roman"/>
                <w:color w:val="414142"/>
                <w:sz w:val="20"/>
                <w:szCs w:val="20"/>
                <w:vertAlign w:val="superscript"/>
                <w:lang w:eastAsia="lv-LV"/>
              </w:rPr>
              <w:t>3</w:t>
            </w:r>
            <w:r w:rsidRPr="00E81624">
              <w:rPr>
                <w:rFonts w:eastAsia="Times New Roman" w:cs="Times New Roman"/>
                <w:color w:val="414142"/>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9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Mitrums gaisa relatīvajā mitrumā 50 % un 23 °C temperatūrā u</w:t>
            </w:r>
            <w:r w:rsidRPr="00E81624">
              <w:rPr>
                <w:rFonts w:eastAsia="Times New Roman" w:cs="Times New Roman"/>
                <w:color w:val="414142"/>
                <w:sz w:val="20"/>
                <w:szCs w:val="20"/>
                <w:bdr w:val="none" w:sz="0" w:space="0" w:color="auto" w:frame="1"/>
                <w:vertAlign w:val="subscript"/>
                <w:lang w:eastAsia="lv-LV"/>
              </w:rPr>
              <w:t>23,50</w:t>
            </w:r>
            <w:r w:rsidRPr="00E81624">
              <w:rPr>
                <w:rFonts w:eastAsia="Times New Roman" w:cs="Times New Roman"/>
                <w:color w:val="414142"/>
                <w:sz w:val="20"/>
                <w:szCs w:val="20"/>
                <w:lang w:eastAsia="lv-LV"/>
              </w:rPr>
              <w:t>(kg/kg)</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9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Mitrums gaisa relatīvajā mitrumā 80 % un 23 °C temperatūrā u</w:t>
            </w:r>
            <w:r w:rsidRPr="00E81624">
              <w:rPr>
                <w:rFonts w:eastAsia="Times New Roman" w:cs="Times New Roman"/>
                <w:color w:val="414142"/>
                <w:sz w:val="20"/>
                <w:szCs w:val="20"/>
                <w:bdr w:val="none" w:sz="0" w:space="0" w:color="auto" w:frame="1"/>
                <w:vertAlign w:val="subscript"/>
                <w:lang w:eastAsia="lv-LV"/>
              </w:rPr>
              <w:t>23,80</w:t>
            </w:r>
            <w:r w:rsidRPr="00E81624">
              <w:rPr>
                <w:rFonts w:eastAsia="Times New Roman" w:cs="Times New Roman"/>
                <w:color w:val="414142"/>
                <w:sz w:val="20"/>
                <w:szCs w:val="20"/>
                <w:lang w:eastAsia="lv-LV"/>
              </w:rPr>
              <w:t>(kg/kg)</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9C"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 xml:space="preserve">Mitruma konversijas koeficients </w:t>
            </w:r>
            <w:proofErr w:type="spellStart"/>
            <w:r w:rsidRPr="00E81624">
              <w:rPr>
                <w:rFonts w:eastAsia="Times New Roman" w:cs="Times New Roman"/>
                <w:color w:val="414142"/>
                <w:sz w:val="20"/>
                <w:szCs w:val="20"/>
                <w:lang w:eastAsia="lv-LV"/>
              </w:rPr>
              <w:t>f</w:t>
            </w:r>
            <w:r w:rsidRPr="00E81624">
              <w:rPr>
                <w:rFonts w:eastAsia="Times New Roman" w:cs="Times New Roman"/>
                <w:color w:val="414142"/>
                <w:sz w:val="20"/>
                <w:szCs w:val="20"/>
                <w:bdr w:val="none" w:sz="0" w:space="0" w:color="auto" w:frame="1"/>
                <w:vertAlign w:val="subscript"/>
                <w:lang w:eastAsia="lv-LV"/>
              </w:rPr>
              <w:t>u</w:t>
            </w:r>
            <w:proofErr w:type="spellEnd"/>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9D"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Ūdens tvaika pretestības faktors µ</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9E"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Īpatnējā siltumietilpība c J/(kg x K)</w:t>
            </w:r>
          </w:p>
        </w:tc>
      </w:tr>
      <w:tr w:rsidR="00E61537" w:rsidRPr="00E81624" w14:paraId="71183BA8"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A0"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A1" w14:textId="77777777" w:rsidR="00E61537" w:rsidRPr="00E81624" w:rsidRDefault="00E61537"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Putupolistirols</w:t>
            </w:r>
            <w:proofErr w:type="spellEnd"/>
            <w:r w:rsidRPr="00E81624">
              <w:rPr>
                <w:rFonts w:eastAsia="Times New Roman" w:cs="Times New Roman"/>
                <w:color w:val="414142"/>
                <w:sz w:val="20"/>
                <w:szCs w:val="20"/>
                <w:lang w:eastAsia="lv-LV"/>
              </w:rPr>
              <w:t xml:space="preserve"> (EPS)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A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A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A4"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A5"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A6"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60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A7"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1450</w:t>
            </w:r>
          </w:p>
        </w:tc>
      </w:tr>
      <w:tr w:rsidR="00E61537" w:rsidRPr="00E81624" w14:paraId="71183BB1"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A9"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AA" w14:textId="77777777" w:rsidR="00E61537" w:rsidRPr="00E81624" w:rsidRDefault="00E61537"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Ekstrudētais</w:t>
            </w:r>
            <w:proofErr w:type="spellEnd"/>
            <w:r w:rsidRPr="00E81624">
              <w:rPr>
                <w:rFonts w:eastAsia="Times New Roman" w:cs="Times New Roman"/>
                <w:color w:val="414142"/>
                <w:sz w:val="20"/>
                <w:szCs w:val="20"/>
                <w:lang w:eastAsia="lv-LV"/>
              </w:rPr>
              <w:t xml:space="preserve"> </w:t>
            </w:r>
            <w:proofErr w:type="spellStart"/>
            <w:r w:rsidRPr="00E81624">
              <w:rPr>
                <w:rFonts w:eastAsia="Times New Roman" w:cs="Times New Roman"/>
                <w:color w:val="414142"/>
                <w:sz w:val="20"/>
                <w:szCs w:val="20"/>
                <w:lang w:eastAsia="lv-LV"/>
              </w:rPr>
              <w:t>putupolistirols</w:t>
            </w:r>
            <w:proofErr w:type="spellEnd"/>
            <w:r w:rsidRPr="00E81624">
              <w:rPr>
                <w:rFonts w:eastAsia="Times New Roman" w:cs="Times New Roman"/>
                <w:color w:val="414142"/>
                <w:sz w:val="20"/>
                <w:szCs w:val="20"/>
                <w:lang w:eastAsia="lv-LV"/>
              </w:rPr>
              <w:t xml:space="preserve"> (XPS)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A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20–65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AC"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AD"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0,0015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AE"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AF"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B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1450</w:t>
            </w:r>
          </w:p>
        </w:tc>
      </w:tr>
      <w:tr w:rsidR="00E61537" w:rsidRPr="00E81624" w14:paraId="71183BBA"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B2"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B3"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Putupoliuretāna plātnes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B4"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28–55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B5"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B6"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B7"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B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60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B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1400</w:t>
            </w:r>
          </w:p>
        </w:tc>
      </w:tr>
      <w:tr w:rsidR="00E61537" w:rsidRPr="00E81624" w14:paraId="71183BC3"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BB"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BC"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Fenola putuplasti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BD"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20–50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BE"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BF"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C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C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C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1400</w:t>
            </w:r>
          </w:p>
        </w:tc>
      </w:tr>
      <w:tr w:rsidR="00E61537" w:rsidRPr="00E81624" w14:paraId="71183BC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C4"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C5"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Stikla vate</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C6"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10–120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C7"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C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C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C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C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1030</w:t>
            </w:r>
          </w:p>
        </w:tc>
      </w:tr>
      <w:tr w:rsidR="00E61537" w:rsidRPr="00E81624" w14:paraId="71183BD5"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CD"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CE"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Akmens vate</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CF"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15–200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D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D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D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D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D4"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1030</w:t>
            </w:r>
          </w:p>
        </w:tc>
      </w:tr>
      <w:tr w:rsidR="00E61537" w:rsidRPr="00E81624" w14:paraId="71183BDE"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D6"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D7" w14:textId="77777777" w:rsidR="00E61537" w:rsidRPr="00E81624" w:rsidRDefault="00E61537"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Putustikls</w:t>
            </w:r>
            <w:proofErr w:type="spellEnd"/>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D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100–150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D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D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D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DC"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r w:rsidRPr="00E81624">
              <w:rPr>
                <w:rFonts w:eastAsia="Times New Roman" w:cs="Times New Roman"/>
                <w:color w:val="414142"/>
                <w:sz w:val="20"/>
                <w:szCs w:val="20"/>
                <w:vertAlign w:val="superscript"/>
                <w:lang w:eastAsia="lv-LV"/>
              </w:rPr>
              <w:t>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DD"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w:t>
            </w:r>
          </w:p>
        </w:tc>
      </w:tr>
      <w:tr w:rsidR="00E61537" w:rsidRPr="00E81624" w14:paraId="71183BE7"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D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E0"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Perlīta plātnes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E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140–240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E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E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E4"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E5"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E6"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900</w:t>
            </w:r>
          </w:p>
        </w:tc>
      </w:tr>
      <w:tr w:rsidR="00E61537" w:rsidRPr="00E81624" w14:paraId="71183BF0"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E8"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E9"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Korķa plāksnes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E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90–160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E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EC"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ED"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EE"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EF"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1560</w:t>
            </w:r>
          </w:p>
        </w:tc>
      </w:tr>
      <w:tr w:rsidR="00E61537" w:rsidRPr="00E81624" w14:paraId="71183BF9"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F1"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F2"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Fenola un karbamīda – formaldehīda putuplasti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F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10–30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F4"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F5"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F6"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F7"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F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1400</w:t>
            </w:r>
          </w:p>
        </w:tc>
      </w:tr>
      <w:tr w:rsidR="00E61537" w:rsidRPr="00E81624" w14:paraId="71183C02"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BFA"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FB"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Izpūstas poliuretāna putas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FC"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10–30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FD"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FE"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BFF"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0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60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0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1400</w:t>
            </w:r>
          </w:p>
        </w:tc>
      </w:tr>
      <w:tr w:rsidR="00E61537" w:rsidRPr="00E81624" w14:paraId="71183C0B"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03"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04"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Koka vate ar šķidro stiklu</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05"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30–150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06"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07"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0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0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0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1600</w:t>
            </w:r>
          </w:p>
        </w:tc>
      </w:tr>
      <w:tr w:rsidR="00E61537" w:rsidRPr="00E81624" w14:paraId="71183C1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0C"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0D"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Koka vate ar cementu</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0E"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250–450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0F"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1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1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1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1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1470</w:t>
            </w:r>
          </w:p>
        </w:tc>
      </w:tr>
      <w:tr w:rsidR="00E61537" w:rsidRPr="00E81624" w14:paraId="71183C1D"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15"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16"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Kokšķiedru plāksne (mīkstā)</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17"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150–250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1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1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1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1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1C"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1400</w:t>
            </w:r>
          </w:p>
        </w:tc>
      </w:tr>
      <w:tr w:rsidR="00E61537" w:rsidRPr="00E81624" w14:paraId="71183C26"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1E"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1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Beramā stikla vate</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2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15–60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2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2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2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24"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25"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1030</w:t>
            </w:r>
          </w:p>
        </w:tc>
      </w:tr>
      <w:tr w:rsidR="00E61537" w:rsidRPr="00E81624" w14:paraId="71183C2F"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2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28"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Beramā akmens vate</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2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20–60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2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2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2C"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2D"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2E"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1030</w:t>
            </w:r>
          </w:p>
        </w:tc>
      </w:tr>
      <w:tr w:rsidR="00E61537" w:rsidRPr="00E81624" w14:paraId="71183C38"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30"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31"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Beramā celulozes šķiedra (</w:t>
            </w:r>
            <w:proofErr w:type="spellStart"/>
            <w:r w:rsidRPr="00E81624">
              <w:rPr>
                <w:rFonts w:eastAsia="Times New Roman" w:cs="Times New Roman"/>
                <w:color w:val="414142"/>
                <w:sz w:val="20"/>
                <w:szCs w:val="20"/>
                <w:lang w:eastAsia="lv-LV"/>
              </w:rPr>
              <w:t>ekovate</w:t>
            </w:r>
            <w:proofErr w:type="spellEnd"/>
            <w:r w:rsidRPr="00E81624">
              <w:rPr>
                <w:rFonts w:eastAsia="Times New Roman" w:cs="Times New Roman"/>
                <w:color w:val="414142"/>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3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20–60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3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34"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35"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36"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37"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1600</w:t>
            </w:r>
          </w:p>
        </w:tc>
      </w:tr>
      <w:tr w:rsidR="00E61537" w:rsidRPr="00E81624" w14:paraId="71183C41"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39"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3A"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 xml:space="preserve">Beramais </w:t>
            </w:r>
            <w:proofErr w:type="spellStart"/>
            <w:r w:rsidRPr="00E81624">
              <w:rPr>
                <w:rFonts w:eastAsia="Times New Roman" w:cs="Times New Roman"/>
                <w:color w:val="414142"/>
                <w:sz w:val="20"/>
                <w:szCs w:val="20"/>
                <w:lang w:eastAsia="lv-LV"/>
              </w:rPr>
              <w:t>putuperlīts</w:t>
            </w:r>
            <w:proofErr w:type="spellEnd"/>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3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30–150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3C"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3D"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3E"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3F"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4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900</w:t>
            </w:r>
          </w:p>
        </w:tc>
      </w:tr>
      <w:tr w:rsidR="00E61537" w:rsidRPr="00E81624" w14:paraId="71183C4A"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42"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43"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 xml:space="preserve">Beramais </w:t>
            </w:r>
            <w:proofErr w:type="spellStart"/>
            <w:r w:rsidRPr="00E81624">
              <w:rPr>
                <w:rFonts w:eastAsia="Times New Roman" w:cs="Times New Roman"/>
                <w:color w:val="414142"/>
                <w:sz w:val="20"/>
                <w:szCs w:val="20"/>
                <w:lang w:eastAsia="lv-LV"/>
              </w:rPr>
              <w:t>keramzīts</w:t>
            </w:r>
            <w:proofErr w:type="spellEnd"/>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44"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200–400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45"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46"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47"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4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4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1080</w:t>
            </w:r>
          </w:p>
        </w:tc>
      </w:tr>
      <w:tr w:rsidR="00E61537" w:rsidRPr="00E81624" w14:paraId="71183C53"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4B"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20.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4C"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 xml:space="preserve">Beramais </w:t>
            </w:r>
            <w:proofErr w:type="spellStart"/>
            <w:r w:rsidRPr="00E81624">
              <w:rPr>
                <w:rFonts w:eastAsia="Times New Roman" w:cs="Times New Roman"/>
                <w:color w:val="414142"/>
                <w:sz w:val="20"/>
                <w:szCs w:val="20"/>
                <w:lang w:eastAsia="lv-LV"/>
              </w:rPr>
              <w:lastRenderedPageBreak/>
              <w:t>putupolistirols</w:t>
            </w:r>
            <w:proofErr w:type="spellEnd"/>
            <w:r w:rsidRPr="00E81624">
              <w:rPr>
                <w:rFonts w:eastAsia="Times New Roman" w:cs="Times New Roman"/>
                <w:color w:val="414142"/>
                <w:sz w:val="20"/>
                <w:szCs w:val="20"/>
                <w:lang w:eastAsia="lv-LV"/>
              </w:rPr>
              <w:t xml:space="preserve"> (daļiņas)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4D"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lastRenderedPageBreak/>
              <w:t>10–30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4E"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4F"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5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5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5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1400</w:t>
            </w:r>
          </w:p>
        </w:tc>
      </w:tr>
      <w:tr w:rsidR="00E61537" w:rsidRPr="00E81624" w14:paraId="71183C5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54"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lastRenderedPageBreak/>
              <w:t>21.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55"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Māla ķieģeļi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56"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1000–2400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57"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5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5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5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5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w:t>
            </w:r>
          </w:p>
        </w:tc>
      </w:tr>
      <w:tr w:rsidR="00E61537" w:rsidRPr="00E81624" w14:paraId="71183C65"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5D"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22.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5E"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Kalcija silikāts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5F"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1000–2000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6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6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6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6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64"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w:t>
            </w:r>
          </w:p>
        </w:tc>
      </w:tr>
      <w:tr w:rsidR="00E61537" w:rsidRPr="00E81624" w14:paraId="71183C6E"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66"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23.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6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Betons ar pumeka pildījumu</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6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500–1300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6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0,025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6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0,045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6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6C"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6D"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w:t>
            </w:r>
          </w:p>
        </w:tc>
      </w:tr>
      <w:tr w:rsidR="00E61537" w:rsidRPr="00E81624" w14:paraId="71183C77"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6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24.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70"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Betons ar blīviem pildījumiem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7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1600–2400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7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7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0,018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74"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6,4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75"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76"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w:t>
            </w:r>
          </w:p>
        </w:tc>
      </w:tr>
      <w:tr w:rsidR="00E61537" w:rsidRPr="00E81624" w14:paraId="71183C80"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78"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25.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79"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Rūpnieciski ražots akmens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7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1600–2400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7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7C"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0,018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7D"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6,4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7E"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7F"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w:t>
            </w:r>
          </w:p>
        </w:tc>
      </w:tr>
      <w:tr w:rsidR="00E61537" w:rsidRPr="00E81624" w14:paraId="71183C89"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81"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26.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82"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 xml:space="preserve">Betons ar </w:t>
            </w:r>
            <w:proofErr w:type="spellStart"/>
            <w:r w:rsidRPr="00E81624">
              <w:rPr>
                <w:rFonts w:eastAsia="Times New Roman" w:cs="Times New Roman"/>
                <w:color w:val="414142"/>
                <w:sz w:val="20"/>
                <w:szCs w:val="20"/>
                <w:lang w:eastAsia="lv-LV"/>
              </w:rPr>
              <w:t>putupolistirola</w:t>
            </w:r>
            <w:proofErr w:type="spellEnd"/>
            <w:r w:rsidRPr="00E81624">
              <w:rPr>
                <w:rFonts w:eastAsia="Times New Roman" w:cs="Times New Roman"/>
                <w:color w:val="414142"/>
                <w:sz w:val="20"/>
                <w:szCs w:val="20"/>
                <w:lang w:eastAsia="lv-LV"/>
              </w:rPr>
              <w:t xml:space="preserve"> pildījumu</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8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600–1200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84"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85"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86"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87"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120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8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w:t>
            </w:r>
          </w:p>
        </w:tc>
      </w:tr>
      <w:tr w:rsidR="00E61537" w:rsidRPr="00E81624" w14:paraId="71183C92"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8A"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27.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8B"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 xml:space="preserve">Betons ar </w:t>
            </w:r>
            <w:proofErr w:type="spellStart"/>
            <w:r w:rsidRPr="00E81624">
              <w:rPr>
                <w:rFonts w:eastAsia="Times New Roman" w:cs="Times New Roman"/>
                <w:color w:val="414142"/>
                <w:sz w:val="20"/>
                <w:szCs w:val="20"/>
                <w:lang w:eastAsia="lv-LV"/>
              </w:rPr>
              <w:t>keramzīta</w:t>
            </w:r>
            <w:proofErr w:type="spellEnd"/>
            <w:r w:rsidRPr="00E81624">
              <w:rPr>
                <w:rFonts w:eastAsia="Times New Roman" w:cs="Times New Roman"/>
                <w:color w:val="414142"/>
                <w:sz w:val="20"/>
                <w:szCs w:val="20"/>
                <w:lang w:eastAsia="lv-LV"/>
              </w:rPr>
              <w:t xml:space="preserve"> pildījumu</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8C"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400–700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8D"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8E"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8F"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9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9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w:t>
            </w:r>
          </w:p>
        </w:tc>
      </w:tr>
    </w:tbl>
    <w:p w14:paraId="71183C93" w14:textId="77777777" w:rsidR="00E61537" w:rsidRPr="00F16DEB" w:rsidRDefault="00E61537" w:rsidP="00E61537">
      <w:pPr>
        <w:shd w:val="clear" w:color="auto" w:fill="FFFFFF"/>
        <w:spacing w:before="100" w:beforeAutospacing="1" w:after="100" w:afterAutospacing="1" w:line="293" w:lineRule="atLeast"/>
        <w:ind w:firstLine="300"/>
        <w:jc w:val="right"/>
        <w:rPr>
          <w:rFonts w:eastAsia="Times New Roman" w:cs="Times New Roman"/>
          <w:b/>
          <w:bCs/>
          <w:color w:val="414142"/>
          <w:szCs w:val="28"/>
          <w:lang w:eastAsia="lv-LV"/>
        </w:rPr>
      </w:pPr>
      <w:r w:rsidRPr="00F16DEB">
        <w:rPr>
          <w:rFonts w:eastAsia="Times New Roman" w:cs="Times New Roman"/>
          <w:b/>
          <w:bCs/>
          <w:color w:val="414142"/>
          <w:szCs w:val="28"/>
          <w:lang w:eastAsia="lv-LV"/>
        </w:rPr>
        <w:t>7.tabula</w:t>
      </w:r>
    </w:p>
    <w:p w14:paraId="71183C94" w14:textId="77777777" w:rsidR="00E61537" w:rsidRPr="00F16DEB" w:rsidRDefault="00E61537" w:rsidP="00E61537">
      <w:pPr>
        <w:shd w:val="clear" w:color="auto" w:fill="FFFFFF"/>
        <w:spacing w:before="100" w:beforeAutospacing="1" w:after="100" w:afterAutospacing="1" w:line="293" w:lineRule="atLeast"/>
        <w:ind w:firstLine="300"/>
        <w:jc w:val="center"/>
        <w:rPr>
          <w:rFonts w:eastAsia="Times New Roman" w:cs="Times New Roman"/>
          <w:b/>
          <w:bCs/>
          <w:color w:val="414142"/>
          <w:szCs w:val="28"/>
          <w:lang w:eastAsia="lv-LV"/>
        </w:rPr>
      </w:pPr>
      <w:r w:rsidRPr="00F16DEB">
        <w:rPr>
          <w:rFonts w:eastAsia="Times New Roman" w:cs="Times New Roman"/>
          <w:b/>
          <w:bCs/>
          <w:color w:val="414142"/>
          <w:szCs w:val="28"/>
          <w:lang w:eastAsia="lv-LV"/>
        </w:rPr>
        <w:t xml:space="preserve">Būvmateriālu un citu materiālu </w:t>
      </w:r>
      <w:proofErr w:type="spellStart"/>
      <w:r w:rsidRPr="00F16DEB">
        <w:rPr>
          <w:rFonts w:eastAsia="Times New Roman" w:cs="Times New Roman"/>
          <w:b/>
          <w:bCs/>
          <w:color w:val="414142"/>
          <w:szCs w:val="28"/>
          <w:lang w:eastAsia="lv-LV"/>
        </w:rPr>
        <w:t>siltumtehnisko</w:t>
      </w:r>
      <w:proofErr w:type="spellEnd"/>
      <w:r w:rsidRPr="00F16DEB">
        <w:rPr>
          <w:rFonts w:eastAsia="Times New Roman" w:cs="Times New Roman"/>
          <w:b/>
          <w:bCs/>
          <w:color w:val="414142"/>
          <w:szCs w:val="28"/>
          <w:lang w:eastAsia="lv-LV"/>
        </w:rPr>
        <w:t xml:space="preserve"> raksturlielumu aprēķina vērtības</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454"/>
        <w:gridCol w:w="1253"/>
        <w:gridCol w:w="2093"/>
        <w:gridCol w:w="946"/>
        <w:gridCol w:w="1595"/>
        <w:gridCol w:w="1513"/>
        <w:gridCol w:w="1247"/>
      </w:tblGrid>
      <w:tr w:rsidR="00E61537" w:rsidRPr="00E81624" w14:paraId="71183C9C" w14:textId="77777777" w:rsidTr="00B211FF">
        <w:tc>
          <w:tcPr>
            <w:tcW w:w="250" w:type="pct"/>
            <w:tcBorders>
              <w:top w:val="outset" w:sz="6" w:space="0" w:color="414142"/>
              <w:left w:val="outset" w:sz="6" w:space="0" w:color="414142"/>
              <w:bottom w:val="outset" w:sz="6" w:space="0" w:color="414142"/>
              <w:right w:val="outset" w:sz="6" w:space="0" w:color="414142"/>
            </w:tcBorders>
            <w:vAlign w:val="center"/>
            <w:hideMark/>
          </w:tcPr>
          <w:p w14:paraId="71183C95"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Nr.</w:t>
            </w:r>
            <w:r w:rsidRPr="00E81624">
              <w:rPr>
                <w:rFonts w:eastAsia="Times New Roman" w:cs="Times New Roman"/>
                <w:color w:val="414142"/>
                <w:sz w:val="20"/>
                <w:szCs w:val="20"/>
                <w:lang w:eastAsia="lv-LV"/>
              </w:rPr>
              <w:br/>
              <w:t>p.k.</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96"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Materiālu grupa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97"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Materiāls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9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 xml:space="preserve">Blīvums </w:t>
            </w:r>
            <w:proofErr w:type="spellStart"/>
            <w:r w:rsidRPr="00E81624">
              <w:rPr>
                <w:rFonts w:eastAsia="Times New Roman" w:cs="Times New Roman"/>
                <w:color w:val="414142"/>
                <w:sz w:val="20"/>
                <w:szCs w:val="20"/>
                <w:lang w:eastAsia="lv-LV"/>
              </w:rPr>
              <w:t>ρ</w:t>
            </w:r>
            <w:r w:rsidRPr="00E81624">
              <w:rPr>
                <w:rFonts w:eastAsia="Times New Roman" w:cs="Times New Roman"/>
                <w:color w:val="414142"/>
                <w:sz w:val="20"/>
                <w:szCs w:val="20"/>
                <w:bdr w:val="none" w:sz="0" w:space="0" w:color="auto" w:frame="1"/>
                <w:vertAlign w:val="subscript"/>
                <w:lang w:eastAsia="lv-LV"/>
              </w:rPr>
              <w:t>o</w:t>
            </w:r>
            <w:r w:rsidRPr="00E81624">
              <w:rPr>
                <w:rFonts w:eastAsia="Times New Roman" w:cs="Times New Roman"/>
                <w:color w:val="414142"/>
                <w:sz w:val="20"/>
                <w:szCs w:val="20"/>
                <w:lang w:eastAsia="lv-LV"/>
              </w:rPr>
              <w:t>(kg</w:t>
            </w:r>
            <w:proofErr w:type="spellEnd"/>
            <w:r w:rsidRPr="00E81624">
              <w:rPr>
                <w:rFonts w:eastAsia="Times New Roman" w:cs="Times New Roman"/>
                <w:color w:val="414142"/>
                <w:sz w:val="20"/>
                <w:szCs w:val="20"/>
                <w:lang w:eastAsia="lv-LV"/>
              </w:rPr>
              <w:t>/m</w:t>
            </w:r>
            <w:r w:rsidRPr="00E81624">
              <w:rPr>
                <w:rFonts w:eastAsia="Times New Roman" w:cs="Times New Roman"/>
                <w:color w:val="414142"/>
                <w:sz w:val="20"/>
                <w:szCs w:val="20"/>
                <w:vertAlign w:val="superscript"/>
                <w:lang w:eastAsia="lv-LV"/>
              </w:rPr>
              <w:t>3</w:t>
            </w:r>
            <w:r w:rsidRPr="00E81624">
              <w:rPr>
                <w:rFonts w:eastAsia="Times New Roman" w:cs="Times New Roman"/>
                <w:color w:val="414142"/>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9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 xml:space="preserve">Siltumvadītspēja </w:t>
            </w:r>
            <w:proofErr w:type="spellStart"/>
            <w:r w:rsidRPr="00E81624">
              <w:rPr>
                <w:rFonts w:eastAsia="Times New Roman" w:cs="Times New Roman"/>
                <w:color w:val="414142"/>
                <w:sz w:val="20"/>
                <w:szCs w:val="20"/>
                <w:lang w:eastAsia="lv-LV"/>
              </w:rPr>
              <w:t>λ</w:t>
            </w:r>
            <w:r w:rsidRPr="00E81624">
              <w:rPr>
                <w:rFonts w:eastAsia="Times New Roman" w:cs="Times New Roman"/>
                <w:color w:val="414142"/>
                <w:sz w:val="20"/>
                <w:szCs w:val="20"/>
                <w:bdr w:val="none" w:sz="0" w:space="0" w:color="auto" w:frame="1"/>
                <w:vertAlign w:val="subscript"/>
                <w:lang w:eastAsia="lv-LV"/>
              </w:rPr>
              <w:t>d</w:t>
            </w:r>
            <w:proofErr w:type="spellEnd"/>
            <w:r w:rsidRPr="00E81624">
              <w:rPr>
                <w:rFonts w:eastAsia="Times New Roman" w:cs="Times New Roman"/>
                <w:color w:val="414142"/>
                <w:sz w:val="20"/>
                <w:szCs w:val="20"/>
                <w:lang w:eastAsia="lv-LV"/>
              </w:rPr>
              <w:t> W/(m x K)</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9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Īpatnējā siltumietilpība c J/(kg x K)</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9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Ūdens tvaika pretestības faktors µ</w:t>
            </w:r>
          </w:p>
        </w:tc>
      </w:tr>
      <w:tr w:rsidR="00E61537" w:rsidRPr="00E81624" w14:paraId="71183CA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9D"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9E"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Metāli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9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alumīnijs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A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2700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A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220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A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890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A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 (10</w:t>
            </w:r>
            <w:r w:rsidRPr="00E81624">
              <w:rPr>
                <w:rFonts w:eastAsia="Times New Roman" w:cs="Times New Roman"/>
                <w:color w:val="414142"/>
                <w:sz w:val="20"/>
                <w:szCs w:val="20"/>
                <w:vertAlign w:val="superscript"/>
                <w:lang w:eastAsia="lv-LV"/>
              </w:rPr>
              <w:t>6</w:t>
            </w:r>
            <w:r w:rsidRPr="00E81624">
              <w:rPr>
                <w:rFonts w:eastAsia="Times New Roman" w:cs="Times New Roman"/>
                <w:color w:val="414142"/>
                <w:sz w:val="20"/>
                <w:szCs w:val="20"/>
                <w:lang w:eastAsia="lv-LV"/>
              </w:rPr>
              <w:t>)</w:t>
            </w:r>
          </w:p>
        </w:tc>
      </w:tr>
      <w:tr w:rsidR="00E61537" w:rsidRPr="00E81624" w14:paraId="71183CA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A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A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A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dūralumīnijs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A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2800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A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160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A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880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A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 (10</w:t>
            </w:r>
            <w:r w:rsidRPr="00E81624">
              <w:rPr>
                <w:rFonts w:eastAsia="Times New Roman" w:cs="Times New Roman"/>
                <w:color w:val="414142"/>
                <w:sz w:val="20"/>
                <w:szCs w:val="20"/>
                <w:vertAlign w:val="superscript"/>
                <w:lang w:eastAsia="lv-LV"/>
              </w:rPr>
              <w:t>6</w:t>
            </w:r>
            <w:r w:rsidRPr="00E81624">
              <w:rPr>
                <w:rFonts w:eastAsia="Times New Roman" w:cs="Times New Roman"/>
                <w:color w:val="414142"/>
                <w:sz w:val="20"/>
                <w:szCs w:val="20"/>
                <w:lang w:eastAsia="lv-LV"/>
              </w:rPr>
              <w:t>)</w:t>
            </w:r>
          </w:p>
        </w:tc>
      </w:tr>
      <w:tr w:rsidR="00E61537" w:rsidRPr="00E81624" w14:paraId="71183CB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A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A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A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misiņš</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B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8400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B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120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B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380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B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 (10</w:t>
            </w:r>
            <w:r w:rsidRPr="00E81624">
              <w:rPr>
                <w:rFonts w:eastAsia="Times New Roman" w:cs="Times New Roman"/>
                <w:color w:val="414142"/>
                <w:sz w:val="20"/>
                <w:szCs w:val="20"/>
                <w:vertAlign w:val="superscript"/>
                <w:lang w:eastAsia="lv-LV"/>
              </w:rPr>
              <w:t>6</w:t>
            </w:r>
            <w:r w:rsidRPr="00E81624">
              <w:rPr>
                <w:rFonts w:eastAsia="Times New Roman" w:cs="Times New Roman"/>
                <w:color w:val="414142"/>
                <w:sz w:val="20"/>
                <w:szCs w:val="20"/>
                <w:lang w:eastAsia="lv-LV"/>
              </w:rPr>
              <w:t>)</w:t>
            </w:r>
          </w:p>
        </w:tc>
      </w:tr>
      <w:tr w:rsidR="00E61537" w:rsidRPr="00E81624" w14:paraId="71183CB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B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B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B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bronza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B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8700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B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65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B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380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B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 (10</w:t>
            </w:r>
            <w:r w:rsidRPr="00E81624">
              <w:rPr>
                <w:rFonts w:eastAsia="Times New Roman" w:cs="Times New Roman"/>
                <w:color w:val="414142"/>
                <w:sz w:val="20"/>
                <w:szCs w:val="20"/>
                <w:vertAlign w:val="superscript"/>
                <w:lang w:eastAsia="lv-LV"/>
              </w:rPr>
              <w:t>6</w:t>
            </w:r>
            <w:r w:rsidRPr="00E81624">
              <w:rPr>
                <w:rFonts w:eastAsia="Times New Roman" w:cs="Times New Roman"/>
                <w:color w:val="414142"/>
                <w:sz w:val="20"/>
                <w:szCs w:val="20"/>
                <w:lang w:eastAsia="lv-LV"/>
              </w:rPr>
              <w:t>)</w:t>
            </w:r>
          </w:p>
        </w:tc>
      </w:tr>
      <w:tr w:rsidR="00E61537" w:rsidRPr="00E81624" w14:paraId="71183CC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B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B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B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varš</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C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8900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C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370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C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380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C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 (10</w:t>
            </w:r>
            <w:r w:rsidRPr="00E81624">
              <w:rPr>
                <w:rFonts w:eastAsia="Times New Roman" w:cs="Times New Roman"/>
                <w:color w:val="414142"/>
                <w:sz w:val="20"/>
                <w:szCs w:val="20"/>
                <w:vertAlign w:val="superscript"/>
                <w:lang w:eastAsia="lv-LV"/>
              </w:rPr>
              <w:t>6</w:t>
            </w:r>
            <w:r w:rsidRPr="00E81624">
              <w:rPr>
                <w:rFonts w:eastAsia="Times New Roman" w:cs="Times New Roman"/>
                <w:color w:val="414142"/>
                <w:sz w:val="20"/>
                <w:szCs w:val="20"/>
                <w:lang w:eastAsia="lv-LV"/>
              </w:rPr>
              <w:t>)</w:t>
            </w:r>
          </w:p>
        </w:tc>
      </w:tr>
      <w:tr w:rsidR="00E61537" w:rsidRPr="00E81624" w14:paraId="71183CC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C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C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C7" w14:textId="77777777" w:rsidR="00E61537" w:rsidRPr="00E81624" w:rsidRDefault="00E61537"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mazoglekļa</w:t>
            </w:r>
            <w:proofErr w:type="spellEnd"/>
            <w:r w:rsidRPr="00E81624">
              <w:rPr>
                <w:rFonts w:eastAsia="Times New Roman" w:cs="Times New Roman"/>
                <w:color w:val="414142"/>
                <w:sz w:val="20"/>
                <w:szCs w:val="20"/>
                <w:lang w:eastAsia="lv-LV"/>
              </w:rPr>
              <w:t xml:space="preserve"> tērauds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C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7900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C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75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C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450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C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 (10</w:t>
            </w:r>
            <w:r w:rsidRPr="00E81624">
              <w:rPr>
                <w:rFonts w:eastAsia="Times New Roman" w:cs="Times New Roman"/>
                <w:color w:val="414142"/>
                <w:sz w:val="20"/>
                <w:szCs w:val="20"/>
                <w:vertAlign w:val="superscript"/>
                <w:lang w:eastAsia="lv-LV"/>
              </w:rPr>
              <w:t>6</w:t>
            </w:r>
            <w:r w:rsidRPr="00E81624">
              <w:rPr>
                <w:rFonts w:eastAsia="Times New Roman" w:cs="Times New Roman"/>
                <w:color w:val="414142"/>
                <w:sz w:val="20"/>
                <w:szCs w:val="20"/>
                <w:lang w:eastAsia="lv-LV"/>
              </w:rPr>
              <w:t>)</w:t>
            </w:r>
          </w:p>
        </w:tc>
      </w:tr>
      <w:tr w:rsidR="00E61537" w:rsidRPr="00E81624" w14:paraId="71183CD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C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C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C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čuguns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D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7500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D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D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450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D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 (10</w:t>
            </w:r>
            <w:r w:rsidRPr="00E81624">
              <w:rPr>
                <w:rFonts w:eastAsia="Times New Roman" w:cs="Times New Roman"/>
                <w:color w:val="414142"/>
                <w:sz w:val="20"/>
                <w:szCs w:val="20"/>
                <w:vertAlign w:val="superscript"/>
                <w:lang w:eastAsia="lv-LV"/>
              </w:rPr>
              <w:t>6</w:t>
            </w:r>
            <w:r w:rsidRPr="00E81624">
              <w:rPr>
                <w:rFonts w:eastAsia="Times New Roman" w:cs="Times New Roman"/>
                <w:color w:val="414142"/>
                <w:sz w:val="20"/>
                <w:szCs w:val="20"/>
                <w:lang w:eastAsia="lv-LV"/>
              </w:rPr>
              <w:t>)</w:t>
            </w:r>
          </w:p>
        </w:tc>
      </w:tr>
      <w:tr w:rsidR="00E61537" w:rsidRPr="00E81624" w14:paraId="71183CD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D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D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D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leģētais tērauds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D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7800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D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D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450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D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 (10</w:t>
            </w:r>
            <w:r w:rsidRPr="00E81624">
              <w:rPr>
                <w:rFonts w:eastAsia="Times New Roman" w:cs="Times New Roman"/>
                <w:color w:val="414142"/>
                <w:sz w:val="20"/>
                <w:szCs w:val="20"/>
                <w:vertAlign w:val="superscript"/>
                <w:lang w:eastAsia="lv-LV"/>
              </w:rPr>
              <w:t>6</w:t>
            </w:r>
            <w:r w:rsidRPr="00E81624">
              <w:rPr>
                <w:rFonts w:eastAsia="Times New Roman" w:cs="Times New Roman"/>
                <w:color w:val="414142"/>
                <w:sz w:val="20"/>
                <w:szCs w:val="20"/>
                <w:lang w:eastAsia="lv-LV"/>
              </w:rPr>
              <w:t>)</w:t>
            </w:r>
          </w:p>
        </w:tc>
      </w:tr>
      <w:tr w:rsidR="00E61537" w:rsidRPr="00E81624" w14:paraId="71183CE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D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D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D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stiegrojuma tērauds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E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7850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E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E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480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E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 (10</w:t>
            </w:r>
            <w:r w:rsidRPr="00E81624">
              <w:rPr>
                <w:rFonts w:eastAsia="Times New Roman" w:cs="Times New Roman"/>
                <w:color w:val="414142"/>
                <w:sz w:val="20"/>
                <w:szCs w:val="20"/>
                <w:vertAlign w:val="superscript"/>
                <w:lang w:eastAsia="lv-LV"/>
              </w:rPr>
              <w:t>6</w:t>
            </w:r>
            <w:r w:rsidRPr="00E81624">
              <w:rPr>
                <w:rFonts w:eastAsia="Times New Roman" w:cs="Times New Roman"/>
                <w:color w:val="414142"/>
                <w:sz w:val="20"/>
                <w:szCs w:val="20"/>
                <w:lang w:eastAsia="lv-LV"/>
              </w:rPr>
              <w:t>)</w:t>
            </w:r>
          </w:p>
        </w:tc>
      </w:tr>
      <w:tr w:rsidR="00E61537" w:rsidRPr="00E81624" w14:paraId="71183CE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E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E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E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nerūsējošais tērauds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E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7900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E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E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460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E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 (10</w:t>
            </w:r>
            <w:r w:rsidRPr="00E81624">
              <w:rPr>
                <w:rFonts w:eastAsia="Times New Roman" w:cs="Times New Roman"/>
                <w:color w:val="414142"/>
                <w:sz w:val="20"/>
                <w:szCs w:val="20"/>
                <w:vertAlign w:val="superscript"/>
                <w:lang w:eastAsia="lv-LV"/>
              </w:rPr>
              <w:t>6</w:t>
            </w:r>
            <w:r w:rsidRPr="00E81624">
              <w:rPr>
                <w:rFonts w:eastAsia="Times New Roman" w:cs="Times New Roman"/>
                <w:color w:val="414142"/>
                <w:sz w:val="20"/>
                <w:szCs w:val="20"/>
                <w:lang w:eastAsia="lv-LV"/>
              </w:rPr>
              <w:t>)</w:t>
            </w:r>
          </w:p>
        </w:tc>
      </w:tr>
      <w:tr w:rsidR="00E61537" w:rsidRPr="00E81624" w14:paraId="71183CF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E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E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E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svins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F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11300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F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35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F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130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F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 (10</w:t>
            </w:r>
            <w:r w:rsidRPr="00E81624">
              <w:rPr>
                <w:rFonts w:eastAsia="Times New Roman" w:cs="Times New Roman"/>
                <w:color w:val="414142"/>
                <w:sz w:val="20"/>
                <w:szCs w:val="20"/>
                <w:vertAlign w:val="superscript"/>
                <w:lang w:eastAsia="lv-LV"/>
              </w:rPr>
              <w:t>6</w:t>
            </w:r>
            <w:r w:rsidRPr="00E81624">
              <w:rPr>
                <w:rFonts w:eastAsia="Times New Roman" w:cs="Times New Roman"/>
                <w:color w:val="414142"/>
                <w:sz w:val="20"/>
                <w:szCs w:val="20"/>
                <w:lang w:eastAsia="lv-LV"/>
              </w:rPr>
              <w:t>)</w:t>
            </w:r>
          </w:p>
        </w:tc>
      </w:tr>
      <w:tr w:rsidR="00E61537" w:rsidRPr="00E81624" w14:paraId="71183CF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F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F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F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cinks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F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7100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F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F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380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F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 (10</w:t>
            </w:r>
            <w:r w:rsidRPr="00E81624">
              <w:rPr>
                <w:rFonts w:eastAsia="Times New Roman" w:cs="Times New Roman"/>
                <w:color w:val="414142"/>
                <w:sz w:val="20"/>
                <w:szCs w:val="20"/>
                <w:vertAlign w:val="superscript"/>
                <w:lang w:eastAsia="lv-LV"/>
              </w:rPr>
              <w:t>6</w:t>
            </w:r>
            <w:r w:rsidRPr="00E81624">
              <w:rPr>
                <w:rFonts w:eastAsia="Times New Roman" w:cs="Times New Roman"/>
                <w:color w:val="414142"/>
                <w:sz w:val="20"/>
                <w:szCs w:val="20"/>
                <w:lang w:eastAsia="lv-LV"/>
              </w:rPr>
              <w:t>)</w:t>
            </w:r>
          </w:p>
        </w:tc>
      </w:tr>
      <w:tr w:rsidR="00E61537" w:rsidRPr="00E81624" w14:paraId="71183D0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CFD"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FE"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Koks un materiāli uz tā bāzes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CF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viendabīgs koks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0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0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0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1610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0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40</w:t>
            </w:r>
          </w:p>
        </w:tc>
      </w:tr>
      <w:tr w:rsidR="00E61537" w:rsidRPr="00E81624" w14:paraId="71183D0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0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0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07"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0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300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0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0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1610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0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40</w:t>
            </w:r>
          </w:p>
        </w:tc>
      </w:tr>
      <w:tr w:rsidR="00E61537" w:rsidRPr="00E81624" w14:paraId="71183D1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0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0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0F"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1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1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1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1610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1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40</w:t>
            </w:r>
          </w:p>
        </w:tc>
      </w:tr>
      <w:tr w:rsidR="00E61537" w:rsidRPr="00E81624" w14:paraId="71183D1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1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1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17"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1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1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0,24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1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1610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1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40</w:t>
            </w:r>
          </w:p>
        </w:tc>
      </w:tr>
      <w:tr w:rsidR="00E61537" w:rsidRPr="00E81624" w14:paraId="71183D2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1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1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1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saplāksnis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2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2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2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1610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2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400</w:t>
            </w:r>
          </w:p>
        </w:tc>
      </w:tr>
      <w:tr w:rsidR="00E61537" w:rsidRPr="00E81624" w14:paraId="71183D2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2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2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27"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2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300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2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2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1610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2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400</w:t>
            </w:r>
          </w:p>
        </w:tc>
      </w:tr>
      <w:tr w:rsidR="00E61537" w:rsidRPr="00E81624" w14:paraId="71183D3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2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2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2F"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3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3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3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1610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3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400</w:t>
            </w:r>
          </w:p>
        </w:tc>
      </w:tr>
      <w:tr w:rsidR="00E61537" w:rsidRPr="00E81624" w14:paraId="71183D3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3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3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37"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3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3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0,24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3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1610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3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400</w:t>
            </w:r>
          </w:p>
        </w:tc>
      </w:tr>
      <w:tr w:rsidR="00E61537" w:rsidRPr="00E81624" w14:paraId="71183D4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3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3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3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kokskaidu plātne</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4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300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4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4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1700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4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50</w:t>
            </w:r>
          </w:p>
        </w:tc>
      </w:tr>
      <w:tr w:rsidR="00E61537" w:rsidRPr="00E81624" w14:paraId="71183D4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4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4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47"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4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4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4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1700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4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50</w:t>
            </w:r>
          </w:p>
        </w:tc>
      </w:tr>
      <w:tr w:rsidR="00E61537" w:rsidRPr="00E81624" w14:paraId="71183D5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4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4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4F"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5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700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5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5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1700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5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50</w:t>
            </w:r>
          </w:p>
        </w:tc>
      </w:tr>
      <w:tr w:rsidR="00E61537" w:rsidRPr="00E81624" w14:paraId="71183D5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5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5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5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 xml:space="preserve">kokskaidu plātne ar </w:t>
            </w:r>
            <w:r w:rsidRPr="00E81624">
              <w:rPr>
                <w:rFonts w:eastAsia="Times New Roman" w:cs="Times New Roman"/>
                <w:color w:val="414142"/>
                <w:sz w:val="20"/>
                <w:szCs w:val="20"/>
                <w:lang w:eastAsia="lv-LV"/>
              </w:rPr>
              <w:lastRenderedPageBreak/>
              <w:t>cementa saistvielu</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5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lastRenderedPageBreak/>
              <w:t>1200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5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0,23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5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1500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5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50</w:t>
            </w:r>
          </w:p>
        </w:tc>
      </w:tr>
      <w:tr w:rsidR="00E61537" w:rsidRPr="00E81624" w14:paraId="71183D6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5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5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5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kokšķiedru plātne</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6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400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6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6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1700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6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r>
      <w:tr w:rsidR="00E61537" w:rsidRPr="00E81624" w14:paraId="71183D6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6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6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67"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6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600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6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6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1700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6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r>
      <w:tr w:rsidR="00E61537" w:rsidRPr="00E81624" w14:paraId="71183D7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6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6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6F"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7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7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7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1700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7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r>
      <w:tr w:rsidR="00E61537" w:rsidRPr="00E81624" w14:paraId="71183D7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7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7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7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presētais kartons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7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7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0,23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7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2300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7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r>
      <w:tr w:rsidR="00E61537" w:rsidRPr="00E81624" w14:paraId="71183D8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7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7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7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papīrs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8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8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0,27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8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2300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8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r>
      <w:tr w:rsidR="00E61537" w:rsidRPr="00E81624" w14:paraId="71183D8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8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8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8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gofrētais kartons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8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650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8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8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2300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8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7</w:t>
            </w:r>
          </w:p>
        </w:tc>
      </w:tr>
      <w:tr w:rsidR="00E61537" w:rsidRPr="00E81624" w14:paraId="71183D9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8D"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8E"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Ģipsis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8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ģipsis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9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600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9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9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9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r>
      <w:tr w:rsidR="00E61537" w:rsidRPr="00E81624" w14:paraId="71183D9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9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9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97"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9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1500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9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0,54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9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9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r>
      <w:tr w:rsidR="00E61537" w:rsidRPr="00E81624" w14:paraId="71183DA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9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9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9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ģipškartons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A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900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A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0,25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A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A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r>
      <w:tr w:rsidR="00E61537" w:rsidRPr="00E81624" w14:paraId="71183DA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A5"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A6"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Java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A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 xml:space="preserve">normāla </w:t>
            </w:r>
            <w:proofErr w:type="spellStart"/>
            <w:r w:rsidRPr="00E81624">
              <w:rPr>
                <w:rFonts w:eastAsia="Times New Roman" w:cs="Times New Roman"/>
                <w:color w:val="414142"/>
                <w:sz w:val="20"/>
                <w:szCs w:val="20"/>
                <w:lang w:eastAsia="lv-LV"/>
              </w:rPr>
              <w:t>mūrjava</w:t>
            </w:r>
            <w:proofErr w:type="spellEnd"/>
            <w:r w:rsidRPr="00E81624">
              <w:rPr>
                <w:rFonts w:eastAsia="Times New Roman" w:cs="Times New Roman"/>
                <w:color w:val="414142"/>
                <w:sz w:val="20"/>
                <w:szCs w:val="20"/>
                <w:lang w:eastAsia="lv-LV"/>
              </w:rPr>
              <w:t>, iejaukta būvobjektā</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A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1800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A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A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1100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A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r>
      <w:tr w:rsidR="00E61537" w:rsidRPr="00E81624" w14:paraId="71183DB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AD"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AE"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Betoni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A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lietie betoni ar šķembām vai oļiem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B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1600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B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B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1080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B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w:t>
            </w:r>
          </w:p>
        </w:tc>
      </w:tr>
      <w:tr w:rsidR="00E61537" w:rsidRPr="00E81624" w14:paraId="71183DB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B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B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B7"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B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2400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B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B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1060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B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130</w:t>
            </w:r>
          </w:p>
        </w:tc>
      </w:tr>
      <w:tr w:rsidR="00E61537" w:rsidRPr="00E81624" w14:paraId="71183DC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B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B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B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dzelzsbetons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C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2500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C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C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840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C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w:t>
            </w:r>
          </w:p>
        </w:tc>
      </w:tr>
      <w:tr w:rsidR="00E61537" w:rsidRPr="00E81624" w14:paraId="71183DC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C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C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C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māls ar salmiem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C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C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C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1260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C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r>
      <w:tr w:rsidR="00E61537" w:rsidRPr="00E81624" w14:paraId="71183DD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C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C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CF" w14:textId="77777777" w:rsidR="00E61537" w:rsidRPr="00E81624" w:rsidRDefault="00E61537"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skaidbetons</w:t>
            </w:r>
            <w:proofErr w:type="spellEnd"/>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D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D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D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1460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D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w:t>
            </w:r>
          </w:p>
        </w:tc>
      </w:tr>
      <w:tr w:rsidR="00E61537" w:rsidRPr="00E81624" w14:paraId="71183DD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D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D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D7"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D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D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D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1520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D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2,5</w:t>
            </w:r>
          </w:p>
        </w:tc>
      </w:tr>
      <w:tr w:rsidR="00E61537" w:rsidRPr="00E81624" w14:paraId="71183DE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D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D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DF" w14:textId="77777777" w:rsidR="00E61537" w:rsidRPr="00E81624" w:rsidRDefault="00E61537"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izdedžbetons</w:t>
            </w:r>
            <w:proofErr w:type="spellEnd"/>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E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1400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E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0,93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E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840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E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30</w:t>
            </w:r>
          </w:p>
        </w:tc>
      </w:tr>
      <w:tr w:rsidR="00E61537" w:rsidRPr="00E81624" w14:paraId="71183DE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E5"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E6"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Akmeņi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E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bazalts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E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2700-3000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E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3,5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E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860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E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10000</w:t>
            </w:r>
          </w:p>
        </w:tc>
      </w:tr>
      <w:tr w:rsidR="00E61537" w:rsidRPr="00E81624" w14:paraId="71183DF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E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E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E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granīts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F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2500-3000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F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F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F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10000</w:t>
            </w:r>
          </w:p>
        </w:tc>
      </w:tr>
      <w:tr w:rsidR="00E61537" w:rsidRPr="00E81624" w14:paraId="71183DF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F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F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F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smilšakmens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F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2000-2500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F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F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860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F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40</w:t>
            </w:r>
          </w:p>
        </w:tc>
      </w:tr>
      <w:tr w:rsidR="00E61537" w:rsidRPr="00E81624" w14:paraId="71183E0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DF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F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DF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kaļķakmens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0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2000-2500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0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0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870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0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200</w:t>
            </w:r>
          </w:p>
        </w:tc>
      </w:tr>
      <w:tr w:rsidR="00E61537" w:rsidRPr="00E81624" w14:paraId="71183E0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0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0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0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dolomīts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0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2400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0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0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880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0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r>
      <w:tr w:rsidR="00E61537" w:rsidRPr="00E81624" w14:paraId="71183E1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0D"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0E"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Augsnes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0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māls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1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1200-1800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1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1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1670-2500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1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r>
      <w:tr w:rsidR="00E61537" w:rsidRPr="00E81624" w14:paraId="71183E1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1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1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1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smiltis un grants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1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1700-2200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1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1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910-1180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1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r>
      <w:tr w:rsidR="00E61537" w:rsidRPr="00E81624" w14:paraId="71183E2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1D"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1E"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Ūdens, ledus, sniegs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1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ūdens (10 °C)</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2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2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2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4187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2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r>
      <w:tr w:rsidR="00E61537" w:rsidRPr="00E81624" w14:paraId="71183E2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2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2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2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ledus (0 °C)</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2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900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2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2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2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r>
      <w:tr w:rsidR="00E61537" w:rsidRPr="00E81624" w14:paraId="71183E3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2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2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2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sniegs (svaigs) &lt; 30 mm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3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3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3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3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r>
      <w:tr w:rsidR="00E61537" w:rsidRPr="00E81624" w14:paraId="71183E3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3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3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3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sniegs (svaigs) 30-70 mm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3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3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3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3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r>
      <w:tr w:rsidR="00E61537" w:rsidRPr="00E81624" w14:paraId="71183E4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3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3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3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sniegs (nedaudz nosēdies) 70-100 mm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4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300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4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0,23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4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4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r>
      <w:tr w:rsidR="00E61537" w:rsidRPr="00E81624" w14:paraId="71183E4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4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4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4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sniegs (stipri nosēdies) &gt; 200 mm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4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4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0,70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4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4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r>
      <w:tr w:rsidR="00E61537" w:rsidRPr="00E81624" w14:paraId="71183E5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4D"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4E"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Apmetumi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4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cementa-perlīta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5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5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5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840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5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4</w:t>
            </w:r>
          </w:p>
        </w:tc>
      </w:tr>
      <w:tr w:rsidR="00E61537" w:rsidRPr="00E81624" w14:paraId="71183E5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5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5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5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 xml:space="preserve">cementa-izdedžu </w:t>
            </w:r>
            <w:proofErr w:type="spellStart"/>
            <w:r w:rsidRPr="00E81624">
              <w:rPr>
                <w:rFonts w:eastAsia="Times New Roman" w:cs="Times New Roman"/>
                <w:color w:val="414142"/>
                <w:sz w:val="20"/>
                <w:szCs w:val="20"/>
                <w:lang w:eastAsia="lv-LV"/>
              </w:rPr>
              <w:t>putupolistirols</w:t>
            </w:r>
            <w:proofErr w:type="spellEnd"/>
            <w:r w:rsidRPr="00E81624">
              <w:rPr>
                <w:rFonts w:eastAsia="Times New Roman" w:cs="Times New Roman"/>
                <w:color w:val="414142"/>
                <w:sz w:val="20"/>
                <w:szCs w:val="20"/>
                <w:lang w:eastAsia="lv-LV"/>
              </w:rPr>
              <w:t xml:space="preserve"> (XPS)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5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1400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5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5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840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5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6</w:t>
            </w:r>
          </w:p>
        </w:tc>
      </w:tr>
      <w:tr w:rsidR="00E61537" w:rsidRPr="00E81624" w14:paraId="71183E6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5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5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5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ģipša-perlīta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6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600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6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0,25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6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840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6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4</w:t>
            </w:r>
          </w:p>
        </w:tc>
      </w:tr>
      <w:tr w:rsidR="00E61537" w:rsidRPr="00E81624" w14:paraId="71183E6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6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6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6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ģipša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6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1300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6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0,65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6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840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6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6</w:t>
            </w:r>
          </w:p>
        </w:tc>
      </w:tr>
      <w:tr w:rsidR="00E61537" w:rsidRPr="00E81624" w14:paraId="71183E7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6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6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6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kaļķu-smilšu-cementa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7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1700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7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7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840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7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6</w:t>
            </w:r>
          </w:p>
        </w:tc>
      </w:tr>
      <w:tr w:rsidR="00E61537" w:rsidRPr="00E81624" w14:paraId="71183E7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7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7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7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kaļķu-smilšu</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7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1600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7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7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840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7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w:t>
            </w:r>
          </w:p>
        </w:tc>
      </w:tr>
      <w:tr w:rsidR="00E61537" w:rsidRPr="00E81624" w14:paraId="71183E8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7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7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7F" w14:textId="77777777" w:rsidR="00E61537" w:rsidRPr="00E81624" w:rsidRDefault="00E61537"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polimērcementa</w:t>
            </w:r>
            <w:proofErr w:type="spellEnd"/>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8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1800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8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8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840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8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r>
      <w:tr w:rsidR="00E61537" w:rsidRPr="00E81624" w14:paraId="71183E8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85"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86"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Stikli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8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kvarca stikls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8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8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8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700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8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 (10</w:t>
            </w:r>
            <w:r w:rsidRPr="00E81624">
              <w:rPr>
                <w:rFonts w:eastAsia="Times New Roman" w:cs="Times New Roman"/>
                <w:color w:val="414142"/>
                <w:sz w:val="20"/>
                <w:szCs w:val="20"/>
                <w:vertAlign w:val="superscript"/>
                <w:lang w:eastAsia="lv-LV"/>
              </w:rPr>
              <w:t>6</w:t>
            </w:r>
            <w:r w:rsidRPr="00E81624">
              <w:rPr>
                <w:rFonts w:eastAsia="Times New Roman" w:cs="Times New Roman"/>
                <w:color w:val="414142"/>
                <w:sz w:val="20"/>
                <w:szCs w:val="20"/>
                <w:lang w:eastAsia="lv-LV"/>
              </w:rPr>
              <w:t>)</w:t>
            </w:r>
          </w:p>
        </w:tc>
      </w:tr>
      <w:tr w:rsidR="00E61537" w:rsidRPr="00E81624" w14:paraId="71183E9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8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8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8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stikla mozaīka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9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9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9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9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 (10</w:t>
            </w:r>
            <w:r w:rsidRPr="00E81624">
              <w:rPr>
                <w:rFonts w:eastAsia="Times New Roman" w:cs="Times New Roman"/>
                <w:color w:val="414142"/>
                <w:sz w:val="20"/>
                <w:szCs w:val="20"/>
                <w:vertAlign w:val="superscript"/>
                <w:lang w:eastAsia="lv-LV"/>
              </w:rPr>
              <w:t>6</w:t>
            </w:r>
            <w:r w:rsidRPr="00E81624">
              <w:rPr>
                <w:rFonts w:eastAsia="Times New Roman" w:cs="Times New Roman"/>
                <w:color w:val="414142"/>
                <w:sz w:val="20"/>
                <w:szCs w:val="20"/>
                <w:lang w:eastAsia="lv-LV"/>
              </w:rPr>
              <w:t>)</w:t>
            </w:r>
          </w:p>
        </w:tc>
      </w:tr>
      <w:tr w:rsidR="00E61537" w:rsidRPr="00E81624" w14:paraId="71183E9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9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9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9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parastais logu stikls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9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2500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9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9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720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9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 (10</w:t>
            </w:r>
            <w:r w:rsidRPr="00E81624">
              <w:rPr>
                <w:rFonts w:eastAsia="Times New Roman" w:cs="Times New Roman"/>
                <w:color w:val="414142"/>
                <w:sz w:val="20"/>
                <w:szCs w:val="20"/>
                <w:vertAlign w:val="superscript"/>
                <w:lang w:eastAsia="lv-LV"/>
              </w:rPr>
              <w:t>6</w:t>
            </w:r>
            <w:r w:rsidRPr="00E81624">
              <w:rPr>
                <w:rFonts w:eastAsia="Times New Roman" w:cs="Times New Roman"/>
                <w:color w:val="414142"/>
                <w:sz w:val="20"/>
                <w:szCs w:val="20"/>
                <w:lang w:eastAsia="lv-LV"/>
              </w:rPr>
              <w:t>)</w:t>
            </w:r>
          </w:p>
        </w:tc>
      </w:tr>
      <w:tr w:rsidR="00E61537" w:rsidRPr="00E81624" w14:paraId="71183EA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9D"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9E"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Gāzes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9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gaiss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A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1,23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A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0,025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A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A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w:t>
            </w:r>
          </w:p>
        </w:tc>
      </w:tr>
      <w:tr w:rsidR="00E61537" w:rsidRPr="00E81624" w14:paraId="71183EA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A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A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A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argons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A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A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0,017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A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519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A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w:t>
            </w:r>
          </w:p>
        </w:tc>
      </w:tr>
      <w:tr w:rsidR="00E61537" w:rsidRPr="00E81624" w14:paraId="71183EB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A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A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A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kriptons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B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3,56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B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B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245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B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w:t>
            </w:r>
          </w:p>
        </w:tc>
      </w:tr>
      <w:tr w:rsidR="00E61537" w:rsidRPr="00E81624" w14:paraId="71183EB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B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B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B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ksenons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B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5,90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B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0,0055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B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160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B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w:t>
            </w:r>
          </w:p>
        </w:tc>
      </w:tr>
      <w:tr w:rsidR="00E61537" w:rsidRPr="00E81624" w14:paraId="71183EC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B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B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B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oglekļa dioksīds (CO</w:t>
            </w:r>
            <w:r w:rsidRPr="00E81624">
              <w:rPr>
                <w:rFonts w:eastAsia="Times New Roman" w:cs="Times New Roman"/>
                <w:color w:val="414142"/>
                <w:sz w:val="20"/>
                <w:szCs w:val="20"/>
                <w:bdr w:val="none" w:sz="0" w:space="0" w:color="auto" w:frame="1"/>
                <w:vertAlign w:val="subscript"/>
                <w:lang w:eastAsia="lv-LV"/>
              </w:rPr>
              <w:t>2</w:t>
            </w:r>
            <w:r w:rsidRPr="00E81624">
              <w:rPr>
                <w:rFonts w:eastAsia="Times New Roman" w:cs="Times New Roman"/>
                <w:color w:val="414142"/>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C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1,95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C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0,014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C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820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C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w:t>
            </w:r>
          </w:p>
        </w:tc>
      </w:tr>
      <w:tr w:rsidR="00E61537" w:rsidRPr="00E81624" w14:paraId="71183EC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C5"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lastRenderedPageBreak/>
              <w:t>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C6"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Plastmasas, cietas (bez porām)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C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akrila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C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C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0,20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C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C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10000</w:t>
            </w:r>
          </w:p>
        </w:tc>
      </w:tr>
      <w:tr w:rsidR="00E61537" w:rsidRPr="00E81624" w14:paraId="71183ED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C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C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C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polikarbonātu</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D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1200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D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0,21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D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1200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D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5000</w:t>
            </w:r>
          </w:p>
        </w:tc>
      </w:tr>
      <w:tr w:rsidR="00E61537" w:rsidRPr="00E81624" w14:paraId="71183ED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D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D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D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PTFE</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D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2200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D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0,23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D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D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10000</w:t>
            </w:r>
          </w:p>
        </w:tc>
      </w:tr>
      <w:tr w:rsidR="00E61537" w:rsidRPr="00E81624" w14:paraId="71183EE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D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D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D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cietais polivinilhlorīds (PVC)</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E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1390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E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E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900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E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50000</w:t>
            </w:r>
          </w:p>
        </w:tc>
      </w:tr>
      <w:tr w:rsidR="00E61537" w:rsidRPr="00E81624" w14:paraId="71183EE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E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E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E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polivinilhlorīds (PVC) ar 40 % mīkstinātāju</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E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1200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E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E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E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50000</w:t>
            </w:r>
          </w:p>
        </w:tc>
      </w:tr>
      <w:tr w:rsidR="00E61537" w:rsidRPr="00E81624" w14:paraId="71183EF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E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E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E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polietilēns, augsta blīvuma (HD)</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F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980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F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0,40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F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1800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F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100000</w:t>
            </w:r>
          </w:p>
        </w:tc>
      </w:tr>
      <w:tr w:rsidR="00E61537" w:rsidRPr="00E81624" w14:paraId="71183EF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F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F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F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polietilēns, zema blīvuma (LD)</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F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920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F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0,32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F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2100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F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100000</w:t>
            </w:r>
          </w:p>
        </w:tc>
      </w:tr>
      <w:tr w:rsidR="00E61537" w:rsidRPr="00E81624" w14:paraId="71183F0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EF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F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EF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polistirols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0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0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0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1300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0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100000</w:t>
            </w:r>
          </w:p>
        </w:tc>
      </w:tr>
      <w:tr w:rsidR="00E61537" w:rsidRPr="00E81624" w14:paraId="71183F0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0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0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07" w14:textId="77777777" w:rsidR="00E61537" w:rsidRPr="00E81624" w:rsidRDefault="00E61537"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poliacetāts</w:t>
            </w:r>
            <w:proofErr w:type="spellEnd"/>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0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1410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0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0,30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0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1400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0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100000</w:t>
            </w:r>
          </w:p>
        </w:tc>
      </w:tr>
      <w:tr w:rsidR="00E61537" w:rsidRPr="00E81624" w14:paraId="71183F1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0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0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0F" w14:textId="77777777" w:rsidR="00E61537" w:rsidRPr="00E81624" w:rsidRDefault="00E61537"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fenolformaldehīds</w:t>
            </w:r>
            <w:proofErr w:type="spellEnd"/>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1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1400-1800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1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0,3-0,7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1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1200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1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r>
      <w:tr w:rsidR="00E61537" w:rsidRPr="00E81624" w14:paraId="71183F1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1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1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1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polipropilēns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1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910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1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0,22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1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1700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1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10000</w:t>
            </w:r>
          </w:p>
        </w:tc>
      </w:tr>
      <w:tr w:rsidR="00E61537" w:rsidRPr="00E81624" w14:paraId="71183F2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1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1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1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EPDM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2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1150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2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0,20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2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2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6000</w:t>
            </w:r>
          </w:p>
        </w:tc>
      </w:tr>
      <w:tr w:rsidR="00E61537" w:rsidRPr="00E81624" w14:paraId="71183F2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2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2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2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PMMA (</w:t>
            </w:r>
            <w:proofErr w:type="spellStart"/>
            <w:r w:rsidRPr="00E81624">
              <w:rPr>
                <w:rFonts w:eastAsia="Times New Roman" w:cs="Times New Roman"/>
                <w:color w:val="414142"/>
                <w:sz w:val="20"/>
                <w:szCs w:val="20"/>
                <w:lang w:eastAsia="lv-LV"/>
              </w:rPr>
              <w:t>akrilāts</w:t>
            </w:r>
            <w:proofErr w:type="spellEnd"/>
            <w:r w:rsidRPr="00E81624">
              <w:rPr>
                <w:rFonts w:eastAsia="Times New Roman" w:cs="Times New Roman"/>
                <w:color w:val="414142"/>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2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1180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2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2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1500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2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r>
      <w:tr w:rsidR="00E61537" w:rsidRPr="00E81624" w14:paraId="71183F3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2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2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2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poliuretāns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3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1200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3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0,25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3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1800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3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6000</w:t>
            </w:r>
          </w:p>
        </w:tc>
      </w:tr>
      <w:tr w:rsidR="00E61537" w:rsidRPr="00E81624" w14:paraId="71183F3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3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3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3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poliamīds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3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1130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3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0,25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3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1700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3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r>
      <w:tr w:rsidR="00E61537" w:rsidRPr="00E81624" w14:paraId="71183F4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3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3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3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epoksīdu sveķi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4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1200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4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0,23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4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800-1400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4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10000</w:t>
            </w:r>
          </w:p>
        </w:tc>
      </w:tr>
      <w:tr w:rsidR="00E61537" w:rsidRPr="00E81624" w14:paraId="71183F4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45"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46"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Silikoni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4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tīrs silikons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4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1000-1050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4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0,25-0,35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4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4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5000</w:t>
            </w:r>
          </w:p>
        </w:tc>
      </w:tr>
      <w:tr w:rsidR="00E61537" w:rsidRPr="00E81624" w14:paraId="71183F5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4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4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4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pildīts silikons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5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1300-1450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5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0,35-0,5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5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5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5000</w:t>
            </w:r>
          </w:p>
        </w:tc>
      </w:tr>
      <w:tr w:rsidR="00E61537" w:rsidRPr="00E81624" w14:paraId="71183F5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55"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56"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Gumija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57" w14:textId="77777777" w:rsidR="00E61537" w:rsidRPr="00E81624" w:rsidRDefault="00E61537"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poliisobutilēns</w:t>
            </w:r>
            <w:proofErr w:type="spellEnd"/>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5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920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5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5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1130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5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r>
      <w:tr w:rsidR="00E61537" w:rsidRPr="00E81624" w14:paraId="71183F6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5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5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5F" w14:textId="77777777" w:rsidR="00E61537" w:rsidRPr="00E81624" w:rsidRDefault="00E61537"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butils</w:t>
            </w:r>
            <w:proofErr w:type="spellEnd"/>
            <w:r w:rsidRPr="00E81624">
              <w:rPr>
                <w:rFonts w:eastAsia="Times New Roman" w:cs="Times New Roman"/>
                <w:color w:val="414142"/>
                <w:sz w:val="20"/>
                <w:szCs w:val="20"/>
                <w:lang w:eastAsia="lv-LV"/>
              </w:rPr>
              <w:t xml:space="preserve"> (karsti kausēts)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6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1200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6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0,24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6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6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200000</w:t>
            </w:r>
          </w:p>
        </w:tc>
      </w:tr>
      <w:tr w:rsidR="00E61537" w:rsidRPr="00E81624" w14:paraId="71183F6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6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6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6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neoprēns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6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1240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6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0,23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6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2140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6B" w14:textId="77777777" w:rsidR="00E61537" w:rsidRPr="00E81624" w:rsidRDefault="00E61537" w:rsidP="00B211FF">
            <w:pPr>
              <w:jc w:val="center"/>
              <w:rPr>
                <w:rFonts w:eastAsia="Times New Roman" w:cs="Times New Roman"/>
                <w:color w:val="414142"/>
                <w:sz w:val="20"/>
                <w:szCs w:val="20"/>
                <w:lang w:eastAsia="lv-LV"/>
              </w:rPr>
            </w:pPr>
          </w:p>
        </w:tc>
      </w:tr>
      <w:tr w:rsidR="00E61537" w:rsidRPr="00E81624" w14:paraId="71183F7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6D" w14:textId="77777777" w:rsidR="00E61537" w:rsidRPr="00E81624" w:rsidRDefault="00E61537" w:rsidP="00B211FF">
            <w:pPr>
              <w:jc w:val="cente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6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6F" w14:textId="77777777" w:rsidR="00E61537" w:rsidRPr="00E81624" w:rsidRDefault="00E61537"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porgumija</w:t>
            </w:r>
            <w:proofErr w:type="spellEnd"/>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7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60-80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7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7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1500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7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7000</w:t>
            </w:r>
          </w:p>
        </w:tc>
      </w:tr>
      <w:tr w:rsidR="00E61537" w:rsidRPr="00E81624" w14:paraId="71183F7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75"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76"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 xml:space="preserve">Stiklojuma </w:t>
            </w:r>
            <w:proofErr w:type="spellStart"/>
            <w:r w:rsidRPr="00E81624">
              <w:rPr>
                <w:rFonts w:eastAsia="Times New Roman" w:cs="Times New Roman"/>
                <w:color w:val="414142"/>
                <w:sz w:val="20"/>
                <w:szCs w:val="20"/>
                <w:lang w:eastAsia="lv-LV"/>
              </w:rPr>
              <w:t>distanceri</w:t>
            </w:r>
            <w:proofErr w:type="spellEnd"/>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77" w14:textId="77777777" w:rsidR="00E61537" w:rsidRPr="00E81624" w:rsidRDefault="00E61537"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butila</w:t>
            </w:r>
            <w:proofErr w:type="spellEnd"/>
            <w:r w:rsidRPr="00E81624">
              <w:rPr>
                <w:rFonts w:eastAsia="Times New Roman" w:cs="Times New Roman"/>
                <w:color w:val="414142"/>
                <w:sz w:val="20"/>
                <w:szCs w:val="20"/>
                <w:lang w:eastAsia="lv-LV"/>
              </w:rPr>
              <w:t xml:space="preserve"> cietā gumija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7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7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0,24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7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7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200000</w:t>
            </w:r>
          </w:p>
        </w:tc>
      </w:tr>
      <w:tr w:rsidR="00E61537" w:rsidRPr="00E81624" w14:paraId="71183F8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7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7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7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poliestera sveķi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8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8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8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1200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8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200000</w:t>
            </w:r>
          </w:p>
        </w:tc>
      </w:tr>
      <w:tr w:rsidR="00E61537" w:rsidRPr="00E81624" w14:paraId="71183F8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8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8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87" w14:textId="77777777" w:rsidR="00E61537" w:rsidRPr="00E81624" w:rsidRDefault="00E61537"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silikagels</w:t>
            </w:r>
            <w:proofErr w:type="spellEnd"/>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8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8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8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8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r>
      <w:tr w:rsidR="00E61537" w:rsidRPr="00E81624" w14:paraId="71183F9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8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8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8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silikona putas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9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9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9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9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r>
      <w:tr w:rsidR="00E61537" w:rsidRPr="00E81624" w14:paraId="71183F9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95"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96"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Blīvēšanas materiāli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9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neilons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9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1140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9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0,23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9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1700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9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r>
      <w:tr w:rsidR="00E61537" w:rsidRPr="00E81624" w14:paraId="71183FA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9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9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9F" w14:textId="77777777" w:rsidR="00E61537" w:rsidRPr="00E81624" w:rsidRDefault="00E61537"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uretāns</w:t>
            </w:r>
            <w:proofErr w:type="spellEnd"/>
            <w:r w:rsidRPr="00E81624">
              <w:rPr>
                <w:rFonts w:eastAsia="Times New Roman" w:cs="Times New Roman"/>
                <w:color w:val="414142"/>
                <w:sz w:val="20"/>
                <w:szCs w:val="20"/>
                <w:lang w:eastAsia="lv-LV"/>
              </w:rPr>
              <w:t xml:space="preserve"> (šķidrs)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A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A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A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A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r>
      <w:tr w:rsidR="00E61537" w:rsidRPr="00E81624" w14:paraId="71183FA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A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A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A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silikona putas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A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A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A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A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r>
      <w:tr w:rsidR="00E61537" w:rsidRPr="00E81624" w14:paraId="71183FB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A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A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A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 xml:space="preserve">elastīgais </w:t>
            </w:r>
            <w:proofErr w:type="spellStart"/>
            <w:r w:rsidRPr="00E81624">
              <w:rPr>
                <w:rFonts w:eastAsia="Times New Roman" w:cs="Times New Roman"/>
                <w:color w:val="414142"/>
                <w:sz w:val="20"/>
                <w:szCs w:val="20"/>
                <w:lang w:eastAsia="lv-LV"/>
              </w:rPr>
              <w:t>vinils</w:t>
            </w:r>
            <w:proofErr w:type="spellEnd"/>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B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B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B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B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r>
      <w:tr w:rsidR="00E61537" w:rsidRPr="00E81624" w14:paraId="71183FB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B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B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B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 xml:space="preserve">elastīgā </w:t>
            </w:r>
            <w:proofErr w:type="spellStart"/>
            <w:r w:rsidRPr="00E81624">
              <w:rPr>
                <w:rFonts w:eastAsia="Times New Roman" w:cs="Times New Roman"/>
                <w:color w:val="414142"/>
                <w:sz w:val="20"/>
                <w:szCs w:val="20"/>
                <w:lang w:eastAsia="lv-LV"/>
              </w:rPr>
              <w:t>porgumija</w:t>
            </w:r>
            <w:proofErr w:type="spellEnd"/>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B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70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B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B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B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r>
      <w:tr w:rsidR="00E61537" w:rsidRPr="00E81624" w14:paraId="71183FC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B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B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B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polietilēna putas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C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36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C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C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2300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C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w:t>
            </w:r>
          </w:p>
        </w:tc>
      </w:tr>
      <w:tr w:rsidR="00E61537" w:rsidRPr="00E81624" w14:paraId="71183FC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C5"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C6"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Jumta pārklājumi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C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asfalts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C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2100-2300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C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C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1500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C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50000</w:t>
            </w:r>
          </w:p>
        </w:tc>
      </w:tr>
      <w:tr w:rsidR="00E61537" w:rsidRPr="00E81624" w14:paraId="71183FD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C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C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C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bitums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D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D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D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D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50000</w:t>
            </w:r>
          </w:p>
        </w:tc>
      </w:tr>
      <w:tr w:rsidR="00E61537" w:rsidRPr="00E81624" w14:paraId="71183FD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D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D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D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ruberoīds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D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1100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D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0,23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D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D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50000</w:t>
            </w:r>
          </w:p>
        </w:tc>
      </w:tr>
      <w:tr w:rsidR="00E61537" w:rsidRPr="00E81624" w14:paraId="71183FE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D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D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D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māla dakstiņi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E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1900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E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E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900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E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r>
      <w:tr w:rsidR="00E61537" w:rsidRPr="00E81624" w14:paraId="71183FE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E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E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E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betona dakstiņi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E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2100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E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E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E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50</w:t>
            </w:r>
          </w:p>
        </w:tc>
      </w:tr>
      <w:tr w:rsidR="00E61537" w:rsidRPr="00E81624" w14:paraId="71183FF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ED"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EE"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Grīdas pārklājumi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E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linolejs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F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1300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F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F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1400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F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5000</w:t>
            </w:r>
          </w:p>
        </w:tc>
      </w:tr>
      <w:tr w:rsidR="00E61537" w:rsidRPr="00E81624" w14:paraId="71183FF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F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F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F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korķa linolejs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F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500-700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F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F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1300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F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1500</w:t>
            </w:r>
          </w:p>
        </w:tc>
      </w:tr>
      <w:tr w:rsidR="00E61537" w:rsidRPr="00E81624" w14:paraId="7118400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3FF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F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3FFF" w14:textId="77777777" w:rsidR="00E61537" w:rsidRPr="00E81624" w:rsidRDefault="00E61537"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paklājgrīdas</w:t>
            </w:r>
            <w:proofErr w:type="spellEnd"/>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0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0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0,07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0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0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5</w:t>
            </w:r>
          </w:p>
        </w:tc>
      </w:tr>
      <w:tr w:rsidR="00E61537" w:rsidRPr="00E81624" w14:paraId="7118400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400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0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0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plastikāti un gumija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0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1200-1700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0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0,17-0,27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0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1400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0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10000</w:t>
            </w:r>
          </w:p>
        </w:tc>
      </w:tr>
      <w:tr w:rsidR="00E61537" w:rsidRPr="00E81624" w14:paraId="7118401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400D"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19.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0E" w14:textId="77777777" w:rsidR="00E61537" w:rsidRPr="00E81624" w:rsidRDefault="00E61537" w:rsidP="00B211FF">
            <w:pPr>
              <w:rPr>
                <w:rFonts w:eastAsia="Times New Roman" w:cs="Times New Roman"/>
                <w:color w:val="414142"/>
                <w:sz w:val="20"/>
                <w:szCs w:val="20"/>
                <w:lang w:eastAsia="lv-LV"/>
              </w:rPr>
            </w:pPr>
            <w:proofErr w:type="spellStart"/>
            <w:r w:rsidRPr="00E81624">
              <w:rPr>
                <w:rFonts w:eastAsia="Times New Roman" w:cs="Times New Roman"/>
                <w:color w:val="414142"/>
                <w:sz w:val="20"/>
                <w:szCs w:val="20"/>
                <w:lang w:eastAsia="lv-LV"/>
              </w:rPr>
              <w:t>Pilnķieģeļu</w:t>
            </w:r>
            <w:proofErr w:type="spellEnd"/>
            <w:r w:rsidRPr="00E81624">
              <w:rPr>
                <w:rFonts w:eastAsia="Times New Roman" w:cs="Times New Roman"/>
                <w:color w:val="414142"/>
                <w:sz w:val="20"/>
                <w:szCs w:val="20"/>
                <w:lang w:eastAsia="lv-LV"/>
              </w:rPr>
              <w:t xml:space="preserve"> mūris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0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keramikas ķieģeļi, cementa-smilšu java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1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1800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1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0,81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1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880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1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r>
      <w:tr w:rsidR="00E61537" w:rsidRPr="00E81624" w14:paraId="7118401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401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1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1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silikātķieģeļi, cementa-smilšu java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1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1800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1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0,87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1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880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1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10</w:t>
            </w:r>
          </w:p>
        </w:tc>
      </w:tr>
      <w:tr w:rsidR="00E61537" w:rsidRPr="00E81624" w14:paraId="7118402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401D"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20.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1E"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Dobo ķieģeļu mūris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1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keramikas ķieģeļi, 1400 kg/m</w:t>
            </w:r>
            <w:r w:rsidRPr="00E81624">
              <w:rPr>
                <w:rFonts w:eastAsia="Times New Roman" w:cs="Times New Roman"/>
                <w:color w:val="414142"/>
                <w:sz w:val="20"/>
                <w:szCs w:val="20"/>
                <w:vertAlign w:val="superscript"/>
                <w:lang w:eastAsia="lv-LV"/>
              </w:rPr>
              <w:t>3</w:t>
            </w:r>
            <w:r w:rsidRPr="00E81624">
              <w:rPr>
                <w:rFonts w:eastAsia="Times New Roman" w:cs="Times New Roman"/>
                <w:color w:val="414142"/>
                <w:sz w:val="20"/>
                <w:szCs w:val="20"/>
                <w:lang w:eastAsia="lv-LV"/>
              </w:rPr>
              <w:t>bruto cementa-smilšu java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2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1600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2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0,64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2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880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2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155</w:t>
            </w:r>
          </w:p>
        </w:tc>
      </w:tr>
      <w:tr w:rsidR="00E61537" w:rsidRPr="00E81624" w14:paraId="7118402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402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2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2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keramikas ķieģeļi, 1300 kg/m</w:t>
            </w:r>
            <w:r w:rsidRPr="00E81624">
              <w:rPr>
                <w:rFonts w:eastAsia="Times New Roman" w:cs="Times New Roman"/>
                <w:color w:val="414142"/>
                <w:sz w:val="20"/>
                <w:szCs w:val="20"/>
                <w:vertAlign w:val="superscript"/>
                <w:lang w:eastAsia="lv-LV"/>
              </w:rPr>
              <w:t>3</w:t>
            </w:r>
            <w:r w:rsidRPr="00E81624">
              <w:rPr>
                <w:rFonts w:eastAsia="Times New Roman" w:cs="Times New Roman"/>
                <w:color w:val="414142"/>
                <w:sz w:val="20"/>
                <w:szCs w:val="20"/>
                <w:lang w:eastAsia="lv-LV"/>
              </w:rPr>
              <w:t>bruto cementa-smilšu java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2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1400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2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0,58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2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880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2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15</w:t>
            </w:r>
          </w:p>
        </w:tc>
      </w:tr>
      <w:tr w:rsidR="00E61537" w:rsidRPr="00E81624" w14:paraId="7118403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402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2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2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keramikas ķieģeļi, 1000 kg/m</w:t>
            </w:r>
            <w:r w:rsidRPr="00E81624">
              <w:rPr>
                <w:rFonts w:eastAsia="Times New Roman" w:cs="Times New Roman"/>
                <w:color w:val="414142"/>
                <w:sz w:val="20"/>
                <w:szCs w:val="20"/>
                <w:vertAlign w:val="superscript"/>
                <w:lang w:eastAsia="lv-LV"/>
              </w:rPr>
              <w:t>3</w:t>
            </w:r>
            <w:r w:rsidRPr="00E81624">
              <w:rPr>
                <w:rFonts w:eastAsia="Times New Roman" w:cs="Times New Roman"/>
                <w:color w:val="414142"/>
                <w:sz w:val="20"/>
                <w:szCs w:val="20"/>
                <w:lang w:eastAsia="lv-LV"/>
              </w:rPr>
              <w:t>bruto cementa-smilšu java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3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1200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3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0,52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3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880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3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15</w:t>
            </w:r>
          </w:p>
        </w:tc>
      </w:tr>
      <w:tr w:rsidR="00E61537" w:rsidRPr="00E81624" w14:paraId="7118403C"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4035"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36"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37"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silikātķieģeļi, cementa-smilšu java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38"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1500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39"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0,81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3A"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880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3B"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15</w:t>
            </w:r>
          </w:p>
        </w:tc>
      </w:tr>
      <w:tr w:rsidR="00E61537" w:rsidRPr="00E81624" w14:paraId="71184044" w14:textId="77777777" w:rsidTr="00B211FF">
        <w:tc>
          <w:tcPr>
            <w:tcW w:w="0" w:type="auto"/>
            <w:tcBorders>
              <w:top w:val="outset" w:sz="6" w:space="0" w:color="414142"/>
              <w:left w:val="outset" w:sz="6" w:space="0" w:color="414142"/>
              <w:bottom w:val="outset" w:sz="6" w:space="0" w:color="414142"/>
              <w:right w:val="outset" w:sz="6" w:space="0" w:color="414142"/>
            </w:tcBorders>
            <w:vAlign w:val="center"/>
            <w:hideMark/>
          </w:tcPr>
          <w:p w14:paraId="7118403D" w14:textId="77777777" w:rsidR="00E61537" w:rsidRPr="00E81624" w:rsidRDefault="00E61537" w:rsidP="00B211FF">
            <w:pPr>
              <w:jc w:val="center"/>
              <w:rPr>
                <w:rFonts w:eastAsia="Times New Roman" w:cs="Times New Roman"/>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3E" w14:textId="77777777" w:rsidR="00E61537" w:rsidRPr="00E81624" w:rsidRDefault="00E61537" w:rsidP="00B211FF">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3F" w14:textId="77777777" w:rsidR="00E61537" w:rsidRPr="00E81624" w:rsidRDefault="00E61537" w:rsidP="00B211FF">
            <w:pPr>
              <w:rPr>
                <w:rFonts w:eastAsia="Times New Roman" w:cs="Times New Roman"/>
                <w:color w:val="414142"/>
                <w:sz w:val="20"/>
                <w:szCs w:val="20"/>
                <w:lang w:eastAsia="lv-LV"/>
              </w:rPr>
            </w:pPr>
            <w:r w:rsidRPr="00E81624">
              <w:rPr>
                <w:rFonts w:eastAsia="Times New Roman" w:cs="Times New Roman"/>
                <w:color w:val="414142"/>
                <w:sz w:val="20"/>
                <w:szCs w:val="20"/>
                <w:lang w:eastAsia="lv-LV"/>
              </w:rPr>
              <w:t>silikātķieģeļi, cementa-smilšu java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40"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1400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41"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0,76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42"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880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1184043" w14:textId="77777777" w:rsidR="00E61537" w:rsidRPr="00E81624" w:rsidRDefault="00E61537" w:rsidP="00B211FF">
            <w:pPr>
              <w:jc w:val="center"/>
              <w:rPr>
                <w:rFonts w:eastAsia="Times New Roman" w:cs="Times New Roman"/>
                <w:color w:val="414142"/>
                <w:sz w:val="20"/>
                <w:szCs w:val="20"/>
                <w:lang w:eastAsia="lv-LV"/>
              </w:rPr>
            </w:pPr>
            <w:r w:rsidRPr="00E81624">
              <w:rPr>
                <w:rFonts w:eastAsia="Times New Roman" w:cs="Times New Roman"/>
                <w:color w:val="414142"/>
                <w:sz w:val="20"/>
                <w:szCs w:val="20"/>
                <w:lang w:eastAsia="lv-LV"/>
              </w:rPr>
              <w:t>15</w:t>
            </w:r>
          </w:p>
        </w:tc>
      </w:tr>
    </w:tbl>
    <w:p w14:paraId="71184045" w14:textId="77777777" w:rsidR="00E61537" w:rsidRPr="00F16DEB" w:rsidRDefault="00E61537" w:rsidP="00E61537">
      <w:pPr>
        <w:shd w:val="clear" w:color="auto" w:fill="FFFFFF"/>
        <w:spacing w:before="100" w:beforeAutospacing="1" w:after="100" w:afterAutospacing="1" w:line="293" w:lineRule="atLeast"/>
        <w:ind w:firstLine="300"/>
        <w:jc w:val="right"/>
        <w:rPr>
          <w:rFonts w:eastAsia="Times New Roman" w:cs="Times New Roman"/>
          <w:b/>
          <w:bCs/>
          <w:color w:val="414142"/>
          <w:szCs w:val="28"/>
          <w:lang w:eastAsia="lv-LV"/>
        </w:rPr>
      </w:pPr>
      <w:r w:rsidRPr="00F16DEB">
        <w:rPr>
          <w:rFonts w:eastAsia="Times New Roman" w:cs="Times New Roman"/>
          <w:b/>
          <w:bCs/>
          <w:color w:val="414142"/>
          <w:szCs w:val="28"/>
          <w:lang w:eastAsia="lv-LV"/>
        </w:rPr>
        <w:t>8. tabula</w:t>
      </w:r>
    </w:p>
    <w:p w14:paraId="71184046" w14:textId="77777777" w:rsidR="00E61537" w:rsidRPr="00F16DEB" w:rsidRDefault="00E61537" w:rsidP="00E61537">
      <w:pPr>
        <w:shd w:val="clear" w:color="auto" w:fill="FFFFFF"/>
        <w:spacing w:before="100" w:beforeAutospacing="1" w:after="100" w:afterAutospacing="1" w:line="293" w:lineRule="atLeast"/>
        <w:ind w:firstLine="300"/>
        <w:jc w:val="center"/>
        <w:rPr>
          <w:rFonts w:eastAsia="Times New Roman" w:cs="Times New Roman"/>
          <w:b/>
          <w:bCs/>
          <w:color w:val="414142"/>
          <w:szCs w:val="28"/>
          <w:lang w:eastAsia="lv-LV"/>
        </w:rPr>
      </w:pPr>
      <w:r w:rsidRPr="00F16DEB">
        <w:rPr>
          <w:rFonts w:eastAsia="Times New Roman" w:cs="Times New Roman"/>
          <w:b/>
          <w:bCs/>
          <w:color w:val="414142"/>
          <w:szCs w:val="28"/>
          <w:lang w:eastAsia="lv-LV"/>
        </w:rPr>
        <w:t>Temperatūras faktora vērtības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15"/>
        <w:gridCol w:w="401"/>
        <w:gridCol w:w="401"/>
        <w:gridCol w:w="402"/>
        <w:gridCol w:w="402"/>
        <w:gridCol w:w="402"/>
        <w:gridCol w:w="402"/>
        <w:gridCol w:w="402"/>
        <w:gridCol w:w="402"/>
        <w:gridCol w:w="402"/>
        <w:gridCol w:w="375"/>
        <w:gridCol w:w="375"/>
        <w:gridCol w:w="375"/>
        <w:gridCol w:w="375"/>
        <w:gridCol w:w="375"/>
        <w:gridCol w:w="375"/>
        <w:gridCol w:w="375"/>
        <w:gridCol w:w="375"/>
        <w:gridCol w:w="375"/>
        <w:gridCol w:w="375"/>
        <w:gridCol w:w="375"/>
        <w:gridCol w:w="375"/>
      </w:tblGrid>
      <w:tr w:rsidR="00E61537" w:rsidRPr="0079475F" w14:paraId="71184049" w14:textId="77777777" w:rsidTr="00B211FF">
        <w:tc>
          <w:tcPr>
            <w:tcW w:w="450" w:type="pct"/>
            <w:vMerge w:val="restart"/>
            <w:tcBorders>
              <w:top w:val="outset" w:sz="6" w:space="0" w:color="414142"/>
              <w:left w:val="outset" w:sz="6" w:space="0" w:color="414142"/>
              <w:bottom w:val="outset" w:sz="6" w:space="0" w:color="414142"/>
              <w:right w:val="outset" w:sz="6" w:space="0" w:color="414142"/>
            </w:tcBorders>
            <w:vAlign w:val="center"/>
            <w:hideMark/>
          </w:tcPr>
          <w:p w14:paraId="7118404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20"/>
                <w:szCs w:val="20"/>
                <w:lang w:eastAsia="lv-LV"/>
              </w:rPr>
            </w:pPr>
            <w:r w:rsidRPr="0079475F">
              <w:rPr>
                <w:rFonts w:eastAsia="Times New Roman" w:cs="Times New Roman"/>
                <w:color w:val="414142"/>
                <w:sz w:val="20"/>
                <w:szCs w:val="20"/>
                <w:lang w:eastAsia="lv-LV"/>
              </w:rPr>
              <w:t xml:space="preserve">Āra gaisa vidējā temperatūra apkures sezonas laikā, </w:t>
            </w:r>
            <w:proofErr w:type="spellStart"/>
            <w:r w:rsidRPr="0079475F">
              <w:rPr>
                <w:rFonts w:eastAsia="Times New Roman" w:cs="Times New Roman"/>
                <w:color w:val="414142"/>
                <w:sz w:val="20"/>
                <w:szCs w:val="20"/>
                <w:lang w:eastAsia="lv-LV"/>
              </w:rPr>
              <w:t>Θ</w:t>
            </w:r>
            <w:r w:rsidRPr="0079475F">
              <w:rPr>
                <w:rFonts w:eastAsia="Times New Roman" w:cs="Times New Roman"/>
                <w:color w:val="414142"/>
                <w:sz w:val="20"/>
                <w:szCs w:val="20"/>
                <w:bdr w:val="none" w:sz="0" w:space="0" w:color="auto" w:frame="1"/>
                <w:vertAlign w:val="subscript"/>
                <w:lang w:eastAsia="lv-LV"/>
              </w:rPr>
              <w:t>e</w:t>
            </w:r>
            <w:r w:rsidRPr="0079475F">
              <w:rPr>
                <w:rFonts w:eastAsia="Times New Roman" w:cs="Times New Roman"/>
                <w:color w:val="414142"/>
                <w:sz w:val="20"/>
                <w:szCs w:val="20"/>
                <w:lang w:eastAsia="lv-LV"/>
              </w:rPr>
              <w:t>(°C</w:t>
            </w:r>
            <w:proofErr w:type="spellEnd"/>
            <w:r w:rsidRPr="0079475F">
              <w:rPr>
                <w:rFonts w:eastAsia="Times New Roman" w:cs="Times New Roman"/>
                <w:color w:val="414142"/>
                <w:sz w:val="20"/>
                <w:szCs w:val="20"/>
                <w:lang w:eastAsia="lv-LV"/>
              </w:rPr>
              <w:t>)</w:t>
            </w:r>
          </w:p>
        </w:tc>
        <w:tc>
          <w:tcPr>
            <w:tcW w:w="4550" w:type="pct"/>
            <w:gridSpan w:val="21"/>
            <w:tcBorders>
              <w:top w:val="outset" w:sz="6" w:space="0" w:color="414142"/>
              <w:left w:val="outset" w:sz="6" w:space="0" w:color="414142"/>
              <w:bottom w:val="outset" w:sz="6" w:space="0" w:color="414142"/>
              <w:right w:val="outset" w:sz="6" w:space="0" w:color="414142"/>
            </w:tcBorders>
            <w:vAlign w:val="center"/>
            <w:hideMark/>
          </w:tcPr>
          <w:p w14:paraId="7118404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20"/>
                <w:szCs w:val="20"/>
                <w:lang w:eastAsia="lv-LV"/>
              </w:rPr>
            </w:pPr>
            <w:r w:rsidRPr="0079475F">
              <w:rPr>
                <w:rFonts w:eastAsia="Times New Roman" w:cs="Times New Roman"/>
                <w:color w:val="414142"/>
                <w:sz w:val="20"/>
                <w:szCs w:val="20"/>
                <w:lang w:eastAsia="lv-LV"/>
              </w:rPr>
              <w:t xml:space="preserve">Temperatūras faktors atkarībā no iekštelpu aprēķina temperatūras, </w:t>
            </w:r>
            <w:proofErr w:type="spellStart"/>
            <w:r w:rsidRPr="0079475F">
              <w:rPr>
                <w:rFonts w:eastAsia="Times New Roman" w:cs="Times New Roman"/>
                <w:color w:val="414142"/>
                <w:sz w:val="20"/>
                <w:szCs w:val="20"/>
                <w:lang w:eastAsia="lv-LV"/>
              </w:rPr>
              <w:t>Θ</w:t>
            </w:r>
            <w:r w:rsidRPr="0079475F">
              <w:rPr>
                <w:rFonts w:eastAsia="Times New Roman" w:cs="Times New Roman"/>
                <w:color w:val="414142"/>
                <w:sz w:val="20"/>
                <w:szCs w:val="20"/>
                <w:bdr w:val="none" w:sz="0" w:space="0" w:color="auto" w:frame="1"/>
                <w:vertAlign w:val="subscript"/>
                <w:lang w:eastAsia="lv-LV"/>
              </w:rPr>
              <w:t>i</w:t>
            </w:r>
            <w:proofErr w:type="spellEnd"/>
            <w:r w:rsidRPr="0079475F">
              <w:rPr>
                <w:rFonts w:eastAsia="Times New Roman" w:cs="Times New Roman"/>
                <w:color w:val="414142"/>
                <w:sz w:val="20"/>
                <w:szCs w:val="20"/>
                <w:lang w:eastAsia="lv-LV"/>
              </w:rPr>
              <w:t> (° C)</w:t>
            </w:r>
          </w:p>
        </w:tc>
      </w:tr>
      <w:tr w:rsidR="00E61537" w:rsidRPr="0079475F" w14:paraId="71184060" w14:textId="77777777" w:rsidTr="00B211FF">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118404A" w14:textId="77777777" w:rsidR="00E61537" w:rsidRPr="0079475F" w:rsidRDefault="00E61537" w:rsidP="00B211FF">
            <w:pPr>
              <w:rPr>
                <w:rFonts w:eastAsia="Times New Roman" w:cs="Times New Roman"/>
                <w:color w:val="414142"/>
                <w:sz w:val="18"/>
                <w:szCs w:val="18"/>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118404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8</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118404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9</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118404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118404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118404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118405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118405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118405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15</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118405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16</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7118405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17</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7118405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18</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7118405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19</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7118405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20</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7118405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21</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7118405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22</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7118405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23</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7118405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24</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7118405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25</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7118405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26</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7118405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27</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7118405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28</w:t>
            </w:r>
          </w:p>
        </w:tc>
      </w:tr>
      <w:tr w:rsidR="00E61537" w:rsidRPr="0079475F" w14:paraId="71184077"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06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6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1,90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6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1,73</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6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1,58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6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6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6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1,27</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6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1,19</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6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1,12</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6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6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6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6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6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6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7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7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7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7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7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7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7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0,63</w:t>
            </w:r>
          </w:p>
        </w:tc>
      </w:tr>
      <w:tr w:rsidR="00E61537" w:rsidRPr="0079475F" w14:paraId="7118408E"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07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−1,9</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7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1,92</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7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1,74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7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1,60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7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1,47</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7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1,37</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7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7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1,19</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8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1,12</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8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8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8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8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8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8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8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8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8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8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8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8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8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0,64</w:t>
            </w:r>
          </w:p>
        </w:tc>
      </w:tr>
      <w:tr w:rsidR="00E61537" w:rsidRPr="0079475F" w14:paraId="711840A5"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08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9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1,94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9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1,76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9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1,61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9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9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9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9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9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1,13</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9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9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9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9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9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9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9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9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A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A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A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A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A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0,64</w:t>
            </w:r>
          </w:p>
        </w:tc>
      </w:tr>
      <w:tr w:rsidR="00E61537" w:rsidRPr="0079475F" w14:paraId="711840BC"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0A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−1,7</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A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1,96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A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1,78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A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1,62</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A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1,50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A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1,39</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A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1,29</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A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A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A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B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B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B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B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B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B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B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B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B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B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B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B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0,64</w:t>
            </w:r>
          </w:p>
        </w:tc>
      </w:tr>
      <w:tr w:rsidR="00E61537" w:rsidRPr="0079475F" w14:paraId="711840D3"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0B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B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1,98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B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1,79</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C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1,64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C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1,51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C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C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C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1,22</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C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C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C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C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C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C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C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C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C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C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C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D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D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D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0,64</w:t>
            </w:r>
          </w:p>
        </w:tc>
      </w:tr>
      <w:tr w:rsidR="00E61537" w:rsidRPr="0079475F" w14:paraId="711840EA"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0D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−1,5</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D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2,00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D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1,81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D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1,65</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D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1,52</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D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D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D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1,23</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D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1,15</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D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D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D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E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E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E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E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E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E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E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E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E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E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0,64</w:t>
            </w:r>
          </w:p>
        </w:tc>
      </w:tr>
      <w:tr w:rsidR="00E61537" w:rsidRPr="0079475F" w14:paraId="71184101"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0E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E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2,02</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E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1,83</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E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1,67</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E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1,53</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F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1,42</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F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1,32</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F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1,23</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F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0F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F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F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F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F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F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F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F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F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F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F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0F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0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0,65</w:t>
            </w:r>
          </w:p>
        </w:tc>
      </w:tr>
      <w:tr w:rsidR="00E61537" w:rsidRPr="0079475F" w14:paraId="71184118"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10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0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2,04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0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1,84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0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1,68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0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1,54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0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1,43</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0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1,33</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0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0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1,17</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0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0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0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0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0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1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1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1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1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1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1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1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1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0,65</w:t>
            </w:r>
          </w:p>
        </w:tc>
      </w:tr>
      <w:tr w:rsidR="00E61537" w:rsidRPr="0079475F" w14:paraId="7118412F"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11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1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2,07</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1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1,86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1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1,70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1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1,56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1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1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2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1,25</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2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1,17</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2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2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2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2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2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2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2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2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2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2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2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2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2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0,65</w:t>
            </w:r>
          </w:p>
        </w:tc>
      </w:tr>
      <w:tr w:rsidR="00E61537" w:rsidRPr="0079475F" w14:paraId="71184146"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13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3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2,09</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3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1,88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3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1,71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3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1,57</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3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1,45</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3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1,35</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3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3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3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3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3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3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3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3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3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4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4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4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4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4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4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0,65</w:t>
            </w:r>
          </w:p>
        </w:tc>
      </w:tr>
      <w:tr w:rsidR="00E61537" w:rsidRPr="0079475F" w14:paraId="7118415D"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14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4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2,11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4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1,90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4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1,73</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4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1,58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4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4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4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1,27</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4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1,19</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5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5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5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5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5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5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5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5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5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5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5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5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5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0,66</w:t>
            </w:r>
          </w:p>
        </w:tc>
      </w:tr>
      <w:tr w:rsidR="00E61537" w:rsidRPr="0079475F" w14:paraId="71184174"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15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5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2,13</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6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1,92</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6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1,74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6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1,60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6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1,47</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6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1,37</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6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6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1,19</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6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6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6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6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6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6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6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6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6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7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7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7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7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0,66</w:t>
            </w:r>
          </w:p>
        </w:tc>
      </w:tr>
      <w:tr w:rsidR="00E61537" w:rsidRPr="0079475F" w14:paraId="7118418B"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17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7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2,16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7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1,94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7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1,76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7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1,61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7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7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7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7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7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7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8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8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8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8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8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8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8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8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8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8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8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0,66</w:t>
            </w:r>
          </w:p>
        </w:tc>
      </w:tr>
      <w:tr w:rsidR="00E61537" w:rsidRPr="0079475F" w14:paraId="711841A2"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18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8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2,18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8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1,96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8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1,78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9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1,62</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9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1,50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9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1,39</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9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1,29</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9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9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9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9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9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9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9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9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9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9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9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9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A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A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0,66</w:t>
            </w:r>
          </w:p>
        </w:tc>
      </w:tr>
      <w:tr w:rsidR="00E61537" w:rsidRPr="0079475F" w14:paraId="711841B9"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1A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A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2,21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A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1,98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A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1,79</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A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1,64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A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1,51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A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A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A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1,22</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A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A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A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A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B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B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B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B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B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B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B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B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B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0,66</w:t>
            </w:r>
          </w:p>
        </w:tc>
      </w:tr>
      <w:tr w:rsidR="00E61537" w:rsidRPr="0079475F" w14:paraId="711841D0"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1B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−0,5</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B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2,24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B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2,00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B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1,81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B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1,65</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B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1,52</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C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C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C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1,23</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C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C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C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C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C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C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C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C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C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C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C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C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C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0,67</w:t>
            </w:r>
          </w:p>
        </w:tc>
      </w:tr>
      <w:tr w:rsidR="00E61537" w:rsidRPr="0079475F" w14:paraId="711841E7"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1D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D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2,26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D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2,02</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D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1,83</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D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1,67</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D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1,53</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D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1,42</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D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1,32</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D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1,23</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D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D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D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D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D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D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E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E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E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E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E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E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E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0,67</w:t>
            </w:r>
          </w:p>
        </w:tc>
      </w:tr>
      <w:tr w:rsidR="00E61537" w:rsidRPr="0079475F" w14:paraId="711841FE"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1E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−0,3</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E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2,29</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E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2,04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E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1,84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E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1,68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E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1,54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E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1,43</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E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1,33</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F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1F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F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F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F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F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F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F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F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F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F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F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F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1F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0,67</w:t>
            </w:r>
          </w:p>
        </w:tc>
      </w:tr>
      <w:tr w:rsidR="00E61537" w:rsidRPr="0079475F" w14:paraId="71184215"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1F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lastRenderedPageBreak/>
              <w:t>−0,2</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0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2,32</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0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2,07</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0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1,86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0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1,70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0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1,56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0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0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0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1,25</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0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0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0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0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0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0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0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0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1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1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1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1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1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0,67</w:t>
            </w:r>
          </w:p>
        </w:tc>
      </w:tr>
      <w:tr w:rsidR="00E61537" w:rsidRPr="0079475F" w14:paraId="7118422C"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21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1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2,35</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1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2,09</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1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1,88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1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1,71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1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1,57</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1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1,45</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1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1,35</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1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1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2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2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2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2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2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2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2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2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2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2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2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2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0,68</w:t>
            </w:r>
          </w:p>
        </w:tc>
      </w:tr>
      <w:tr w:rsidR="00E61537" w:rsidRPr="0079475F" w14:paraId="71184243"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22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2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2,38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2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2,11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3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1,90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3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1,73</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3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1,58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3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3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3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1,27</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3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3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3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3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3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3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3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3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3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3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4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4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4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0,68</w:t>
            </w:r>
          </w:p>
        </w:tc>
      </w:tr>
      <w:tr w:rsidR="00E61537" w:rsidRPr="0079475F" w14:paraId="7118425A"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24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4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2,41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4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2,13</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4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1,92</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4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1,74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4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1,60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4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1,47</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4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1,37</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4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4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4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4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5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5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5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5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5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5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5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5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5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5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0,68</w:t>
            </w:r>
          </w:p>
        </w:tc>
      </w:tr>
      <w:tr w:rsidR="00E61537" w:rsidRPr="0079475F" w14:paraId="71184271"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25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+0,2</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5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2,44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5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2,16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5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1,94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5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1,76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6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1,61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6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6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6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6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6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6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6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6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6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6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6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6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6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6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6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7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0,68</w:t>
            </w:r>
          </w:p>
        </w:tc>
      </w:tr>
      <w:tr w:rsidR="00E61537" w:rsidRPr="0079475F" w14:paraId="71184288"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27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+0,3</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7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2,47</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7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2,18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7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1,96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7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1,78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7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1,62</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7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1,50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7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1,39</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7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1,29</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7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7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7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7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7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8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8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8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8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8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8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8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8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0,69</w:t>
            </w:r>
          </w:p>
        </w:tc>
      </w:tr>
      <w:tr w:rsidR="00E61537" w:rsidRPr="0079475F" w14:paraId="7118429F"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28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8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2,50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8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2,21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8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1,98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8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1,79</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8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1,64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8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1,51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9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9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9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9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9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9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9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9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9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9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9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9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9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9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9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0,69</w:t>
            </w:r>
          </w:p>
        </w:tc>
      </w:tr>
      <w:tr w:rsidR="00E61537" w:rsidRPr="0079475F" w14:paraId="711842B6"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2A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+0,5</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A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2,53</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A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2,24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A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2,00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A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1,81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A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1,65</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A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1,52</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A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A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A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A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A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A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A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A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A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B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B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B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B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B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B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0,69</w:t>
            </w:r>
          </w:p>
        </w:tc>
      </w:tr>
      <w:tr w:rsidR="00E61537" w:rsidRPr="0079475F" w14:paraId="711842CD"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2B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B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2,57</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B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2,26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B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2,02</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B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1,83</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B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1,67</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B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1,53</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B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1,42</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B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1,32</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C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C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C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C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C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C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C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C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C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C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C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C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C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0,69</w:t>
            </w:r>
          </w:p>
        </w:tc>
      </w:tr>
      <w:tr w:rsidR="00E61537" w:rsidRPr="0079475F" w14:paraId="711842E4"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2C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C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2,60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D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2,29</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D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2,04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D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1,84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D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1,68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D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1,54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D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1,43</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D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1,33</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D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D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D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D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D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D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D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D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D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E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E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E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E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0,70</w:t>
            </w:r>
          </w:p>
        </w:tc>
      </w:tr>
      <w:tr w:rsidR="00E61537" w:rsidRPr="0079475F" w14:paraId="711842FB"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2E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E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2,64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E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2,32</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E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2,07</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E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1,86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E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1,70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E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1,56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E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E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1,34</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E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E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F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F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F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F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0,94</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F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F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F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F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F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F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2F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0,70</w:t>
            </w:r>
          </w:p>
        </w:tc>
      </w:tr>
      <w:tr w:rsidR="00E61537" w:rsidRPr="0079475F" w14:paraId="71184312"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2F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F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2,68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F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2,35</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2F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2,09</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30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1,88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30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1,71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30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1,57</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30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1,45</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30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1,35</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30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30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1,18</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30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1,11</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30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30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30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30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30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30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30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30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31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31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0,70</w:t>
            </w:r>
          </w:p>
        </w:tc>
      </w:tr>
      <w:tr w:rsidR="00E61537" w:rsidRPr="0079475F" w14:paraId="71184329" w14:textId="77777777" w:rsidTr="00B211FF">
        <w:tc>
          <w:tcPr>
            <w:tcW w:w="450" w:type="pct"/>
            <w:tcBorders>
              <w:top w:val="outset" w:sz="6" w:space="0" w:color="414142"/>
              <w:left w:val="outset" w:sz="6" w:space="0" w:color="414142"/>
              <w:bottom w:val="outset" w:sz="6" w:space="0" w:color="414142"/>
              <w:right w:val="outset" w:sz="6" w:space="0" w:color="414142"/>
            </w:tcBorders>
            <w:vAlign w:val="bottom"/>
            <w:hideMark/>
          </w:tcPr>
          <w:p w14:paraId="7118431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31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2,71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31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2,38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31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2,11</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31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1,90</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31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1,73</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319"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1,58</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31A"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1,46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31B"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1,36</w:t>
            </w:r>
          </w:p>
        </w:tc>
        <w:tc>
          <w:tcPr>
            <w:tcW w:w="250" w:type="pct"/>
            <w:tcBorders>
              <w:top w:val="outset" w:sz="6" w:space="0" w:color="414142"/>
              <w:left w:val="outset" w:sz="6" w:space="0" w:color="414142"/>
              <w:bottom w:val="outset" w:sz="6" w:space="0" w:color="414142"/>
              <w:right w:val="outset" w:sz="6" w:space="0" w:color="414142"/>
            </w:tcBorders>
            <w:vAlign w:val="bottom"/>
            <w:hideMark/>
          </w:tcPr>
          <w:p w14:paraId="7118431C"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1,27</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31D"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31E"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1,12</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31F"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320"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1,00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321"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0,95</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322"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0,90</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323"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324"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0,83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325"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0,79</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326"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0,76</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327"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0,73</w:t>
            </w:r>
          </w:p>
        </w:tc>
        <w:tc>
          <w:tcPr>
            <w:tcW w:w="200" w:type="pct"/>
            <w:tcBorders>
              <w:top w:val="outset" w:sz="6" w:space="0" w:color="414142"/>
              <w:left w:val="outset" w:sz="6" w:space="0" w:color="414142"/>
              <w:bottom w:val="outset" w:sz="6" w:space="0" w:color="414142"/>
              <w:right w:val="outset" w:sz="6" w:space="0" w:color="414142"/>
            </w:tcBorders>
            <w:vAlign w:val="bottom"/>
            <w:hideMark/>
          </w:tcPr>
          <w:p w14:paraId="71184328" w14:textId="77777777" w:rsidR="00E61537" w:rsidRPr="0079475F" w:rsidRDefault="00E61537" w:rsidP="00B211FF">
            <w:pPr>
              <w:spacing w:before="100" w:beforeAutospacing="1" w:after="100" w:afterAutospacing="1" w:line="293" w:lineRule="atLeast"/>
              <w:jc w:val="center"/>
              <w:rPr>
                <w:rFonts w:eastAsia="Times New Roman" w:cs="Times New Roman"/>
                <w:color w:val="414142"/>
                <w:sz w:val="18"/>
                <w:szCs w:val="18"/>
                <w:lang w:eastAsia="lv-LV"/>
              </w:rPr>
            </w:pPr>
            <w:r w:rsidRPr="0079475F">
              <w:rPr>
                <w:rFonts w:eastAsia="Times New Roman" w:cs="Times New Roman"/>
                <w:color w:val="414142"/>
                <w:sz w:val="18"/>
                <w:szCs w:val="18"/>
                <w:lang w:eastAsia="lv-LV"/>
              </w:rPr>
              <w:t>0,70</w:t>
            </w:r>
          </w:p>
        </w:tc>
      </w:tr>
    </w:tbl>
    <w:p w14:paraId="7118432A" w14:textId="77777777" w:rsidR="00B211FF" w:rsidRDefault="00B211FF" w:rsidP="00E61537">
      <w:pPr>
        <w:shd w:val="clear" w:color="auto" w:fill="FFFFFF"/>
        <w:jc w:val="right"/>
        <w:rPr>
          <w:rFonts w:ascii="Arial" w:eastAsia="Times New Roman" w:hAnsi="Arial" w:cs="Arial"/>
          <w:color w:val="414142"/>
          <w:sz w:val="20"/>
          <w:szCs w:val="20"/>
          <w:lang w:eastAsia="lv-LV"/>
        </w:rPr>
      </w:pPr>
    </w:p>
    <w:p w14:paraId="7118432B" w14:textId="77777777" w:rsidR="0016154B" w:rsidRDefault="0016154B" w:rsidP="002272D6">
      <w:pPr>
        <w:shd w:val="clear" w:color="auto" w:fill="FFFFFF"/>
        <w:rPr>
          <w:rFonts w:eastAsia="Times New Roman" w:cs="Times New Roman"/>
          <w:color w:val="414142"/>
          <w:sz w:val="26"/>
          <w:szCs w:val="26"/>
          <w:lang w:eastAsia="lv-LV"/>
        </w:rPr>
      </w:pPr>
    </w:p>
    <w:p w14:paraId="123B8366" w14:textId="77777777" w:rsidR="009A3CF1" w:rsidRDefault="009A3CF1" w:rsidP="002272D6">
      <w:pPr>
        <w:shd w:val="clear" w:color="auto" w:fill="FFFFFF"/>
        <w:rPr>
          <w:rFonts w:eastAsia="Times New Roman" w:cs="Times New Roman"/>
          <w:color w:val="414142"/>
          <w:sz w:val="26"/>
          <w:szCs w:val="26"/>
          <w:lang w:eastAsia="lv-LV"/>
        </w:rPr>
      </w:pPr>
    </w:p>
    <w:p w14:paraId="71184336" w14:textId="3CCC98D7" w:rsidR="008F426F" w:rsidRDefault="00535F08" w:rsidP="009A3CF1">
      <w:pPr>
        <w:tabs>
          <w:tab w:val="left" w:pos="6804"/>
        </w:tabs>
        <w:ind w:firstLine="709"/>
        <w:rPr>
          <w:rFonts w:eastAsia="Times New Roman" w:cs="Times New Roman"/>
          <w:szCs w:val="24"/>
          <w:lang w:eastAsia="lv-LV"/>
        </w:rPr>
      </w:pPr>
      <w:r>
        <w:rPr>
          <w:rFonts w:eastAsia="Times New Roman" w:cs="Times New Roman"/>
          <w:szCs w:val="24"/>
          <w:lang w:eastAsia="lv-LV"/>
        </w:rPr>
        <w:t xml:space="preserve">Ekonomikas ministra vietā – </w:t>
      </w:r>
    </w:p>
    <w:p w14:paraId="57A66E7D" w14:textId="140ED9B7" w:rsidR="00535F08" w:rsidRPr="00DA639E" w:rsidRDefault="00535F08" w:rsidP="009A3CF1">
      <w:pPr>
        <w:tabs>
          <w:tab w:val="left" w:pos="6804"/>
        </w:tabs>
        <w:ind w:firstLine="709"/>
        <w:rPr>
          <w:rFonts w:eastAsia="Times New Roman" w:cs="Times New Roman"/>
          <w:sz w:val="20"/>
          <w:szCs w:val="20"/>
          <w:u w:val="single"/>
        </w:rPr>
      </w:pPr>
      <w:r>
        <w:rPr>
          <w:rFonts w:eastAsia="Times New Roman" w:cs="Times New Roman"/>
          <w:szCs w:val="24"/>
          <w:lang w:eastAsia="lv-LV"/>
        </w:rPr>
        <w:t>veselības ministrs</w:t>
      </w:r>
      <w:r>
        <w:rPr>
          <w:rFonts w:eastAsia="Times New Roman" w:cs="Times New Roman"/>
          <w:szCs w:val="24"/>
          <w:lang w:eastAsia="lv-LV"/>
        </w:rPr>
        <w:tab/>
        <w:t>Guntis Belēvičs</w:t>
      </w:r>
    </w:p>
    <w:p w14:paraId="71184337" w14:textId="77777777" w:rsidR="0016154B" w:rsidRPr="002272D6" w:rsidRDefault="0016154B" w:rsidP="009A3CF1">
      <w:pPr>
        <w:shd w:val="clear" w:color="auto" w:fill="FFFFFF"/>
        <w:tabs>
          <w:tab w:val="left" w:pos="6804"/>
        </w:tabs>
        <w:ind w:firstLine="709"/>
        <w:jc w:val="both"/>
        <w:rPr>
          <w:rFonts w:eastAsia="Times New Roman" w:cs="Times New Roman"/>
          <w:b/>
          <w:bCs/>
          <w:color w:val="414142"/>
          <w:sz w:val="26"/>
          <w:szCs w:val="26"/>
          <w:lang w:eastAsia="lv-LV"/>
        </w:rPr>
      </w:pPr>
    </w:p>
    <w:sectPr w:rsidR="0016154B" w:rsidRPr="002272D6" w:rsidSect="009A3CF1">
      <w:headerReference w:type="default" r:id="rId7"/>
      <w:footerReference w:type="defaul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8433A" w14:textId="77777777" w:rsidR="003B51A0" w:rsidRDefault="003B51A0" w:rsidP="008F426F">
      <w:r>
        <w:separator/>
      </w:r>
    </w:p>
  </w:endnote>
  <w:endnote w:type="continuationSeparator" w:id="0">
    <w:p w14:paraId="7118433B" w14:textId="77777777" w:rsidR="003B51A0" w:rsidRDefault="003B51A0" w:rsidP="008F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49AB3" w14:textId="300FBE43" w:rsidR="009A3CF1" w:rsidRPr="003C157E" w:rsidRDefault="009A3CF1" w:rsidP="009A3CF1">
    <w:pPr>
      <w:pStyle w:val="Footer"/>
      <w:rPr>
        <w:sz w:val="16"/>
        <w:szCs w:val="16"/>
      </w:rPr>
    </w:pPr>
    <w:r w:rsidRPr="003C157E">
      <w:rPr>
        <w:sz w:val="16"/>
        <w:szCs w:val="16"/>
      </w:rPr>
      <w:t>N1314_5p</w:t>
    </w:r>
    <w:r>
      <w:rPr>
        <w:sz w:val="16"/>
        <w:szCs w:val="16"/>
      </w:rPr>
      <w:t>1</w:t>
    </w:r>
    <w:r w:rsidRPr="003C157E">
      <w:rPr>
        <w:sz w:val="16"/>
        <w:szCs w:val="16"/>
      </w:rPr>
      <w:t>_EM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652CA" w14:textId="77777777" w:rsidR="009A3CF1" w:rsidRPr="003C157E" w:rsidRDefault="009A3CF1" w:rsidP="009A3CF1">
    <w:pPr>
      <w:pStyle w:val="Footer"/>
      <w:rPr>
        <w:sz w:val="16"/>
        <w:szCs w:val="16"/>
      </w:rPr>
    </w:pPr>
    <w:r w:rsidRPr="003C157E">
      <w:rPr>
        <w:sz w:val="16"/>
        <w:szCs w:val="16"/>
      </w:rPr>
      <w:t>N1314_5p</w:t>
    </w:r>
    <w:r>
      <w:rPr>
        <w:sz w:val="16"/>
        <w:szCs w:val="16"/>
      </w:rPr>
      <w:t>1</w:t>
    </w:r>
    <w:r w:rsidRPr="003C157E">
      <w:rPr>
        <w:sz w:val="16"/>
        <w:szCs w:val="16"/>
      </w:rPr>
      <w:t>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84338" w14:textId="77777777" w:rsidR="003B51A0" w:rsidRDefault="003B51A0" w:rsidP="008F426F">
      <w:r>
        <w:separator/>
      </w:r>
    </w:p>
  </w:footnote>
  <w:footnote w:type="continuationSeparator" w:id="0">
    <w:p w14:paraId="71184339" w14:textId="77777777" w:rsidR="003B51A0" w:rsidRDefault="003B51A0" w:rsidP="008F4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437794"/>
      <w:docPartObj>
        <w:docPartGallery w:val="Page Numbers (Top of Page)"/>
        <w:docPartUnique/>
      </w:docPartObj>
    </w:sdtPr>
    <w:sdtEndPr>
      <w:rPr>
        <w:noProof/>
        <w:sz w:val="24"/>
      </w:rPr>
    </w:sdtEndPr>
    <w:sdtContent>
      <w:p w14:paraId="0224F1E7" w14:textId="47995F56" w:rsidR="009A3CF1" w:rsidRPr="009A3CF1" w:rsidRDefault="009A3CF1">
        <w:pPr>
          <w:pStyle w:val="Header"/>
          <w:jc w:val="center"/>
          <w:rPr>
            <w:sz w:val="24"/>
          </w:rPr>
        </w:pPr>
        <w:r w:rsidRPr="009A3CF1">
          <w:rPr>
            <w:sz w:val="24"/>
          </w:rPr>
          <w:fldChar w:fldCharType="begin"/>
        </w:r>
        <w:r w:rsidRPr="009A3CF1">
          <w:rPr>
            <w:sz w:val="24"/>
          </w:rPr>
          <w:instrText xml:space="preserve"> PAGE   \* MERGEFORMAT </w:instrText>
        </w:r>
        <w:r w:rsidRPr="009A3CF1">
          <w:rPr>
            <w:sz w:val="24"/>
          </w:rPr>
          <w:fldChar w:fldCharType="separate"/>
        </w:r>
        <w:r w:rsidR="00F66A37">
          <w:rPr>
            <w:noProof/>
            <w:sz w:val="24"/>
          </w:rPr>
          <w:t>9</w:t>
        </w:r>
        <w:r w:rsidRPr="009A3CF1">
          <w:rPr>
            <w:noProof/>
            <w:sz w:val="24"/>
          </w:rPr>
          <w:fldChar w:fldCharType="end"/>
        </w:r>
      </w:p>
    </w:sdtContent>
  </w:sdt>
  <w:p w14:paraId="49E4508C" w14:textId="77777777" w:rsidR="009A3CF1" w:rsidRDefault="009A3C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37"/>
    <w:rsid w:val="0016154B"/>
    <w:rsid w:val="002272D6"/>
    <w:rsid w:val="003B51A0"/>
    <w:rsid w:val="003C4DA1"/>
    <w:rsid w:val="003D586B"/>
    <w:rsid w:val="00525CB9"/>
    <w:rsid w:val="00535F08"/>
    <w:rsid w:val="00586FCF"/>
    <w:rsid w:val="00590E66"/>
    <w:rsid w:val="0079475F"/>
    <w:rsid w:val="008346F2"/>
    <w:rsid w:val="008F426F"/>
    <w:rsid w:val="009A3CF1"/>
    <w:rsid w:val="009C7C39"/>
    <w:rsid w:val="00A55821"/>
    <w:rsid w:val="00B00CC6"/>
    <w:rsid w:val="00B211FF"/>
    <w:rsid w:val="00DA639E"/>
    <w:rsid w:val="00DC6265"/>
    <w:rsid w:val="00E61537"/>
    <w:rsid w:val="00ED4063"/>
    <w:rsid w:val="00F16DEB"/>
    <w:rsid w:val="00F66A37"/>
    <w:rsid w:val="00FC30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8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537"/>
    <w:rPr>
      <w:rFonts w:ascii="Segoe UI" w:hAnsi="Segoe UI" w:cs="Segoe UI"/>
      <w:sz w:val="18"/>
      <w:szCs w:val="18"/>
    </w:rPr>
  </w:style>
  <w:style w:type="paragraph" w:styleId="BodyText2">
    <w:name w:val="Body Text 2"/>
    <w:basedOn w:val="Normal"/>
    <w:link w:val="BodyText2Char"/>
    <w:uiPriority w:val="99"/>
    <w:rsid w:val="0016154B"/>
    <w:pPr>
      <w:spacing w:after="120" w:line="480" w:lineRule="auto"/>
    </w:pPr>
    <w:rPr>
      <w:rFonts w:eastAsia="Times New Roman" w:cs="Times New Roman"/>
      <w:sz w:val="24"/>
      <w:szCs w:val="24"/>
      <w:lang w:eastAsia="lv-LV"/>
    </w:rPr>
  </w:style>
  <w:style w:type="character" w:customStyle="1" w:styleId="BodyText2Char">
    <w:name w:val="Body Text 2 Char"/>
    <w:basedOn w:val="DefaultParagraphFont"/>
    <w:link w:val="BodyText2"/>
    <w:uiPriority w:val="99"/>
    <w:rsid w:val="0016154B"/>
    <w:rPr>
      <w:rFonts w:eastAsia="Times New Roman" w:cs="Times New Roman"/>
      <w:sz w:val="24"/>
      <w:szCs w:val="24"/>
      <w:lang w:eastAsia="lv-LV"/>
    </w:rPr>
  </w:style>
  <w:style w:type="character" w:styleId="Hyperlink">
    <w:name w:val="Hyperlink"/>
    <w:uiPriority w:val="99"/>
    <w:rsid w:val="0016154B"/>
    <w:rPr>
      <w:color w:val="0000FF"/>
      <w:u w:val="single"/>
    </w:rPr>
  </w:style>
  <w:style w:type="paragraph" w:styleId="Header">
    <w:name w:val="header"/>
    <w:basedOn w:val="Normal"/>
    <w:link w:val="HeaderChar"/>
    <w:uiPriority w:val="99"/>
    <w:unhideWhenUsed/>
    <w:rsid w:val="008F426F"/>
    <w:pPr>
      <w:tabs>
        <w:tab w:val="center" w:pos="4153"/>
        <w:tab w:val="right" w:pos="8306"/>
      </w:tabs>
    </w:pPr>
  </w:style>
  <w:style w:type="character" w:customStyle="1" w:styleId="HeaderChar">
    <w:name w:val="Header Char"/>
    <w:basedOn w:val="DefaultParagraphFont"/>
    <w:link w:val="Header"/>
    <w:uiPriority w:val="99"/>
    <w:rsid w:val="008F426F"/>
  </w:style>
  <w:style w:type="paragraph" w:styleId="Footer">
    <w:name w:val="footer"/>
    <w:basedOn w:val="Normal"/>
    <w:link w:val="FooterChar"/>
    <w:uiPriority w:val="99"/>
    <w:unhideWhenUsed/>
    <w:rsid w:val="008F426F"/>
    <w:pPr>
      <w:tabs>
        <w:tab w:val="center" w:pos="4153"/>
        <w:tab w:val="right" w:pos="8306"/>
      </w:tabs>
    </w:pPr>
  </w:style>
  <w:style w:type="character" w:customStyle="1" w:styleId="FooterChar">
    <w:name w:val="Footer Char"/>
    <w:basedOn w:val="DefaultParagraphFont"/>
    <w:link w:val="Footer"/>
    <w:uiPriority w:val="99"/>
    <w:rsid w:val="008F4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537"/>
    <w:rPr>
      <w:rFonts w:ascii="Segoe UI" w:hAnsi="Segoe UI" w:cs="Segoe UI"/>
      <w:sz w:val="18"/>
      <w:szCs w:val="18"/>
    </w:rPr>
  </w:style>
  <w:style w:type="paragraph" w:styleId="BodyText2">
    <w:name w:val="Body Text 2"/>
    <w:basedOn w:val="Normal"/>
    <w:link w:val="BodyText2Char"/>
    <w:uiPriority w:val="99"/>
    <w:rsid w:val="0016154B"/>
    <w:pPr>
      <w:spacing w:after="120" w:line="480" w:lineRule="auto"/>
    </w:pPr>
    <w:rPr>
      <w:rFonts w:eastAsia="Times New Roman" w:cs="Times New Roman"/>
      <w:sz w:val="24"/>
      <w:szCs w:val="24"/>
      <w:lang w:eastAsia="lv-LV"/>
    </w:rPr>
  </w:style>
  <w:style w:type="character" w:customStyle="1" w:styleId="BodyText2Char">
    <w:name w:val="Body Text 2 Char"/>
    <w:basedOn w:val="DefaultParagraphFont"/>
    <w:link w:val="BodyText2"/>
    <w:uiPriority w:val="99"/>
    <w:rsid w:val="0016154B"/>
    <w:rPr>
      <w:rFonts w:eastAsia="Times New Roman" w:cs="Times New Roman"/>
      <w:sz w:val="24"/>
      <w:szCs w:val="24"/>
      <w:lang w:eastAsia="lv-LV"/>
    </w:rPr>
  </w:style>
  <w:style w:type="character" w:styleId="Hyperlink">
    <w:name w:val="Hyperlink"/>
    <w:uiPriority w:val="99"/>
    <w:rsid w:val="0016154B"/>
    <w:rPr>
      <w:color w:val="0000FF"/>
      <w:u w:val="single"/>
    </w:rPr>
  </w:style>
  <w:style w:type="paragraph" w:styleId="Header">
    <w:name w:val="header"/>
    <w:basedOn w:val="Normal"/>
    <w:link w:val="HeaderChar"/>
    <w:uiPriority w:val="99"/>
    <w:unhideWhenUsed/>
    <w:rsid w:val="008F426F"/>
    <w:pPr>
      <w:tabs>
        <w:tab w:val="center" w:pos="4153"/>
        <w:tab w:val="right" w:pos="8306"/>
      </w:tabs>
    </w:pPr>
  </w:style>
  <w:style w:type="character" w:customStyle="1" w:styleId="HeaderChar">
    <w:name w:val="Header Char"/>
    <w:basedOn w:val="DefaultParagraphFont"/>
    <w:link w:val="Header"/>
    <w:uiPriority w:val="99"/>
    <w:rsid w:val="008F426F"/>
  </w:style>
  <w:style w:type="paragraph" w:styleId="Footer">
    <w:name w:val="footer"/>
    <w:basedOn w:val="Normal"/>
    <w:link w:val="FooterChar"/>
    <w:uiPriority w:val="99"/>
    <w:unhideWhenUsed/>
    <w:rsid w:val="008F426F"/>
    <w:pPr>
      <w:tabs>
        <w:tab w:val="center" w:pos="4153"/>
        <w:tab w:val="right" w:pos="8306"/>
      </w:tabs>
    </w:pPr>
  </w:style>
  <w:style w:type="character" w:customStyle="1" w:styleId="FooterChar">
    <w:name w:val="Footer Char"/>
    <w:basedOn w:val="DefaultParagraphFont"/>
    <w:link w:val="Footer"/>
    <w:uiPriority w:val="99"/>
    <w:rsid w:val="008F4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9987</Words>
  <Characters>5694</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Leontīne Babkina</cp:lastModifiedBy>
  <cp:revision>14</cp:revision>
  <cp:lastPrinted>2015-06-29T10:50:00Z</cp:lastPrinted>
  <dcterms:created xsi:type="dcterms:W3CDTF">2015-06-25T11:25:00Z</dcterms:created>
  <dcterms:modified xsi:type="dcterms:W3CDTF">2015-06-30T12:03:00Z</dcterms:modified>
</cp:coreProperties>
</file>