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85" w:rsidRDefault="003E3485" w:rsidP="00654235">
      <w:pPr>
        <w:spacing w:after="0" w:line="240" w:lineRule="auto"/>
        <w:jc w:val="right"/>
        <w:rPr>
          <w:rFonts w:ascii="Times New Roman" w:hAnsi="Times New Roman" w:cs="Times New Roman"/>
          <w:sz w:val="16"/>
          <w:szCs w:val="16"/>
        </w:rPr>
      </w:pPr>
      <w:bookmarkStart w:id="0" w:name="OLE_LINK3"/>
      <w:bookmarkStart w:id="1" w:name="OLE_LINK4"/>
      <w:bookmarkStart w:id="2" w:name="OLE_LINK7"/>
    </w:p>
    <w:p w:rsidR="003E3485" w:rsidRDefault="003E3485" w:rsidP="00AE76CA">
      <w:pPr>
        <w:spacing w:after="0"/>
        <w:jc w:val="right"/>
        <w:rPr>
          <w:rFonts w:ascii="Times New Roman" w:hAnsi="Times New Roman" w:cs="Times New Roman"/>
          <w:sz w:val="16"/>
          <w:szCs w:val="16"/>
          <w:lang w:eastAsia="zh-CN"/>
        </w:rPr>
      </w:pPr>
      <w:r>
        <w:rPr>
          <w:rFonts w:ascii="Times New Roman" w:hAnsi="Times New Roman" w:cs="Times New Roman"/>
          <w:sz w:val="16"/>
          <w:szCs w:val="16"/>
          <w:lang w:eastAsia="zh-CN"/>
        </w:rPr>
        <w:t xml:space="preserve">1.pielikums </w:t>
      </w:r>
    </w:p>
    <w:p w:rsidR="003E3485" w:rsidRPr="00203AF3" w:rsidRDefault="003E3485" w:rsidP="00AE76CA">
      <w:pPr>
        <w:spacing w:after="0"/>
        <w:jc w:val="right"/>
        <w:rPr>
          <w:rFonts w:ascii="Times New Roman" w:hAnsi="Times New Roman" w:cs="Times New Roman"/>
          <w:sz w:val="16"/>
          <w:szCs w:val="16"/>
          <w:lang w:eastAsia="zh-CN"/>
        </w:rPr>
      </w:pPr>
      <w:r w:rsidRPr="00203AF3">
        <w:rPr>
          <w:rFonts w:ascii="Times New Roman" w:hAnsi="Times New Roman" w:cs="Times New Roman"/>
          <w:sz w:val="16"/>
          <w:szCs w:val="16"/>
          <w:lang w:eastAsia="zh-CN"/>
        </w:rPr>
        <w:t>Ministru kabineta rīkojuma projekta</w:t>
      </w:r>
      <w:r w:rsidR="000B6540">
        <w:rPr>
          <w:rFonts w:ascii="Times New Roman" w:hAnsi="Times New Roman" w:cs="Times New Roman"/>
          <w:sz w:val="16"/>
          <w:szCs w:val="16"/>
          <w:lang w:eastAsia="zh-CN"/>
        </w:rPr>
        <w:t xml:space="preserve"> </w:t>
      </w:r>
      <w:r w:rsidRPr="00203AF3">
        <w:rPr>
          <w:rFonts w:ascii="Times New Roman" w:hAnsi="Times New Roman" w:cs="Times New Roman"/>
          <w:sz w:val="16"/>
          <w:szCs w:val="16"/>
          <w:lang w:eastAsia="zh-CN"/>
        </w:rPr>
        <w:t xml:space="preserve">„Par finansējuma </w:t>
      </w:r>
    </w:p>
    <w:p w:rsidR="004A3C5E" w:rsidRDefault="003E3485" w:rsidP="00AE76CA">
      <w:pPr>
        <w:spacing w:after="0"/>
        <w:jc w:val="right"/>
        <w:rPr>
          <w:rFonts w:ascii="Times New Roman" w:hAnsi="Times New Roman" w:cs="Times New Roman"/>
          <w:sz w:val="16"/>
          <w:szCs w:val="16"/>
        </w:rPr>
      </w:pPr>
      <w:r w:rsidRPr="00203AF3">
        <w:rPr>
          <w:rFonts w:ascii="Times New Roman" w:hAnsi="Times New Roman" w:cs="Times New Roman"/>
          <w:sz w:val="16"/>
          <w:szCs w:val="16"/>
          <w:lang w:eastAsia="zh-CN"/>
        </w:rPr>
        <w:t xml:space="preserve">piešķiršanu </w:t>
      </w:r>
      <w:r w:rsidRPr="00203AF3">
        <w:rPr>
          <w:rFonts w:ascii="Times New Roman" w:hAnsi="Times New Roman" w:cs="Times New Roman"/>
          <w:sz w:val="16"/>
          <w:szCs w:val="16"/>
        </w:rPr>
        <w:t>Iekšlietu ministrijas padotībā esošajām iestādēm nepieciešamo būvju (ēku)</w:t>
      </w:r>
      <w:r w:rsidR="004A3C5E">
        <w:rPr>
          <w:rFonts w:ascii="Times New Roman" w:hAnsi="Times New Roman" w:cs="Times New Roman"/>
          <w:sz w:val="16"/>
          <w:szCs w:val="16"/>
        </w:rPr>
        <w:t xml:space="preserve"> </w:t>
      </w:r>
    </w:p>
    <w:p w:rsidR="003E3485" w:rsidRDefault="004A3C5E" w:rsidP="00AE76CA">
      <w:pPr>
        <w:spacing w:after="0"/>
        <w:jc w:val="right"/>
        <w:rPr>
          <w:rFonts w:ascii="Times New Roman" w:hAnsi="Times New Roman" w:cs="Times New Roman"/>
          <w:sz w:val="16"/>
          <w:szCs w:val="16"/>
        </w:rPr>
      </w:pPr>
      <w:r w:rsidRPr="00573C14">
        <w:rPr>
          <w:rFonts w:ascii="Times New Roman" w:hAnsi="Times New Roman" w:cs="Times New Roman"/>
          <w:sz w:val="16"/>
          <w:szCs w:val="16"/>
        </w:rPr>
        <w:t>Iekšlietu ministrijas ēku kompleksā uz zemes vienības (zemes vienības kadastra apzīmējums 0100 087 0368 001)</w:t>
      </w:r>
      <w:r w:rsidR="003E3485" w:rsidRPr="00203AF3">
        <w:rPr>
          <w:rFonts w:ascii="Times New Roman" w:hAnsi="Times New Roman" w:cs="Times New Roman"/>
          <w:sz w:val="16"/>
          <w:szCs w:val="16"/>
        </w:rPr>
        <w:t xml:space="preserve"> </w:t>
      </w:r>
    </w:p>
    <w:p w:rsidR="003E3485" w:rsidRDefault="003E3485" w:rsidP="000106BF">
      <w:pPr>
        <w:spacing w:after="0"/>
        <w:jc w:val="right"/>
        <w:rPr>
          <w:rFonts w:ascii="Times New Roman" w:hAnsi="Times New Roman" w:cs="Times New Roman"/>
          <w:sz w:val="16"/>
          <w:szCs w:val="16"/>
        </w:rPr>
      </w:pPr>
      <w:r>
        <w:rPr>
          <w:rFonts w:ascii="Times New Roman" w:hAnsi="Times New Roman" w:cs="Times New Roman"/>
          <w:sz w:val="16"/>
          <w:szCs w:val="16"/>
        </w:rPr>
        <w:t xml:space="preserve">Čiekurkalna 1.līnijā 1 k-1, Rīgā </w:t>
      </w:r>
      <w:r w:rsidRPr="00203AF3">
        <w:rPr>
          <w:rFonts w:ascii="Times New Roman" w:hAnsi="Times New Roman" w:cs="Times New Roman"/>
          <w:sz w:val="16"/>
          <w:szCs w:val="16"/>
        </w:rPr>
        <w:t xml:space="preserve">(attīstības II posms - būvniecības 2.kārta (10.korpuss – daudzlīmeņu autostāvvieta), </w:t>
      </w:r>
    </w:p>
    <w:p w:rsidR="003E3485" w:rsidRDefault="003E3485" w:rsidP="004A3C5E">
      <w:pPr>
        <w:spacing w:after="0"/>
        <w:jc w:val="right"/>
        <w:rPr>
          <w:rFonts w:ascii="Times New Roman" w:hAnsi="Times New Roman" w:cs="Times New Roman"/>
          <w:sz w:val="16"/>
          <w:szCs w:val="16"/>
        </w:rPr>
      </w:pPr>
      <w:r w:rsidRPr="00203AF3">
        <w:rPr>
          <w:rFonts w:ascii="Times New Roman" w:hAnsi="Times New Roman" w:cs="Times New Roman"/>
          <w:sz w:val="16"/>
          <w:szCs w:val="16"/>
        </w:rPr>
        <w:t xml:space="preserve">3.kārta (15.korpuss – biroju ēka) un 6.kārta (11.korpuss – sporta komplekss)) </w:t>
      </w:r>
    </w:p>
    <w:p w:rsidR="003E3485" w:rsidRDefault="003E3485" w:rsidP="00E44AAB">
      <w:pPr>
        <w:spacing w:after="0"/>
        <w:jc w:val="right"/>
        <w:rPr>
          <w:rFonts w:ascii="Times New Roman" w:hAnsi="Times New Roman" w:cs="Times New Roman"/>
          <w:sz w:val="16"/>
          <w:szCs w:val="16"/>
        </w:rPr>
      </w:pPr>
      <w:r w:rsidRPr="00203AF3">
        <w:rPr>
          <w:rFonts w:ascii="Times New Roman" w:hAnsi="Times New Roman" w:cs="Times New Roman"/>
          <w:sz w:val="16"/>
          <w:szCs w:val="16"/>
        </w:rPr>
        <w:t xml:space="preserve">nomas maksas, uzturēšanas, aprīkojuma iegādes un pārcelšanās </w:t>
      </w:r>
    </w:p>
    <w:p w:rsidR="003E3485" w:rsidRDefault="003E3485" w:rsidP="00E44AAB">
      <w:pPr>
        <w:spacing w:after="0"/>
        <w:jc w:val="right"/>
        <w:rPr>
          <w:rFonts w:ascii="Times New Roman" w:hAnsi="Times New Roman" w:cs="Times New Roman"/>
          <w:sz w:val="16"/>
          <w:szCs w:val="16"/>
        </w:rPr>
      </w:pPr>
      <w:r w:rsidRPr="00203AF3">
        <w:rPr>
          <w:rFonts w:ascii="Times New Roman" w:hAnsi="Times New Roman" w:cs="Times New Roman"/>
          <w:sz w:val="16"/>
          <w:szCs w:val="16"/>
        </w:rPr>
        <w:t xml:space="preserve">izdevumu segšanai pēc būvniecības pabeigšanas” </w:t>
      </w:r>
    </w:p>
    <w:p w:rsidR="003E3485" w:rsidRPr="00203AF3" w:rsidRDefault="003E3485" w:rsidP="00E44AAB">
      <w:pPr>
        <w:spacing w:after="0"/>
        <w:jc w:val="right"/>
        <w:rPr>
          <w:rFonts w:ascii="Times New Roman" w:hAnsi="Times New Roman" w:cs="Times New Roman"/>
          <w:sz w:val="16"/>
          <w:szCs w:val="16"/>
          <w:lang w:eastAsia="zh-CN"/>
        </w:rPr>
      </w:pPr>
      <w:r w:rsidRPr="00203AF3">
        <w:rPr>
          <w:rFonts w:ascii="Times New Roman" w:hAnsi="Times New Roman" w:cs="Times New Roman"/>
          <w:sz w:val="16"/>
          <w:szCs w:val="16"/>
          <w:lang w:eastAsia="zh-CN"/>
        </w:rPr>
        <w:t xml:space="preserve">sākotnējās ietekmes novērtējuma ziņojumam </w:t>
      </w:r>
      <w:r w:rsidRPr="00203AF3">
        <w:rPr>
          <w:rFonts w:ascii="Times New Roman" w:hAnsi="Times New Roman" w:cs="Times New Roman"/>
          <w:sz w:val="16"/>
          <w:szCs w:val="16"/>
        </w:rPr>
        <w:t>(anotācija</w:t>
      </w:r>
      <w:r>
        <w:rPr>
          <w:rFonts w:ascii="Times New Roman" w:hAnsi="Times New Roman" w:cs="Times New Roman"/>
          <w:sz w:val="16"/>
          <w:szCs w:val="16"/>
        </w:rPr>
        <w:t>i)</w:t>
      </w:r>
    </w:p>
    <w:p w:rsidR="003E3485" w:rsidRDefault="003E3485" w:rsidP="00654235">
      <w:pPr>
        <w:spacing w:after="0" w:line="240" w:lineRule="auto"/>
        <w:jc w:val="right"/>
        <w:rPr>
          <w:rFonts w:ascii="Times New Roman" w:hAnsi="Times New Roman" w:cs="Times New Roman"/>
          <w:sz w:val="16"/>
          <w:szCs w:val="16"/>
        </w:rPr>
      </w:pPr>
    </w:p>
    <w:p w:rsidR="003E3485" w:rsidRPr="008C5D6B" w:rsidRDefault="003E3485" w:rsidP="00F67BA1">
      <w:pPr>
        <w:spacing w:after="0" w:line="240" w:lineRule="auto"/>
        <w:jc w:val="right"/>
        <w:rPr>
          <w:rFonts w:ascii="Times New Roman" w:hAnsi="Times New Roman" w:cs="Times New Roman"/>
          <w:sz w:val="24"/>
          <w:szCs w:val="24"/>
        </w:rPr>
      </w:pPr>
    </w:p>
    <w:p w:rsidR="003E3485" w:rsidRPr="008C5D6B" w:rsidRDefault="00A51A8C" w:rsidP="00F67BA1">
      <w:pPr>
        <w:spacing w:after="0" w:line="240" w:lineRule="auto"/>
        <w:jc w:val="center"/>
        <w:rPr>
          <w:rFonts w:ascii="Times New Roman" w:hAnsi="Times New Roman" w:cs="Times New Roman"/>
          <w:b/>
          <w:bCs/>
          <w:sz w:val="24"/>
          <w:szCs w:val="24"/>
        </w:rPr>
      </w:pPr>
      <w:bookmarkStart w:id="3" w:name="OLE_LINK9"/>
      <w:bookmarkStart w:id="4" w:name="OLE_LINK10"/>
      <w:bookmarkStart w:id="5" w:name="OLE_LINK1"/>
      <w:bookmarkStart w:id="6" w:name="OLE_LINK2"/>
      <w:bookmarkStart w:id="7" w:name="OLE_LINK5"/>
      <w:bookmarkStart w:id="8" w:name="OLE_LINK6"/>
      <w:bookmarkStart w:id="9" w:name="OLE_LINK15"/>
      <w:r w:rsidRPr="00854086">
        <w:rPr>
          <w:rFonts w:ascii="Times New Roman" w:hAnsi="Times New Roman" w:cs="Times New Roman"/>
          <w:b/>
          <w:bCs/>
          <w:sz w:val="24"/>
          <w:szCs w:val="24"/>
        </w:rPr>
        <w:t>Valsts akciju sabiedrības „Valsts nekustamie īpašumi”</w:t>
      </w:r>
      <w:r>
        <w:rPr>
          <w:rFonts w:ascii="Times New Roman" w:hAnsi="Times New Roman" w:cs="Times New Roman"/>
          <w:b/>
          <w:bCs/>
          <w:sz w:val="24"/>
          <w:szCs w:val="24"/>
        </w:rPr>
        <w:t xml:space="preserve"> i</w:t>
      </w:r>
      <w:r w:rsidR="003E3485" w:rsidRPr="008C5D6B">
        <w:rPr>
          <w:rFonts w:ascii="Times New Roman" w:hAnsi="Times New Roman" w:cs="Times New Roman"/>
          <w:b/>
          <w:bCs/>
          <w:sz w:val="24"/>
          <w:szCs w:val="24"/>
        </w:rPr>
        <w:t xml:space="preserve">nformācija </w:t>
      </w:r>
    </w:p>
    <w:p w:rsidR="003E3485" w:rsidRPr="008C5D6B" w:rsidRDefault="003E3485" w:rsidP="00F67BA1">
      <w:pPr>
        <w:spacing w:after="0" w:line="240" w:lineRule="auto"/>
        <w:jc w:val="center"/>
        <w:rPr>
          <w:rFonts w:ascii="Times New Roman" w:hAnsi="Times New Roman" w:cs="Times New Roman"/>
          <w:b/>
          <w:bCs/>
          <w:sz w:val="24"/>
          <w:szCs w:val="24"/>
        </w:rPr>
      </w:pPr>
      <w:r w:rsidRPr="008C5D6B">
        <w:rPr>
          <w:rFonts w:ascii="Times New Roman" w:hAnsi="Times New Roman" w:cs="Times New Roman"/>
          <w:b/>
          <w:bCs/>
          <w:sz w:val="24"/>
          <w:szCs w:val="24"/>
        </w:rPr>
        <w:t xml:space="preserve">par </w:t>
      </w:r>
      <w:bookmarkEnd w:id="3"/>
      <w:bookmarkEnd w:id="4"/>
      <w:bookmarkEnd w:id="5"/>
      <w:bookmarkEnd w:id="6"/>
      <w:bookmarkEnd w:id="7"/>
      <w:bookmarkEnd w:id="8"/>
      <w:bookmarkEnd w:id="9"/>
      <w:r w:rsidRPr="008C5D6B">
        <w:rPr>
          <w:rFonts w:ascii="Times New Roman" w:hAnsi="Times New Roman" w:cs="Times New Roman"/>
          <w:b/>
          <w:bCs/>
          <w:sz w:val="24"/>
          <w:szCs w:val="24"/>
        </w:rPr>
        <w:t>Iekšlietu ministrijas padotībā esošajām iestādēm nepieciešamo būvju (ēku) būvniecības un rekonstrukcijas</w:t>
      </w:r>
    </w:p>
    <w:p w:rsidR="00F67BA1" w:rsidRPr="00F67BA1" w:rsidRDefault="00F67BA1" w:rsidP="00F67BA1">
      <w:pPr>
        <w:spacing w:after="0" w:line="240" w:lineRule="auto"/>
        <w:jc w:val="center"/>
        <w:rPr>
          <w:rFonts w:ascii="Times New Roman" w:hAnsi="Times New Roman" w:cs="Times New Roman"/>
          <w:b/>
          <w:sz w:val="24"/>
          <w:szCs w:val="24"/>
        </w:rPr>
      </w:pPr>
      <w:r w:rsidRPr="00573C14">
        <w:rPr>
          <w:rFonts w:ascii="Times New Roman" w:hAnsi="Times New Roman" w:cs="Times New Roman"/>
          <w:b/>
          <w:sz w:val="24"/>
          <w:szCs w:val="24"/>
        </w:rPr>
        <w:t>Iekšlietu ministrijas ēku kompleksā uz zemes vienības (zemes vienības kadastra apzīmējums 0100 087 0368 001)</w:t>
      </w:r>
    </w:p>
    <w:p w:rsidR="003E3485" w:rsidRPr="008C5D6B" w:rsidRDefault="003E3485" w:rsidP="00F67BA1">
      <w:pPr>
        <w:spacing w:after="0" w:line="240" w:lineRule="auto"/>
        <w:jc w:val="center"/>
        <w:rPr>
          <w:rFonts w:ascii="Times New Roman" w:hAnsi="Times New Roman" w:cs="Times New Roman"/>
          <w:b/>
          <w:bCs/>
          <w:sz w:val="24"/>
          <w:szCs w:val="24"/>
        </w:rPr>
      </w:pPr>
      <w:r w:rsidRPr="008C5D6B">
        <w:rPr>
          <w:rFonts w:ascii="Times New Roman" w:hAnsi="Times New Roman" w:cs="Times New Roman"/>
          <w:b/>
          <w:bCs/>
          <w:sz w:val="24"/>
          <w:szCs w:val="24"/>
        </w:rPr>
        <w:t xml:space="preserve">Čiekurkalna 1.līnijā 1 k-1, Rīgā attīstības II posma daļas </w:t>
      </w:r>
    </w:p>
    <w:p w:rsidR="003E3485" w:rsidRPr="008C5D6B" w:rsidRDefault="000B6540" w:rsidP="00F67BA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w:t>
      </w:r>
      <w:r w:rsidR="003E3485" w:rsidRPr="008C5D6B">
        <w:rPr>
          <w:rFonts w:ascii="Times New Roman" w:hAnsi="Times New Roman" w:cs="Times New Roman"/>
          <w:b/>
          <w:bCs/>
          <w:sz w:val="24"/>
          <w:szCs w:val="24"/>
        </w:rPr>
        <w:t>rovizoriskajiem</w:t>
      </w:r>
      <w:r>
        <w:rPr>
          <w:rFonts w:ascii="Times New Roman" w:hAnsi="Times New Roman" w:cs="Times New Roman"/>
          <w:b/>
          <w:bCs/>
          <w:sz w:val="24"/>
          <w:szCs w:val="24"/>
        </w:rPr>
        <w:t xml:space="preserve"> </w:t>
      </w:r>
      <w:r w:rsidR="003E3485" w:rsidRPr="008C5D6B">
        <w:rPr>
          <w:rFonts w:ascii="Times New Roman" w:hAnsi="Times New Roman" w:cs="Times New Roman"/>
          <w:b/>
          <w:bCs/>
          <w:sz w:val="24"/>
          <w:szCs w:val="24"/>
        </w:rPr>
        <w:t xml:space="preserve">nomas maksas (sadalījumā pa būvniecības kārtām), </w:t>
      </w:r>
    </w:p>
    <w:p w:rsidR="003E3485" w:rsidRPr="008C5D6B" w:rsidRDefault="003E3485" w:rsidP="00F67BA1">
      <w:pPr>
        <w:spacing w:after="0" w:line="240" w:lineRule="auto"/>
        <w:jc w:val="center"/>
        <w:rPr>
          <w:rFonts w:ascii="Times New Roman" w:hAnsi="Times New Roman" w:cs="Times New Roman"/>
          <w:b/>
          <w:bCs/>
          <w:sz w:val="24"/>
          <w:szCs w:val="24"/>
        </w:rPr>
      </w:pPr>
      <w:r w:rsidRPr="008C5D6B">
        <w:rPr>
          <w:rFonts w:ascii="Times New Roman" w:hAnsi="Times New Roman" w:cs="Times New Roman"/>
          <w:b/>
          <w:bCs/>
          <w:sz w:val="24"/>
          <w:szCs w:val="24"/>
        </w:rPr>
        <w:t xml:space="preserve">būvniecības un rekonstrukcijas kapitālieguldījumu (sadalījumā pa gadiem) apmēriem, </w:t>
      </w:r>
    </w:p>
    <w:p w:rsidR="003E3485" w:rsidRPr="008C5D6B" w:rsidRDefault="003E3485" w:rsidP="00F67BA1">
      <w:pPr>
        <w:spacing w:after="0" w:line="240" w:lineRule="auto"/>
        <w:jc w:val="center"/>
        <w:rPr>
          <w:rFonts w:ascii="Times New Roman" w:hAnsi="Times New Roman" w:cs="Times New Roman"/>
          <w:b/>
          <w:bCs/>
          <w:sz w:val="24"/>
          <w:szCs w:val="24"/>
        </w:rPr>
      </w:pPr>
      <w:r w:rsidRPr="008C5D6B">
        <w:rPr>
          <w:rFonts w:ascii="Times New Roman" w:hAnsi="Times New Roman" w:cs="Times New Roman"/>
          <w:b/>
          <w:bCs/>
          <w:sz w:val="24"/>
          <w:szCs w:val="24"/>
        </w:rPr>
        <w:t>kā arī par provizorisko laika grafiku</w:t>
      </w:r>
    </w:p>
    <w:p w:rsidR="003E3485" w:rsidRPr="008C5D6B" w:rsidRDefault="003E3485" w:rsidP="00F67BA1">
      <w:pPr>
        <w:spacing w:after="0" w:line="240" w:lineRule="auto"/>
        <w:jc w:val="center"/>
        <w:rPr>
          <w:rFonts w:ascii="Times New Roman" w:hAnsi="Times New Roman" w:cs="Times New Roman"/>
          <w:b/>
          <w:bCs/>
          <w:sz w:val="24"/>
          <w:szCs w:val="24"/>
        </w:rPr>
      </w:pPr>
      <w:r w:rsidRPr="008C5D6B">
        <w:rPr>
          <w:rFonts w:ascii="Times New Roman" w:hAnsi="Times New Roman" w:cs="Times New Roman"/>
          <w:b/>
          <w:bCs/>
          <w:sz w:val="24"/>
          <w:szCs w:val="24"/>
        </w:rPr>
        <w:t>un ietekmi uz valsts budžeta naudas plūsmu (sadalījumā pa gadiem)</w:t>
      </w:r>
    </w:p>
    <w:p w:rsidR="003E3485" w:rsidRDefault="003E3485" w:rsidP="00F67BA1">
      <w:pPr>
        <w:spacing w:after="0" w:line="240" w:lineRule="auto"/>
        <w:jc w:val="center"/>
        <w:rPr>
          <w:rFonts w:ascii="Times New Roman" w:hAnsi="Times New Roman" w:cs="Times New Roman"/>
          <w:b/>
          <w:bCs/>
          <w:sz w:val="20"/>
          <w:szCs w:val="20"/>
        </w:rPr>
      </w:pPr>
    </w:p>
    <w:p w:rsidR="003E3485" w:rsidRPr="008C5D6B" w:rsidRDefault="003E3485" w:rsidP="00E81D34">
      <w:pPr>
        <w:pStyle w:val="NormalWeb"/>
        <w:numPr>
          <w:ilvl w:val="0"/>
          <w:numId w:val="2"/>
        </w:numPr>
        <w:spacing w:before="120" w:beforeAutospacing="0" w:after="0" w:afterAutospacing="0"/>
        <w:ind w:left="425" w:hanging="425"/>
        <w:jc w:val="both"/>
        <w:rPr>
          <w:b/>
          <w:bCs/>
          <w:sz w:val="20"/>
          <w:szCs w:val="20"/>
        </w:rPr>
      </w:pPr>
      <w:r w:rsidRPr="008C5D6B">
        <w:rPr>
          <w:b/>
          <w:bCs/>
          <w:sz w:val="20"/>
          <w:szCs w:val="20"/>
        </w:rPr>
        <w:t>Pamata informācija par attīstības projektu:</w:t>
      </w:r>
    </w:p>
    <w:p w:rsidR="003E3485" w:rsidRPr="00861D65" w:rsidRDefault="003E3485" w:rsidP="00A71A28">
      <w:pPr>
        <w:pStyle w:val="NormalWeb"/>
        <w:tabs>
          <w:tab w:val="left" w:pos="14601"/>
        </w:tabs>
        <w:spacing w:before="0" w:beforeAutospacing="0" w:after="0" w:afterAutospacing="0"/>
        <w:ind w:left="1429" w:right="-31"/>
        <w:jc w:val="center"/>
        <w:rPr>
          <w:sz w:val="16"/>
          <w:szCs w:val="16"/>
        </w:rPr>
      </w:pPr>
    </w:p>
    <w:tbl>
      <w:tblPr>
        <w:tblW w:w="14175" w:type="dxa"/>
        <w:tblInd w:w="2" w:type="dxa"/>
        <w:tblBorders>
          <w:insideH w:val="dotted" w:sz="4" w:space="0" w:color="auto"/>
          <w:insideV w:val="dotted" w:sz="4" w:space="0" w:color="auto"/>
        </w:tblBorders>
        <w:tblCellMar>
          <w:left w:w="0" w:type="dxa"/>
          <w:right w:w="0" w:type="dxa"/>
        </w:tblCellMar>
        <w:tblLook w:val="00A0" w:firstRow="1" w:lastRow="0" w:firstColumn="1" w:lastColumn="0" w:noHBand="0" w:noVBand="0"/>
      </w:tblPr>
      <w:tblGrid>
        <w:gridCol w:w="14175"/>
      </w:tblGrid>
      <w:tr w:rsidR="003E3485">
        <w:trPr>
          <w:trHeight w:val="1170"/>
        </w:trPr>
        <w:tc>
          <w:tcPr>
            <w:tcW w:w="14175" w:type="dxa"/>
            <w:shd w:val="clear" w:color="auto" w:fill="FFFFFF"/>
            <w:tcMar>
              <w:top w:w="0" w:type="dxa"/>
              <w:left w:w="108" w:type="dxa"/>
              <w:bottom w:w="0" w:type="dxa"/>
              <w:right w:w="108" w:type="dxa"/>
            </w:tcMar>
            <w:vAlign w:val="center"/>
          </w:tcPr>
          <w:p w:rsidR="003E3485" w:rsidRPr="009E1E8F" w:rsidRDefault="003E3485" w:rsidP="00A71A28">
            <w:pPr>
              <w:spacing w:after="0" w:line="240" w:lineRule="auto"/>
              <w:jc w:val="both"/>
              <w:rPr>
                <w:rFonts w:ascii="Times New Roman" w:hAnsi="Times New Roman" w:cs="Times New Roman"/>
                <w:sz w:val="20"/>
                <w:szCs w:val="20"/>
              </w:rPr>
            </w:pPr>
            <w:r w:rsidRPr="000C36B2">
              <w:rPr>
                <w:rFonts w:ascii="Times New Roman" w:hAnsi="Times New Roman" w:cs="Times New Roman"/>
                <w:sz w:val="20"/>
                <w:szCs w:val="20"/>
              </w:rPr>
              <w:t>Tiek paredzēts</w:t>
            </w:r>
            <w:r w:rsidRPr="009E1E8F">
              <w:rPr>
                <w:rFonts w:ascii="Times New Roman" w:hAnsi="Times New Roman" w:cs="Times New Roman"/>
                <w:sz w:val="20"/>
                <w:szCs w:val="20"/>
              </w:rPr>
              <w:t xml:space="preserve"> veikt Iekšlietu ministrijas padotībā esošajām iestādēm nepieciešamo būvju (ēku) būvniecību un rekonstrukciju </w:t>
            </w:r>
            <w:r w:rsidR="00F67BA1" w:rsidRPr="00573C14">
              <w:rPr>
                <w:rFonts w:ascii="Times New Roman" w:hAnsi="Times New Roman" w:cs="Times New Roman"/>
                <w:sz w:val="20"/>
                <w:szCs w:val="20"/>
              </w:rPr>
              <w:t>Iekšlietu ministrijas ēku kompleksā uz zemes vienības (zemes vienības kadastra apzīmējums 0100 087 0368 001)</w:t>
            </w:r>
            <w:r w:rsidR="00F67BA1">
              <w:rPr>
                <w:rFonts w:ascii="Times New Roman" w:hAnsi="Times New Roman" w:cs="Times New Roman"/>
                <w:sz w:val="20"/>
                <w:szCs w:val="20"/>
              </w:rPr>
              <w:t xml:space="preserve"> </w:t>
            </w:r>
            <w:r w:rsidRPr="009E1E8F">
              <w:rPr>
                <w:rFonts w:ascii="Times New Roman" w:hAnsi="Times New Roman" w:cs="Times New Roman"/>
                <w:sz w:val="20"/>
                <w:szCs w:val="20"/>
              </w:rPr>
              <w:t xml:space="preserve">Čiekurkalna 1.līnijā </w:t>
            </w:r>
            <w:r w:rsidRPr="0005591D">
              <w:rPr>
                <w:rFonts w:ascii="Times New Roman" w:hAnsi="Times New Roman" w:cs="Times New Roman"/>
                <w:sz w:val="20"/>
                <w:szCs w:val="20"/>
              </w:rPr>
              <w:t>1 k-1,</w:t>
            </w:r>
            <w:r w:rsidRPr="009E1E8F">
              <w:rPr>
                <w:rFonts w:ascii="Times New Roman" w:hAnsi="Times New Roman" w:cs="Times New Roman"/>
                <w:sz w:val="20"/>
                <w:szCs w:val="20"/>
              </w:rPr>
              <w:t xml:space="preserve"> Rīgā  </w:t>
            </w:r>
            <w:r w:rsidR="00854086">
              <w:rPr>
                <w:rFonts w:ascii="Times New Roman" w:hAnsi="Times New Roman" w:cs="Times New Roman"/>
                <w:sz w:val="20"/>
                <w:szCs w:val="20"/>
              </w:rPr>
              <w:t xml:space="preserve"> </w:t>
            </w:r>
            <w:r>
              <w:rPr>
                <w:rFonts w:ascii="Times New Roman" w:hAnsi="Times New Roman" w:cs="Times New Roman"/>
                <w:sz w:val="20"/>
                <w:szCs w:val="20"/>
              </w:rPr>
              <w:t>(</w:t>
            </w:r>
            <w:r w:rsidRPr="009E1E8F">
              <w:rPr>
                <w:rFonts w:ascii="Times New Roman" w:hAnsi="Times New Roman" w:cs="Times New Roman"/>
                <w:sz w:val="20"/>
                <w:szCs w:val="20"/>
              </w:rPr>
              <w:t>attīstības II posm</w:t>
            </w:r>
            <w:r>
              <w:rPr>
                <w:rFonts w:ascii="Times New Roman" w:hAnsi="Times New Roman" w:cs="Times New Roman"/>
                <w:sz w:val="20"/>
                <w:szCs w:val="20"/>
              </w:rPr>
              <w:t>a</w:t>
            </w:r>
            <w:r w:rsidR="00854086">
              <w:rPr>
                <w:rFonts w:ascii="Times New Roman" w:hAnsi="Times New Roman" w:cs="Times New Roman"/>
                <w:sz w:val="20"/>
                <w:szCs w:val="20"/>
              </w:rPr>
              <w:t xml:space="preserve"> </w:t>
            </w:r>
            <w:r>
              <w:rPr>
                <w:rFonts w:ascii="Times New Roman" w:hAnsi="Times New Roman" w:cs="Times New Roman"/>
                <w:sz w:val="20"/>
                <w:szCs w:val="20"/>
              </w:rPr>
              <w:t>daļa bez 9.korpusa un 12.korpusa būvniecības)</w:t>
            </w:r>
            <w:r w:rsidRPr="009E1E8F">
              <w:rPr>
                <w:rFonts w:ascii="Times New Roman" w:hAnsi="Times New Roman" w:cs="Times New Roman"/>
                <w:sz w:val="20"/>
                <w:szCs w:val="20"/>
              </w:rPr>
              <w:t>, t.i.:</w:t>
            </w:r>
          </w:p>
          <w:p w:rsidR="003E3485" w:rsidRPr="009E1E8F" w:rsidRDefault="003E3485" w:rsidP="00874706">
            <w:pPr>
              <w:pStyle w:val="ListParagraph"/>
              <w:numPr>
                <w:ilvl w:val="0"/>
                <w:numId w:val="15"/>
              </w:numPr>
              <w:spacing w:after="0" w:line="240" w:lineRule="auto"/>
              <w:ind w:left="317" w:hanging="317"/>
              <w:jc w:val="both"/>
              <w:rPr>
                <w:rFonts w:ascii="Times New Roman" w:hAnsi="Times New Roman" w:cs="Times New Roman"/>
                <w:sz w:val="20"/>
                <w:szCs w:val="20"/>
              </w:rPr>
            </w:pPr>
            <w:r w:rsidRPr="009E1E8F">
              <w:rPr>
                <w:rFonts w:ascii="Times New Roman" w:hAnsi="Times New Roman" w:cs="Times New Roman"/>
                <w:sz w:val="20"/>
                <w:szCs w:val="20"/>
              </w:rPr>
              <w:t>10.korpus</w:t>
            </w:r>
            <w:r>
              <w:rPr>
                <w:rFonts w:ascii="Times New Roman" w:hAnsi="Times New Roman" w:cs="Times New Roman"/>
                <w:sz w:val="20"/>
                <w:szCs w:val="20"/>
              </w:rPr>
              <w:t>a</w:t>
            </w:r>
            <w:r w:rsidRPr="009E1E8F">
              <w:rPr>
                <w:rFonts w:ascii="Times New Roman" w:hAnsi="Times New Roman" w:cs="Times New Roman"/>
                <w:sz w:val="20"/>
                <w:szCs w:val="20"/>
              </w:rPr>
              <w:t xml:space="preserve"> – daudzlīmeņu autostāvvieta</w:t>
            </w:r>
            <w:r>
              <w:rPr>
                <w:rFonts w:ascii="Times New Roman" w:hAnsi="Times New Roman" w:cs="Times New Roman"/>
                <w:sz w:val="20"/>
                <w:szCs w:val="20"/>
              </w:rPr>
              <w:t>s izbūvi ar autostāvvietu un arhīva daļu, ar centrālo aukstuma apgādes punktu, bez iepriekš plānotā</w:t>
            </w:r>
            <w:r w:rsidR="00854086">
              <w:rPr>
                <w:rFonts w:ascii="Times New Roman" w:hAnsi="Times New Roman" w:cs="Times New Roman"/>
                <w:sz w:val="20"/>
                <w:szCs w:val="20"/>
              </w:rPr>
              <w:t xml:space="preserve"> </w:t>
            </w:r>
            <w:r w:rsidRPr="009E1E8F">
              <w:rPr>
                <w:rFonts w:ascii="Times New Roman" w:hAnsi="Times New Roman" w:cs="Times New Roman"/>
                <w:sz w:val="20"/>
                <w:szCs w:val="20"/>
              </w:rPr>
              <w:t>helikopter</w:t>
            </w:r>
            <w:r w:rsidRPr="0005591D">
              <w:rPr>
                <w:rFonts w:ascii="Times New Roman" w:hAnsi="Times New Roman" w:cs="Times New Roman"/>
                <w:sz w:val="20"/>
                <w:szCs w:val="20"/>
              </w:rPr>
              <w:t>u</w:t>
            </w:r>
            <w:r w:rsidRPr="009E1E8F">
              <w:rPr>
                <w:rFonts w:ascii="Times New Roman" w:hAnsi="Times New Roman" w:cs="Times New Roman"/>
                <w:sz w:val="20"/>
                <w:szCs w:val="20"/>
              </w:rPr>
              <w:t xml:space="preserve"> nolaišanās laukuma</w:t>
            </w:r>
            <w:r>
              <w:rPr>
                <w:rFonts w:ascii="Times New Roman" w:hAnsi="Times New Roman" w:cs="Times New Roman"/>
                <w:sz w:val="20"/>
                <w:szCs w:val="20"/>
              </w:rPr>
              <w:t>;</w:t>
            </w:r>
          </w:p>
          <w:p w:rsidR="003E3485" w:rsidRDefault="003E3485" w:rsidP="00874706">
            <w:pPr>
              <w:pStyle w:val="ListParagraph"/>
              <w:numPr>
                <w:ilvl w:val="0"/>
                <w:numId w:val="15"/>
              </w:numPr>
              <w:spacing w:after="0" w:line="240" w:lineRule="auto"/>
              <w:ind w:left="317" w:hanging="317"/>
              <w:jc w:val="both"/>
              <w:rPr>
                <w:rFonts w:ascii="Times New Roman" w:hAnsi="Times New Roman" w:cs="Times New Roman"/>
                <w:sz w:val="20"/>
                <w:szCs w:val="20"/>
              </w:rPr>
            </w:pPr>
            <w:r w:rsidRPr="00972FB5">
              <w:rPr>
                <w:rFonts w:ascii="Times New Roman" w:hAnsi="Times New Roman" w:cs="Times New Roman"/>
                <w:sz w:val="20"/>
                <w:szCs w:val="20"/>
              </w:rPr>
              <w:t>11.korpusa – sporta kompleksa</w:t>
            </w:r>
            <w:r w:rsidR="00854086">
              <w:rPr>
                <w:rFonts w:ascii="Times New Roman" w:hAnsi="Times New Roman" w:cs="Times New Roman"/>
                <w:sz w:val="20"/>
                <w:szCs w:val="20"/>
              </w:rPr>
              <w:t xml:space="preserve"> </w:t>
            </w:r>
            <w:r w:rsidRPr="00972FB5">
              <w:rPr>
                <w:rFonts w:ascii="Times New Roman" w:hAnsi="Times New Roman" w:cs="Times New Roman"/>
                <w:sz w:val="20"/>
                <w:szCs w:val="20"/>
              </w:rPr>
              <w:t xml:space="preserve">izbūvi </w:t>
            </w:r>
            <w:r>
              <w:rPr>
                <w:rFonts w:ascii="Times New Roman" w:hAnsi="Times New Roman" w:cs="Times New Roman"/>
                <w:sz w:val="20"/>
                <w:szCs w:val="20"/>
              </w:rPr>
              <w:t>pilnā apjomā (</w:t>
            </w:r>
            <w:r w:rsidRPr="00972FB5">
              <w:rPr>
                <w:rFonts w:ascii="Times New Roman" w:hAnsi="Times New Roman" w:cs="Times New Roman"/>
                <w:sz w:val="20"/>
                <w:szCs w:val="20"/>
              </w:rPr>
              <w:t>ar šautuves un sporta zāles daļām</w:t>
            </w:r>
            <w:r>
              <w:rPr>
                <w:rFonts w:ascii="Times New Roman" w:hAnsi="Times New Roman" w:cs="Times New Roman"/>
                <w:sz w:val="20"/>
                <w:szCs w:val="20"/>
              </w:rPr>
              <w:t>)</w:t>
            </w:r>
            <w:r w:rsidRPr="00972FB5">
              <w:rPr>
                <w:rFonts w:ascii="Times New Roman" w:hAnsi="Times New Roman" w:cs="Times New Roman"/>
                <w:sz w:val="20"/>
                <w:szCs w:val="20"/>
              </w:rPr>
              <w:t>;</w:t>
            </w:r>
          </w:p>
          <w:p w:rsidR="003E3485" w:rsidRPr="00F601B0" w:rsidRDefault="003E3485" w:rsidP="00F601B0">
            <w:pPr>
              <w:pStyle w:val="ListParagraph"/>
              <w:numPr>
                <w:ilvl w:val="0"/>
                <w:numId w:val="15"/>
              </w:numPr>
              <w:spacing w:after="0" w:line="240" w:lineRule="auto"/>
              <w:ind w:left="317" w:hanging="317"/>
              <w:jc w:val="both"/>
              <w:rPr>
                <w:rFonts w:ascii="Times New Roman" w:hAnsi="Times New Roman" w:cs="Times New Roman"/>
                <w:b/>
                <w:bCs/>
                <w:sz w:val="20"/>
                <w:szCs w:val="20"/>
              </w:rPr>
            </w:pPr>
            <w:r w:rsidRPr="00972FB5">
              <w:rPr>
                <w:rFonts w:ascii="Times New Roman" w:hAnsi="Times New Roman" w:cs="Times New Roman"/>
                <w:sz w:val="20"/>
                <w:szCs w:val="20"/>
              </w:rPr>
              <w:t>15.korpus</w:t>
            </w:r>
            <w:r>
              <w:rPr>
                <w:rFonts w:ascii="Times New Roman" w:hAnsi="Times New Roman" w:cs="Times New Roman"/>
                <w:sz w:val="20"/>
                <w:szCs w:val="20"/>
              </w:rPr>
              <w:t>a</w:t>
            </w:r>
            <w:r w:rsidRPr="00972FB5">
              <w:rPr>
                <w:rFonts w:ascii="Times New Roman" w:hAnsi="Times New Roman" w:cs="Times New Roman"/>
                <w:sz w:val="20"/>
                <w:szCs w:val="20"/>
              </w:rPr>
              <w:t xml:space="preserve"> – esošās biroju </w:t>
            </w:r>
            <w:r>
              <w:rPr>
                <w:rFonts w:ascii="Times New Roman" w:hAnsi="Times New Roman" w:cs="Times New Roman"/>
                <w:sz w:val="20"/>
                <w:szCs w:val="20"/>
              </w:rPr>
              <w:t xml:space="preserve">ēkas ar būves kadastra apzīmējumu </w:t>
            </w:r>
            <w:r w:rsidRPr="00972FB5">
              <w:rPr>
                <w:rFonts w:ascii="Times New Roman" w:hAnsi="Times New Roman" w:cs="Times New Roman"/>
                <w:sz w:val="20"/>
                <w:szCs w:val="20"/>
              </w:rPr>
              <w:t xml:space="preserve">0100 087 0149 </w:t>
            </w:r>
            <w:r>
              <w:rPr>
                <w:rFonts w:ascii="Times New Roman" w:hAnsi="Times New Roman" w:cs="Times New Roman"/>
                <w:sz w:val="20"/>
                <w:szCs w:val="20"/>
              </w:rPr>
              <w:t xml:space="preserve">001 </w:t>
            </w:r>
            <w:r w:rsidRPr="00972FB5">
              <w:rPr>
                <w:rFonts w:ascii="Times New Roman" w:hAnsi="Times New Roman" w:cs="Times New Roman"/>
                <w:sz w:val="20"/>
                <w:szCs w:val="20"/>
              </w:rPr>
              <w:t>rekonstrukcij</w:t>
            </w:r>
            <w:r>
              <w:rPr>
                <w:rFonts w:ascii="Times New Roman" w:hAnsi="Times New Roman" w:cs="Times New Roman"/>
                <w:sz w:val="20"/>
                <w:szCs w:val="20"/>
              </w:rPr>
              <w:t>u</w:t>
            </w:r>
            <w:r w:rsidRPr="00972FB5">
              <w:rPr>
                <w:rFonts w:ascii="Times New Roman" w:hAnsi="Times New Roman" w:cs="Times New Roman"/>
                <w:sz w:val="20"/>
                <w:szCs w:val="20"/>
              </w:rPr>
              <w:t xml:space="preserve"> (</w:t>
            </w:r>
            <w:r>
              <w:rPr>
                <w:rFonts w:ascii="Times New Roman" w:hAnsi="Times New Roman" w:cs="Times New Roman"/>
                <w:sz w:val="20"/>
                <w:szCs w:val="20"/>
              </w:rPr>
              <w:t xml:space="preserve">iepriekš plānoto īslaicīgās aizturēšanas vietas telpu vietā izbūvējot biroju telpas); </w:t>
            </w:r>
          </w:p>
          <w:p w:rsidR="003E3485" w:rsidRPr="00825812" w:rsidRDefault="003E3485" w:rsidP="00E44AAB">
            <w:pPr>
              <w:pStyle w:val="ListParagraph"/>
              <w:numPr>
                <w:ilvl w:val="0"/>
                <w:numId w:val="15"/>
              </w:numPr>
              <w:spacing w:after="0" w:line="240" w:lineRule="auto"/>
              <w:ind w:left="317" w:hanging="317"/>
              <w:jc w:val="both"/>
              <w:rPr>
                <w:rFonts w:ascii="Times New Roman" w:hAnsi="Times New Roman" w:cs="Times New Roman"/>
                <w:b/>
                <w:bCs/>
                <w:sz w:val="20"/>
                <w:szCs w:val="20"/>
              </w:rPr>
            </w:pPr>
            <w:r w:rsidRPr="00825812">
              <w:rPr>
                <w:rFonts w:ascii="Times New Roman" w:hAnsi="Times New Roman" w:cs="Times New Roman"/>
                <w:sz w:val="20"/>
                <w:szCs w:val="20"/>
              </w:rPr>
              <w:t>izpildīt saistītos darbus: (1) izbūvēt inženierkomunikācijas (t.sk. ārējos tīklus) visiem II posma objektiem; (2) demontēt 13.korpusu; (3) labiekārtot visu teritoriju.</w:t>
            </w:r>
          </w:p>
          <w:p w:rsidR="003E3485" w:rsidRPr="009E1E8F" w:rsidRDefault="003E3485" w:rsidP="00E44AAB">
            <w:pPr>
              <w:pStyle w:val="ListParagraph"/>
              <w:spacing w:after="0" w:line="240" w:lineRule="auto"/>
              <w:ind w:left="317"/>
              <w:jc w:val="both"/>
              <w:rPr>
                <w:rFonts w:ascii="Times New Roman" w:hAnsi="Times New Roman" w:cs="Times New Roman"/>
                <w:b/>
                <w:bCs/>
                <w:sz w:val="20"/>
                <w:szCs w:val="20"/>
              </w:rPr>
            </w:pPr>
          </w:p>
        </w:tc>
      </w:tr>
    </w:tbl>
    <w:p w:rsidR="003E3485" w:rsidRPr="0081066D" w:rsidRDefault="003E3485" w:rsidP="00E81D34">
      <w:pPr>
        <w:pStyle w:val="NormalWeb"/>
        <w:numPr>
          <w:ilvl w:val="0"/>
          <w:numId w:val="2"/>
        </w:numPr>
        <w:spacing w:before="120" w:beforeAutospacing="0" w:after="0" w:afterAutospacing="0"/>
        <w:ind w:left="425" w:hanging="425"/>
        <w:jc w:val="both"/>
        <w:rPr>
          <w:b/>
          <w:bCs/>
          <w:sz w:val="20"/>
          <w:szCs w:val="20"/>
        </w:rPr>
      </w:pPr>
      <w:r w:rsidRPr="0081066D">
        <w:rPr>
          <w:b/>
          <w:bCs/>
          <w:sz w:val="20"/>
          <w:szCs w:val="20"/>
        </w:rPr>
        <w:t>Pamata informācija par nekustamā īpašuma sastāvu:</w:t>
      </w:r>
    </w:p>
    <w:p w:rsidR="003E3485" w:rsidRPr="006F6023" w:rsidRDefault="003E3485" w:rsidP="006F6023">
      <w:pPr>
        <w:pStyle w:val="NormalWeb"/>
        <w:numPr>
          <w:ilvl w:val="0"/>
          <w:numId w:val="16"/>
        </w:numPr>
        <w:tabs>
          <w:tab w:val="left" w:pos="14601"/>
        </w:tabs>
        <w:spacing w:before="0" w:beforeAutospacing="0" w:after="0" w:afterAutospacing="0"/>
        <w:ind w:right="-31" w:hanging="153"/>
        <w:jc w:val="right"/>
        <w:rPr>
          <w:sz w:val="16"/>
          <w:szCs w:val="16"/>
        </w:rPr>
      </w:pPr>
      <w:r w:rsidRPr="0081066D">
        <w:rPr>
          <w:sz w:val="16"/>
          <w:szCs w:val="16"/>
        </w:rPr>
        <w:t>tabula</w:t>
      </w:r>
    </w:p>
    <w:tbl>
      <w:tblPr>
        <w:tblW w:w="14175"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708"/>
        <w:gridCol w:w="6237"/>
        <w:gridCol w:w="1701"/>
        <w:gridCol w:w="1896"/>
        <w:gridCol w:w="1896"/>
        <w:gridCol w:w="1737"/>
      </w:tblGrid>
      <w:tr w:rsidR="003E3485" w:rsidRPr="0081066D">
        <w:trPr>
          <w:trHeight w:val="70"/>
        </w:trPr>
        <w:tc>
          <w:tcPr>
            <w:tcW w:w="6945" w:type="dxa"/>
            <w:gridSpan w:val="2"/>
            <w:tcBorders>
              <w:top w:val="nil"/>
              <w:left w:val="nil"/>
            </w:tcBorders>
            <w:shd w:val="clear" w:color="auto" w:fill="FFFFFF"/>
            <w:vAlign w:val="center"/>
          </w:tcPr>
          <w:p w:rsidR="003E3485" w:rsidRPr="007D0331" w:rsidRDefault="003E3485" w:rsidP="00C9614C">
            <w:pPr>
              <w:spacing w:after="0" w:line="240" w:lineRule="auto"/>
              <w:rPr>
                <w:rFonts w:ascii="Times New Roman" w:hAnsi="Times New Roman" w:cs="Times New Roman"/>
                <w:sz w:val="16"/>
                <w:szCs w:val="16"/>
              </w:rPr>
            </w:pPr>
          </w:p>
        </w:tc>
        <w:tc>
          <w:tcPr>
            <w:tcW w:w="1701" w:type="dxa"/>
            <w:shd w:val="clear" w:color="auto" w:fill="D9D9D9"/>
            <w:vAlign w:val="center"/>
          </w:tcPr>
          <w:p w:rsidR="003E3485" w:rsidRPr="007D0331" w:rsidRDefault="003E3485" w:rsidP="00C9614C">
            <w:pPr>
              <w:spacing w:after="0" w:line="240" w:lineRule="auto"/>
              <w:jc w:val="center"/>
              <w:rPr>
                <w:rFonts w:ascii="Times New Roman" w:hAnsi="Times New Roman" w:cs="Times New Roman"/>
                <w:b/>
                <w:bCs/>
                <w:sz w:val="16"/>
                <w:szCs w:val="16"/>
              </w:rPr>
            </w:pPr>
            <w:r w:rsidRPr="007D0331">
              <w:rPr>
                <w:rFonts w:ascii="Times New Roman" w:hAnsi="Times New Roman" w:cs="Times New Roman"/>
                <w:b/>
                <w:bCs/>
                <w:sz w:val="16"/>
                <w:szCs w:val="16"/>
              </w:rPr>
              <w:t>Kopā</w:t>
            </w:r>
          </w:p>
        </w:tc>
        <w:tc>
          <w:tcPr>
            <w:tcW w:w="1896" w:type="dxa"/>
            <w:shd w:val="clear" w:color="auto" w:fill="D9D9D9"/>
            <w:vAlign w:val="center"/>
          </w:tcPr>
          <w:p w:rsidR="003E3485" w:rsidRPr="007D0331" w:rsidRDefault="003E3485" w:rsidP="00C9614C">
            <w:pPr>
              <w:spacing w:after="0" w:line="240" w:lineRule="auto"/>
              <w:jc w:val="center"/>
              <w:rPr>
                <w:rFonts w:ascii="Times New Roman" w:hAnsi="Times New Roman" w:cs="Times New Roman"/>
                <w:b/>
                <w:bCs/>
                <w:sz w:val="16"/>
                <w:szCs w:val="16"/>
              </w:rPr>
            </w:pPr>
            <w:r w:rsidRPr="007D0331">
              <w:rPr>
                <w:rFonts w:ascii="Times New Roman" w:hAnsi="Times New Roman" w:cs="Times New Roman"/>
                <w:b/>
                <w:bCs/>
                <w:sz w:val="16"/>
                <w:szCs w:val="16"/>
              </w:rPr>
              <w:t>10.korpus</w:t>
            </w:r>
            <w:r>
              <w:rPr>
                <w:rFonts w:ascii="Times New Roman" w:hAnsi="Times New Roman" w:cs="Times New Roman"/>
                <w:b/>
                <w:bCs/>
                <w:sz w:val="16"/>
                <w:szCs w:val="16"/>
              </w:rPr>
              <w:t>s</w:t>
            </w:r>
          </w:p>
        </w:tc>
        <w:tc>
          <w:tcPr>
            <w:tcW w:w="1896" w:type="dxa"/>
            <w:shd w:val="clear" w:color="auto" w:fill="D9D9D9"/>
            <w:vAlign w:val="center"/>
          </w:tcPr>
          <w:p w:rsidR="003E3485" w:rsidRPr="007D0331" w:rsidRDefault="003E3485" w:rsidP="00C9614C">
            <w:pPr>
              <w:spacing w:after="0" w:line="240" w:lineRule="auto"/>
              <w:jc w:val="center"/>
              <w:rPr>
                <w:rFonts w:ascii="Times New Roman" w:hAnsi="Times New Roman" w:cs="Times New Roman"/>
                <w:b/>
                <w:bCs/>
                <w:sz w:val="16"/>
                <w:szCs w:val="16"/>
              </w:rPr>
            </w:pPr>
            <w:r w:rsidRPr="007D0331">
              <w:rPr>
                <w:rFonts w:ascii="Times New Roman" w:hAnsi="Times New Roman" w:cs="Times New Roman"/>
                <w:b/>
                <w:bCs/>
                <w:sz w:val="16"/>
                <w:szCs w:val="16"/>
              </w:rPr>
              <w:t>11.korpus</w:t>
            </w:r>
            <w:r>
              <w:rPr>
                <w:rFonts w:ascii="Times New Roman" w:hAnsi="Times New Roman" w:cs="Times New Roman"/>
                <w:b/>
                <w:bCs/>
                <w:sz w:val="16"/>
                <w:szCs w:val="16"/>
              </w:rPr>
              <w:t>s</w:t>
            </w:r>
          </w:p>
        </w:tc>
        <w:tc>
          <w:tcPr>
            <w:tcW w:w="1737" w:type="dxa"/>
            <w:shd w:val="clear" w:color="auto" w:fill="D9D9D9"/>
            <w:vAlign w:val="center"/>
          </w:tcPr>
          <w:p w:rsidR="003E3485" w:rsidRPr="007D0331" w:rsidRDefault="003E3485" w:rsidP="00C9614C">
            <w:pPr>
              <w:spacing w:after="0" w:line="240" w:lineRule="auto"/>
              <w:jc w:val="center"/>
              <w:rPr>
                <w:rFonts w:ascii="Times New Roman" w:hAnsi="Times New Roman" w:cs="Times New Roman"/>
                <w:b/>
                <w:bCs/>
                <w:sz w:val="16"/>
                <w:szCs w:val="16"/>
              </w:rPr>
            </w:pPr>
            <w:r w:rsidRPr="007D0331">
              <w:rPr>
                <w:rFonts w:ascii="Times New Roman" w:hAnsi="Times New Roman" w:cs="Times New Roman"/>
                <w:b/>
                <w:bCs/>
                <w:sz w:val="16"/>
                <w:szCs w:val="16"/>
              </w:rPr>
              <w:t>15.korpus</w:t>
            </w:r>
            <w:r>
              <w:rPr>
                <w:rFonts w:ascii="Times New Roman" w:hAnsi="Times New Roman" w:cs="Times New Roman"/>
                <w:b/>
                <w:bCs/>
                <w:sz w:val="16"/>
                <w:szCs w:val="16"/>
              </w:rPr>
              <w:t>s</w:t>
            </w:r>
          </w:p>
        </w:tc>
      </w:tr>
      <w:tr w:rsidR="003E3485" w:rsidRPr="0081066D">
        <w:trPr>
          <w:trHeight w:val="70"/>
        </w:trPr>
        <w:tc>
          <w:tcPr>
            <w:tcW w:w="708" w:type="dxa"/>
            <w:shd w:val="clear" w:color="auto" w:fill="FFFFFF"/>
            <w:vAlign w:val="center"/>
          </w:tcPr>
          <w:p w:rsidR="003E3485" w:rsidRPr="006F2E54" w:rsidRDefault="003E3485" w:rsidP="00C9614C">
            <w:pPr>
              <w:spacing w:after="0" w:line="240" w:lineRule="auto"/>
              <w:jc w:val="center"/>
              <w:rPr>
                <w:rFonts w:ascii="Times New Roman" w:hAnsi="Times New Roman" w:cs="Times New Roman"/>
                <w:sz w:val="16"/>
                <w:szCs w:val="16"/>
              </w:rPr>
            </w:pPr>
            <w:r w:rsidRPr="006F2E54">
              <w:rPr>
                <w:rFonts w:ascii="Times New Roman" w:hAnsi="Times New Roman" w:cs="Times New Roman"/>
                <w:sz w:val="16"/>
                <w:szCs w:val="16"/>
              </w:rPr>
              <w:t>1.</w:t>
            </w:r>
          </w:p>
        </w:tc>
        <w:tc>
          <w:tcPr>
            <w:tcW w:w="6237" w:type="dxa"/>
            <w:shd w:val="clear" w:color="auto" w:fill="FFFFFF"/>
            <w:vAlign w:val="center"/>
          </w:tcPr>
          <w:p w:rsidR="003E3485" w:rsidRPr="007D0331" w:rsidRDefault="003E3485" w:rsidP="00C9614C">
            <w:pPr>
              <w:spacing w:after="0" w:line="240" w:lineRule="auto"/>
              <w:rPr>
                <w:rFonts w:ascii="Times New Roman" w:hAnsi="Times New Roman" w:cs="Times New Roman"/>
                <w:sz w:val="16"/>
                <w:szCs w:val="16"/>
              </w:rPr>
            </w:pPr>
            <w:r w:rsidRPr="007D0331">
              <w:rPr>
                <w:rFonts w:ascii="Times New Roman" w:hAnsi="Times New Roman" w:cs="Times New Roman"/>
                <w:b/>
                <w:bCs/>
                <w:sz w:val="16"/>
                <w:szCs w:val="16"/>
              </w:rPr>
              <w:t>Zemes vienības ar kadastra apzīmējumu Nr.0100-087-0221 daļas platība (m</w:t>
            </w:r>
            <w:r w:rsidRPr="007D0331">
              <w:rPr>
                <w:rFonts w:ascii="Times New Roman" w:hAnsi="Times New Roman" w:cs="Times New Roman"/>
                <w:b/>
                <w:bCs/>
                <w:sz w:val="16"/>
                <w:szCs w:val="16"/>
                <w:vertAlign w:val="superscript"/>
              </w:rPr>
              <w:t>2</w:t>
            </w:r>
            <w:r w:rsidRPr="007D0331">
              <w:rPr>
                <w:rFonts w:ascii="Times New Roman" w:hAnsi="Times New Roman" w:cs="Times New Roman"/>
                <w:b/>
                <w:bCs/>
                <w:sz w:val="16"/>
                <w:szCs w:val="16"/>
              </w:rPr>
              <w:t xml:space="preserve">): </w:t>
            </w:r>
          </w:p>
        </w:tc>
        <w:tc>
          <w:tcPr>
            <w:tcW w:w="1701"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b/>
                <w:bCs/>
                <w:sz w:val="16"/>
                <w:szCs w:val="16"/>
              </w:rPr>
            </w:pPr>
            <w:r w:rsidRPr="009E1E8F">
              <w:rPr>
                <w:rFonts w:ascii="Times New Roman" w:hAnsi="Times New Roman" w:cs="Times New Roman"/>
                <w:b/>
                <w:bCs/>
                <w:sz w:val="16"/>
                <w:szCs w:val="16"/>
              </w:rPr>
              <w:t>30,994.71</w:t>
            </w:r>
          </w:p>
        </w:tc>
        <w:tc>
          <w:tcPr>
            <w:tcW w:w="1896"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18,331.32</w:t>
            </w:r>
          </w:p>
        </w:tc>
        <w:tc>
          <w:tcPr>
            <w:tcW w:w="1896"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6,951.75</w:t>
            </w:r>
          </w:p>
        </w:tc>
        <w:tc>
          <w:tcPr>
            <w:tcW w:w="1737"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5,711.64</w:t>
            </w:r>
          </w:p>
        </w:tc>
      </w:tr>
      <w:tr w:rsidR="003E3485" w:rsidRPr="0081066D">
        <w:trPr>
          <w:trHeight w:val="70"/>
        </w:trPr>
        <w:tc>
          <w:tcPr>
            <w:tcW w:w="708" w:type="dxa"/>
            <w:shd w:val="clear" w:color="auto" w:fill="FFFFFF"/>
            <w:vAlign w:val="center"/>
          </w:tcPr>
          <w:p w:rsidR="003E3485" w:rsidRPr="006F2E54" w:rsidRDefault="003E3485" w:rsidP="00712654">
            <w:pPr>
              <w:spacing w:after="0" w:line="240" w:lineRule="auto"/>
              <w:jc w:val="center"/>
              <w:rPr>
                <w:rFonts w:ascii="Times New Roman" w:hAnsi="Times New Roman" w:cs="Times New Roman"/>
                <w:sz w:val="16"/>
                <w:szCs w:val="16"/>
              </w:rPr>
            </w:pPr>
            <w:r w:rsidRPr="006F2E54">
              <w:rPr>
                <w:rFonts w:ascii="Times New Roman" w:hAnsi="Times New Roman" w:cs="Times New Roman"/>
                <w:sz w:val="16"/>
                <w:szCs w:val="16"/>
              </w:rPr>
              <w:t>2.</w:t>
            </w:r>
          </w:p>
        </w:tc>
        <w:tc>
          <w:tcPr>
            <w:tcW w:w="6237" w:type="dxa"/>
            <w:shd w:val="clear" w:color="auto" w:fill="FFFFFF"/>
            <w:vAlign w:val="center"/>
          </w:tcPr>
          <w:p w:rsidR="003E3485" w:rsidRPr="0081066D" w:rsidRDefault="003E3485" w:rsidP="00EE3D07">
            <w:pPr>
              <w:spacing w:after="0" w:line="240" w:lineRule="auto"/>
              <w:rPr>
                <w:rFonts w:ascii="Times New Roman" w:hAnsi="Times New Roman" w:cs="Times New Roman"/>
                <w:b/>
                <w:bCs/>
                <w:sz w:val="16"/>
                <w:szCs w:val="16"/>
              </w:rPr>
            </w:pPr>
            <w:r w:rsidRPr="007D0331">
              <w:rPr>
                <w:rFonts w:ascii="Times New Roman" w:hAnsi="Times New Roman" w:cs="Times New Roman"/>
                <w:b/>
                <w:bCs/>
                <w:sz w:val="16"/>
                <w:szCs w:val="16"/>
              </w:rPr>
              <w:t>Būves (/ju) kopējā (projektēj</w:t>
            </w:r>
            <w:r>
              <w:rPr>
                <w:rFonts w:ascii="Times New Roman" w:hAnsi="Times New Roman" w:cs="Times New Roman"/>
                <w:b/>
                <w:bCs/>
                <w:sz w:val="16"/>
                <w:szCs w:val="16"/>
              </w:rPr>
              <w:t>a</w:t>
            </w:r>
            <w:r w:rsidRPr="0005591D">
              <w:rPr>
                <w:rFonts w:ascii="Times New Roman" w:hAnsi="Times New Roman" w:cs="Times New Roman"/>
                <w:b/>
                <w:bCs/>
                <w:sz w:val="16"/>
                <w:szCs w:val="16"/>
              </w:rPr>
              <w:t>mā</w:t>
            </w:r>
            <w:r w:rsidRPr="007D0331">
              <w:rPr>
                <w:rFonts w:ascii="Times New Roman" w:hAnsi="Times New Roman" w:cs="Times New Roman"/>
                <w:b/>
                <w:bCs/>
                <w:sz w:val="16"/>
                <w:szCs w:val="16"/>
              </w:rPr>
              <w:t>) lietderīgā platība</w:t>
            </w:r>
            <w:r>
              <w:rPr>
                <w:rFonts w:ascii="Times New Roman" w:hAnsi="Times New Roman" w:cs="Times New Roman"/>
                <w:b/>
                <w:bCs/>
                <w:sz w:val="16"/>
                <w:szCs w:val="16"/>
              </w:rPr>
              <w:t xml:space="preserve">(NĪpl; </w:t>
            </w:r>
            <w:r w:rsidRPr="0081066D">
              <w:rPr>
                <w:rFonts w:ascii="Times New Roman" w:hAnsi="Times New Roman" w:cs="Times New Roman"/>
                <w:b/>
                <w:bCs/>
                <w:sz w:val="16"/>
                <w:szCs w:val="16"/>
              </w:rPr>
              <w:t>IZNpl</w:t>
            </w:r>
            <w:r>
              <w:rPr>
                <w:rFonts w:ascii="Times New Roman" w:hAnsi="Times New Roman" w:cs="Times New Roman"/>
                <w:b/>
                <w:bCs/>
                <w:sz w:val="16"/>
                <w:szCs w:val="16"/>
              </w:rPr>
              <w:t xml:space="preserve">) </w:t>
            </w:r>
            <w:r w:rsidRPr="007D0331">
              <w:rPr>
                <w:rFonts w:ascii="Times New Roman" w:hAnsi="Times New Roman" w:cs="Times New Roman"/>
                <w:b/>
                <w:bCs/>
                <w:sz w:val="16"/>
                <w:szCs w:val="16"/>
              </w:rPr>
              <w:t>(m</w:t>
            </w:r>
            <w:r w:rsidRPr="007D0331">
              <w:rPr>
                <w:rFonts w:ascii="Times New Roman" w:hAnsi="Times New Roman" w:cs="Times New Roman"/>
                <w:b/>
                <w:bCs/>
                <w:sz w:val="16"/>
                <w:szCs w:val="16"/>
                <w:vertAlign w:val="superscript"/>
              </w:rPr>
              <w:t>2</w:t>
            </w:r>
            <w:r w:rsidRPr="007D0331">
              <w:rPr>
                <w:rFonts w:ascii="Times New Roman" w:hAnsi="Times New Roman" w:cs="Times New Roman"/>
                <w:b/>
                <w:bCs/>
                <w:sz w:val="16"/>
                <w:szCs w:val="16"/>
              </w:rPr>
              <w:t>)</w:t>
            </w:r>
            <w:r>
              <w:rPr>
                <w:rFonts w:ascii="Times New Roman" w:hAnsi="Times New Roman" w:cs="Times New Roman"/>
                <w:b/>
                <w:bCs/>
                <w:sz w:val="16"/>
                <w:szCs w:val="16"/>
              </w:rPr>
              <w:t>:</w:t>
            </w:r>
          </w:p>
        </w:tc>
        <w:tc>
          <w:tcPr>
            <w:tcW w:w="1701"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b/>
                <w:bCs/>
                <w:sz w:val="16"/>
                <w:szCs w:val="16"/>
              </w:rPr>
            </w:pPr>
            <w:r w:rsidRPr="009E1E8F">
              <w:rPr>
                <w:rFonts w:ascii="Times New Roman" w:hAnsi="Times New Roman" w:cs="Times New Roman"/>
                <w:b/>
                <w:bCs/>
                <w:sz w:val="16"/>
                <w:szCs w:val="16"/>
              </w:rPr>
              <w:t>48,138.30</w:t>
            </w:r>
          </w:p>
        </w:tc>
        <w:tc>
          <w:tcPr>
            <w:tcW w:w="1896"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28,474.40</w:t>
            </w:r>
          </w:p>
        </w:tc>
        <w:tc>
          <w:tcPr>
            <w:tcW w:w="1896"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10,795.50</w:t>
            </w:r>
          </w:p>
        </w:tc>
        <w:tc>
          <w:tcPr>
            <w:tcW w:w="1737"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8,868.40</w:t>
            </w:r>
          </w:p>
        </w:tc>
      </w:tr>
      <w:tr w:rsidR="003E3485" w:rsidRPr="0081066D">
        <w:trPr>
          <w:trHeight w:val="70"/>
        </w:trPr>
        <w:tc>
          <w:tcPr>
            <w:tcW w:w="708" w:type="dxa"/>
            <w:shd w:val="clear" w:color="auto" w:fill="FFFFFF"/>
            <w:vAlign w:val="center"/>
          </w:tcPr>
          <w:p w:rsidR="003E3485" w:rsidRPr="006F2E54" w:rsidRDefault="003E3485" w:rsidP="00712654">
            <w:pPr>
              <w:spacing w:after="0" w:line="240" w:lineRule="auto"/>
              <w:jc w:val="center"/>
              <w:rPr>
                <w:rFonts w:ascii="Times New Roman" w:hAnsi="Times New Roman" w:cs="Times New Roman"/>
                <w:sz w:val="16"/>
                <w:szCs w:val="16"/>
              </w:rPr>
            </w:pPr>
            <w:r w:rsidRPr="006F2E54">
              <w:rPr>
                <w:rFonts w:ascii="Times New Roman" w:hAnsi="Times New Roman" w:cs="Times New Roman"/>
                <w:sz w:val="16"/>
                <w:szCs w:val="16"/>
              </w:rPr>
              <w:t>3.</w:t>
            </w:r>
          </w:p>
        </w:tc>
        <w:tc>
          <w:tcPr>
            <w:tcW w:w="6237" w:type="dxa"/>
            <w:shd w:val="clear" w:color="auto" w:fill="FFFFFF"/>
            <w:vAlign w:val="center"/>
          </w:tcPr>
          <w:p w:rsidR="003E3485" w:rsidRPr="007D0331" w:rsidRDefault="003E3485" w:rsidP="00C062F4">
            <w:pPr>
              <w:spacing w:after="0" w:line="240" w:lineRule="auto"/>
              <w:rPr>
                <w:rFonts w:ascii="Times New Roman" w:hAnsi="Times New Roman" w:cs="Times New Roman"/>
                <w:b/>
                <w:bCs/>
                <w:sz w:val="16"/>
                <w:szCs w:val="16"/>
              </w:rPr>
            </w:pPr>
            <w:r w:rsidRPr="007D0331">
              <w:rPr>
                <w:rFonts w:ascii="Times New Roman" w:hAnsi="Times New Roman" w:cs="Times New Roman"/>
                <w:b/>
                <w:bCs/>
                <w:sz w:val="16"/>
                <w:szCs w:val="16"/>
              </w:rPr>
              <w:t>Būves (/ju) kopējā (esošā) lietderīgā platība (m</w:t>
            </w:r>
            <w:r w:rsidRPr="007D0331">
              <w:rPr>
                <w:rFonts w:ascii="Times New Roman" w:hAnsi="Times New Roman" w:cs="Times New Roman"/>
                <w:b/>
                <w:bCs/>
                <w:sz w:val="16"/>
                <w:szCs w:val="16"/>
                <w:vertAlign w:val="superscript"/>
              </w:rPr>
              <w:t>2</w:t>
            </w:r>
            <w:r w:rsidRPr="007D0331">
              <w:rPr>
                <w:rFonts w:ascii="Times New Roman" w:hAnsi="Times New Roman" w:cs="Times New Roman"/>
                <w:b/>
                <w:bCs/>
                <w:sz w:val="16"/>
                <w:szCs w:val="16"/>
              </w:rPr>
              <w:t>):</w:t>
            </w:r>
          </w:p>
        </w:tc>
        <w:tc>
          <w:tcPr>
            <w:tcW w:w="1701"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b/>
                <w:bCs/>
                <w:sz w:val="16"/>
                <w:szCs w:val="16"/>
              </w:rPr>
            </w:pPr>
            <w:r w:rsidRPr="009E1E8F">
              <w:rPr>
                <w:rFonts w:ascii="Times New Roman" w:hAnsi="Times New Roman" w:cs="Times New Roman"/>
                <w:b/>
                <w:bCs/>
                <w:sz w:val="16"/>
                <w:szCs w:val="16"/>
              </w:rPr>
              <w:t>7,863.50</w:t>
            </w:r>
          </w:p>
        </w:tc>
        <w:tc>
          <w:tcPr>
            <w:tcW w:w="1896"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0.00</w:t>
            </w:r>
          </w:p>
        </w:tc>
        <w:tc>
          <w:tcPr>
            <w:tcW w:w="1896"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0.00</w:t>
            </w:r>
          </w:p>
        </w:tc>
        <w:tc>
          <w:tcPr>
            <w:tcW w:w="1737" w:type="dxa"/>
            <w:shd w:val="clear" w:color="auto" w:fill="FFFFFF"/>
            <w:vAlign w:val="center"/>
          </w:tcPr>
          <w:p w:rsidR="003E3485" w:rsidRPr="009E1E8F" w:rsidRDefault="003E3485" w:rsidP="0092690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7,863.50</w:t>
            </w:r>
          </w:p>
        </w:tc>
      </w:tr>
    </w:tbl>
    <w:p w:rsidR="003E3485" w:rsidRPr="000E193F" w:rsidRDefault="003E3485" w:rsidP="003538A4">
      <w:pPr>
        <w:tabs>
          <w:tab w:val="left" w:pos="1276"/>
        </w:tabs>
        <w:spacing w:after="0" w:line="240" w:lineRule="auto"/>
        <w:ind w:left="426" w:right="1387"/>
        <w:jc w:val="both"/>
        <w:rPr>
          <w:rFonts w:ascii="Times New Roman" w:hAnsi="Times New Roman" w:cs="Times New Roman"/>
          <w:sz w:val="16"/>
          <w:szCs w:val="16"/>
        </w:rPr>
      </w:pPr>
      <w:r w:rsidRPr="000E193F">
        <w:rPr>
          <w:rFonts w:ascii="Times New Roman" w:hAnsi="Times New Roman" w:cs="Times New Roman"/>
          <w:sz w:val="16"/>
          <w:szCs w:val="16"/>
        </w:rPr>
        <w:t>* Būv</w:t>
      </w:r>
      <w:r>
        <w:rPr>
          <w:rFonts w:ascii="Times New Roman" w:hAnsi="Times New Roman" w:cs="Times New Roman"/>
          <w:sz w:val="16"/>
          <w:szCs w:val="16"/>
        </w:rPr>
        <w:t>ju</w:t>
      </w:r>
      <w:r w:rsidRPr="000E193F">
        <w:rPr>
          <w:rFonts w:ascii="Times New Roman" w:hAnsi="Times New Roman" w:cs="Times New Roman"/>
          <w:sz w:val="16"/>
          <w:szCs w:val="16"/>
        </w:rPr>
        <w:t xml:space="preserve"> kopējā</w:t>
      </w:r>
      <w:r>
        <w:rPr>
          <w:rFonts w:ascii="Times New Roman" w:hAnsi="Times New Roman" w:cs="Times New Roman"/>
          <w:sz w:val="16"/>
          <w:szCs w:val="16"/>
        </w:rPr>
        <w:t>s</w:t>
      </w:r>
      <w:r w:rsidRPr="000E193F">
        <w:rPr>
          <w:rFonts w:ascii="Times New Roman" w:hAnsi="Times New Roman" w:cs="Times New Roman"/>
          <w:sz w:val="16"/>
          <w:szCs w:val="16"/>
        </w:rPr>
        <w:t xml:space="preserve"> platība</w:t>
      </w:r>
      <w:r>
        <w:rPr>
          <w:rFonts w:ascii="Times New Roman" w:hAnsi="Times New Roman" w:cs="Times New Roman"/>
          <w:sz w:val="16"/>
          <w:szCs w:val="16"/>
        </w:rPr>
        <w:t>s</w:t>
      </w:r>
      <w:r w:rsidRPr="000E193F">
        <w:rPr>
          <w:rFonts w:ascii="Times New Roman" w:hAnsi="Times New Roman" w:cs="Times New Roman"/>
          <w:sz w:val="16"/>
          <w:szCs w:val="16"/>
        </w:rPr>
        <w:t xml:space="preserve"> (NĪpl un IZNpl) ir precizējama</w:t>
      </w:r>
      <w:r>
        <w:rPr>
          <w:rFonts w:ascii="Times New Roman" w:hAnsi="Times New Roman" w:cs="Times New Roman"/>
          <w:sz w:val="16"/>
          <w:szCs w:val="16"/>
        </w:rPr>
        <w:t>s</w:t>
      </w:r>
      <w:r w:rsidRPr="000E193F">
        <w:rPr>
          <w:rFonts w:ascii="Times New Roman" w:hAnsi="Times New Roman" w:cs="Times New Roman"/>
          <w:sz w:val="16"/>
          <w:szCs w:val="16"/>
        </w:rPr>
        <w:t xml:space="preserve"> pēc tehniskā projekta izstrādes un pēc objekt</w:t>
      </w:r>
      <w:r>
        <w:rPr>
          <w:rFonts w:ascii="Times New Roman" w:hAnsi="Times New Roman" w:cs="Times New Roman"/>
          <w:sz w:val="16"/>
          <w:szCs w:val="16"/>
        </w:rPr>
        <w:t>u</w:t>
      </w:r>
      <w:r w:rsidRPr="000E193F">
        <w:rPr>
          <w:rFonts w:ascii="Times New Roman" w:hAnsi="Times New Roman" w:cs="Times New Roman"/>
          <w:sz w:val="16"/>
          <w:szCs w:val="16"/>
        </w:rPr>
        <w:t xml:space="preserve"> nodošanas ekspluatācijā, izstrādājot jaun</w:t>
      </w:r>
      <w:r>
        <w:rPr>
          <w:rFonts w:ascii="Times New Roman" w:hAnsi="Times New Roman" w:cs="Times New Roman"/>
          <w:sz w:val="16"/>
          <w:szCs w:val="16"/>
        </w:rPr>
        <w:t>as</w:t>
      </w:r>
      <w:r w:rsidRPr="000E193F">
        <w:rPr>
          <w:rFonts w:ascii="Times New Roman" w:hAnsi="Times New Roman" w:cs="Times New Roman"/>
          <w:sz w:val="16"/>
          <w:szCs w:val="16"/>
        </w:rPr>
        <w:t xml:space="preserve"> būvju </w:t>
      </w:r>
      <w:r w:rsidRPr="0005591D">
        <w:rPr>
          <w:rFonts w:ascii="Times New Roman" w:hAnsi="Times New Roman" w:cs="Times New Roman"/>
          <w:sz w:val="16"/>
          <w:szCs w:val="16"/>
        </w:rPr>
        <w:t>kadastrālās uzmērīšanas</w:t>
      </w:r>
      <w:r w:rsidRPr="000E193F">
        <w:rPr>
          <w:rFonts w:ascii="Times New Roman" w:hAnsi="Times New Roman" w:cs="Times New Roman"/>
          <w:sz w:val="16"/>
          <w:szCs w:val="16"/>
        </w:rPr>
        <w:t xml:space="preserve"> liet</w:t>
      </w:r>
      <w:r>
        <w:rPr>
          <w:rFonts w:ascii="Times New Roman" w:hAnsi="Times New Roman" w:cs="Times New Roman"/>
          <w:sz w:val="16"/>
          <w:szCs w:val="16"/>
        </w:rPr>
        <w:t>as</w:t>
      </w:r>
      <w:r w:rsidRPr="000E193F">
        <w:rPr>
          <w:rFonts w:ascii="Times New Roman" w:hAnsi="Times New Roman" w:cs="Times New Roman"/>
          <w:sz w:val="16"/>
          <w:szCs w:val="16"/>
        </w:rPr>
        <w:t>.</w:t>
      </w:r>
    </w:p>
    <w:p w:rsidR="003E3485" w:rsidRPr="0081066D" w:rsidRDefault="003E3485" w:rsidP="003538A4">
      <w:pPr>
        <w:tabs>
          <w:tab w:val="left" w:pos="1276"/>
        </w:tabs>
        <w:spacing w:after="0" w:line="240" w:lineRule="auto"/>
        <w:ind w:left="426" w:right="1387"/>
        <w:jc w:val="both"/>
        <w:rPr>
          <w:rFonts w:ascii="Times New Roman" w:hAnsi="Times New Roman" w:cs="Times New Roman"/>
          <w:sz w:val="16"/>
          <w:szCs w:val="16"/>
        </w:rPr>
      </w:pPr>
    </w:p>
    <w:bookmarkEnd w:id="0"/>
    <w:bookmarkEnd w:id="1"/>
    <w:bookmarkEnd w:id="2"/>
    <w:p w:rsidR="003E3485" w:rsidRPr="0081066D" w:rsidRDefault="003E3485" w:rsidP="00E81D34">
      <w:pPr>
        <w:pStyle w:val="NormalWeb"/>
        <w:numPr>
          <w:ilvl w:val="0"/>
          <w:numId w:val="2"/>
        </w:numPr>
        <w:spacing w:before="120" w:beforeAutospacing="0" w:after="0" w:afterAutospacing="0"/>
        <w:ind w:left="425" w:hanging="425"/>
        <w:jc w:val="both"/>
        <w:rPr>
          <w:b/>
          <w:bCs/>
          <w:sz w:val="20"/>
          <w:szCs w:val="20"/>
        </w:rPr>
      </w:pPr>
      <w:r w:rsidRPr="0081066D">
        <w:rPr>
          <w:b/>
          <w:bCs/>
          <w:sz w:val="20"/>
          <w:szCs w:val="20"/>
        </w:rPr>
        <w:t xml:space="preserve">Provizoriskais nomas maksas (NMk) aprēķins sagatavots </w:t>
      </w:r>
      <w:r w:rsidRPr="0005591D">
        <w:rPr>
          <w:b/>
          <w:bCs/>
          <w:sz w:val="20"/>
          <w:szCs w:val="20"/>
        </w:rPr>
        <w:t>pie</w:t>
      </w:r>
      <w:r w:rsidRPr="0081066D">
        <w:rPr>
          <w:b/>
          <w:bCs/>
          <w:sz w:val="20"/>
          <w:szCs w:val="20"/>
        </w:rPr>
        <w:t xml:space="preserve"> šādiem nosacījumiem:</w:t>
      </w:r>
    </w:p>
    <w:p w:rsidR="003E3485" w:rsidRPr="0081066D" w:rsidRDefault="003E3485" w:rsidP="00094103">
      <w:pPr>
        <w:pStyle w:val="ListParagraph"/>
        <w:numPr>
          <w:ilvl w:val="0"/>
          <w:numId w:val="3"/>
        </w:numPr>
        <w:spacing w:after="0" w:line="240" w:lineRule="auto"/>
        <w:ind w:left="176" w:right="-45" w:firstLine="249"/>
        <w:rPr>
          <w:rFonts w:ascii="Times New Roman" w:hAnsi="Times New Roman" w:cs="Times New Roman"/>
          <w:b/>
          <w:bCs/>
          <w:sz w:val="20"/>
          <w:szCs w:val="20"/>
        </w:rPr>
      </w:pPr>
      <w:r w:rsidRPr="0081066D">
        <w:rPr>
          <w:rFonts w:ascii="Times New Roman" w:hAnsi="Times New Roman" w:cs="Times New Roman"/>
          <w:sz w:val="20"/>
          <w:szCs w:val="20"/>
        </w:rPr>
        <w:t xml:space="preserve">būvniecības darbi tiek finansēti no </w:t>
      </w:r>
      <w:r w:rsidRPr="0005591D">
        <w:rPr>
          <w:rFonts w:ascii="Times New Roman" w:hAnsi="Times New Roman" w:cs="Times New Roman"/>
          <w:sz w:val="20"/>
          <w:szCs w:val="20"/>
        </w:rPr>
        <w:t>valsts akciju sabiedrības „Valsts nekustamie īpašumi” (turpmāk – VNĪ)</w:t>
      </w:r>
      <w:r w:rsidRPr="0081066D">
        <w:rPr>
          <w:rFonts w:ascii="Times New Roman" w:hAnsi="Times New Roman" w:cs="Times New Roman"/>
          <w:sz w:val="20"/>
          <w:szCs w:val="20"/>
        </w:rPr>
        <w:t xml:space="preserve"> finanšu resursiem;</w:t>
      </w:r>
    </w:p>
    <w:p w:rsidR="003E3485" w:rsidRDefault="003E3485" w:rsidP="00094103">
      <w:pPr>
        <w:pStyle w:val="ListParagraph"/>
        <w:numPr>
          <w:ilvl w:val="0"/>
          <w:numId w:val="3"/>
        </w:numPr>
        <w:spacing w:after="0" w:line="240" w:lineRule="auto"/>
        <w:ind w:left="176" w:right="-45" w:firstLine="249"/>
        <w:rPr>
          <w:rFonts w:ascii="Times New Roman" w:hAnsi="Times New Roman" w:cs="Times New Roman"/>
          <w:sz w:val="20"/>
          <w:szCs w:val="20"/>
        </w:rPr>
      </w:pPr>
      <w:r w:rsidRPr="0081066D">
        <w:rPr>
          <w:rFonts w:ascii="Times New Roman" w:hAnsi="Times New Roman" w:cs="Times New Roman"/>
          <w:sz w:val="20"/>
          <w:szCs w:val="20"/>
        </w:rPr>
        <w:t>nomas maksas apmērā ir ietverti kapitālieguldījumi (K, F, Bbūvn), kas tiek segti nomas perioda laikā (20 gados).</w:t>
      </w:r>
    </w:p>
    <w:p w:rsidR="003E3485" w:rsidRDefault="003E3485" w:rsidP="00AE76CA">
      <w:pPr>
        <w:spacing w:after="0" w:line="240" w:lineRule="auto"/>
        <w:ind w:right="-45"/>
        <w:rPr>
          <w:rFonts w:ascii="Times New Roman" w:hAnsi="Times New Roman" w:cs="Times New Roman"/>
          <w:sz w:val="20"/>
          <w:szCs w:val="20"/>
        </w:rPr>
      </w:pPr>
    </w:p>
    <w:p w:rsidR="003E3485" w:rsidRPr="006F6023" w:rsidRDefault="003E3485" w:rsidP="00AE76CA">
      <w:pPr>
        <w:pStyle w:val="NormalWeb"/>
        <w:tabs>
          <w:tab w:val="left" w:pos="14601"/>
        </w:tabs>
        <w:spacing w:before="0" w:beforeAutospacing="0" w:after="0" w:afterAutospacing="0"/>
        <w:ind w:left="1069" w:right="-31"/>
        <w:jc w:val="right"/>
        <w:rPr>
          <w:sz w:val="16"/>
          <w:szCs w:val="16"/>
        </w:rPr>
      </w:pPr>
      <w:r>
        <w:rPr>
          <w:sz w:val="16"/>
          <w:szCs w:val="16"/>
        </w:rPr>
        <w:t>2.</w:t>
      </w:r>
      <w:r w:rsidRPr="0081066D">
        <w:rPr>
          <w:sz w:val="16"/>
          <w:szCs w:val="16"/>
        </w:rPr>
        <w:t>tabula</w:t>
      </w:r>
    </w:p>
    <w:tbl>
      <w:tblPr>
        <w:tblW w:w="14181"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84"/>
        <w:gridCol w:w="425"/>
        <w:gridCol w:w="2551"/>
        <w:gridCol w:w="1134"/>
        <w:gridCol w:w="992"/>
        <w:gridCol w:w="851"/>
        <w:gridCol w:w="709"/>
        <w:gridCol w:w="992"/>
        <w:gridCol w:w="993"/>
        <w:gridCol w:w="850"/>
        <w:gridCol w:w="709"/>
        <w:gridCol w:w="1133"/>
        <w:gridCol w:w="993"/>
        <w:gridCol w:w="850"/>
        <w:gridCol w:w="715"/>
      </w:tblGrid>
      <w:tr w:rsidR="003E3485" w:rsidRPr="00865F9B">
        <w:trPr>
          <w:trHeight w:val="1029"/>
        </w:trPr>
        <w:tc>
          <w:tcPr>
            <w:tcW w:w="284" w:type="dxa"/>
            <w:tcBorders>
              <w:top w:val="nil"/>
              <w:left w:val="nil"/>
              <w:right w:val="nil"/>
            </w:tcBorders>
            <w:shd w:val="clear" w:color="000000" w:fill="FFFFFF"/>
            <w:vAlign w:val="center"/>
          </w:tcPr>
          <w:p w:rsidR="003E3485" w:rsidRPr="00865F9B" w:rsidRDefault="003E3485" w:rsidP="00865F9B">
            <w:pPr>
              <w:spacing w:after="0" w:line="240" w:lineRule="auto"/>
              <w:jc w:val="center"/>
              <w:rPr>
                <w:rFonts w:ascii="Times New Roman" w:hAnsi="Times New Roman" w:cs="Times New Roman"/>
                <w:b/>
                <w:bCs/>
                <w:sz w:val="16"/>
                <w:szCs w:val="16"/>
              </w:rPr>
            </w:pPr>
            <w:r w:rsidRPr="00865F9B">
              <w:rPr>
                <w:rFonts w:ascii="Times New Roman" w:hAnsi="Times New Roman" w:cs="Times New Roman"/>
                <w:b/>
                <w:bCs/>
                <w:sz w:val="16"/>
                <w:szCs w:val="16"/>
              </w:rPr>
              <w:t> </w:t>
            </w:r>
          </w:p>
        </w:tc>
        <w:tc>
          <w:tcPr>
            <w:tcW w:w="425" w:type="dxa"/>
            <w:tcBorders>
              <w:top w:val="nil"/>
              <w:left w:val="nil"/>
              <w:right w:val="nil"/>
            </w:tcBorders>
            <w:shd w:val="clear" w:color="000000" w:fill="FFFFFF"/>
            <w:vAlign w:val="center"/>
          </w:tcPr>
          <w:p w:rsidR="003E3485" w:rsidRPr="00865F9B" w:rsidRDefault="003E3485" w:rsidP="00865F9B">
            <w:pPr>
              <w:spacing w:after="0" w:line="240" w:lineRule="auto"/>
              <w:jc w:val="center"/>
              <w:rPr>
                <w:rFonts w:ascii="Times New Roman" w:hAnsi="Times New Roman" w:cs="Times New Roman"/>
                <w:b/>
                <w:bCs/>
                <w:sz w:val="16"/>
                <w:szCs w:val="16"/>
              </w:rPr>
            </w:pPr>
            <w:r w:rsidRPr="00865F9B">
              <w:rPr>
                <w:rFonts w:ascii="Times New Roman" w:hAnsi="Times New Roman" w:cs="Times New Roman"/>
                <w:b/>
                <w:bCs/>
                <w:sz w:val="16"/>
                <w:szCs w:val="16"/>
              </w:rPr>
              <w:t> </w:t>
            </w:r>
          </w:p>
        </w:tc>
        <w:tc>
          <w:tcPr>
            <w:tcW w:w="2551" w:type="dxa"/>
            <w:tcBorders>
              <w:top w:val="nil"/>
              <w:left w:val="nil"/>
              <w:right w:val="single" w:sz="4" w:space="0" w:color="auto"/>
            </w:tcBorders>
            <w:shd w:val="clear" w:color="000000" w:fill="FFFFFF"/>
            <w:vAlign w:val="center"/>
          </w:tcPr>
          <w:p w:rsidR="003E3485" w:rsidRPr="00865F9B" w:rsidRDefault="003E3485" w:rsidP="00865F9B">
            <w:pPr>
              <w:spacing w:after="0" w:line="240" w:lineRule="auto"/>
              <w:jc w:val="center"/>
              <w:rPr>
                <w:rFonts w:ascii="Times New Roman" w:hAnsi="Times New Roman" w:cs="Times New Roman"/>
                <w:b/>
                <w:bCs/>
                <w:sz w:val="16"/>
                <w:szCs w:val="16"/>
              </w:rPr>
            </w:pPr>
            <w:r w:rsidRPr="00865F9B">
              <w:rPr>
                <w:rFonts w:ascii="Times New Roman" w:hAnsi="Times New Roman" w:cs="Times New Roman"/>
                <w:b/>
                <w:bCs/>
                <w:sz w:val="16"/>
                <w:szCs w:val="16"/>
              </w:rPr>
              <w:t> </w:t>
            </w:r>
          </w:p>
        </w:tc>
        <w:tc>
          <w:tcPr>
            <w:tcW w:w="3686" w:type="dxa"/>
            <w:gridSpan w:val="4"/>
            <w:tcBorders>
              <w:left w:val="single" w:sz="4" w:space="0" w:color="auto"/>
              <w:right w:val="single" w:sz="4" w:space="0" w:color="auto"/>
            </w:tcBorders>
            <w:shd w:val="clear" w:color="000000" w:fill="FFFFFF"/>
          </w:tcPr>
          <w:p w:rsidR="003E3485" w:rsidRPr="0005591D" w:rsidRDefault="003E3485" w:rsidP="007D54E8">
            <w:pPr>
              <w:spacing w:after="0" w:line="240" w:lineRule="auto"/>
              <w:ind w:left="-63" w:right="-72"/>
              <w:jc w:val="center"/>
              <w:rPr>
                <w:rFonts w:ascii="Times New Roman" w:hAnsi="Times New Roman" w:cs="Times New Roman"/>
                <w:sz w:val="16"/>
                <w:szCs w:val="16"/>
              </w:rPr>
            </w:pPr>
            <w:r w:rsidRPr="0005591D">
              <w:rPr>
                <w:rFonts w:ascii="Times New Roman" w:hAnsi="Times New Roman" w:cs="Times New Roman"/>
                <w:b/>
                <w:bCs/>
                <w:sz w:val="16"/>
                <w:szCs w:val="16"/>
              </w:rPr>
              <w:t>10.korpusa (daudzlīmeņu autostāvvieta)</w:t>
            </w:r>
            <w:r w:rsidR="001D5166">
              <w:rPr>
                <w:rFonts w:ascii="Times New Roman" w:hAnsi="Times New Roman" w:cs="Times New Roman"/>
                <w:b/>
                <w:bCs/>
                <w:sz w:val="16"/>
                <w:szCs w:val="16"/>
              </w:rPr>
              <w:t xml:space="preserve"> </w:t>
            </w:r>
            <w:r w:rsidRPr="0005591D">
              <w:rPr>
                <w:rFonts w:ascii="Times New Roman" w:hAnsi="Times New Roman" w:cs="Times New Roman"/>
                <w:b/>
                <w:bCs/>
                <w:sz w:val="16"/>
                <w:szCs w:val="16"/>
              </w:rPr>
              <w:t>nomas maksas aprēķins</w:t>
            </w:r>
            <w:r w:rsidRPr="0005591D">
              <w:rPr>
                <w:rFonts w:ascii="Times New Roman" w:hAnsi="Times New Roman" w:cs="Times New Roman"/>
                <w:b/>
                <w:bCs/>
                <w:sz w:val="16"/>
                <w:szCs w:val="16"/>
              </w:rPr>
              <w:br/>
            </w:r>
            <w:r w:rsidRPr="0005591D">
              <w:rPr>
                <w:rFonts w:ascii="Times New Roman" w:hAnsi="Times New Roman" w:cs="Times New Roman"/>
                <w:sz w:val="16"/>
                <w:szCs w:val="16"/>
              </w:rPr>
              <w:t>(izbūve ar autostāvvietu un arhīva daļu, ar centrālo aukstuma apgādes punktu, bez helikopteru nolaišanās laukuma)</w:t>
            </w:r>
          </w:p>
          <w:p w:rsidR="003E3485" w:rsidRPr="0005591D" w:rsidRDefault="003E3485" w:rsidP="007D54E8">
            <w:pPr>
              <w:spacing w:after="0" w:line="240" w:lineRule="auto"/>
              <w:ind w:left="-63" w:right="-72"/>
              <w:jc w:val="center"/>
              <w:rPr>
                <w:rFonts w:ascii="Times New Roman" w:hAnsi="Times New Roman" w:cs="Times New Roman"/>
                <w:b/>
                <w:bCs/>
                <w:sz w:val="16"/>
                <w:szCs w:val="16"/>
              </w:rPr>
            </w:pPr>
            <w:r w:rsidRPr="0005591D">
              <w:rPr>
                <w:rFonts w:ascii="Times New Roman" w:hAnsi="Times New Roman" w:cs="Times New Roman"/>
                <w:b/>
                <w:bCs/>
                <w:sz w:val="16"/>
                <w:szCs w:val="16"/>
              </w:rPr>
              <w:t>(</w:t>
            </w:r>
            <w:r w:rsidRPr="0005591D">
              <w:rPr>
                <w:rFonts w:ascii="Times New Roman" w:hAnsi="Times New Roman" w:cs="Times New Roman"/>
                <w:b/>
                <w:bCs/>
                <w:i/>
                <w:iCs/>
                <w:sz w:val="16"/>
                <w:szCs w:val="16"/>
              </w:rPr>
              <w:t>euro</w:t>
            </w:r>
            <w:r w:rsidRPr="0005591D">
              <w:rPr>
                <w:rFonts w:ascii="Times New Roman" w:hAnsi="Times New Roman" w:cs="Times New Roman"/>
                <w:b/>
                <w:bCs/>
                <w:sz w:val="16"/>
                <w:szCs w:val="16"/>
              </w:rPr>
              <w:t>)</w:t>
            </w:r>
          </w:p>
        </w:tc>
        <w:tc>
          <w:tcPr>
            <w:tcW w:w="3544" w:type="dxa"/>
            <w:gridSpan w:val="4"/>
            <w:tcBorders>
              <w:left w:val="single" w:sz="4" w:space="0" w:color="auto"/>
              <w:right w:val="single" w:sz="4" w:space="0" w:color="auto"/>
            </w:tcBorders>
            <w:shd w:val="clear" w:color="000000" w:fill="FFFFFF"/>
          </w:tcPr>
          <w:p w:rsidR="003E3485" w:rsidRPr="0005591D" w:rsidRDefault="003E3485" w:rsidP="00262609">
            <w:pPr>
              <w:spacing w:after="0" w:line="240" w:lineRule="auto"/>
              <w:ind w:left="-63" w:right="-72"/>
              <w:jc w:val="center"/>
              <w:rPr>
                <w:rFonts w:ascii="Times New Roman" w:hAnsi="Times New Roman" w:cs="Times New Roman"/>
                <w:sz w:val="16"/>
                <w:szCs w:val="16"/>
              </w:rPr>
            </w:pPr>
            <w:r w:rsidRPr="0005591D">
              <w:rPr>
                <w:rFonts w:ascii="Times New Roman" w:hAnsi="Times New Roman" w:cs="Times New Roman"/>
                <w:b/>
                <w:bCs/>
                <w:sz w:val="16"/>
                <w:szCs w:val="16"/>
              </w:rPr>
              <w:t>11.korpusa (sporta komplekss)</w:t>
            </w:r>
            <w:r w:rsidRPr="0005591D">
              <w:rPr>
                <w:rFonts w:ascii="Times New Roman" w:hAnsi="Times New Roman" w:cs="Times New Roman"/>
                <w:b/>
                <w:bCs/>
                <w:sz w:val="16"/>
                <w:szCs w:val="16"/>
              </w:rPr>
              <w:br/>
              <w:t>nomas maksas aprēķins</w:t>
            </w:r>
            <w:r w:rsidRPr="0005591D">
              <w:rPr>
                <w:rFonts w:ascii="Times New Roman" w:hAnsi="Times New Roman" w:cs="Times New Roman"/>
                <w:b/>
                <w:bCs/>
                <w:sz w:val="16"/>
                <w:szCs w:val="16"/>
              </w:rPr>
              <w:br/>
            </w:r>
            <w:r w:rsidRPr="0005591D">
              <w:rPr>
                <w:rFonts w:ascii="Times New Roman" w:hAnsi="Times New Roman" w:cs="Times New Roman"/>
                <w:sz w:val="16"/>
                <w:szCs w:val="16"/>
              </w:rPr>
              <w:t xml:space="preserve"> (pilna izbūve ar šautuves un sporta zāles daļām)</w:t>
            </w:r>
          </w:p>
          <w:p w:rsidR="003E3485" w:rsidRPr="0005591D" w:rsidRDefault="003E3485" w:rsidP="00262609">
            <w:pPr>
              <w:spacing w:after="0" w:line="240" w:lineRule="auto"/>
              <w:ind w:left="-63" w:right="-72"/>
              <w:jc w:val="center"/>
              <w:rPr>
                <w:rFonts w:ascii="Times New Roman" w:hAnsi="Times New Roman" w:cs="Times New Roman"/>
                <w:b/>
                <w:bCs/>
                <w:sz w:val="16"/>
                <w:szCs w:val="16"/>
              </w:rPr>
            </w:pPr>
            <w:r w:rsidRPr="0005591D">
              <w:rPr>
                <w:rFonts w:ascii="Times New Roman" w:hAnsi="Times New Roman" w:cs="Times New Roman"/>
                <w:b/>
                <w:bCs/>
                <w:sz w:val="16"/>
                <w:szCs w:val="16"/>
              </w:rPr>
              <w:t>(</w:t>
            </w:r>
            <w:r w:rsidRPr="0005591D">
              <w:rPr>
                <w:rFonts w:ascii="Times New Roman" w:hAnsi="Times New Roman" w:cs="Times New Roman"/>
                <w:b/>
                <w:bCs/>
                <w:i/>
                <w:iCs/>
                <w:sz w:val="16"/>
                <w:szCs w:val="16"/>
              </w:rPr>
              <w:t>euro</w:t>
            </w:r>
            <w:r w:rsidRPr="0005591D">
              <w:rPr>
                <w:rFonts w:ascii="Times New Roman" w:hAnsi="Times New Roman" w:cs="Times New Roman"/>
                <w:b/>
                <w:bCs/>
                <w:sz w:val="16"/>
                <w:szCs w:val="16"/>
              </w:rPr>
              <w:t>)</w:t>
            </w:r>
          </w:p>
        </w:tc>
        <w:tc>
          <w:tcPr>
            <w:tcW w:w="3691" w:type="dxa"/>
            <w:gridSpan w:val="4"/>
            <w:tcBorders>
              <w:left w:val="single" w:sz="4" w:space="0" w:color="auto"/>
              <w:right w:val="single" w:sz="4" w:space="0" w:color="auto"/>
            </w:tcBorders>
            <w:shd w:val="clear" w:color="000000" w:fill="FFFFFF"/>
          </w:tcPr>
          <w:p w:rsidR="003E3485" w:rsidRPr="0005591D" w:rsidRDefault="003E3485" w:rsidP="00666B1B">
            <w:pPr>
              <w:spacing w:after="0" w:line="240" w:lineRule="auto"/>
              <w:ind w:left="-63" w:right="-72"/>
              <w:jc w:val="center"/>
              <w:rPr>
                <w:rFonts w:ascii="Times New Roman" w:hAnsi="Times New Roman" w:cs="Times New Roman"/>
                <w:sz w:val="16"/>
                <w:szCs w:val="16"/>
              </w:rPr>
            </w:pPr>
            <w:r w:rsidRPr="0005591D">
              <w:rPr>
                <w:rFonts w:ascii="Times New Roman" w:hAnsi="Times New Roman" w:cs="Times New Roman"/>
                <w:b/>
                <w:bCs/>
                <w:sz w:val="16"/>
                <w:szCs w:val="16"/>
              </w:rPr>
              <w:t>15.korpusa (esošās biroju ēkas rekonstrukcija)</w:t>
            </w:r>
            <w:r w:rsidR="001D5166">
              <w:rPr>
                <w:rFonts w:ascii="Times New Roman" w:hAnsi="Times New Roman" w:cs="Times New Roman"/>
                <w:b/>
                <w:bCs/>
                <w:sz w:val="16"/>
                <w:szCs w:val="16"/>
              </w:rPr>
              <w:t xml:space="preserve"> </w:t>
            </w:r>
            <w:r w:rsidRPr="0005591D">
              <w:rPr>
                <w:rFonts w:ascii="Times New Roman" w:hAnsi="Times New Roman" w:cs="Times New Roman"/>
                <w:b/>
                <w:bCs/>
                <w:sz w:val="16"/>
                <w:szCs w:val="16"/>
              </w:rPr>
              <w:t>nomas maksas aprēķins</w:t>
            </w:r>
            <w:r w:rsidRPr="0005591D">
              <w:rPr>
                <w:rFonts w:ascii="Times New Roman" w:hAnsi="Times New Roman" w:cs="Times New Roman"/>
                <w:b/>
                <w:bCs/>
                <w:sz w:val="16"/>
                <w:szCs w:val="16"/>
              </w:rPr>
              <w:br/>
            </w:r>
            <w:r w:rsidRPr="0005591D">
              <w:rPr>
                <w:rFonts w:ascii="Times New Roman" w:hAnsi="Times New Roman" w:cs="Times New Roman"/>
                <w:sz w:val="16"/>
                <w:szCs w:val="16"/>
              </w:rPr>
              <w:t>(esošās biroju ēkas ar būves kadastra apzīmējumu 0100 087 0149 001 rekonstrukcija, iepriekš plānoto īslaicīgās aizturēšanas vietas telpu vietā izbūvējot biroju telpas)</w:t>
            </w:r>
          </w:p>
          <w:p w:rsidR="003E3485" w:rsidRPr="0005591D" w:rsidRDefault="003E3485" w:rsidP="00666B1B">
            <w:pPr>
              <w:spacing w:after="0" w:line="240" w:lineRule="auto"/>
              <w:ind w:left="-63" w:right="-72"/>
              <w:jc w:val="center"/>
              <w:rPr>
                <w:rFonts w:ascii="Times New Roman" w:hAnsi="Times New Roman" w:cs="Times New Roman"/>
                <w:b/>
                <w:bCs/>
                <w:sz w:val="16"/>
                <w:szCs w:val="16"/>
              </w:rPr>
            </w:pPr>
            <w:r w:rsidRPr="0005591D">
              <w:rPr>
                <w:rFonts w:ascii="Times New Roman" w:hAnsi="Times New Roman" w:cs="Times New Roman"/>
                <w:b/>
                <w:bCs/>
                <w:sz w:val="16"/>
                <w:szCs w:val="16"/>
              </w:rPr>
              <w:t>(</w:t>
            </w:r>
            <w:r w:rsidRPr="0005591D">
              <w:rPr>
                <w:rFonts w:ascii="Times New Roman" w:hAnsi="Times New Roman" w:cs="Times New Roman"/>
                <w:b/>
                <w:bCs/>
                <w:i/>
                <w:iCs/>
                <w:sz w:val="16"/>
                <w:szCs w:val="16"/>
              </w:rPr>
              <w:t>euro</w:t>
            </w:r>
            <w:r w:rsidRPr="0005591D">
              <w:rPr>
                <w:rFonts w:ascii="Times New Roman" w:hAnsi="Times New Roman" w:cs="Times New Roman"/>
                <w:b/>
                <w:bCs/>
                <w:sz w:val="16"/>
                <w:szCs w:val="16"/>
              </w:rPr>
              <w:t>)</w:t>
            </w:r>
          </w:p>
        </w:tc>
      </w:tr>
      <w:tr w:rsidR="003E3485" w:rsidRPr="00865F9B">
        <w:trPr>
          <w:trHeight w:val="210"/>
        </w:trPr>
        <w:tc>
          <w:tcPr>
            <w:tcW w:w="284" w:type="dxa"/>
            <w:vMerge w:val="restart"/>
            <w:shd w:val="clear" w:color="000000" w:fill="BFBFBF"/>
            <w:vAlign w:val="center"/>
          </w:tcPr>
          <w:p w:rsidR="003E3485" w:rsidRPr="00865F9B" w:rsidRDefault="003E3485" w:rsidP="000D6836">
            <w:pPr>
              <w:spacing w:after="0" w:line="240" w:lineRule="auto"/>
              <w:ind w:left="-108" w:right="-86"/>
              <w:jc w:val="center"/>
              <w:rPr>
                <w:rFonts w:ascii="Times New Roman" w:hAnsi="Times New Roman" w:cs="Times New Roman"/>
                <w:b/>
                <w:bCs/>
                <w:sz w:val="16"/>
                <w:szCs w:val="16"/>
              </w:rPr>
            </w:pPr>
            <w:r w:rsidRPr="00865F9B">
              <w:rPr>
                <w:rFonts w:ascii="Times New Roman" w:hAnsi="Times New Roman" w:cs="Times New Roman"/>
                <w:b/>
                <w:bCs/>
                <w:sz w:val="16"/>
                <w:szCs w:val="16"/>
              </w:rPr>
              <w:t>Nr.</w:t>
            </w:r>
            <w:r w:rsidRPr="00865F9B">
              <w:rPr>
                <w:rFonts w:ascii="Times New Roman" w:hAnsi="Times New Roman" w:cs="Times New Roman"/>
                <w:b/>
                <w:bCs/>
                <w:sz w:val="16"/>
                <w:szCs w:val="16"/>
              </w:rPr>
              <w:br/>
              <w:t>p.k.</w:t>
            </w:r>
          </w:p>
        </w:tc>
        <w:tc>
          <w:tcPr>
            <w:tcW w:w="425" w:type="dxa"/>
            <w:shd w:val="clear" w:color="000000" w:fill="BFBFBF"/>
            <w:vAlign w:val="center"/>
          </w:tcPr>
          <w:p w:rsidR="003E3485" w:rsidRPr="00865F9B" w:rsidRDefault="003E3485" w:rsidP="000D6836">
            <w:pPr>
              <w:spacing w:after="0" w:line="240" w:lineRule="auto"/>
              <w:ind w:left="-108" w:right="-86"/>
              <w:jc w:val="center"/>
              <w:rPr>
                <w:rFonts w:ascii="Times New Roman" w:hAnsi="Times New Roman" w:cs="Times New Roman"/>
                <w:b/>
                <w:bCs/>
                <w:sz w:val="16"/>
                <w:szCs w:val="16"/>
              </w:rPr>
            </w:pPr>
            <w:r w:rsidRPr="00865F9B">
              <w:rPr>
                <w:rFonts w:ascii="Times New Roman" w:hAnsi="Times New Roman" w:cs="Times New Roman"/>
                <w:b/>
                <w:bCs/>
                <w:sz w:val="16"/>
                <w:szCs w:val="16"/>
              </w:rPr>
              <w:t> </w:t>
            </w:r>
          </w:p>
        </w:tc>
        <w:tc>
          <w:tcPr>
            <w:tcW w:w="2551" w:type="dxa"/>
            <w:vMerge w:val="restart"/>
            <w:tcBorders>
              <w:right w:val="single" w:sz="4" w:space="0" w:color="auto"/>
            </w:tcBorders>
            <w:shd w:val="clear" w:color="000000" w:fill="BFBFBF"/>
            <w:vAlign w:val="center"/>
          </w:tcPr>
          <w:p w:rsidR="003E3485" w:rsidRPr="00865F9B" w:rsidRDefault="003E3485" w:rsidP="000D6836">
            <w:pPr>
              <w:spacing w:after="0" w:line="240" w:lineRule="auto"/>
              <w:ind w:left="-70" w:right="-75"/>
              <w:jc w:val="center"/>
              <w:rPr>
                <w:rFonts w:ascii="Times New Roman" w:hAnsi="Times New Roman" w:cs="Times New Roman"/>
                <w:b/>
                <w:bCs/>
                <w:sz w:val="16"/>
                <w:szCs w:val="16"/>
              </w:rPr>
            </w:pPr>
            <w:r w:rsidRPr="00865F9B">
              <w:rPr>
                <w:rFonts w:ascii="Times New Roman" w:hAnsi="Times New Roman" w:cs="Times New Roman"/>
                <w:b/>
                <w:bCs/>
                <w:sz w:val="16"/>
                <w:szCs w:val="16"/>
              </w:rPr>
              <w:t>Izmaksu nosaukums</w:t>
            </w:r>
          </w:p>
        </w:tc>
        <w:tc>
          <w:tcPr>
            <w:tcW w:w="1134" w:type="dxa"/>
            <w:tcBorders>
              <w:left w:val="single" w:sz="4" w:space="0" w:color="auto"/>
              <w:bottom w:val="nil"/>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Vidēji</w:t>
            </w:r>
          </w:p>
        </w:tc>
        <w:tc>
          <w:tcPr>
            <w:tcW w:w="992" w:type="dxa"/>
            <w:vMerge w:val="restart"/>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Vidēji</w:t>
            </w:r>
            <w:r w:rsidRPr="009E1E8F">
              <w:rPr>
                <w:rFonts w:ascii="Times New Roman" w:hAnsi="Times New Roman" w:cs="Times New Roman"/>
                <w:b/>
                <w:bCs/>
                <w:sz w:val="16"/>
                <w:szCs w:val="16"/>
              </w:rPr>
              <w:br/>
              <w:t>gadā</w:t>
            </w:r>
          </w:p>
        </w:tc>
        <w:tc>
          <w:tcPr>
            <w:tcW w:w="851" w:type="dxa"/>
            <w:vMerge w:val="restart"/>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Vidēji</w:t>
            </w:r>
            <w:r w:rsidRPr="009E1E8F">
              <w:rPr>
                <w:rFonts w:ascii="Times New Roman" w:hAnsi="Times New Roman" w:cs="Times New Roman"/>
                <w:b/>
                <w:bCs/>
                <w:sz w:val="16"/>
                <w:szCs w:val="16"/>
              </w:rPr>
              <w:br/>
              <w:t>mēnesī</w:t>
            </w:r>
          </w:p>
        </w:tc>
        <w:tc>
          <w:tcPr>
            <w:tcW w:w="709" w:type="dxa"/>
            <w:vMerge w:val="restart"/>
            <w:tcBorders>
              <w:right w:val="single" w:sz="4" w:space="0" w:color="auto"/>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Mēnesī</w:t>
            </w:r>
            <w:r w:rsidRPr="009E1E8F">
              <w:rPr>
                <w:rFonts w:ascii="Times New Roman" w:hAnsi="Times New Roman" w:cs="Times New Roman"/>
                <w:b/>
                <w:bCs/>
                <w:sz w:val="16"/>
                <w:szCs w:val="16"/>
              </w:rPr>
              <w:br/>
              <w:t>uz 1 m</w:t>
            </w:r>
            <w:r w:rsidRPr="009E1E8F">
              <w:rPr>
                <w:rFonts w:ascii="Times New Roman" w:hAnsi="Times New Roman" w:cs="Times New Roman"/>
                <w:b/>
                <w:bCs/>
                <w:sz w:val="16"/>
                <w:szCs w:val="16"/>
                <w:vertAlign w:val="superscript"/>
              </w:rPr>
              <w:t>2</w:t>
            </w:r>
          </w:p>
        </w:tc>
        <w:tc>
          <w:tcPr>
            <w:tcW w:w="992" w:type="dxa"/>
            <w:tcBorders>
              <w:left w:val="single" w:sz="4" w:space="0" w:color="auto"/>
              <w:bottom w:val="nil"/>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Vidēji</w:t>
            </w:r>
          </w:p>
        </w:tc>
        <w:tc>
          <w:tcPr>
            <w:tcW w:w="993" w:type="dxa"/>
            <w:vMerge w:val="restart"/>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Vidēji</w:t>
            </w:r>
            <w:r w:rsidRPr="009E1E8F">
              <w:rPr>
                <w:rFonts w:ascii="Times New Roman" w:hAnsi="Times New Roman" w:cs="Times New Roman"/>
                <w:b/>
                <w:bCs/>
                <w:sz w:val="16"/>
                <w:szCs w:val="16"/>
              </w:rPr>
              <w:br/>
              <w:t>gadā</w:t>
            </w:r>
          </w:p>
        </w:tc>
        <w:tc>
          <w:tcPr>
            <w:tcW w:w="850" w:type="dxa"/>
            <w:vMerge w:val="restart"/>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Vidēji</w:t>
            </w:r>
            <w:r w:rsidRPr="009E1E8F">
              <w:rPr>
                <w:rFonts w:ascii="Times New Roman" w:hAnsi="Times New Roman" w:cs="Times New Roman"/>
                <w:b/>
                <w:bCs/>
                <w:sz w:val="16"/>
                <w:szCs w:val="16"/>
              </w:rPr>
              <w:br/>
              <w:t>mēnesī</w:t>
            </w:r>
          </w:p>
        </w:tc>
        <w:tc>
          <w:tcPr>
            <w:tcW w:w="709" w:type="dxa"/>
            <w:vMerge w:val="restart"/>
            <w:tcBorders>
              <w:right w:val="single" w:sz="4" w:space="0" w:color="auto"/>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Mēnesī</w:t>
            </w:r>
            <w:r w:rsidRPr="009E1E8F">
              <w:rPr>
                <w:rFonts w:ascii="Times New Roman" w:hAnsi="Times New Roman" w:cs="Times New Roman"/>
                <w:b/>
                <w:bCs/>
                <w:sz w:val="16"/>
                <w:szCs w:val="16"/>
              </w:rPr>
              <w:br/>
              <w:t>uz 1 m</w:t>
            </w:r>
            <w:r w:rsidRPr="009E1E8F">
              <w:rPr>
                <w:rFonts w:ascii="Times New Roman" w:hAnsi="Times New Roman" w:cs="Times New Roman"/>
                <w:b/>
                <w:bCs/>
                <w:sz w:val="16"/>
                <w:szCs w:val="16"/>
                <w:vertAlign w:val="superscript"/>
              </w:rPr>
              <w:t>2</w:t>
            </w:r>
          </w:p>
        </w:tc>
        <w:tc>
          <w:tcPr>
            <w:tcW w:w="1133" w:type="dxa"/>
            <w:tcBorders>
              <w:left w:val="single" w:sz="4" w:space="0" w:color="auto"/>
              <w:bottom w:val="nil"/>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Vidēji</w:t>
            </w:r>
          </w:p>
        </w:tc>
        <w:tc>
          <w:tcPr>
            <w:tcW w:w="993" w:type="dxa"/>
            <w:vMerge w:val="restart"/>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Vidēji</w:t>
            </w:r>
            <w:r w:rsidRPr="009E1E8F">
              <w:rPr>
                <w:rFonts w:ascii="Times New Roman" w:hAnsi="Times New Roman" w:cs="Times New Roman"/>
                <w:b/>
                <w:bCs/>
                <w:sz w:val="16"/>
                <w:szCs w:val="16"/>
              </w:rPr>
              <w:br/>
              <w:t>gadā</w:t>
            </w:r>
          </w:p>
        </w:tc>
        <w:tc>
          <w:tcPr>
            <w:tcW w:w="850" w:type="dxa"/>
            <w:vMerge w:val="restart"/>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Vidēji</w:t>
            </w:r>
            <w:r w:rsidRPr="009E1E8F">
              <w:rPr>
                <w:rFonts w:ascii="Times New Roman" w:hAnsi="Times New Roman" w:cs="Times New Roman"/>
                <w:b/>
                <w:bCs/>
                <w:sz w:val="16"/>
                <w:szCs w:val="16"/>
              </w:rPr>
              <w:br/>
              <w:t>mēnesī</w:t>
            </w:r>
          </w:p>
        </w:tc>
        <w:tc>
          <w:tcPr>
            <w:tcW w:w="715" w:type="dxa"/>
            <w:vMerge w:val="restart"/>
            <w:tcBorders>
              <w:right w:val="single" w:sz="4" w:space="0" w:color="auto"/>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Mēnesī</w:t>
            </w:r>
            <w:r w:rsidRPr="009E1E8F">
              <w:rPr>
                <w:rFonts w:ascii="Times New Roman" w:hAnsi="Times New Roman" w:cs="Times New Roman"/>
                <w:b/>
                <w:bCs/>
                <w:sz w:val="16"/>
                <w:szCs w:val="16"/>
              </w:rPr>
              <w:br/>
              <w:t>uz 1 m</w:t>
            </w:r>
            <w:r w:rsidRPr="009E1E8F">
              <w:rPr>
                <w:rFonts w:ascii="Times New Roman" w:hAnsi="Times New Roman" w:cs="Times New Roman"/>
                <w:b/>
                <w:bCs/>
                <w:sz w:val="16"/>
                <w:szCs w:val="16"/>
                <w:vertAlign w:val="superscript"/>
              </w:rPr>
              <w:t>2</w:t>
            </w:r>
          </w:p>
        </w:tc>
      </w:tr>
      <w:tr w:rsidR="003E3485" w:rsidRPr="00865F9B">
        <w:trPr>
          <w:trHeight w:val="77"/>
        </w:trPr>
        <w:tc>
          <w:tcPr>
            <w:tcW w:w="284" w:type="dxa"/>
            <w:vMerge/>
            <w:vAlign w:val="center"/>
          </w:tcPr>
          <w:p w:rsidR="003E3485" w:rsidRPr="00865F9B" w:rsidRDefault="003E3485" w:rsidP="000D6836">
            <w:pPr>
              <w:spacing w:after="0" w:line="240" w:lineRule="auto"/>
              <w:ind w:left="-108" w:right="-86"/>
              <w:rPr>
                <w:rFonts w:ascii="Times New Roman" w:hAnsi="Times New Roman" w:cs="Times New Roman"/>
                <w:b/>
                <w:bCs/>
                <w:sz w:val="16"/>
                <w:szCs w:val="16"/>
              </w:rPr>
            </w:pPr>
          </w:p>
        </w:tc>
        <w:tc>
          <w:tcPr>
            <w:tcW w:w="425" w:type="dxa"/>
            <w:shd w:val="clear" w:color="000000" w:fill="BFBFBF"/>
            <w:vAlign w:val="center"/>
          </w:tcPr>
          <w:p w:rsidR="003E3485" w:rsidRPr="00865F9B" w:rsidRDefault="003E3485" w:rsidP="000D6836">
            <w:pPr>
              <w:spacing w:after="0" w:line="240" w:lineRule="auto"/>
              <w:ind w:left="-108" w:right="-86"/>
              <w:jc w:val="center"/>
              <w:rPr>
                <w:rFonts w:ascii="Times New Roman" w:hAnsi="Times New Roman" w:cs="Times New Roman"/>
                <w:b/>
                <w:bCs/>
                <w:sz w:val="16"/>
                <w:szCs w:val="16"/>
              </w:rPr>
            </w:pPr>
            <w:r w:rsidRPr="00865F9B">
              <w:rPr>
                <w:rFonts w:ascii="Times New Roman" w:hAnsi="Times New Roman" w:cs="Times New Roman"/>
                <w:b/>
                <w:bCs/>
                <w:sz w:val="16"/>
                <w:szCs w:val="16"/>
              </w:rPr>
              <w:t> </w:t>
            </w:r>
            <w:r>
              <w:rPr>
                <w:rFonts w:ascii="Times New Roman" w:hAnsi="Times New Roman" w:cs="Times New Roman"/>
                <w:b/>
                <w:bCs/>
                <w:sz w:val="16"/>
                <w:szCs w:val="16"/>
              </w:rPr>
              <w:t>Saīs.</w:t>
            </w:r>
          </w:p>
        </w:tc>
        <w:tc>
          <w:tcPr>
            <w:tcW w:w="2551" w:type="dxa"/>
            <w:vMerge/>
            <w:tcBorders>
              <w:right w:val="single" w:sz="4" w:space="0" w:color="auto"/>
            </w:tcBorders>
            <w:vAlign w:val="center"/>
          </w:tcPr>
          <w:p w:rsidR="003E3485" w:rsidRPr="00865F9B" w:rsidRDefault="003E3485" w:rsidP="000D6836">
            <w:pPr>
              <w:spacing w:after="0" w:line="240" w:lineRule="auto"/>
              <w:ind w:left="-70" w:right="-75"/>
              <w:rPr>
                <w:rFonts w:ascii="Times New Roman" w:hAnsi="Times New Roman" w:cs="Times New Roman"/>
                <w:b/>
                <w:bCs/>
                <w:sz w:val="16"/>
                <w:szCs w:val="16"/>
              </w:rPr>
            </w:pPr>
          </w:p>
        </w:tc>
        <w:tc>
          <w:tcPr>
            <w:tcW w:w="1134" w:type="dxa"/>
            <w:tcBorders>
              <w:top w:val="nil"/>
              <w:left w:val="single" w:sz="4" w:space="0" w:color="auto"/>
              <w:bottom w:val="nil"/>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20</w:t>
            </w:r>
          </w:p>
        </w:tc>
        <w:tc>
          <w:tcPr>
            <w:tcW w:w="992"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851"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709" w:type="dxa"/>
            <w:vMerge/>
            <w:tcBorders>
              <w:right w:val="single" w:sz="4" w:space="0" w:color="auto"/>
            </w:tcBorders>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992" w:type="dxa"/>
            <w:tcBorders>
              <w:top w:val="nil"/>
              <w:left w:val="single" w:sz="4" w:space="0" w:color="auto"/>
              <w:bottom w:val="nil"/>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20</w:t>
            </w:r>
          </w:p>
        </w:tc>
        <w:tc>
          <w:tcPr>
            <w:tcW w:w="993"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850"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709" w:type="dxa"/>
            <w:vMerge/>
            <w:tcBorders>
              <w:right w:val="single" w:sz="4" w:space="0" w:color="auto"/>
            </w:tcBorders>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1133" w:type="dxa"/>
            <w:tcBorders>
              <w:top w:val="nil"/>
              <w:left w:val="single" w:sz="4" w:space="0" w:color="auto"/>
              <w:bottom w:val="nil"/>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20</w:t>
            </w:r>
          </w:p>
        </w:tc>
        <w:tc>
          <w:tcPr>
            <w:tcW w:w="993"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850"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715" w:type="dxa"/>
            <w:vMerge/>
            <w:tcBorders>
              <w:right w:val="single" w:sz="4" w:space="0" w:color="auto"/>
            </w:tcBorders>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r>
      <w:tr w:rsidR="003E3485" w:rsidRPr="00865F9B">
        <w:trPr>
          <w:trHeight w:val="77"/>
        </w:trPr>
        <w:tc>
          <w:tcPr>
            <w:tcW w:w="284" w:type="dxa"/>
            <w:vMerge/>
            <w:vAlign w:val="center"/>
          </w:tcPr>
          <w:p w:rsidR="003E3485" w:rsidRPr="00865F9B" w:rsidRDefault="003E3485" w:rsidP="000D6836">
            <w:pPr>
              <w:spacing w:after="0" w:line="240" w:lineRule="auto"/>
              <w:ind w:left="-108" w:right="-86"/>
              <w:rPr>
                <w:rFonts w:ascii="Times New Roman" w:hAnsi="Times New Roman" w:cs="Times New Roman"/>
                <w:b/>
                <w:bCs/>
                <w:sz w:val="16"/>
                <w:szCs w:val="16"/>
              </w:rPr>
            </w:pPr>
          </w:p>
        </w:tc>
        <w:tc>
          <w:tcPr>
            <w:tcW w:w="425" w:type="dxa"/>
            <w:shd w:val="clear" w:color="000000" w:fill="BFBFBF"/>
            <w:vAlign w:val="center"/>
          </w:tcPr>
          <w:p w:rsidR="003E3485" w:rsidRPr="00865F9B" w:rsidRDefault="003E3485" w:rsidP="000D6836">
            <w:pPr>
              <w:spacing w:after="0" w:line="240" w:lineRule="auto"/>
              <w:ind w:left="-108" w:right="-86"/>
              <w:jc w:val="center"/>
              <w:rPr>
                <w:rFonts w:ascii="Times New Roman" w:hAnsi="Times New Roman" w:cs="Times New Roman"/>
                <w:b/>
                <w:bCs/>
                <w:sz w:val="16"/>
                <w:szCs w:val="16"/>
              </w:rPr>
            </w:pPr>
            <w:r w:rsidRPr="00865F9B">
              <w:rPr>
                <w:rFonts w:ascii="Times New Roman" w:hAnsi="Times New Roman" w:cs="Times New Roman"/>
                <w:b/>
                <w:bCs/>
                <w:sz w:val="16"/>
                <w:szCs w:val="16"/>
              </w:rPr>
              <w:t> </w:t>
            </w:r>
          </w:p>
        </w:tc>
        <w:tc>
          <w:tcPr>
            <w:tcW w:w="2551" w:type="dxa"/>
            <w:vMerge/>
            <w:tcBorders>
              <w:right w:val="single" w:sz="4" w:space="0" w:color="auto"/>
            </w:tcBorders>
            <w:vAlign w:val="center"/>
          </w:tcPr>
          <w:p w:rsidR="003E3485" w:rsidRPr="00865F9B" w:rsidRDefault="003E3485" w:rsidP="000D6836">
            <w:pPr>
              <w:spacing w:after="0" w:line="240" w:lineRule="auto"/>
              <w:ind w:left="-70" w:right="-75"/>
              <w:rPr>
                <w:rFonts w:ascii="Times New Roman" w:hAnsi="Times New Roman" w:cs="Times New Roman"/>
                <w:b/>
                <w:bCs/>
                <w:sz w:val="16"/>
                <w:szCs w:val="16"/>
              </w:rPr>
            </w:pPr>
          </w:p>
        </w:tc>
        <w:tc>
          <w:tcPr>
            <w:tcW w:w="1134" w:type="dxa"/>
            <w:tcBorders>
              <w:top w:val="nil"/>
              <w:left w:val="single" w:sz="4" w:space="0" w:color="auto"/>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gados</w:t>
            </w:r>
          </w:p>
        </w:tc>
        <w:tc>
          <w:tcPr>
            <w:tcW w:w="992"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851"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709" w:type="dxa"/>
            <w:vMerge/>
            <w:tcBorders>
              <w:right w:val="single" w:sz="4" w:space="0" w:color="auto"/>
            </w:tcBorders>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992" w:type="dxa"/>
            <w:tcBorders>
              <w:top w:val="nil"/>
              <w:left w:val="single" w:sz="4" w:space="0" w:color="auto"/>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gados</w:t>
            </w:r>
          </w:p>
        </w:tc>
        <w:tc>
          <w:tcPr>
            <w:tcW w:w="993"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850"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709" w:type="dxa"/>
            <w:vMerge/>
            <w:tcBorders>
              <w:right w:val="single" w:sz="4" w:space="0" w:color="auto"/>
            </w:tcBorders>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1133" w:type="dxa"/>
            <w:tcBorders>
              <w:top w:val="nil"/>
              <w:left w:val="single" w:sz="4" w:space="0" w:color="auto"/>
            </w:tcBorders>
            <w:shd w:val="clear" w:color="000000" w:fill="BFBFBF"/>
            <w:vAlign w:val="center"/>
          </w:tcPr>
          <w:p w:rsidR="003E3485" w:rsidRPr="009E1E8F" w:rsidRDefault="003E3485" w:rsidP="00865F9B">
            <w:pPr>
              <w:spacing w:after="0" w:line="240" w:lineRule="auto"/>
              <w:ind w:left="-108" w:right="-108"/>
              <w:jc w:val="center"/>
              <w:rPr>
                <w:rFonts w:ascii="Times New Roman" w:hAnsi="Times New Roman" w:cs="Times New Roman"/>
                <w:b/>
                <w:bCs/>
                <w:sz w:val="16"/>
                <w:szCs w:val="16"/>
              </w:rPr>
            </w:pPr>
            <w:r w:rsidRPr="009E1E8F">
              <w:rPr>
                <w:rFonts w:ascii="Times New Roman" w:hAnsi="Times New Roman" w:cs="Times New Roman"/>
                <w:b/>
                <w:bCs/>
                <w:sz w:val="16"/>
                <w:szCs w:val="16"/>
              </w:rPr>
              <w:t>gados</w:t>
            </w:r>
          </w:p>
        </w:tc>
        <w:tc>
          <w:tcPr>
            <w:tcW w:w="993"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850" w:type="dxa"/>
            <w:vMerge/>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c>
          <w:tcPr>
            <w:tcW w:w="715" w:type="dxa"/>
            <w:vMerge/>
            <w:tcBorders>
              <w:right w:val="single" w:sz="4" w:space="0" w:color="auto"/>
            </w:tcBorders>
            <w:vAlign w:val="center"/>
          </w:tcPr>
          <w:p w:rsidR="003E3485" w:rsidRPr="009E1E8F" w:rsidRDefault="003E3485" w:rsidP="00865F9B">
            <w:pPr>
              <w:spacing w:after="0" w:line="240" w:lineRule="auto"/>
              <w:ind w:left="-108" w:right="-108"/>
              <w:rPr>
                <w:rFonts w:ascii="Times New Roman" w:hAnsi="Times New Roman" w:cs="Times New Roman"/>
                <w:b/>
                <w:bCs/>
                <w:sz w:val="16"/>
                <w:szCs w:val="16"/>
              </w:rPr>
            </w:pPr>
          </w:p>
        </w:tc>
      </w:tr>
      <w:tr w:rsidR="003E3485" w:rsidRPr="00865F9B">
        <w:trPr>
          <w:trHeight w:val="356"/>
        </w:trPr>
        <w:tc>
          <w:tcPr>
            <w:tcW w:w="284" w:type="dxa"/>
            <w:shd w:val="clear" w:color="000000" w:fill="D9D9D9"/>
            <w:vAlign w:val="center"/>
          </w:tcPr>
          <w:p w:rsidR="003E3485" w:rsidRPr="00865F9B" w:rsidRDefault="003E3485" w:rsidP="000D6836">
            <w:pPr>
              <w:spacing w:after="0" w:line="240" w:lineRule="auto"/>
              <w:ind w:left="-108" w:right="-86"/>
              <w:jc w:val="center"/>
              <w:rPr>
                <w:rFonts w:ascii="Times New Roman" w:hAnsi="Times New Roman" w:cs="Times New Roman"/>
                <w:b/>
                <w:bCs/>
                <w:sz w:val="16"/>
                <w:szCs w:val="16"/>
              </w:rPr>
            </w:pPr>
            <w:r w:rsidRPr="00865F9B">
              <w:rPr>
                <w:rFonts w:ascii="Times New Roman" w:hAnsi="Times New Roman" w:cs="Times New Roman"/>
                <w:b/>
                <w:bCs/>
                <w:sz w:val="16"/>
                <w:szCs w:val="16"/>
              </w:rPr>
              <w:t>1.</w:t>
            </w:r>
          </w:p>
        </w:tc>
        <w:tc>
          <w:tcPr>
            <w:tcW w:w="425" w:type="dxa"/>
            <w:shd w:val="clear" w:color="000000" w:fill="D9D9D9"/>
            <w:vAlign w:val="center"/>
          </w:tcPr>
          <w:p w:rsidR="003E3485" w:rsidRPr="00865F9B" w:rsidRDefault="003E3485" w:rsidP="000D6836">
            <w:pPr>
              <w:spacing w:after="0" w:line="240" w:lineRule="auto"/>
              <w:ind w:left="-108" w:right="-86"/>
              <w:jc w:val="center"/>
              <w:rPr>
                <w:rFonts w:ascii="Times New Roman" w:hAnsi="Times New Roman" w:cs="Times New Roman"/>
                <w:b/>
                <w:bCs/>
                <w:sz w:val="14"/>
                <w:szCs w:val="14"/>
              </w:rPr>
            </w:pPr>
            <w:r w:rsidRPr="00865F9B">
              <w:rPr>
                <w:rFonts w:ascii="Times New Roman" w:hAnsi="Times New Roman" w:cs="Times New Roman"/>
                <w:b/>
                <w:bCs/>
                <w:sz w:val="14"/>
                <w:szCs w:val="14"/>
              </w:rPr>
              <w:t>Ktizm</w:t>
            </w:r>
          </w:p>
        </w:tc>
        <w:tc>
          <w:tcPr>
            <w:tcW w:w="2551" w:type="dxa"/>
            <w:tcBorders>
              <w:right w:val="single" w:sz="4" w:space="0" w:color="auto"/>
            </w:tcBorders>
            <w:shd w:val="clear" w:color="000000" w:fill="D9D9D9"/>
            <w:vAlign w:val="center"/>
          </w:tcPr>
          <w:p w:rsidR="003E3485" w:rsidRPr="00865F9B" w:rsidRDefault="003E3485" w:rsidP="000D6836">
            <w:pPr>
              <w:spacing w:after="0" w:line="240" w:lineRule="auto"/>
              <w:ind w:left="-70" w:right="-75"/>
              <w:rPr>
                <w:rFonts w:ascii="Times New Roman" w:hAnsi="Times New Roman" w:cs="Times New Roman"/>
                <w:b/>
                <w:bCs/>
                <w:sz w:val="16"/>
                <w:szCs w:val="16"/>
              </w:rPr>
            </w:pPr>
            <w:r w:rsidRPr="00865F9B">
              <w:rPr>
                <w:rFonts w:ascii="Times New Roman" w:hAnsi="Times New Roman" w:cs="Times New Roman"/>
                <w:b/>
                <w:bCs/>
                <w:sz w:val="16"/>
                <w:szCs w:val="16"/>
              </w:rPr>
              <w:t>Tiešās izmaksas:</w:t>
            </w:r>
          </w:p>
        </w:tc>
        <w:tc>
          <w:tcPr>
            <w:tcW w:w="1134" w:type="dxa"/>
            <w:tcBorders>
              <w:left w:val="single" w:sz="4" w:space="0" w:color="auto"/>
            </w:tcBorders>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46,845,874.38</w:t>
            </w:r>
          </w:p>
        </w:tc>
        <w:tc>
          <w:tcPr>
            <w:tcW w:w="992" w:type="dxa"/>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2,342,293.72</w:t>
            </w:r>
          </w:p>
        </w:tc>
        <w:tc>
          <w:tcPr>
            <w:tcW w:w="851" w:type="dxa"/>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195,191.14</w:t>
            </w:r>
          </w:p>
        </w:tc>
        <w:tc>
          <w:tcPr>
            <w:tcW w:w="709" w:type="dxa"/>
            <w:tcBorders>
              <w:right w:val="single" w:sz="4" w:space="0" w:color="auto"/>
            </w:tcBorders>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6.85</w:t>
            </w:r>
          </w:p>
        </w:tc>
        <w:tc>
          <w:tcPr>
            <w:tcW w:w="992" w:type="dxa"/>
            <w:tcBorders>
              <w:left w:val="single" w:sz="4" w:space="0" w:color="auto"/>
            </w:tcBorders>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41,734,876.43</w:t>
            </w:r>
          </w:p>
        </w:tc>
        <w:tc>
          <w:tcPr>
            <w:tcW w:w="993" w:type="dxa"/>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2,086,743.83</w:t>
            </w:r>
          </w:p>
        </w:tc>
        <w:tc>
          <w:tcPr>
            <w:tcW w:w="850" w:type="dxa"/>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173,895.33</w:t>
            </w:r>
          </w:p>
        </w:tc>
        <w:tc>
          <w:tcPr>
            <w:tcW w:w="709" w:type="dxa"/>
            <w:tcBorders>
              <w:right w:val="single" w:sz="4" w:space="0" w:color="auto"/>
            </w:tcBorders>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16.11</w:t>
            </w:r>
          </w:p>
        </w:tc>
        <w:tc>
          <w:tcPr>
            <w:tcW w:w="1133" w:type="dxa"/>
            <w:tcBorders>
              <w:left w:val="single" w:sz="4" w:space="0" w:color="auto"/>
            </w:tcBorders>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37,775,781.72</w:t>
            </w:r>
          </w:p>
        </w:tc>
        <w:tc>
          <w:tcPr>
            <w:tcW w:w="993" w:type="dxa"/>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1,888,789.08</w:t>
            </w:r>
          </w:p>
        </w:tc>
        <w:tc>
          <w:tcPr>
            <w:tcW w:w="850" w:type="dxa"/>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157,399.10</w:t>
            </w:r>
          </w:p>
        </w:tc>
        <w:tc>
          <w:tcPr>
            <w:tcW w:w="715" w:type="dxa"/>
            <w:tcBorders>
              <w:right w:val="single" w:sz="4" w:space="0" w:color="auto"/>
            </w:tcBorders>
            <w:shd w:val="clear" w:color="000000"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17.75</w:t>
            </w:r>
          </w:p>
        </w:tc>
      </w:tr>
      <w:tr w:rsidR="003E3485" w:rsidRPr="00865F9B">
        <w:trPr>
          <w:trHeight w:val="457"/>
        </w:trPr>
        <w:tc>
          <w:tcPr>
            <w:tcW w:w="284"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sz w:val="16"/>
                <w:szCs w:val="16"/>
              </w:rPr>
            </w:pPr>
            <w:r w:rsidRPr="00865F9B">
              <w:rPr>
                <w:rFonts w:ascii="Times New Roman" w:hAnsi="Times New Roman" w:cs="Times New Roman"/>
                <w:sz w:val="16"/>
                <w:szCs w:val="16"/>
              </w:rPr>
              <w:t>1.1</w:t>
            </w:r>
          </w:p>
        </w:tc>
        <w:tc>
          <w:tcPr>
            <w:tcW w:w="425"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b/>
                <w:bCs/>
                <w:sz w:val="14"/>
                <w:szCs w:val="14"/>
              </w:rPr>
            </w:pPr>
            <w:r w:rsidRPr="00865F9B">
              <w:rPr>
                <w:rFonts w:ascii="Times New Roman" w:hAnsi="Times New Roman" w:cs="Times New Roman"/>
                <w:b/>
                <w:bCs/>
                <w:sz w:val="14"/>
                <w:szCs w:val="14"/>
              </w:rPr>
              <w:t>A</w:t>
            </w:r>
          </w:p>
        </w:tc>
        <w:tc>
          <w:tcPr>
            <w:tcW w:w="2551" w:type="dxa"/>
            <w:tcBorders>
              <w:right w:val="single" w:sz="4" w:space="0" w:color="auto"/>
            </w:tcBorders>
            <w:shd w:val="clear" w:color="000000" w:fill="FFFFFF"/>
            <w:vAlign w:val="center"/>
          </w:tcPr>
          <w:p w:rsidR="003E3485" w:rsidRPr="00865F9B" w:rsidRDefault="003E3485" w:rsidP="000D6836">
            <w:pPr>
              <w:spacing w:after="0" w:line="240" w:lineRule="auto"/>
              <w:ind w:left="-70" w:right="-75"/>
              <w:rPr>
                <w:rFonts w:ascii="Times New Roman" w:hAnsi="Times New Roman" w:cs="Times New Roman"/>
                <w:sz w:val="16"/>
                <w:szCs w:val="16"/>
              </w:rPr>
            </w:pPr>
            <w:r w:rsidRPr="00865F9B">
              <w:rPr>
                <w:rFonts w:ascii="Times New Roman" w:hAnsi="Times New Roman" w:cs="Times New Roman"/>
                <w:sz w:val="16"/>
                <w:szCs w:val="16"/>
              </w:rPr>
              <w:t>Apsaimniekošana (inženierkomunikāciju apkope, iekšējā uzkopšana un ārējā sanitārā uzkopšana, kā arī plānotās materiālu un ātri nolietojamā inventāra izmaksas);</w:t>
            </w:r>
          </w:p>
        </w:tc>
        <w:tc>
          <w:tcPr>
            <w:tcW w:w="1134"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2,186,834.40</w:t>
            </w:r>
          </w:p>
        </w:tc>
        <w:tc>
          <w:tcPr>
            <w:tcW w:w="992"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109,341.72</w:t>
            </w:r>
          </w:p>
        </w:tc>
        <w:tc>
          <w:tcPr>
            <w:tcW w:w="851"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9,111.81</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0.32</w:t>
            </w:r>
          </w:p>
        </w:tc>
        <w:tc>
          <w:tcPr>
            <w:tcW w:w="992"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2,642,738.40</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132,136.92</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11,011.41</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1.02</w:t>
            </w:r>
          </w:p>
        </w:tc>
        <w:tc>
          <w:tcPr>
            <w:tcW w:w="1133"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2,192,268.00</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109,613.40</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9,134.45</w:t>
            </w:r>
          </w:p>
        </w:tc>
        <w:tc>
          <w:tcPr>
            <w:tcW w:w="715"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1.03</w:t>
            </w:r>
          </w:p>
        </w:tc>
      </w:tr>
      <w:tr w:rsidR="003E3485" w:rsidRPr="00865F9B">
        <w:trPr>
          <w:trHeight w:val="225"/>
        </w:trPr>
        <w:tc>
          <w:tcPr>
            <w:tcW w:w="284"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sz w:val="16"/>
                <w:szCs w:val="16"/>
              </w:rPr>
            </w:pPr>
            <w:r w:rsidRPr="00865F9B">
              <w:rPr>
                <w:rFonts w:ascii="Times New Roman" w:hAnsi="Times New Roman" w:cs="Times New Roman"/>
                <w:sz w:val="16"/>
                <w:szCs w:val="16"/>
              </w:rPr>
              <w:t>1.2</w:t>
            </w:r>
          </w:p>
        </w:tc>
        <w:tc>
          <w:tcPr>
            <w:tcW w:w="425"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b/>
                <w:bCs/>
                <w:sz w:val="14"/>
                <w:szCs w:val="14"/>
              </w:rPr>
            </w:pPr>
            <w:r w:rsidRPr="00865F9B">
              <w:rPr>
                <w:rFonts w:ascii="Times New Roman" w:hAnsi="Times New Roman" w:cs="Times New Roman"/>
                <w:b/>
                <w:bCs/>
                <w:sz w:val="14"/>
                <w:szCs w:val="14"/>
              </w:rPr>
              <w:t>Baps</w:t>
            </w:r>
          </w:p>
        </w:tc>
        <w:tc>
          <w:tcPr>
            <w:tcW w:w="2551" w:type="dxa"/>
            <w:tcBorders>
              <w:right w:val="single" w:sz="4" w:space="0" w:color="auto"/>
            </w:tcBorders>
            <w:shd w:val="clear" w:color="000000" w:fill="FFFFFF"/>
            <w:vAlign w:val="center"/>
          </w:tcPr>
          <w:p w:rsidR="003E3485" w:rsidRPr="00865F9B" w:rsidRDefault="003E3485" w:rsidP="000D6836">
            <w:pPr>
              <w:spacing w:after="0" w:line="240" w:lineRule="auto"/>
              <w:ind w:left="-70" w:right="-75"/>
              <w:rPr>
                <w:rFonts w:ascii="Times New Roman" w:hAnsi="Times New Roman" w:cs="Times New Roman"/>
                <w:sz w:val="16"/>
                <w:szCs w:val="16"/>
              </w:rPr>
            </w:pPr>
            <w:r w:rsidRPr="00865F9B">
              <w:rPr>
                <w:rFonts w:ascii="Times New Roman" w:hAnsi="Times New Roman" w:cs="Times New Roman"/>
                <w:sz w:val="16"/>
                <w:szCs w:val="16"/>
              </w:rPr>
              <w:t>Apsaimniekošanā tieši iesaistītā personāla atlīdzība (pārvaldnieks, sētnieki, apkopēji, u.c.);</w:t>
            </w:r>
          </w:p>
        </w:tc>
        <w:tc>
          <w:tcPr>
            <w:tcW w:w="1134"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751,723.20</w:t>
            </w:r>
          </w:p>
        </w:tc>
        <w:tc>
          <w:tcPr>
            <w:tcW w:w="992"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37,586.16</w:t>
            </w:r>
          </w:p>
        </w:tc>
        <w:tc>
          <w:tcPr>
            <w:tcW w:w="851"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3,132.18</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0.11</w:t>
            </w:r>
          </w:p>
        </w:tc>
        <w:tc>
          <w:tcPr>
            <w:tcW w:w="992"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285,002.40</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14,250.12</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1,187.51</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0.11</w:t>
            </w:r>
          </w:p>
        </w:tc>
        <w:tc>
          <w:tcPr>
            <w:tcW w:w="1133"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234,124.80</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11,706.24</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975.52</w:t>
            </w:r>
          </w:p>
        </w:tc>
        <w:tc>
          <w:tcPr>
            <w:tcW w:w="715"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0.11</w:t>
            </w:r>
          </w:p>
        </w:tc>
      </w:tr>
      <w:tr w:rsidR="003E3485" w:rsidRPr="00865F9B">
        <w:trPr>
          <w:trHeight w:val="225"/>
        </w:trPr>
        <w:tc>
          <w:tcPr>
            <w:tcW w:w="284"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sz w:val="16"/>
                <w:szCs w:val="16"/>
              </w:rPr>
            </w:pPr>
            <w:r w:rsidRPr="00865F9B">
              <w:rPr>
                <w:rFonts w:ascii="Times New Roman" w:hAnsi="Times New Roman" w:cs="Times New Roman"/>
                <w:sz w:val="16"/>
                <w:szCs w:val="16"/>
              </w:rPr>
              <w:t>1.3</w:t>
            </w:r>
          </w:p>
        </w:tc>
        <w:tc>
          <w:tcPr>
            <w:tcW w:w="425"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b/>
                <w:bCs/>
                <w:sz w:val="14"/>
                <w:szCs w:val="14"/>
              </w:rPr>
            </w:pPr>
            <w:r w:rsidRPr="00865F9B">
              <w:rPr>
                <w:rFonts w:ascii="Times New Roman" w:hAnsi="Times New Roman" w:cs="Times New Roman"/>
                <w:b/>
                <w:bCs/>
                <w:sz w:val="14"/>
                <w:szCs w:val="14"/>
              </w:rPr>
              <w:t>Apdr</w:t>
            </w:r>
          </w:p>
        </w:tc>
        <w:tc>
          <w:tcPr>
            <w:tcW w:w="2551" w:type="dxa"/>
            <w:tcBorders>
              <w:right w:val="single" w:sz="4" w:space="0" w:color="auto"/>
            </w:tcBorders>
            <w:shd w:val="clear" w:color="000000" w:fill="FFFFFF"/>
            <w:vAlign w:val="center"/>
          </w:tcPr>
          <w:p w:rsidR="003E3485" w:rsidRPr="00865F9B" w:rsidRDefault="003E3485" w:rsidP="000D6836">
            <w:pPr>
              <w:spacing w:after="0" w:line="240" w:lineRule="auto"/>
              <w:ind w:left="-70" w:right="-75"/>
              <w:rPr>
                <w:rFonts w:ascii="Times New Roman" w:hAnsi="Times New Roman" w:cs="Times New Roman"/>
                <w:sz w:val="16"/>
                <w:szCs w:val="16"/>
              </w:rPr>
            </w:pPr>
            <w:r w:rsidRPr="00865F9B">
              <w:rPr>
                <w:rFonts w:ascii="Times New Roman" w:hAnsi="Times New Roman" w:cs="Times New Roman"/>
                <w:sz w:val="16"/>
                <w:szCs w:val="16"/>
              </w:rPr>
              <w:t>Apdrošināšana;</w:t>
            </w:r>
          </w:p>
        </w:tc>
        <w:tc>
          <w:tcPr>
            <w:tcW w:w="1134"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64,851.00</w:t>
            </w:r>
          </w:p>
        </w:tc>
        <w:tc>
          <w:tcPr>
            <w:tcW w:w="992"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3,242.55</w:t>
            </w:r>
          </w:p>
        </w:tc>
        <w:tc>
          <w:tcPr>
            <w:tcW w:w="851"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270.21</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0.009</w:t>
            </w:r>
          </w:p>
        </w:tc>
        <w:tc>
          <w:tcPr>
            <w:tcW w:w="992"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57,568.40</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2,878.42</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239.87</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0.022</w:t>
            </w:r>
          </w:p>
        </w:tc>
        <w:tc>
          <w:tcPr>
            <w:tcW w:w="1133"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52,437.60</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2,621.88</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218.49</w:t>
            </w:r>
          </w:p>
        </w:tc>
        <w:tc>
          <w:tcPr>
            <w:tcW w:w="715"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0.025</w:t>
            </w:r>
          </w:p>
        </w:tc>
      </w:tr>
      <w:tr w:rsidR="003E3485" w:rsidRPr="00865F9B">
        <w:trPr>
          <w:trHeight w:val="77"/>
        </w:trPr>
        <w:tc>
          <w:tcPr>
            <w:tcW w:w="284"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sz w:val="16"/>
                <w:szCs w:val="16"/>
              </w:rPr>
            </w:pPr>
            <w:r w:rsidRPr="00865F9B">
              <w:rPr>
                <w:rFonts w:ascii="Times New Roman" w:hAnsi="Times New Roman" w:cs="Times New Roman"/>
                <w:sz w:val="16"/>
                <w:szCs w:val="16"/>
              </w:rPr>
              <w:t>1.4</w:t>
            </w:r>
          </w:p>
        </w:tc>
        <w:tc>
          <w:tcPr>
            <w:tcW w:w="425"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b/>
                <w:bCs/>
                <w:sz w:val="14"/>
                <w:szCs w:val="14"/>
              </w:rPr>
            </w:pPr>
            <w:r w:rsidRPr="00865F9B">
              <w:rPr>
                <w:rFonts w:ascii="Times New Roman" w:hAnsi="Times New Roman" w:cs="Times New Roman"/>
                <w:b/>
                <w:bCs/>
                <w:sz w:val="14"/>
                <w:szCs w:val="14"/>
              </w:rPr>
              <w:t>N</w:t>
            </w:r>
            <w:r w:rsidRPr="00865F9B">
              <w:rPr>
                <w:rFonts w:ascii="Times New Roman" w:hAnsi="Times New Roman" w:cs="Times New Roman"/>
                <w:b/>
                <w:bCs/>
                <w:sz w:val="14"/>
                <w:szCs w:val="14"/>
                <w:vertAlign w:val="subscript"/>
              </w:rPr>
              <w:t>1</w:t>
            </w:r>
          </w:p>
        </w:tc>
        <w:tc>
          <w:tcPr>
            <w:tcW w:w="2551" w:type="dxa"/>
            <w:tcBorders>
              <w:right w:val="single" w:sz="4" w:space="0" w:color="auto"/>
            </w:tcBorders>
            <w:shd w:val="clear" w:color="000000" w:fill="FFFFFF"/>
            <w:vAlign w:val="center"/>
          </w:tcPr>
          <w:p w:rsidR="003E3485" w:rsidRPr="00865F9B" w:rsidRDefault="003E3485" w:rsidP="000D6836">
            <w:pPr>
              <w:spacing w:after="0" w:line="240" w:lineRule="auto"/>
              <w:ind w:left="-70" w:right="-75"/>
              <w:rPr>
                <w:rFonts w:ascii="Times New Roman" w:hAnsi="Times New Roman" w:cs="Times New Roman"/>
                <w:sz w:val="16"/>
                <w:szCs w:val="16"/>
              </w:rPr>
            </w:pPr>
            <w:r w:rsidRPr="00865F9B">
              <w:rPr>
                <w:rFonts w:ascii="Times New Roman" w:hAnsi="Times New Roman" w:cs="Times New Roman"/>
                <w:sz w:val="16"/>
                <w:szCs w:val="16"/>
              </w:rPr>
              <w:t>Izdevumi plānotajiem kārtējiem vai kapitālajiem remontiem;</w:t>
            </w:r>
          </w:p>
        </w:tc>
        <w:tc>
          <w:tcPr>
            <w:tcW w:w="1134"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7,510,493.40</w:t>
            </w:r>
          </w:p>
        </w:tc>
        <w:tc>
          <w:tcPr>
            <w:tcW w:w="992"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375,524.67</w:t>
            </w:r>
          </w:p>
        </w:tc>
        <w:tc>
          <w:tcPr>
            <w:tcW w:w="851"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31,293.72</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1.10</w:t>
            </w:r>
          </w:p>
        </w:tc>
        <w:tc>
          <w:tcPr>
            <w:tcW w:w="992"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6,670,831.00</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333,541.55</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27,795.13</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2.57</w:t>
            </w:r>
          </w:p>
        </w:tc>
        <w:tc>
          <w:tcPr>
            <w:tcW w:w="1133"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6,074,616.20</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303,730.81</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25,310.90</w:t>
            </w:r>
          </w:p>
        </w:tc>
        <w:tc>
          <w:tcPr>
            <w:tcW w:w="715"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2.85</w:t>
            </w:r>
          </w:p>
        </w:tc>
      </w:tr>
      <w:tr w:rsidR="003E3485" w:rsidRPr="00865F9B">
        <w:trPr>
          <w:trHeight w:val="77"/>
        </w:trPr>
        <w:tc>
          <w:tcPr>
            <w:tcW w:w="284"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sz w:val="16"/>
                <w:szCs w:val="16"/>
              </w:rPr>
            </w:pPr>
            <w:r w:rsidRPr="00865F9B">
              <w:rPr>
                <w:rFonts w:ascii="Times New Roman" w:hAnsi="Times New Roman" w:cs="Times New Roman"/>
                <w:sz w:val="16"/>
                <w:szCs w:val="16"/>
              </w:rPr>
              <w:t>1.5</w:t>
            </w:r>
          </w:p>
        </w:tc>
        <w:tc>
          <w:tcPr>
            <w:tcW w:w="425"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b/>
                <w:bCs/>
                <w:sz w:val="14"/>
                <w:szCs w:val="14"/>
              </w:rPr>
            </w:pPr>
            <w:r w:rsidRPr="00865F9B">
              <w:rPr>
                <w:rFonts w:ascii="Times New Roman" w:hAnsi="Times New Roman" w:cs="Times New Roman"/>
                <w:b/>
                <w:bCs/>
                <w:sz w:val="14"/>
                <w:szCs w:val="14"/>
              </w:rPr>
              <w:t>Nod</w:t>
            </w:r>
          </w:p>
        </w:tc>
        <w:tc>
          <w:tcPr>
            <w:tcW w:w="2551" w:type="dxa"/>
            <w:tcBorders>
              <w:right w:val="single" w:sz="4" w:space="0" w:color="auto"/>
            </w:tcBorders>
            <w:shd w:val="clear" w:color="000000" w:fill="FFFFFF"/>
            <w:vAlign w:val="center"/>
          </w:tcPr>
          <w:p w:rsidR="003E3485" w:rsidRPr="00865F9B" w:rsidRDefault="003E3485" w:rsidP="000D6836">
            <w:pPr>
              <w:spacing w:after="0" w:line="240" w:lineRule="auto"/>
              <w:ind w:left="-70" w:right="-75"/>
              <w:rPr>
                <w:rFonts w:ascii="Times New Roman" w:hAnsi="Times New Roman" w:cs="Times New Roman"/>
                <w:sz w:val="16"/>
                <w:szCs w:val="16"/>
              </w:rPr>
            </w:pPr>
            <w:r w:rsidRPr="00865F9B">
              <w:rPr>
                <w:rFonts w:ascii="Times New Roman" w:hAnsi="Times New Roman" w:cs="Times New Roman"/>
                <w:sz w:val="16"/>
                <w:szCs w:val="16"/>
              </w:rPr>
              <w:t>Nekustamā īpašuma nodoklis par zemi;</w:t>
            </w:r>
          </w:p>
        </w:tc>
        <w:tc>
          <w:tcPr>
            <w:tcW w:w="1134"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20,256.00</w:t>
            </w:r>
          </w:p>
        </w:tc>
        <w:tc>
          <w:tcPr>
            <w:tcW w:w="992"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1,012.80</w:t>
            </w:r>
          </w:p>
        </w:tc>
        <w:tc>
          <w:tcPr>
            <w:tcW w:w="851"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84.40</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0.003</w:t>
            </w:r>
          </w:p>
        </w:tc>
        <w:tc>
          <w:tcPr>
            <w:tcW w:w="992"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7,681.60</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384.08</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32.01</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0.003</w:t>
            </w:r>
          </w:p>
        </w:tc>
        <w:tc>
          <w:tcPr>
            <w:tcW w:w="1133"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6,311.40</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315.57</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26.30</w:t>
            </w:r>
          </w:p>
        </w:tc>
        <w:tc>
          <w:tcPr>
            <w:tcW w:w="715"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0.003</w:t>
            </w:r>
          </w:p>
        </w:tc>
      </w:tr>
      <w:tr w:rsidR="003E3485" w:rsidRPr="00865F9B">
        <w:trPr>
          <w:trHeight w:val="77"/>
        </w:trPr>
        <w:tc>
          <w:tcPr>
            <w:tcW w:w="284"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sz w:val="16"/>
                <w:szCs w:val="16"/>
              </w:rPr>
            </w:pPr>
            <w:r w:rsidRPr="00865F9B">
              <w:rPr>
                <w:rFonts w:ascii="Times New Roman" w:hAnsi="Times New Roman" w:cs="Times New Roman"/>
                <w:sz w:val="16"/>
                <w:szCs w:val="16"/>
              </w:rPr>
              <w:t>1.6</w:t>
            </w:r>
          </w:p>
        </w:tc>
        <w:tc>
          <w:tcPr>
            <w:tcW w:w="425"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b/>
                <w:bCs/>
                <w:sz w:val="14"/>
                <w:szCs w:val="14"/>
              </w:rPr>
            </w:pPr>
            <w:r w:rsidRPr="00865F9B">
              <w:rPr>
                <w:rFonts w:ascii="Times New Roman" w:hAnsi="Times New Roman" w:cs="Times New Roman"/>
                <w:b/>
                <w:bCs/>
                <w:sz w:val="14"/>
                <w:szCs w:val="14"/>
              </w:rPr>
              <w:t>K</w:t>
            </w:r>
          </w:p>
        </w:tc>
        <w:tc>
          <w:tcPr>
            <w:tcW w:w="2551" w:type="dxa"/>
            <w:tcBorders>
              <w:right w:val="single" w:sz="4" w:space="0" w:color="auto"/>
            </w:tcBorders>
            <w:shd w:val="clear" w:color="000000" w:fill="FFFFFF"/>
            <w:vAlign w:val="center"/>
          </w:tcPr>
          <w:p w:rsidR="003E3485" w:rsidRPr="00865F9B" w:rsidRDefault="003E3485" w:rsidP="000D6836">
            <w:pPr>
              <w:spacing w:after="0" w:line="240" w:lineRule="auto"/>
              <w:ind w:left="-70" w:right="-75"/>
              <w:rPr>
                <w:rFonts w:ascii="Times New Roman" w:hAnsi="Times New Roman" w:cs="Times New Roman"/>
                <w:sz w:val="16"/>
                <w:szCs w:val="16"/>
              </w:rPr>
            </w:pPr>
            <w:r w:rsidRPr="00865F9B">
              <w:rPr>
                <w:rFonts w:ascii="Times New Roman" w:hAnsi="Times New Roman" w:cs="Times New Roman"/>
                <w:sz w:val="16"/>
                <w:szCs w:val="16"/>
              </w:rPr>
              <w:t>Kapitālieguldījumi (bez PVN);</w:t>
            </w:r>
          </w:p>
        </w:tc>
        <w:tc>
          <w:tcPr>
            <w:tcW w:w="1134"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25,034,977.76</w:t>
            </w:r>
          </w:p>
        </w:tc>
        <w:tc>
          <w:tcPr>
            <w:tcW w:w="992"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1,251,748.89</w:t>
            </w:r>
          </w:p>
        </w:tc>
        <w:tc>
          <w:tcPr>
            <w:tcW w:w="851"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104,312.41</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3.66</w:t>
            </w:r>
          </w:p>
        </w:tc>
        <w:tc>
          <w:tcPr>
            <w:tcW w:w="992"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22,236,103.13</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1,111,805.16</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92,650.43</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8.58</w:t>
            </w:r>
          </w:p>
        </w:tc>
        <w:tc>
          <w:tcPr>
            <w:tcW w:w="1133"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20,248,720.43</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1,012,436.02</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84,369.67</w:t>
            </w:r>
          </w:p>
        </w:tc>
        <w:tc>
          <w:tcPr>
            <w:tcW w:w="715"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9.51</w:t>
            </w:r>
          </w:p>
        </w:tc>
      </w:tr>
      <w:tr w:rsidR="003E3485" w:rsidRPr="00865F9B">
        <w:trPr>
          <w:trHeight w:val="77"/>
        </w:trPr>
        <w:tc>
          <w:tcPr>
            <w:tcW w:w="284"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sz w:val="16"/>
                <w:szCs w:val="16"/>
              </w:rPr>
            </w:pPr>
            <w:r w:rsidRPr="00865F9B">
              <w:rPr>
                <w:rFonts w:ascii="Times New Roman" w:hAnsi="Times New Roman" w:cs="Times New Roman"/>
                <w:sz w:val="16"/>
                <w:szCs w:val="16"/>
              </w:rPr>
              <w:t>1.7</w:t>
            </w:r>
          </w:p>
        </w:tc>
        <w:tc>
          <w:tcPr>
            <w:tcW w:w="425"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b/>
                <w:bCs/>
                <w:sz w:val="14"/>
                <w:szCs w:val="14"/>
              </w:rPr>
            </w:pPr>
            <w:r w:rsidRPr="00865F9B">
              <w:rPr>
                <w:rFonts w:ascii="Times New Roman" w:hAnsi="Times New Roman" w:cs="Times New Roman"/>
                <w:b/>
                <w:bCs/>
                <w:sz w:val="14"/>
                <w:szCs w:val="14"/>
              </w:rPr>
              <w:t>F</w:t>
            </w:r>
          </w:p>
        </w:tc>
        <w:tc>
          <w:tcPr>
            <w:tcW w:w="2551" w:type="dxa"/>
            <w:tcBorders>
              <w:right w:val="single" w:sz="4" w:space="0" w:color="auto"/>
            </w:tcBorders>
            <w:shd w:val="clear" w:color="000000" w:fill="FFFFFF"/>
            <w:vAlign w:val="center"/>
          </w:tcPr>
          <w:p w:rsidR="003E3485" w:rsidRPr="00865F9B" w:rsidRDefault="003E3485" w:rsidP="000D6836">
            <w:pPr>
              <w:spacing w:after="0" w:line="240" w:lineRule="auto"/>
              <w:ind w:left="-70" w:right="-75"/>
              <w:rPr>
                <w:rFonts w:ascii="Times New Roman" w:hAnsi="Times New Roman" w:cs="Times New Roman"/>
                <w:sz w:val="16"/>
                <w:szCs w:val="16"/>
              </w:rPr>
            </w:pPr>
            <w:r w:rsidRPr="00865F9B">
              <w:rPr>
                <w:rFonts w:ascii="Times New Roman" w:hAnsi="Times New Roman" w:cs="Times New Roman"/>
                <w:sz w:val="16"/>
                <w:szCs w:val="16"/>
              </w:rPr>
              <w:t>Piesaistītā kapitāla izmaksas  (resursu cena);</w:t>
            </w:r>
          </w:p>
        </w:tc>
        <w:tc>
          <w:tcPr>
            <w:tcW w:w="1134"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11,235,844.20</w:t>
            </w:r>
          </w:p>
        </w:tc>
        <w:tc>
          <w:tcPr>
            <w:tcW w:w="992"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561,792.21</w:t>
            </w:r>
          </w:p>
        </w:tc>
        <w:tc>
          <w:tcPr>
            <w:tcW w:w="851"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46,816.02</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1.64</w:t>
            </w:r>
          </w:p>
        </w:tc>
        <w:tc>
          <w:tcPr>
            <w:tcW w:w="992"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9,793,110.18</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489,655.51</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40,804.63</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3.78</w:t>
            </w:r>
          </w:p>
        </w:tc>
        <w:tc>
          <w:tcPr>
            <w:tcW w:w="1133"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8,931,676.03</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446,583.80</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37,215.32</w:t>
            </w:r>
          </w:p>
        </w:tc>
        <w:tc>
          <w:tcPr>
            <w:tcW w:w="715"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4.20</w:t>
            </w:r>
          </w:p>
        </w:tc>
      </w:tr>
      <w:tr w:rsidR="003E3485" w:rsidRPr="00865F9B">
        <w:trPr>
          <w:trHeight w:val="77"/>
        </w:trPr>
        <w:tc>
          <w:tcPr>
            <w:tcW w:w="284"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sz w:val="16"/>
                <w:szCs w:val="16"/>
              </w:rPr>
            </w:pPr>
            <w:r w:rsidRPr="00865F9B">
              <w:rPr>
                <w:rFonts w:ascii="Times New Roman" w:hAnsi="Times New Roman" w:cs="Times New Roman"/>
                <w:sz w:val="16"/>
                <w:szCs w:val="16"/>
              </w:rPr>
              <w:t>1.8</w:t>
            </w:r>
          </w:p>
        </w:tc>
        <w:tc>
          <w:tcPr>
            <w:tcW w:w="425" w:type="dxa"/>
            <w:shd w:val="clear" w:color="000000" w:fill="FFFFFF"/>
            <w:vAlign w:val="center"/>
          </w:tcPr>
          <w:p w:rsidR="003E3485" w:rsidRPr="00865F9B" w:rsidRDefault="003E3485" w:rsidP="000D6836">
            <w:pPr>
              <w:spacing w:after="0" w:line="240" w:lineRule="auto"/>
              <w:ind w:left="-108" w:right="-86"/>
              <w:jc w:val="center"/>
              <w:rPr>
                <w:rFonts w:ascii="Times New Roman" w:hAnsi="Times New Roman" w:cs="Times New Roman"/>
                <w:b/>
                <w:bCs/>
                <w:sz w:val="14"/>
                <w:szCs w:val="14"/>
              </w:rPr>
            </w:pPr>
            <w:r w:rsidRPr="00865F9B">
              <w:rPr>
                <w:rFonts w:ascii="Times New Roman" w:hAnsi="Times New Roman" w:cs="Times New Roman"/>
                <w:b/>
                <w:bCs/>
                <w:sz w:val="14"/>
                <w:szCs w:val="14"/>
              </w:rPr>
              <w:t>Bbūvn</w:t>
            </w:r>
          </w:p>
        </w:tc>
        <w:tc>
          <w:tcPr>
            <w:tcW w:w="2551" w:type="dxa"/>
            <w:tcBorders>
              <w:right w:val="single" w:sz="4" w:space="0" w:color="auto"/>
            </w:tcBorders>
            <w:shd w:val="clear" w:color="000000" w:fill="FFFFFF"/>
            <w:vAlign w:val="center"/>
          </w:tcPr>
          <w:p w:rsidR="003E3485" w:rsidRPr="00865F9B" w:rsidRDefault="003E3485" w:rsidP="000D6836">
            <w:pPr>
              <w:spacing w:after="0" w:line="240" w:lineRule="auto"/>
              <w:ind w:left="-70" w:right="-75"/>
              <w:rPr>
                <w:rFonts w:ascii="Times New Roman" w:hAnsi="Times New Roman" w:cs="Times New Roman"/>
                <w:sz w:val="16"/>
                <w:szCs w:val="16"/>
              </w:rPr>
            </w:pPr>
            <w:r w:rsidRPr="00865F9B">
              <w:rPr>
                <w:rFonts w:ascii="Times New Roman" w:hAnsi="Times New Roman" w:cs="Times New Roman"/>
                <w:sz w:val="16"/>
                <w:szCs w:val="16"/>
              </w:rPr>
              <w:t>Būvniecības laikā tieši iesaistītā personāla atlīdzība (projektu vadītājs, projektu vadītāju palīgs, būvekonomists u.c.);</w:t>
            </w:r>
          </w:p>
        </w:tc>
        <w:tc>
          <w:tcPr>
            <w:tcW w:w="1134"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40,894.42</w:t>
            </w:r>
          </w:p>
        </w:tc>
        <w:tc>
          <w:tcPr>
            <w:tcW w:w="992"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2,044.72</w:t>
            </w:r>
          </w:p>
        </w:tc>
        <w:tc>
          <w:tcPr>
            <w:tcW w:w="851"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170.39</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0.01</w:t>
            </w:r>
          </w:p>
        </w:tc>
        <w:tc>
          <w:tcPr>
            <w:tcW w:w="992"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41,841.32</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2,092.07</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174.34</w:t>
            </w:r>
          </w:p>
        </w:tc>
        <w:tc>
          <w:tcPr>
            <w:tcW w:w="709"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0.02</w:t>
            </w:r>
          </w:p>
        </w:tc>
        <w:tc>
          <w:tcPr>
            <w:tcW w:w="1133" w:type="dxa"/>
            <w:tcBorders>
              <w:lef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35,627.26</w:t>
            </w:r>
          </w:p>
        </w:tc>
        <w:tc>
          <w:tcPr>
            <w:tcW w:w="993"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1,781.36</w:t>
            </w:r>
          </w:p>
        </w:tc>
        <w:tc>
          <w:tcPr>
            <w:tcW w:w="850" w:type="dxa"/>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148.45</w:t>
            </w:r>
          </w:p>
        </w:tc>
        <w:tc>
          <w:tcPr>
            <w:tcW w:w="715" w:type="dxa"/>
            <w:tcBorders>
              <w:right w:val="single" w:sz="4" w:space="0" w:color="auto"/>
            </w:tcBorders>
            <w:shd w:val="clear" w:color="auto" w:fill="FFFFFF"/>
            <w:vAlign w:val="center"/>
          </w:tcPr>
          <w:p w:rsidR="003E3485" w:rsidRPr="002B69D0" w:rsidRDefault="003E3485" w:rsidP="00597A41">
            <w:pPr>
              <w:spacing w:after="0" w:line="240" w:lineRule="auto"/>
              <w:ind w:left="-103" w:right="-117"/>
              <w:jc w:val="center"/>
              <w:rPr>
                <w:rFonts w:ascii="Times New Roman" w:hAnsi="Times New Roman" w:cs="Times New Roman"/>
                <w:sz w:val="16"/>
                <w:szCs w:val="16"/>
              </w:rPr>
            </w:pPr>
            <w:r w:rsidRPr="002B69D0">
              <w:rPr>
                <w:rFonts w:ascii="Times New Roman" w:hAnsi="Times New Roman" w:cs="Times New Roman"/>
                <w:sz w:val="16"/>
                <w:szCs w:val="16"/>
              </w:rPr>
              <w:t>0.02</w:t>
            </w:r>
          </w:p>
        </w:tc>
      </w:tr>
      <w:tr w:rsidR="003E3485" w:rsidRPr="00865F9B">
        <w:trPr>
          <w:trHeight w:val="308"/>
        </w:trPr>
        <w:tc>
          <w:tcPr>
            <w:tcW w:w="284" w:type="dxa"/>
            <w:shd w:val="clear" w:color="000000" w:fill="D9D9D9"/>
            <w:vAlign w:val="center"/>
          </w:tcPr>
          <w:p w:rsidR="003E3485" w:rsidRPr="00865F9B" w:rsidRDefault="003E3485" w:rsidP="000D6836">
            <w:pPr>
              <w:spacing w:after="0" w:line="240" w:lineRule="auto"/>
              <w:ind w:left="-108" w:right="-86"/>
              <w:jc w:val="center"/>
              <w:rPr>
                <w:rFonts w:ascii="Times New Roman" w:hAnsi="Times New Roman" w:cs="Times New Roman"/>
                <w:b/>
                <w:bCs/>
                <w:sz w:val="16"/>
                <w:szCs w:val="16"/>
              </w:rPr>
            </w:pPr>
            <w:r w:rsidRPr="00865F9B">
              <w:rPr>
                <w:rFonts w:ascii="Times New Roman" w:hAnsi="Times New Roman" w:cs="Times New Roman"/>
                <w:b/>
                <w:bCs/>
                <w:sz w:val="16"/>
                <w:szCs w:val="16"/>
              </w:rPr>
              <w:t>2.</w:t>
            </w:r>
          </w:p>
        </w:tc>
        <w:tc>
          <w:tcPr>
            <w:tcW w:w="425" w:type="dxa"/>
            <w:shd w:val="clear" w:color="000000" w:fill="D9D9D9"/>
            <w:vAlign w:val="center"/>
          </w:tcPr>
          <w:p w:rsidR="003E3485" w:rsidRPr="00865F9B" w:rsidRDefault="003E3485" w:rsidP="000D6836">
            <w:pPr>
              <w:spacing w:after="0" w:line="240" w:lineRule="auto"/>
              <w:ind w:left="-108" w:right="-86"/>
              <w:jc w:val="center"/>
              <w:rPr>
                <w:rFonts w:ascii="Times New Roman" w:hAnsi="Times New Roman" w:cs="Times New Roman"/>
                <w:b/>
                <w:bCs/>
                <w:sz w:val="14"/>
                <w:szCs w:val="14"/>
              </w:rPr>
            </w:pPr>
            <w:r w:rsidRPr="00865F9B">
              <w:rPr>
                <w:rFonts w:ascii="Times New Roman" w:hAnsi="Times New Roman" w:cs="Times New Roman"/>
                <w:b/>
                <w:bCs/>
                <w:sz w:val="14"/>
                <w:szCs w:val="14"/>
              </w:rPr>
              <w:t>Nizm</w:t>
            </w:r>
          </w:p>
        </w:tc>
        <w:tc>
          <w:tcPr>
            <w:tcW w:w="2551" w:type="dxa"/>
            <w:tcBorders>
              <w:right w:val="single" w:sz="4" w:space="0" w:color="auto"/>
            </w:tcBorders>
            <w:shd w:val="clear" w:color="000000" w:fill="D9D9D9"/>
            <w:vAlign w:val="center"/>
          </w:tcPr>
          <w:p w:rsidR="003E3485" w:rsidRPr="00865F9B" w:rsidRDefault="003E3485" w:rsidP="000D6836">
            <w:pPr>
              <w:spacing w:after="0" w:line="240" w:lineRule="auto"/>
              <w:ind w:left="-70" w:right="-75"/>
              <w:rPr>
                <w:rFonts w:ascii="Times New Roman" w:hAnsi="Times New Roman" w:cs="Times New Roman"/>
                <w:b/>
                <w:bCs/>
                <w:sz w:val="16"/>
                <w:szCs w:val="16"/>
              </w:rPr>
            </w:pPr>
            <w:r w:rsidRPr="00865F9B">
              <w:rPr>
                <w:rFonts w:ascii="Times New Roman" w:hAnsi="Times New Roman" w:cs="Times New Roman"/>
                <w:b/>
                <w:bCs/>
                <w:sz w:val="16"/>
                <w:szCs w:val="16"/>
              </w:rPr>
              <w:t>Netiešās - administratīvās izmaksas</w:t>
            </w:r>
          </w:p>
        </w:tc>
        <w:tc>
          <w:tcPr>
            <w:tcW w:w="1134" w:type="dxa"/>
            <w:tcBorders>
              <w:left w:val="single" w:sz="4" w:space="0" w:color="auto"/>
            </w:tcBorders>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3,280,250.40</w:t>
            </w:r>
          </w:p>
        </w:tc>
        <w:tc>
          <w:tcPr>
            <w:tcW w:w="992" w:type="dxa"/>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164,012.52</w:t>
            </w:r>
          </w:p>
        </w:tc>
        <w:tc>
          <w:tcPr>
            <w:tcW w:w="851" w:type="dxa"/>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13,667.71</w:t>
            </w:r>
          </w:p>
        </w:tc>
        <w:tc>
          <w:tcPr>
            <w:tcW w:w="709" w:type="dxa"/>
            <w:tcBorders>
              <w:right w:val="single" w:sz="4" w:space="0" w:color="auto"/>
            </w:tcBorders>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0.48</w:t>
            </w:r>
          </w:p>
        </w:tc>
        <w:tc>
          <w:tcPr>
            <w:tcW w:w="992" w:type="dxa"/>
            <w:tcBorders>
              <w:left w:val="single" w:sz="4" w:space="0" w:color="auto"/>
            </w:tcBorders>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1,243,641.60</w:t>
            </w:r>
          </w:p>
        </w:tc>
        <w:tc>
          <w:tcPr>
            <w:tcW w:w="993" w:type="dxa"/>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62,182.08</w:t>
            </w:r>
          </w:p>
        </w:tc>
        <w:tc>
          <w:tcPr>
            <w:tcW w:w="850" w:type="dxa"/>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5,181.84</w:t>
            </w:r>
          </w:p>
        </w:tc>
        <w:tc>
          <w:tcPr>
            <w:tcW w:w="709" w:type="dxa"/>
            <w:tcBorders>
              <w:right w:val="single" w:sz="4" w:space="0" w:color="auto"/>
            </w:tcBorders>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0.48</w:t>
            </w:r>
          </w:p>
        </w:tc>
        <w:tc>
          <w:tcPr>
            <w:tcW w:w="1133" w:type="dxa"/>
            <w:tcBorders>
              <w:left w:val="single" w:sz="4" w:space="0" w:color="auto"/>
            </w:tcBorders>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1,021,639.20</w:t>
            </w:r>
          </w:p>
        </w:tc>
        <w:tc>
          <w:tcPr>
            <w:tcW w:w="993" w:type="dxa"/>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51,081.96</w:t>
            </w:r>
          </w:p>
        </w:tc>
        <w:tc>
          <w:tcPr>
            <w:tcW w:w="850" w:type="dxa"/>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4,256.83</w:t>
            </w:r>
          </w:p>
        </w:tc>
        <w:tc>
          <w:tcPr>
            <w:tcW w:w="715" w:type="dxa"/>
            <w:tcBorders>
              <w:right w:val="single" w:sz="4" w:space="0" w:color="auto"/>
            </w:tcBorders>
            <w:shd w:val="clear" w:color="auto" w:fill="D9D9D9"/>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0.48</w:t>
            </w:r>
          </w:p>
        </w:tc>
      </w:tr>
      <w:tr w:rsidR="003E3485" w:rsidRPr="00865F9B">
        <w:trPr>
          <w:trHeight w:val="77"/>
        </w:trPr>
        <w:tc>
          <w:tcPr>
            <w:tcW w:w="3260" w:type="dxa"/>
            <w:gridSpan w:val="3"/>
            <w:tcBorders>
              <w:right w:val="single" w:sz="4" w:space="0" w:color="auto"/>
            </w:tcBorders>
            <w:shd w:val="clear" w:color="000000" w:fill="BFBFBF"/>
            <w:vAlign w:val="center"/>
          </w:tcPr>
          <w:p w:rsidR="003E3485" w:rsidRPr="00865F9B" w:rsidRDefault="003E3485" w:rsidP="000D6836">
            <w:pPr>
              <w:spacing w:after="0" w:line="240" w:lineRule="auto"/>
              <w:ind w:left="-70" w:right="-75"/>
              <w:jc w:val="right"/>
              <w:rPr>
                <w:rFonts w:ascii="Times New Roman" w:hAnsi="Times New Roman" w:cs="Times New Roman"/>
                <w:b/>
                <w:bCs/>
                <w:sz w:val="16"/>
                <w:szCs w:val="16"/>
              </w:rPr>
            </w:pPr>
            <w:r w:rsidRPr="00865F9B">
              <w:rPr>
                <w:rFonts w:ascii="Times New Roman" w:hAnsi="Times New Roman" w:cs="Times New Roman"/>
                <w:b/>
                <w:bCs/>
                <w:sz w:val="16"/>
                <w:szCs w:val="16"/>
              </w:rPr>
              <w:t>PAVISAM KOPĀ (bez PVN):</w:t>
            </w:r>
          </w:p>
        </w:tc>
        <w:tc>
          <w:tcPr>
            <w:tcW w:w="1134" w:type="dxa"/>
            <w:tcBorders>
              <w:lef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50,126,124.78</w:t>
            </w:r>
          </w:p>
        </w:tc>
        <w:tc>
          <w:tcPr>
            <w:tcW w:w="992"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2,506,306.24</w:t>
            </w:r>
          </w:p>
        </w:tc>
        <w:tc>
          <w:tcPr>
            <w:tcW w:w="851"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208,858.85</w:t>
            </w:r>
          </w:p>
        </w:tc>
        <w:tc>
          <w:tcPr>
            <w:tcW w:w="709" w:type="dxa"/>
            <w:tcBorders>
              <w:righ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7.33</w:t>
            </w:r>
          </w:p>
        </w:tc>
        <w:tc>
          <w:tcPr>
            <w:tcW w:w="992" w:type="dxa"/>
            <w:tcBorders>
              <w:lef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42,978,518.03</w:t>
            </w:r>
          </w:p>
        </w:tc>
        <w:tc>
          <w:tcPr>
            <w:tcW w:w="993"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2,148,925.91</w:t>
            </w:r>
          </w:p>
        </w:tc>
        <w:tc>
          <w:tcPr>
            <w:tcW w:w="850"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179,077.17</w:t>
            </w:r>
          </w:p>
        </w:tc>
        <w:tc>
          <w:tcPr>
            <w:tcW w:w="709" w:type="dxa"/>
            <w:tcBorders>
              <w:righ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16.59</w:t>
            </w:r>
          </w:p>
        </w:tc>
        <w:tc>
          <w:tcPr>
            <w:tcW w:w="1133" w:type="dxa"/>
            <w:tcBorders>
              <w:lef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38,797,420.92</w:t>
            </w:r>
          </w:p>
        </w:tc>
        <w:tc>
          <w:tcPr>
            <w:tcW w:w="993"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1,939,871.04</w:t>
            </w:r>
          </w:p>
        </w:tc>
        <w:tc>
          <w:tcPr>
            <w:tcW w:w="850"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161,655.93</w:t>
            </w:r>
          </w:p>
        </w:tc>
        <w:tc>
          <w:tcPr>
            <w:tcW w:w="715" w:type="dxa"/>
            <w:tcBorders>
              <w:righ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18.23</w:t>
            </w:r>
          </w:p>
        </w:tc>
      </w:tr>
      <w:tr w:rsidR="003E3485" w:rsidRPr="00865F9B">
        <w:trPr>
          <w:trHeight w:val="77"/>
        </w:trPr>
        <w:tc>
          <w:tcPr>
            <w:tcW w:w="3260" w:type="dxa"/>
            <w:gridSpan w:val="3"/>
            <w:tcBorders>
              <w:right w:val="single" w:sz="4" w:space="0" w:color="auto"/>
            </w:tcBorders>
            <w:shd w:val="clear" w:color="000000" w:fill="BFBFBF"/>
            <w:vAlign w:val="center"/>
          </w:tcPr>
          <w:p w:rsidR="003E3485" w:rsidRPr="00865F9B" w:rsidRDefault="003E3485" w:rsidP="000D6836">
            <w:pPr>
              <w:spacing w:after="0" w:line="240" w:lineRule="auto"/>
              <w:ind w:left="-70" w:right="-75"/>
              <w:jc w:val="right"/>
              <w:rPr>
                <w:rFonts w:ascii="Times New Roman" w:hAnsi="Times New Roman" w:cs="Times New Roman"/>
                <w:b/>
                <w:bCs/>
                <w:sz w:val="16"/>
                <w:szCs w:val="16"/>
              </w:rPr>
            </w:pPr>
            <w:r w:rsidRPr="00865F9B">
              <w:rPr>
                <w:rFonts w:ascii="Times New Roman" w:hAnsi="Times New Roman" w:cs="Times New Roman"/>
                <w:b/>
                <w:bCs/>
                <w:sz w:val="16"/>
                <w:szCs w:val="16"/>
              </w:rPr>
              <w:t>PVN (21%):</w:t>
            </w:r>
          </w:p>
        </w:tc>
        <w:tc>
          <w:tcPr>
            <w:tcW w:w="1134" w:type="dxa"/>
            <w:tcBorders>
              <w:lef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10,526,486.20</w:t>
            </w:r>
          </w:p>
        </w:tc>
        <w:tc>
          <w:tcPr>
            <w:tcW w:w="992" w:type="dxa"/>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526,324.31</w:t>
            </w:r>
          </w:p>
        </w:tc>
        <w:tc>
          <w:tcPr>
            <w:tcW w:w="851" w:type="dxa"/>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43,860.36</w:t>
            </w:r>
          </w:p>
        </w:tc>
        <w:tc>
          <w:tcPr>
            <w:tcW w:w="709" w:type="dxa"/>
            <w:tcBorders>
              <w:righ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1.54</w:t>
            </w:r>
          </w:p>
        </w:tc>
        <w:tc>
          <w:tcPr>
            <w:tcW w:w="992" w:type="dxa"/>
            <w:tcBorders>
              <w:lef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9,025,488.79</w:t>
            </w:r>
          </w:p>
        </w:tc>
        <w:tc>
          <w:tcPr>
            <w:tcW w:w="993" w:type="dxa"/>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451,274.44</w:t>
            </w:r>
          </w:p>
        </w:tc>
        <w:tc>
          <w:tcPr>
            <w:tcW w:w="850" w:type="dxa"/>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37,606.21</w:t>
            </w:r>
          </w:p>
        </w:tc>
        <w:tc>
          <w:tcPr>
            <w:tcW w:w="709" w:type="dxa"/>
            <w:tcBorders>
              <w:righ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3.48</w:t>
            </w:r>
          </w:p>
        </w:tc>
        <w:tc>
          <w:tcPr>
            <w:tcW w:w="1133" w:type="dxa"/>
            <w:tcBorders>
              <w:lef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8,147,458.39</w:t>
            </w:r>
          </w:p>
        </w:tc>
        <w:tc>
          <w:tcPr>
            <w:tcW w:w="993" w:type="dxa"/>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407,372.92</w:t>
            </w:r>
          </w:p>
        </w:tc>
        <w:tc>
          <w:tcPr>
            <w:tcW w:w="850" w:type="dxa"/>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33,947.75</w:t>
            </w:r>
          </w:p>
        </w:tc>
        <w:tc>
          <w:tcPr>
            <w:tcW w:w="715" w:type="dxa"/>
            <w:tcBorders>
              <w:righ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3.83</w:t>
            </w:r>
          </w:p>
        </w:tc>
      </w:tr>
      <w:tr w:rsidR="003E3485" w:rsidRPr="00865F9B">
        <w:trPr>
          <w:trHeight w:val="77"/>
        </w:trPr>
        <w:tc>
          <w:tcPr>
            <w:tcW w:w="3260" w:type="dxa"/>
            <w:gridSpan w:val="3"/>
            <w:tcBorders>
              <w:right w:val="single" w:sz="4" w:space="0" w:color="auto"/>
            </w:tcBorders>
            <w:shd w:val="clear" w:color="000000" w:fill="BFBFBF"/>
            <w:vAlign w:val="center"/>
          </w:tcPr>
          <w:p w:rsidR="003E3485" w:rsidRPr="00865F9B" w:rsidRDefault="003E3485" w:rsidP="000D6836">
            <w:pPr>
              <w:spacing w:after="0" w:line="240" w:lineRule="auto"/>
              <w:ind w:left="-70" w:right="-75"/>
              <w:jc w:val="right"/>
              <w:rPr>
                <w:rFonts w:ascii="Times New Roman" w:hAnsi="Times New Roman" w:cs="Times New Roman"/>
                <w:b/>
                <w:bCs/>
                <w:sz w:val="16"/>
                <w:szCs w:val="16"/>
              </w:rPr>
            </w:pPr>
            <w:r w:rsidRPr="00865F9B">
              <w:rPr>
                <w:rFonts w:ascii="Times New Roman" w:hAnsi="Times New Roman" w:cs="Times New Roman"/>
                <w:b/>
                <w:bCs/>
                <w:sz w:val="16"/>
                <w:szCs w:val="16"/>
              </w:rPr>
              <w:t>PAVISAM KOPĀ (ar PVN):</w:t>
            </w:r>
          </w:p>
        </w:tc>
        <w:tc>
          <w:tcPr>
            <w:tcW w:w="1134" w:type="dxa"/>
            <w:tcBorders>
              <w:lef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60,652,610.98</w:t>
            </w:r>
          </w:p>
        </w:tc>
        <w:tc>
          <w:tcPr>
            <w:tcW w:w="992"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3,032,630.55</w:t>
            </w:r>
          </w:p>
        </w:tc>
        <w:tc>
          <w:tcPr>
            <w:tcW w:w="851"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252,719.21</w:t>
            </w:r>
          </w:p>
        </w:tc>
        <w:tc>
          <w:tcPr>
            <w:tcW w:w="709" w:type="dxa"/>
            <w:tcBorders>
              <w:righ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8.87</w:t>
            </w:r>
          </w:p>
        </w:tc>
        <w:tc>
          <w:tcPr>
            <w:tcW w:w="992" w:type="dxa"/>
            <w:tcBorders>
              <w:lef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52,004,006.82</w:t>
            </w:r>
          </w:p>
        </w:tc>
        <w:tc>
          <w:tcPr>
            <w:tcW w:w="993"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2,600,200.35</w:t>
            </w:r>
          </w:p>
        </w:tc>
        <w:tc>
          <w:tcPr>
            <w:tcW w:w="850"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216,683.38</w:t>
            </w:r>
          </w:p>
        </w:tc>
        <w:tc>
          <w:tcPr>
            <w:tcW w:w="709" w:type="dxa"/>
            <w:tcBorders>
              <w:righ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20.07</w:t>
            </w:r>
          </w:p>
        </w:tc>
        <w:tc>
          <w:tcPr>
            <w:tcW w:w="1133" w:type="dxa"/>
            <w:tcBorders>
              <w:lef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46,944,879.31</w:t>
            </w:r>
          </w:p>
        </w:tc>
        <w:tc>
          <w:tcPr>
            <w:tcW w:w="993"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2,347,243.96</w:t>
            </w:r>
          </w:p>
        </w:tc>
        <w:tc>
          <w:tcPr>
            <w:tcW w:w="850" w:type="dxa"/>
            <w:shd w:val="clear" w:color="000000" w:fill="000000"/>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195,603.68</w:t>
            </w:r>
          </w:p>
        </w:tc>
        <w:tc>
          <w:tcPr>
            <w:tcW w:w="715" w:type="dxa"/>
            <w:tcBorders>
              <w:right w:val="single" w:sz="4" w:space="0" w:color="auto"/>
            </w:tcBorders>
            <w:shd w:val="clear" w:color="000000" w:fill="BFBFBF"/>
            <w:vAlign w:val="center"/>
          </w:tcPr>
          <w:p w:rsidR="003E3485" w:rsidRPr="002B69D0" w:rsidRDefault="003E3485" w:rsidP="00597A41">
            <w:pPr>
              <w:spacing w:after="0" w:line="240" w:lineRule="auto"/>
              <w:ind w:left="-103" w:right="-117"/>
              <w:jc w:val="center"/>
              <w:rPr>
                <w:rFonts w:ascii="Times New Roman" w:hAnsi="Times New Roman" w:cs="Times New Roman"/>
                <w:b/>
                <w:bCs/>
                <w:sz w:val="16"/>
                <w:szCs w:val="16"/>
              </w:rPr>
            </w:pPr>
            <w:r w:rsidRPr="002B69D0">
              <w:rPr>
                <w:rFonts w:ascii="Times New Roman" w:hAnsi="Times New Roman" w:cs="Times New Roman"/>
                <w:b/>
                <w:bCs/>
                <w:sz w:val="16"/>
                <w:szCs w:val="16"/>
              </w:rPr>
              <w:t>22.06</w:t>
            </w:r>
          </w:p>
        </w:tc>
      </w:tr>
    </w:tbl>
    <w:p w:rsidR="003E3485" w:rsidRDefault="003E3485" w:rsidP="000D6836">
      <w:pPr>
        <w:pStyle w:val="NormalWeb"/>
        <w:tabs>
          <w:tab w:val="left" w:pos="14601"/>
        </w:tabs>
        <w:spacing w:before="0" w:beforeAutospacing="0" w:after="0" w:afterAutospacing="0"/>
        <w:ind w:left="567" w:right="-31" w:hanging="141"/>
        <w:jc w:val="both"/>
        <w:rPr>
          <w:sz w:val="16"/>
          <w:szCs w:val="16"/>
        </w:rPr>
      </w:pPr>
      <w:r w:rsidRPr="0081066D">
        <w:rPr>
          <w:sz w:val="16"/>
          <w:szCs w:val="16"/>
        </w:rPr>
        <w:t>* Nomas maksas aprēķini ir provizoriski un sagatavoti atbilstoši Ministru kabineta 2010.gada 8.jūnija noteikumu Nr.515 „Noteikumi par valsts un pašvaldību mantas iznomāšanas kārtību, nomas maksas noteikšanas metodiku un nomas līguma tipveida nosacījumiem” III nodaļā noteiktajiem principiem un aprēķināšanas metodikai. Pēc objekta nodošanas ekspluatācijā provizoriskā nomas maksa ir precizējama atbilstoši VNĪ faktiskajiem pārvaldīšanas izdevumiem (Ministru kabineta 2011.gada 6.decembra noteikumu Nr.934 „Noteikumi par valsts nekustamā īpašuma pārvaldīšanas principiem un kārtību” 4.punktā ir noteiktas nekustamā īpašuma pārvaldīšanas darbības).</w:t>
      </w:r>
    </w:p>
    <w:p w:rsidR="00295E02" w:rsidRDefault="00295E02" w:rsidP="000D6836">
      <w:pPr>
        <w:pStyle w:val="NormalWeb"/>
        <w:tabs>
          <w:tab w:val="left" w:pos="14601"/>
        </w:tabs>
        <w:spacing w:before="0" w:beforeAutospacing="0" w:after="0" w:afterAutospacing="0"/>
        <w:ind w:left="567" w:right="-31" w:hanging="141"/>
        <w:jc w:val="both"/>
        <w:rPr>
          <w:sz w:val="16"/>
          <w:szCs w:val="16"/>
        </w:rPr>
      </w:pPr>
    </w:p>
    <w:p w:rsidR="003E3485" w:rsidRPr="0081066D" w:rsidRDefault="003E3485" w:rsidP="00274549">
      <w:pPr>
        <w:pStyle w:val="NormalWeb"/>
        <w:numPr>
          <w:ilvl w:val="0"/>
          <w:numId w:val="2"/>
        </w:numPr>
        <w:spacing w:before="240" w:beforeAutospacing="0" w:after="0" w:afterAutospacing="0"/>
        <w:ind w:left="425" w:hanging="425"/>
        <w:jc w:val="both"/>
        <w:rPr>
          <w:b/>
          <w:bCs/>
          <w:sz w:val="20"/>
          <w:szCs w:val="20"/>
        </w:rPr>
      </w:pPr>
      <w:r w:rsidRPr="0081066D">
        <w:rPr>
          <w:b/>
          <w:bCs/>
          <w:sz w:val="20"/>
          <w:szCs w:val="20"/>
        </w:rPr>
        <w:t xml:space="preserve">Provizoriskie </w:t>
      </w:r>
      <w:r>
        <w:rPr>
          <w:b/>
          <w:bCs/>
          <w:sz w:val="20"/>
          <w:szCs w:val="20"/>
        </w:rPr>
        <w:t xml:space="preserve">būvniecības un </w:t>
      </w:r>
      <w:r w:rsidRPr="00262609">
        <w:rPr>
          <w:b/>
          <w:bCs/>
          <w:sz w:val="20"/>
          <w:szCs w:val="20"/>
        </w:rPr>
        <w:t>rekonstrukcijas darbu</w:t>
      </w:r>
      <w:r w:rsidRPr="0081066D">
        <w:rPr>
          <w:b/>
          <w:bCs/>
          <w:sz w:val="20"/>
          <w:szCs w:val="20"/>
        </w:rPr>
        <w:t xml:space="preserve"> kapitālieguldījumi (K)</w:t>
      </w:r>
      <w:r>
        <w:rPr>
          <w:b/>
          <w:bCs/>
          <w:sz w:val="20"/>
          <w:szCs w:val="20"/>
        </w:rPr>
        <w:t>, t.sk.</w:t>
      </w:r>
      <w:r w:rsidRPr="0081066D">
        <w:rPr>
          <w:b/>
          <w:bCs/>
          <w:sz w:val="20"/>
          <w:szCs w:val="20"/>
        </w:rPr>
        <w:t>:</w:t>
      </w:r>
    </w:p>
    <w:p w:rsidR="003E3485" w:rsidRPr="0081066D" w:rsidRDefault="003E3485" w:rsidP="005D2A21">
      <w:pPr>
        <w:pStyle w:val="ListParagraph"/>
        <w:spacing w:after="0" w:line="240" w:lineRule="auto"/>
        <w:ind w:right="-31"/>
        <w:rPr>
          <w:rFonts w:ascii="Times New Roman" w:hAnsi="Times New Roman" w:cs="Times New Roman"/>
          <w:sz w:val="12"/>
          <w:szCs w:val="12"/>
        </w:rPr>
      </w:pPr>
    </w:p>
    <w:p w:rsidR="003E3485" w:rsidRPr="0081066D" w:rsidRDefault="003E3485" w:rsidP="00274549">
      <w:pPr>
        <w:pStyle w:val="ListParagraph"/>
        <w:numPr>
          <w:ilvl w:val="0"/>
          <w:numId w:val="1"/>
        </w:numPr>
        <w:spacing w:after="0" w:line="240" w:lineRule="auto"/>
        <w:ind w:left="709" w:hanging="283"/>
        <w:rPr>
          <w:rFonts w:ascii="Times New Roman" w:hAnsi="Times New Roman" w:cs="Times New Roman"/>
          <w:b/>
          <w:bCs/>
          <w:sz w:val="20"/>
          <w:szCs w:val="20"/>
        </w:rPr>
      </w:pPr>
      <w:r w:rsidRPr="00597A41">
        <w:rPr>
          <w:rFonts w:ascii="Times New Roman" w:hAnsi="Times New Roman" w:cs="Times New Roman"/>
          <w:b/>
          <w:bCs/>
          <w:sz w:val="20"/>
          <w:szCs w:val="20"/>
        </w:rPr>
        <w:t>10.korpusa</w:t>
      </w:r>
      <w:r>
        <w:rPr>
          <w:rFonts w:ascii="Times New Roman" w:hAnsi="Times New Roman" w:cs="Times New Roman"/>
          <w:b/>
          <w:bCs/>
          <w:sz w:val="20"/>
          <w:szCs w:val="20"/>
        </w:rPr>
        <w:t xml:space="preserve"> (</w:t>
      </w:r>
      <w:r w:rsidRPr="00814156">
        <w:rPr>
          <w:rFonts w:ascii="Times New Roman" w:hAnsi="Times New Roman" w:cs="Times New Roman"/>
          <w:b/>
          <w:bCs/>
          <w:sz w:val="20"/>
          <w:szCs w:val="20"/>
        </w:rPr>
        <w:t>daudzlīmeņu autostāvvieta</w:t>
      </w:r>
      <w:r>
        <w:rPr>
          <w:rFonts w:ascii="Times New Roman" w:hAnsi="Times New Roman" w:cs="Times New Roman"/>
          <w:b/>
          <w:bCs/>
          <w:sz w:val="20"/>
          <w:szCs w:val="20"/>
        </w:rPr>
        <w:t xml:space="preserve">) </w:t>
      </w:r>
      <w:r w:rsidRPr="0081066D">
        <w:rPr>
          <w:rFonts w:ascii="Times New Roman" w:hAnsi="Times New Roman" w:cs="Times New Roman"/>
          <w:b/>
          <w:bCs/>
          <w:sz w:val="20"/>
          <w:szCs w:val="20"/>
        </w:rPr>
        <w:t xml:space="preserve">kapitālieguldījumi bez PVN (tiek iekļauti provizoriskās nomas maksas izmaksu pozīcijā </w:t>
      </w:r>
      <w:r>
        <w:rPr>
          <w:rFonts w:ascii="Times New Roman" w:hAnsi="Times New Roman" w:cs="Times New Roman"/>
          <w:b/>
          <w:bCs/>
          <w:sz w:val="20"/>
          <w:szCs w:val="20"/>
        </w:rPr>
        <w:t>„</w:t>
      </w:r>
      <w:r w:rsidRPr="0081066D">
        <w:rPr>
          <w:rFonts w:ascii="Times New Roman" w:hAnsi="Times New Roman" w:cs="Times New Roman"/>
          <w:b/>
          <w:bCs/>
          <w:sz w:val="20"/>
          <w:szCs w:val="20"/>
        </w:rPr>
        <w:t>K</w:t>
      </w:r>
      <w:r>
        <w:rPr>
          <w:rFonts w:ascii="Times New Roman" w:hAnsi="Times New Roman" w:cs="Times New Roman"/>
          <w:b/>
          <w:bCs/>
          <w:sz w:val="20"/>
          <w:szCs w:val="20"/>
        </w:rPr>
        <w:t>”</w:t>
      </w:r>
      <w:r w:rsidRPr="0081066D">
        <w:rPr>
          <w:rFonts w:ascii="Times New Roman" w:hAnsi="Times New Roman" w:cs="Times New Roman"/>
          <w:b/>
          <w:bCs/>
          <w:sz w:val="20"/>
          <w:szCs w:val="20"/>
        </w:rPr>
        <w:t>):</w:t>
      </w:r>
    </w:p>
    <w:p w:rsidR="003E3485" w:rsidRDefault="003E3485" w:rsidP="000106BF">
      <w:pPr>
        <w:pStyle w:val="NormalWeb"/>
        <w:tabs>
          <w:tab w:val="left" w:pos="14601"/>
        </w:tabs>
        <w:spacing w:before="0" w:beforeAutospacing="0" w:after="0" w:afterAutospacing="0"/>
        <w:ind w:left="1069" w:right="-31"/>
        <w:jc w:val="right"/>
        <w:rPr>
          <w:sz w:val="16"/>
          <w:szCs w:val="16"/>
        </w:rPr>
      </w:pPr>
      <w:r>
        <w:rPr>
          <w:sz w:val="16"/>
          <w:szCs w:val="16"/>
        </w:rPr>
        <w:lastRenderedPageBreak/>
        <w:t>3.</w:t>
      </w:r>
      <w:r w:rsidRPr="0081066D">
        <w:rPr>
          <w:sz w:val="16"/>
          <w:szCs w:val="16"/>
        </w:rPr>
        <w:t>tabula</w:t>
      </w:r>
    </w:p>
    <w:tbl>
      <w:tblPr>
        <w:tblW w:w="14174"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83"/>
        <w:gridCol w:w="3969"/>
        <w:gridCol w:w="1276"/>
        <w:gridCol w:w="856"/>
        <w:gridCol w:w="1979"/>
        <w:gridCol w:w="1056"/>
        <w:gridCol w:w="787"/>
        <w:gridCol w:w="850"/>
        <w:gridCol w:w="992"/>
        <w:gridCol w:w="1136"/>
        <w:gridCol w:w="990"/>
      </w:tblGrid>
      <w:tr w:rsidR="003E3485" w:rsidRPr="00C9614C">
        <w:trPr>
          <w:trHeight w:val="60"/>
        </w:trPr>
        <w:tc>
          <w:tcPr>
            <w:tcW w:w="283" w:type="dxa"/>
            <w:vMerge w:val="restart"/>
            <w:shd w:val="clear" w:color="000000" w:fill="BFBFBF"/>
            <w:vAlign w:val="center"/>
          </w:tcPr>
          <w:p w:rsidR="003E3485" w:rsidRPr="00C9614C" w:rsidRDefault="003E3485" w:rsidP="00C9614C">
            <w:pPr>
              <w:spacing w:after="0" w:line="240" w:lineRule="auto"/>
              <w:ind w:left="-103" w:right="-101"/>
              <w:jc w:val="center"/>
              <w:rPr>
                <w:rFonts w:ascii="Times New Roman" w:hAnsi="Times New Roman" w:cs="Times New Roman"/>
                <w:b/>
                <w:bCs/>
                <w:color w:val="000000"/>
                <w:sz w:val="16"/>
                <w:szCs w:val="16"/>
              </w:rPr>
            </w:pPr>
            <w:r w:rsidRPr="00C9614C">
              <w:rPr>
                <w:rFonts w:ascii="Times New Roman" w:hAnsi="Times New Roman" w:cs="Times New Roman"/>
                <w:b/>
                <w:bCs/>
                <w:color w:val="000000"/>
                <w:sz w:val="16"/>
                <w:szCs w:val="16"/>
              </w:rPr>
              <w:t>Nr.</w:t>
            </w:r>
            <w:r w:rsidRPr="00C9614C">
              <w:rPr>
                <w:rFonts w:ascii="Times New Roman" w:hAnsi="Times New Roman" w:cs="Times New Roman"/>
                <w:b/>
                <w:bCs/>
                <w:color w:val="000000"/>
                <w:sz w:val="16"/>
                <w:szCs w:val="16"/>
              </w:rPr>
              <w:br/>
              <w:t>p.k.</w:t>
            </w:r>
          </w:p>
        </w:tc>
        <w:tc>
          <w:tcPr>
            <w:tcW w:w="3969" w:type="dxa"/>
            <w:vMerge w:val="restart"/>
            <w:shd w:val="clear" w:color="000000" w:fill="BFBFBF"/>
            <w:vAlign w:val="center"/>
          </w:tcPr>
          <w:p w:rsidR="003E3485" w:rsidRPr="00C9614C" w:rsidRDefault="003E3485" w:rsidP="00C9614C">
            <w:pPr>
              <w:spacing w:after="0" w:line="240" w:lineRule="auto"/>
              <w:ind w:left="-87" w:right="-66"/>
              <w:jc w:val="center"/>
              <w:rPr>
                <w:rFonts w:ascii="Times New Roman" w:hAnsi="Times New Roman" w:cs="Times New Roman"/>
                <w:b/>
                <w:bCs/>
                <w:color w:val="000000"/>
                <w:sz w:val="16"/>
                <w:szCs w:val="16"/>
              </w:rPr>
            </w:pPr>
            <w:r w:rsidRPr="00C9614C">
              <w:rPr>
                <w:rFonts w:ascii="Times New Roman" w:hAnsi="Times New Roman" w:cs="Times New Roman"/>
                <w:b/>
                <w:bCs/>
                <w:color w:val="000000"/>
                <w:sz w:val="16"/>
                <w:szCs w:val="16"/>
              </w:rPr>
              <w:t>Investīciju projekta izdevumu pozīcijas (K)</w:t>
            </w:r>
          </w:p>
        </w:tc>
        <w:tc>
          <w:tcPr>
            <w:tcW w:w="1276" w:type="dxa"/>
            <w:vMerge w:val="restart"/>
            <w:shd w:val="clear" w:color="000000" w:fill="BFBFBF"/>
            <w:vAlign w:val="center"/>
          </w:tcPr>
          <w:p w:rsidR="003E3485" w:rsidRPr="009E1E8F" w:rsidRDefault="003E3485" w:rsidP="00185736">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Kopējās</w:t>
            </w:r>
            <w:r>
              <w:rPr>
                <w:rFonts w:ascii="Times New Roman" w:hAnsi="Times New Roman" w:cs="Times New Roman"/>
                <w:b/>
                <w:bCs/>
                <w:sz w:val="16"/>
                <w:szCs w:val="16"/>
              </w:rPr>
              <w:t xml:space="preserve"> </w:t>
            </w:r>
            <w:r w:rsidRPr="009E1E8F">
              <w:rPr>
                <w:rFonts w:ascii="Times New Roman" w:hAnsi="Times New Roman" w:cs="Times New Roman"/>
                <w:b/>
                <w:bCs/>
                <w:sz w:val="16"/>
                <w:szCs w:val="16"/>
              </w:rPr>
              <w:t>izmaksas</w:t>
            </w:r>
            <w:r w:rsidRPr="009E1E8F">
              <w:rPr>
                <w:rFonts w:ascii="Times New Roman" w:hAnsi="Times New Roman" w:cs="Times New Roman"/>
                <w:b/>
                <w:bCs/>
                <w:sz w:val="16"/>
                <w:szCs w:val="16"/>
              </w:rPr>
              <w:br/>
              <w:t>(</w:t>
            </w:r>
            <w:r w:rsidRPr="00185736">
              <w:rPr>
                <w:rFonts w:ascii="Times New Roman" w:hAnsi="Times New Roman" w:cs="Times New Roman"/>
                <w:b/>
                <w:bCs/>
                <w:i/>
                <w:iCs/>
                <w:sz w:val="16"/>
                <w:szCs w:val="16"/>
              </w:rPr>
              <w:t>euro</w:t>
            </w:r>
            <w:r w:rsidRPr="009E1E8F">
              <w:rPr>
                <w:rFonts w:ascii="Times New Roman" w:hAnsi="Times New Roman" w:cs="Times New Roman"/>
                <w:b/>
                <w:bCs/>
                <w:sz w:val="16"/>
                <w:szCs w:val="16"/>
              </w:rPr>
              <w:t xml:space="preserve"> bez PVN)</w:t>
            </w:r>
            <w:r w:rsidRPr="009E1E8F">
              <w:rPr>
                <w:rFonts w:ascii="Times New Roman" w:hAnsi="Times New Roman" w:cs="Times New Roman"/>
                <w:b/>
                <w:bCs/>
                <w:sz w:val="20"/>
                <w:szCs w:val="20"/>
                <w:vertAlign w:val="superscript"/>
              </w:rPr>
              <w:t>[1]</w:t>
            </w:r>
          </w:p>
        </w:tc>
        <w:tc>
          <w:tcPr>
            <w:tcW w:w="2835" w:type="dxa"/>
            <w:gridSpan w:val="2"/>
            <w:tcBorders>
              <w:bottom w:val="nil"/>
            </w:tcBorders>
            <w:shd w:val="clear" w:color="000000" w:fill="BFBFBF"/>
            <w:vAlign w:val="center"/>
          </w:tcPr>
          <w:p w:rsidR="003E3485" w:rsidRDefault="003E3485" w:rsidP="004A5C2E">
            <w:pPr>
              <w:spacing w:after="0" w:line="240" w:lineRule="auto"/>
              <w:jc w:val="center"/>
              <w:rPr>
                <w:rFonts w:ascii="Times New Roman" w:hAnsi="Times New Roman" w:cs="Times New Roman"/>
                <w:b/>
                <w:bCs/>
                <w:sz w:val="16"/>
                <w:szCs w:val="16"/>
              </w:rPr>
            </w:pPr>
            <w:r w:rsidRPr="009E1E8F">
              <w:rPr>
                <w:rFonts w:ascii="Times New Roman" w:hAnsi="Times New Roman" w:cs="Times New Roman"/>
                <w:b/>
                <w:bCs/>
                <w:sz w:val="16"/>
                <w:szCs w:val="16"/>
              </w:rPr>
              <w:t>Izmaksu aprēķināšana</w:t>
            </w:r>
          </w:p>
          <w:p w:rsidR="003E3485" w:rsidRDefault="003E3485" w:rsidP="004A5C2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(pie ēkas kopējās platības </w:t>
            </w:r>
          </w:p>
          <w:p w:rsidR="003E3485" w:rsidRPr="004A5C2E" w:rsidRDefault="003E3485" w:rsidP="004A5C2E">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28,474.40 m</w:t>
            </w:r>
            <w:r w:rsidRPr="004A5C2E">
              <w:rPr>
                <w:rFonts w:ascii="Times New Roman" w:hAnsi="Times New Roman" w:cs="Times New Roman"/>
                <w:b/>
                <w:bCs/>
                <w:sz w:val="16"/>
                <w:szCs w:val="16"/>
                <w:vertAlign w:val="superscript"/>
              </w:rPr>
              <w:t>2</w:t>
            </w:r>
            <w:r>
              <w:rPr>
                <w:rFonts w:ascii="Times New Roman" w:hAnsi="Times New Roman" w:cs="Times New Roman"/>
                <w:b/>
                <w:bCs/>
                <w:sz w:val="16"/>
                <w:szCs w:val="16"/>
              </w:rPr>
              <w:t>)</w:t>
            </w:r>
          </w:p>
        </w:tc>
        <w:tc>
          <w:tcPr>
            <w:tcW w:w="5811" w:type="dxa"/>
            <w:gridSpan w:val="6"/>
            <w:shd w:val="clear" w:color="000000" w:fill="BFBFBF"/>
            <w:vAlign w:val="center"/>
          </w:tcPr>
          <w:p w:rsidR="003E3485" w:rsidRPr="009E1E8F" w:rsidRDefault="003E3485" w:rsidP="00185736">
            <w:pPr>
              <w:spacing w:after="0" w:line="240" w:lineRule="auto"/>
              <w:jc w:val="center"/>
              <w:rPr>
                <w:rFonts w:ascii="Times New Roman" w:hAnsi="Times New Roman" w:cs="Times New Roman"/>
                <w:b/>
                <w:bCs/>
                <w:sz w:val="16"/>
                <w:szCs w:val="16"/>
              </w:rPr>
            </w:pPr>
            <w:r w:rsidRPr="009E1E8F">
              <w:rPr>
                <w:rFonts w:ascii="Times New Roman" w:hAnsi="Times New Roman" w:cs="Times New Roman"/>
                <w:b/>
                <w:bCs/>
                <w:sz w:val="16"/>
                <w:szCs w:val="16"/>
              </w:rPr>
              <w:t>Būvniecības darbos veicamo kapitālieguldījumu (naudas plūsmas) sadalījums pa gadiem (</w:t>
            </w:r>
            <w:r w:rsidRPr="00185736">
              <w:rPr>
                <w:rFonts w:ascii="Times New Roman" w:hAnsi="Times New Roman" w:cs="Times New Roman"/>
                <w:b/>
                <w:bCs/>
                <w:i/>
                <w:iCs/>
                <w:sz w:val="16"/>
                <w:szCs w:val="16"/>
              </w:rPr>
              <w:t>euro</w:t>
            </w:r>
            <w:r w:rsidRPr="009E1E8F">
              <w:rPr>
                <w:rFonts w:ascii="Times New Roman" w:hAnsi="Times New Roman" w:cs="Times New Roman"/>
                <w:b/>
                <w:bCs/>
                <w:sz w:val="16"/>
                <w:szCs w:val="16"/>
              </w:rPr>
              <w:t>):</w:t>
            </w:r>
            <w:r w:rsidRPr="009E1E8F">
              <w:rPr>
                <w:rFonts w:ascii="Times New Roman" w:hAnsi="Times New Roman" w:cs="Times New Roman"/>
                <w:b/>
                <w:bCs/>
                <w:sz w:val="20"/>
                <w:szCs w:val="20"/>
                <w:vertAlign w:val="superscript"/>
              </w:rPr>
              <w:t>[2]</w:t>
            </w:r>
          </w:p>
        </w:tc>
      </w:tr>
      <w:tr w:rsidR="003E3485" w:rsidRPr="00C9614C">
        <w:trPr>
          <w:trHeight w:val="60"/>
        </w:trPr>
        <w:tc>
          <w:tcPr>
            <w:tcW w:w="283" w:type="dxa"/>
            <w:vMerge/>
            <w:vAlign w:val="center"/>
          </w:tcPr>
          <w:p w:rsidR="003E3485" w:rsidRPr="00C9614C" w:rsidRDefault="003E3485" w:rsidP="00C9614C">
            <w:pPr>
              <w:spacing w:after="0" w:line="240" w:lineRule="auto"/>
              <w:ind w:left="-103" w:right="-101"/>
              <w:rPr>
                <w:rFonts w:ascii="Times New Roman" w:hAnsi="Times New Roman" w:cs="Times New Roman"/>
                <w:b/>
                <w:bCs/>
                <w:color w:val="000000"/>
                <w:sz w:val="16"/>
                <w:szCs w:val="16"/>
              </w:rPr>
            </w:pPr>
          </w:p>
        </w:tc>
        <w:tc>
          <w:tcPr>
            <w:tcW w:w="3969" w:type="dxa"/>
            <w:vMerge/>
            <w:vAlign w:val="center"/>
          </w:tcPr>
          <w:p w:rsidR="003E3485" w:rsidRPr="00C9614C" w:rsidRDefault="003E3485" w:rsidP="00C9614C">
            <w:pPr>
              <w:spacing w:after="0" w:line="240" w:lineRule="auto"/>
              <w:ind w:left="-87" w:right="-66"/>
              <w:rPr>
                <w:rFonts w:ascii="Times New Roman" w:hAnsi="Times New Roman" w:cs="Times New Roman"/>
                <w:b/>
                <w:bCs/>
                <w:color w:val="000000"/>
                <w:sz w:val="16"/>
                <w:szCs w:val="16"/>
              </w:rPr>
            </w:pPr>
          </w:p>
        </w:tc>
        <w:tc>
          <w:tcPr>
            <w:tcW w:w="1276" w:type="dxa"/>
            <w:vMerge/>
            <w:shd w:val="clear" w:color="000000" w:fill="BFBFBF"/>
            <w:vAlign w:val="center"/>
          </w:tcPr>
          <w:p w:rsidR="003E3485" w:rsidRPr="009E1E8F" w:rsidRDefault="003E3485" w:rsidP="00C9614C">
            <w:pPr>
              <w:spacing w:after="0" w:line="240" w:lineRule="auto"/>
              <w:ind w:left="-108" w:right="-103"/>
              <w:jc w:val="center"/>
              <w:rPr>
                <w:rFonts w:ascii="Times New Roman" w:hAnsi="Times New Roman" w:cs="Times New Roman"/>
                <w:b/>
                <w:bCs/>
                <w:sz w:val="16"/>
                <w:szCs w:val="16"/>
              </w:rPr>
            </w:pPr>
          </w:p>
        </w:tc>
        <w:tc>
          <w:tcPr>
            <w:tcW w:w="856" w:type="dxa"/>
            <w:tcBorders>
              <w:top w:val="nil"/>
              <w:right w:val="nil"/>
            </w:tcBorders>
            <w:shd w:val="clear" w:color="000000" w:fill="BFBFBF"/>
            <w:vAlign w:val="center"/>
          </w:tcPr>
          <w:p w:rsidR="003E3485" w:rsidRPr="009E1E8F" w:rsidRDefault="003E3485" w:rsidP="004A5C2E">
            <w:pPr>
              <w:spacing w:after="0" w:line="240" w:lineRule="auto"/>
              <w:ind w:right="-103"/>
              <w:rPr>
                <w:rFonts w:ascii="Times New Roman" w:hAnsi="Times New Roman" w:cs="Times New Roman"/>
                <w:b/>
                <w:bCs/>
                <w:sz w:val="16"/>
                <w:szCs w:val="16"/>
              </w:rPr>
            </w:pPr>
          </w:p>
        </w:tc>
        <w:tc>
          <w:tcPr>
            <w:tcW w:w="1979" w:type="dxa"/>
            <w:tcBorders>
              <w:top w:val="nil"/>
              <w:left w:val="nil"/>
            </w:tcBorders>
            <w:shd w:val="clear" w:color="000000" w:fill="BFBFBF"/>
            <w:vAlign w:val="center"/>
          </w:tcPr>
          <w:p w:rsidR="003E3485" w:rsidRPr="009E1E8F" w:rsidRDefault="003E3485" w:rsidP="004A5C2E">
            <w:pPr>
              <w:spacing w:after="0" w:line="240" w:lineRule="auto"/>
              <w:ind w:left="-52"/>
              <w:jc w:val="center"/>
              <w:rPr>
                <w:rFonts w:ascii="Times New Roman" w:hAnsi="Times New Roman" w:cs="Times New Roman"/>
                <w:b/>
                <w:bCs/>
                <w:sz w:val="16"/>
                <w:szCs w:val="16"/>
              </w:rPr>
            </w:pPr>
          </w:p>
        </w:tc>
        <w:tc>
          <w:tcPr>
            <w:tcW w:w="1056" w:type="dxa"/>
            <w:shd w:val="clear" w:color="000000" w:fill="BFBFBF"/>
            <w:vAlign w:val="center"/>
          </w:tcPr>
          <w:p w:rsidR="003E3485" w:rsidRPr="009E1E8F" w:rsidRDefault="003E3485" w:rsidP="00C9614C">
            <w:pPr>
              <w:spacing w:after="0" w:line="240" w:lineRule="auto"/>
              <w:ind w:left="-108" w:right="-105"/>
              <w:jc w:val="center"/>
              <w:rPr>
                <w:rFonts w:ascii="Times New Roman" w:hAnsi="Times New Roman" w:cs="Times New Roman"/>
                <w:b/>
                <w:bCs/>
                <w:sz w:val="16"/>
                <w:szCs w:val="16"/>
              </w:rPr>
            </w:pPr>
            <w:r w:rsidRPr="009E1E8F">
              <w:rPr>
                <w:rFonts w:ascii="Times New Roman" w:hAnsi="Times New Roman" w:cs="Times New Roman"/>
                <w:b/>
                <w:bCs/>
                <w:sz w:val="16"/>
                <w:szCs w:val="16"/>
              </w:rPr>
              <w:t>līdz 2014</w:t>
            </w:r>
          </w:p>
        </w:tc>
        <w:tc>
          <w:tcPr>
            <w:tcW w:w="787" w:type="dxa"/>
            <w:shd w:val="clear" w:color="000000" w:fill="BFBFBF"/>
            <w:vAlign w:val="center"/>
          </w:tcPr>
          <w:p w:rsidR="003E3485" w:rsidRPr="009E1E8F" w:rsidRDefault="003E3485" w:rsidP="00C9614C">
            <w:pPr>
              <w:spacing w:after="0" w:line="240" w:lineRule="auto"/>
              <w:ind w:left="-108" w:right="-105"/>
              <w:jc w:val="center"/>
              <w:rPr>
                <w:rFonts w:ascii="Times New Roman" w:hAnsi="Times New Roman" w:cs="Times New Roman"/>
                <w:b/>
                <w:bCs/>
                <w:sz w:val="16"/>
                <w:szCs w:val="16"/>
              </w:rPr>
            </w:pPr>
            <w:r w:rsidRPr="009E1E8F">
              <w:rPr>
                <w:rFonts w:ascii="Times New Roman" w:hAnsi="Times New Roman" w:cs="Times New Roman"/>
                <w:b/>
                <w:bCs/>
                <w:sz w:val="16"/>
                <w:szCs w:val="16"/>
              </w:rPr>
              <w:t>2014</w:t>
            </w:r>
          </w:p>
        </w:tc>
        <w:tc>
          <w:tcPr>
            <w:tcW w:w="850" w:type="dxa"/>
            <w:shd w:val="clear" w:color="000000" w:fill="BFBFBF"/>
            <w:vAlign w:val="center"/>
          </w:tcPr>
          <w:p w:rsidR="003E3485" w:rsidRPr="009E1E8F" w:rsidRDefault="003E3485" w:rsidP="00C9614C">
            <w:pPr>
              <w:spacing w:after="0" w:line="240" w:lineRule="auto"/>
              <w:ind w:left="-108" w:right="-105"/>
              <w:jc w:val="center"/>
              <w:rPr>
                <w:rFonts w:ascii="Times New Roman" w:hAnsi="Times New Roman" w:cs="Times New Roman"/>
                <w:b/>
                <w:bCs/>
                <w:sz w:val="16"/>
                <w:szCs w:val="16"/>
              </w:rPr>
            </w:pPr>
            <w:r w:rsidRPr="009E1E8F">
              <w:rPr>
                <w:rFonts w:ascii="Times New Roman" w:hAnsi="Times New Roman" w:cs="Times New Roman"/>
                <w:b/>
                <w:bCs/>
                <w:sz w:val="16"/>
                <w:szCs w:val="16"/>
              </w:rPr>
              <w:t>2015</w:t>
            </w:r>
          </w:p>
        </w:tc>
        <w:tc>
          <w:tcPr>
            <w:tcW w:w="992" w:type="dxa"/>
            <w:shd w:val="clear" w:color="000000" w:fill="BFBFBF"/>
            <w:vAlign w:val="center"/>
          </w:tcPr>
          <w:p w:rsidR="003E3485" w:rsidRPr="009E1E8F" w:rsidRDefault="003E3485" w:rsidP="00C9614C">
            <w:pPr>
              <w:spacing w:after="0" w:line="240" w:lineRule="auto"/>
              <w:ind w:left="-108" w:right="-105"/>
              <w:jc w:val="center"/>
              <w:rPr>
                <w:rFonts w:ascii="Times New Roman" w:hAnsi="Times New Roman" w:cs="Times New Roman"/>
                <w:b/>
                <w:bCs/>
                <w:sz w:val="16"/>
                <w:szCs w:val="16"/>
              </w:rPr>
            </w:pPr>
            <w:r w:rsidRPr="009E1E8F">
              <w:rPr>
                <w:rFonts w:ascii="Times New Roman" w:hAnsi="Times New Roman" w:cs="Times New Roman"/>
                <w:b/>
                <w:bCs/>
                <w:sz w:val="16"/>
                <w:szCs w:val="16"/>
              </w:rPr>
              <w:t>2016</w:t>
            </w:r>
          </w:p>
        </w:tc>
        <w:tc>
          <w:tcPr>
            <w:tcW w:w="1136" w:type="dxa"/>
            <w:shd w:val="clear" w:color="000000" w:fill="BFBFBF"/>
            <w:vAlign w:val="center"/>
          </w:tcPr>
          <w:p w:rsidR="003E3485" w:rsidRPr="009E1E8F" w:rsidRDefault="003E3485" w:rsidP="00C9614C">
            <w:pPr>
              <w:spacing w:after="0" w:line="240" w:lineRule="auto"/>
              <w:ind w:left="-108" w:right="-105"/>
              <w:jc w:val="center"/>
              <w:rPr>
                <w:rFonts w:ascii="Times New Roman" w:hAnsi="Times New Roman" w:cs="Times New Roman"/>
                <w:b/>
                <w:bCs/>
                <w:sz w:val="16"/>
                <w:szCs w:val="16"/>
              </w:rPr>
            </w:pPr>
            <w:r w:rsidRPr="009E1E8F">
              <w:rPr>
                <w:rFonts w:ascii="Times New Roman" w:hAnsi="Times New Roman" w:cs="Times New Roman"/>
                <w:b/>
                <w:bCs/>
                <w:sz w:val="16"/>
                <w:szCs w:val="16"/>
              </w:rPr>
              <w:t>2017</w:t>
            </w:r>
          </w:p>
        </w:tc>
        <w:tc>
          <w:tcPr>
            <w:tcW w:w="990" w:type="dxa"/>
            <w:shd w:val="clear" w:color="000000" w:fill="BFBFBF"/>
            <w:vAlign w:val="center"/>
          </w:tcPr>
          <w:p w:rsidR="003E3485" w:rsidRPr="009E1E8F" w:rsidRDefault="003E3485" w:rsidP="00C9614C">
            <w:pPr>
              <w:spacing w:after="0" w:line="240" w:lineRule="auto"/>
              <w:ind w:left="-108" w:right="-105"/>
              <w:jc w:val="center"/>
              <w:rPr>
                <w:rFonts w:ascii="Times New Roman" w:hAnsi="Times New Roman" w:cs="Times New Roman"/>
                <w:b/>
                <w:bCs/>
                <w:sz w:val="16"/>
                <w:szCs w:val="16"/>
              </w:rPr>
            </w:pPr>
            <w:r w:rsidRPr="009E1E8F">
              <w:rPr>
                <w:rFonts w:ascii="Times New Roman" w:hAnsi="Times New Roman" w:cs="Times New Roman"/>
                <w:b/>
                <w:bCs/>
                <w:sz w:val="16"/>
                <w:szCs w:val="16"/>
              </w:rPr>
              <w:t>2018</w:t>
            </w:r>
          </w:p>
        </w:tc>
      </w:tr>
      <w:tr w:rsidR="003E3485" w:rsidRPr="00C9614C">
        <w:trPr>
          <w:trHeight w:val="60"/>
        </w:trPr>
        <w:tc>
          <w:tcPr>
            <w:tcW w:w="283" w:type="dxa"/>
            <w:shd w:val="clear" w:color="000000" w:fill="FFFFFF"/>
            <w:vAlign w:val="center"/>
          </w:tcPr>
          <w:p w:rsidR="003E3485" w:rsidRPr="00C9614C" w:rsidRDefault="003E3485" w:rsidP="00C9614C">
            <w:pPr>
              <w:spacing w:after="0" w:line="240" w:lineRule="auto"/>
              <w:ind w:left="-103" w:right="-101"/>
              <w:jc w:val="center"/>
              <w:rPr>
                <w:rFonts w:ascii="Times New Roman" w:hAnsi="Times New Roman" w:cs="Times New Roman"/>
                <w:color w:val="000000"/>
                <w:sz w:val="16"/>
                <w:szCs w:val="16"/>
              </w:rPr>
            </w:pPr>
            <w:r w:rsidRPr="00C9614C">
              <w:rPr>
                <w:rFonts w:ascii="Times New Roman" w:hAnsi="Times New Roman" w:cs="Times New Roman"/>
                <w:color w:val="000000"/>
                <w:sz w:val="16"/>
                <w:szCs w:val="16"/>
              </w:rPr>
              <w:t>1</w:t>
            </w:r>
          </w:p>
        </w:tc>
        <w:tc>
          <w:tcPr>
            <w:tcW w:w="3969" w:type="dxa"/>
            <w:shd w:val="clear" w:color="000000" w:fill="FFFFFF"/>
            <w:vAlign w:val="center"/>
          </w:tcPr>
          <w:p w:rsidR="003E3485" w:rsidRPr="00C9614C" w:rsidRDefault="003E3485" w:rsidP="00C9614C">
            <w:pPr>
              <w:spacing w:after="0" w:line="240" w:lineRule="auto"/>
              <w:ind w:left="-87" w:right="-66"/>
              <w:rPr>
                <w:rFonts w:ascii="Times New Roman" w:hAnsi="Times New Roman" w:cs="Times New Roman"/>
                <w:color w:val="000000"/>
                <w:sz w:val="16"/>
                <w:szCs w:val="16"/>
              </w:rPr>
            </w:pPr>
            <w:r w:rsidRPr="00C9614C">
              <w:rPr>
                <w:rFonts w:ascii="Times New Roman" w:hAnsi="Times New Roman" w:cs="Times New Roman"/>
                <w:color w:val="000000"/>
                <w:sz w:val="16"/>
                <w:szCs w:val="16"/>
              </w:rPr>
              <w:t>TP izstrāde;</w:t>
            </w:r>
          </w:p>
        </w:tc>
        <w:tc>
          <w:tcPr>
            <w:tcW w:w="1276" w:type="dxa"/>
            <w:shd w:val="clear" w:color="000000" w:fill="FFFFFF"/>
            <w:vAlign w:val="center"/>
          </w:tcPr>
          <w:p w:rsidR="003E3485" w:rsidRPr="009E1E8F" w:rsidRDefault="003E3485" w:rsidP="00926901">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1,903,317</w:t>
            </w:r>
          </w:p>
        </w:tc>
        <w:tc>
          <w:tcPr>
            <w:tcW w:w="856" w:type="dxa"/>
            <w:tcBorders>
              <w:right w:val="nil"/>
            </w:tcBorders>
            <w:shd w:val="clear" w:color="000000" w:fill="FFFFFF"/>
            <w:vAlign w:val="center"/>
          </w:tcPr>
          <w:p w:rsidR="003E3485" w:rsidRPr="009E1E8F" w:rsidRDefault="003E3485" w:rsidP="00597A41">
            <w:pPr>
              <w:spacing w:after="0" w:line="240" w:lineRule="auto"/>
              <w:ind w:right="-103"/>
              <w:jc w:val="right"/>
              <w:rPr>
                <w:rFonts w:ascii="Times New Roman" w:hAnsi="Times New Roman" w:cs="Times New Roman"/>
                <w:sz w:val="16"/>
                <w:szCs w:val="16"/>
              </w:rPr>
            </w:pPr>
            <w:r w:rsidRPr="009E1E8F">
              <w:rPr>
                <w:rFonts w:ascii="Times New Roman" w:hAnsi="Times New Roman" w:cs="Times New Roman"/>
                <w:sz w:val="16"/>
                <w:szCs w:val="16"/>
              </w:rPr>
              <w:t>8.63%</w:t>
            </w:r>
          </w:p>
        </w:tc>
        <w:tc>
          <w:tcPr>
            <w:tcW w:w="1979" w:type="dxa"/>
            <w:tcBorders>
              <w:left w:val="nil"/>
            </w:tcBorders>
            <w:shd w:val="clear" w:color="000000" w:fill="FFFFFF"/>
            <w:vAlign w:val="center"/>
          </w:tcPr>
          <w:p w:rsidR="003E3485" w:rsidRPr="009E1E8F" w:rsidRDefault="003E3485" w:rsidP="007E0738">
            <w:pPr>
              <w:spacing w:after="0" w:line="240" w:lineRule="auto"/>
              <w:ind w:left="-52" w:right="-108"/>
              <w:rPr>
                <w:rFonts w:ascii="Times New Roman" w:hAnsi="Times New Roman" w:cs="Times New Roman"/>
                <w:sz w:val="16"/>
                <w:szCs w:val="16"/>
              </w:rPr>
            </w:pPr>
            <w:r w:rsidRPr="009E1E8F">
              <w:rPr>
                <w:rFonts w:ascii="Times New Roman" w:hAnsi="Times New Roman" w:cs="Times New Roman"/>
                <w:sz w:val="16"/>
                <w:szCs w:val="16"/>
              </w:rPr>
              <w:t>informatīvi  (fakts  no 4.p.);</w:t>
            </w:r>
          </w:p>
        </w:tc>
        <w:tc>
          <w:tcPr>
            <w:tcW w:w="1056"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1,903,316.93</w:t>
            </w:r>
          </w:p>
        </w:tc>
        <w:tc>
          <w:tcPr>
            <w:tcW w:w="787"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850"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992"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1136"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990"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r>
      <w:tr w:rsidR="003E3485" w:rsidRPr="00C9614C">
        <w:trPr>
          <w:trHeight w:val="60"/>
        </w:trPr>
        <w:tc>
          <w:tcPr>
            <w:tcW w:w="283" w:type="dxa"/>
            <w:shd w:val="clear" w:color="000000" w:fill="FFFFFF"/>
            <w:vAlign w:val="center"/>
          </w:tcPr>
          <w:p w:rsidR="003E3485" w:rsidRPr="00C9614C" w:rsidRDefault="003E3485" w:rsidP="00C9614C">
            <w:pPr>
              <w:spacing w:after="0" w:line="240" w:lineRule="auto"/>
              <w:ind w:left="-103" w:right="-101"/>
              <w:jc w:val="center"/>
              <w:rPr>
                <w:rFonts w:ascii="Times New Roman" w:hAnsi="Times New Roman" w:cs="Times New Roman"/>
                <w:color w:val="000000"/>
                <w:sz w:val="16"/>
                <w:szCs w:val="16"/>
              </w:rPr>
            </w:pPr>
            <w:r w:rsidRPr="00C9614C">
              <w:rPr>
                <w:rFonts w:ascii="Times New Roman" w:hAnsi="Times New Roman" w:cs="Times New Roman"/>
                <w:color w:val="000000"/>
                <w:sz w:val="16"/>
                <w:szCs w:val="16"/>
              </w:rPr>
              <w:t>2</w:t>
            </w:r>
          </w:p>
        </w:tc>
        <w:tc>
          <w:tcPr>
            <w:tcW w:w="3969" w:type="dxa"/>
            <w:shd w:val="clear" w:color="000000" w:fill="FFFFFF"/>
            <w:vAlign w:val="center"/>
          </w:tcPr>
          <w:p w:rsidR="003E3485" w:rsidRPr="00C9614C" w:rsidRDefault="003E3485" w:rsidP="00C9614C">
            <w:pPr>
              <w:spacing w:after="0" w:line="240" w:lineRule="auto"/>
              <w:ind w:left="-87" w:right="-66"/>
              <w:rPr>
                <w:rFonts w:ascii="Times New Roman" w:hAnsi="Times New Roman" w:cs="Times New Roman"/>
                <w:color w:val="000000"/>
                <w:sz w:val="16"/>
                <w:szCs w:val="16"/>
              </w:rPr>
            </w:pPr>
            <w:r w:rsidRPr="00C9614C">
              <w:rPr>
                <w:rFonts w:ascii="Times New Roman" w:hAnsi="Times New Roman" w:cs="Times New Roman"/>
                <w:color w:val="000000"/>
                <w:sz w:val="16"/>
                <w:szCs w:val="16"/>
              </w:rPr>
              <w:t>TP ekspertīze;</w:t>
            </w:r>
          </w:p>
        </w:tc>
        <w:tc>
          <w:tcPr>
            <w:tcW w:w="1276" w:type="dxa"/>
            <w:shd w:val="clear" w:color="000000" w:fill="FFFFFF"/>
            <w:vAlign w:val="center"/>
          </w:tcPr>
          <w:p w:rsidR="003E3485" w:rsidRPr="009E1E8F" w:rsidRDefault="003E3485" w:rsidP="00926901">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13,362.87</w:t>
            </w:r>
          </w:p>
        </w:tc>
        <w:tc>
          <w:tcPr>
            <w:tcW w:w="856" w:type="dxa"/>
            <w:tcBorders>
              <w:right w:val="nil"/>
            </w:tcBorders>
            <w:shd w:val="clear" w:color="000000" w:fill="FFFFFF"/>
            <w:vAlign w:val="center"/>
          </w:tcPr>
          <w:p w:rsidR="003E3485" w:rsidRPr="009E1E8F" w:rsidRDefault="003E3485" w:rsidP="00597A41">
            <w:pPr>
              <w:spacing w:after="0" w:line="240" w:lineRule="auto"/>
              <w:ind w:right="-103"/>
              <w:jc w:val="right"/>
              <w:rPr>
                <w:rFonts w:ascii="Times New Roman" w:hAnsi="Times New Roman" w:cs="Times New Roman"/>
                <w:sz w:val="16"/>
                <w:szCs w:val="16"/>
              </w:rPr>
            </w:pPr>
            <w:r w:rsidRPr="009E1E8F">
              <w:rPr>
                <w:rFonts w:ascii="Times New Roman" w:hAnsi="Times New Roman" w:cs="Times New Roman"/>
                <w:sz w:val="16"/>
                <w:szCs w:val="16"/>
              </w:rPr>
              <w:t>0.06%</w:t>
            </w:r>
          </w:p>
        </w:tc>
        <w:tc>
          <w:tcPr>
            <w:tcW w:w="1979" w:type="dxa"/>
            <w:tcBorders>
              <w:left w:val="nil"/>
            </w:tcBorders>
            <w:shd w:val="clear" w:color="000000" w:fill="FFFFFF"/>
            <w:vAlign w:val="center"/>
          </w:tcPr>
          <w:p w:rsidR="003E3485" w:rsidRPr="009E1E8F" w:rsidRDefault="003E3485" w:rsidP="007E0738">
            <w:pPr>
              <w:spacing w:after="0" w:line="240" w:lineRule="auto"/>
              <w:ind w:left="-52" w:right="-108"/>
              <w:rPr>
                <w:rFonts w:ascii="Times New Roman" w:hAnsi="Times New Roman" w:cs="Times New Roman"/>
                <w:sz w:val="16"/>
                <w:szCs w:val="16"/>
              </w:rPr>
            </w:pPr>
            <w:r w:rsidRPr="009E1E8F">
              <w:rPr>
                <w:rFonts w:ascii="Times New Roman" w:hAnsi="Times New Roman" w:cs="Times New Roman"/>
                <w:sz w:val="16"/>
                <w:szCs w:val="16"/>
              </w:rPr>
              <w:t>informatīvi  (fakts  no 4.p.);</w:t>
            </w:r>
          </w:p>
        </w:tc>
        <w:tc>
          <w:tcPr>
            <w:tcW w:w="1056"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13,362.87</w:t>
            </w:r>
          </w:p>
        </w:tc>
        <w:tc>
          <w:tcPr>
            <w:tcW w:w="787"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850"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992"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1136"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990"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r>
      <w:tr w:rsidR="003E3485" w:rsidRPr="00C9614C">
        <w:trPr>
          <w:trHeight w:val="60"/>
        </w:trPr>
        <w:tc>
          <w:tcPr>
            <w:tcW w:w="283" w:type="dxa"/>
            <w:tcBorders>
              <w:bottom w:val="single" w:sz="4" w:space="0" w:color="auto"/>
            </w:tcBorders>
            <w:shd w:val="clear" w:color="000000" w:fill="FFFFFF"/>
            <w:vAlign w:val="center"/>
          </w:tcPr>
          <w:p w:rsidR="003E3485" w:rsidRPr="00C9614C" w:rsidRDefault="003E3485" w:rsidP="00C9614C">
            <w:pPr>
              <w:spacing w:after="0" w:line="240" w:lineRule="auto"/>
              <w:ind w:left="-103" w:right="-101"/>
              <w:jc w:val="center"/>
              <w:rPr>
                <w:rFonts w:ascii="Times New Roman" w:hAnsi="Times New Roman" w:cs="Times New Roman"/>
                <w:color w:val="000000"/>
                <w:sz w:val="16"/>
                <w:szCs w:val="16"/>
              </w:rPr>
            </w:pPr>
            <w:r w:rsidRPr="00C9614C">
              <w:rPr>
                <w:rFonts w:ascii="Times New Roman" w:hAnsi="Times New Roman" w:cs="Times New Roman"/>
                <w:color w:val="000000"/>
                <w:sz w:val="16"/>
                <w:szCs w:val="16"/>
              </w:rPr>
              <w:t>3</w:t>
            </w:r>
          </w:p>
        </w:tc>
        <w:tc>
          <w:tcPr>
            <w:tcW w:w="3969" w:type="dxa"/>
            <w:tcBorders>
              <w:bottom w:val="single" w:sz="4" w:space="0" w:color="auto"/>
            </w:tcBorders>
            <w:shd w:val="clear" w:color="000000" w:fill="FFFFFF"/>
            <w:vAlign w:val="center"/>
          </w:tcPr>
          <w:p w:rsidR="003E3485" w:rsidRPr="00C9614C" w:rsidRDefault="003E3485" w:rsidP="00C9614C">
            <w:pPr>
              <w:spacing w:after="0" w:line="240" w:lineRule="auto"/>
              <w:ind w:left="-87" w:right="-66"/>
              <w:rPr>
                <w:rFonts w:ascii="Times New Roman" w:hAnsi="Times New Roman" w:cs="Times New Roman"/>
                <w:color w:val="000000"/>
                <w:sz w:val="16"/>
                <w:szCs w:val="16"/>
              </w:rPr>
            </w:pPr>
            <w:r w:rsidRPr="00C9614C">
              <w:rPr>
                <w:rFonts w:ascii="Times New Roman" w:hAnsi="Times New Roman" w:cs="Times New Roman"/>
                <w:color w:val="000000"/>
                <w:sz w:val="16"/>
                <w:szCs w:val="16"/>
              </w:rPr>
              <w:t>TP izstrāde un ekspertīze 13.korpusam (proporcionāli);</w:t>
            </w:r>
          </w:p>
        </w:tc>
        <w:tc>
          <w:tcPr>
            <w:tcW w:w="1276" w:type="dxa"/>
            <w:tcBorders>
              <w:bottom w:val="single" w:sz="4" w:space="0" w:color="auto"/>
            </w:tcBorders>
            <w:shd w:val="clear" w:color="000000" w:fill="FFFFFF"/>
            <w:vAlign w:val="center"/>
          </w:tcPr>
          <w:p w:rsidR="003E3485" w:rsidRPr="009E1E8F" w:rsidRDefault="003E3485" w:rsidP="00926901">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92,292.96</w:t>
            </w:r>
          </w:p>
        </w:tc>
        <w:tc>
          <w:tcPr>
            <w:tcW w:w="2835" w:type="dxa"/>
            <w:gridSpan w:val="2"/>
            <w:tcBorders>
              <w:bottom w:val="single" w:sz="4" w:space="0" w:color="auto"/>
            </w:tcBorders>
            <w:shd w:val="clear" w:color="000000" w:fill="FFFFFF"/>
            <w:vAlign w:val="center"/>
          </w:tcPr>
          <w:p w:rsidR="003E3485" w:rsidRPr="009E1E8F" w:rsidRDefault="003E3485" w:rsidP="001D7513">
            <w:pPr>
              <w:spacing w:after="0" w:line="240" w:lineRule="auto"/>
              <w:ind w:left="-108" w:right="-108"/>
              <w:jc w:val="center"/>
              <w:rPr>
                <w:rFonts w:ascii="Times New Roman" w:hAnsi="Times New Roman" w:cs="Times New Roman"/>
                <w:sz w:val="16"/>
                <w:szCs w:val="16"/>
              </w:rPr>
            </w:pPr>
            <w:r w:rsidRPr="009E1E8F">
              <w:rPr>
                <w:rFonts w:ascii="Times New Roman" w:hAnsi="Times New Roman" w:cs="Times New Roman"/>
                <w:sz w:val="16"/>
                <w:szCs w:val="16"/>
              </w:rPr>
              <w:t>(sadalīts propor. korpusu būvizmaksām)</w:t>
            </w:r>
          </w:p>
        </w:tc>
        <w:tc>
          <w:tcPr>
            <w:tcW w:w="1056" w:type="dxa"/>
            <w:tcBorders>
              <w:bottom w:val="single" w:sz="4" w:space="0" w:color="auto"/>
            </w:tcBorders>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92,292.96</w:t>
            </w:r>
          </w:p>
        </w:tc>
        <w:tc>
          <w:tcPr>
            <w:tcW w:w="787" w:type="dxa"/>
            <w:tcBorders>
              <w:bottom w:val="single" w:sz="4" w:space="0" w:color="auto"/>
            </w:tcBorders>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p>
        </w:tc>
        <w:tc>
          <w:tcPr>
            <w:tcW w:w="850" w:type="dxa"/>
            <w:tcBorders>
              <w:bottom w:val="single" w:sz="4" w:space="0" w:color="auto"/>
            </w:tcBorders>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992" w:type="dxa"/>
            <w:tcBorders>
              <w:bottom w:val="single" w:sz="4" w:space="0" w:color="auto"/>
            </w:tcBorders>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1136" w:type="dxa"/>
            <w:tcBorders>
              <w:bottom w:val="single" w:sz="4" w:space="0" w:color="auto"/>
            </w:tcBorders>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990" w:type="dxa"/>
            <w:tcBorders>
              <w:bottom w:val="single" w:sz="4" w:space="0" w:color="auto"/>
            </w:tcBorders>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r>
      <w:tr w:rsidR="003E3485" w:rsidRPr="001D7513">
        <w:trPr>
          <w:trHeight w:val="60"/>
        </w:trPr>
        <w:tc>
          <w:tcPr>
            <w:tcW w:w="283" w:type="dxa"/>
            <w:tcBorders>
              <w:top w:val="single" w:sz="4" w:space="0" w:color="auto"/>
              <w:bottom w:val="single" w:sz="4" w:space="0" w:color="auto"/>
            </w:tcBorders>
            <w:shd w:val="clear" w:color="auto" w:fill="D9D9D9"/>
            <w:vAlign w:val="center"/>
          </w:tcPr>
          <w:p w:rsidR="003E3485" w:rsidRPr="001D7513" w:rsidRDefault="003E3485" w:rsidP="00C9614C">
            <w:pPr>
              <w:spacing w:after="0" w:line="240" w:lineRule="auto"/>
              <w:ind w:left="-103" w:right="-101"/>
              <w:jc w:val="center"/>
              <w:rPr>
                <w:rFonts w:ascii="Times New Roman" w:hAnsi="Times New Roman" w:cs="Times New Roman"/>
                <w:b/>
                <w:bCs/>
                <w:sz w:val="16"/>
                <w:szCs w:val="16"/>
              </w:rPr>
            </w:pPr>
            <w:r w:rsidRPr="001D7513">
              <w:rPr>
                <w:rFonts w:ascii="Times New Roman" w:hAnsi="Times New Roman" w:cs="Times New Roman"/>
                <w:b/>
                <w:bCs/>
                <w:sz w:val="16"/>
                <w:szCs w:val="16"/>
              </w:rPr>
              <w:t>4</w:t>
            </w:r>
          </w:p>
        </w:tc>
        <w:tc>
          <w:tcPr>
            <w:tcW w:w="3969" w:type="dxa"/>
            <w:tcBorders>
              <w:top w:val="single" w:sz="4" w:space="0" w:color="auto"/>
              <w:bottom w:val="single" w:sz="4" w:space="0" w:color="auto"/>
            </w:tcBorders>
            <w:shd w:val="clear" w:color="auto" w:fill="D9D9D9"/>
            <w:vAlign w:val="center"/>
          </w:tcPr>
          <w:p w:rsidR="003E3485" w:rsidRPr="001D7513" w:rsidRDefault="003E3485" w:rsidP="00C9614C">
            <w:pPr>
              <w:spacing w:after="0" w:line="240" w:lineRule="auto"/>
              <w:ind w:left="-87" w:right="-66"/>
              <w:rPr>
                <w:rFonts w:ascii="Times New Roman" w:hAnsi="Times New Roman" w:cs="Times New Roman"/>
                <w:b/>
                <w:bCs/>
                <w:sz w:val="16"/>
                <w:szCs w:val="16"/>
              </w:rPr>
            </w:pPr>
            <w:r w:rsidRPr="001D7513">
              <w:rPr>
                <w:rFonts w:ascii="Times New Roman" w:hAnsi="Times New Roman" w:cs="Times New Roman"/>
                <w:b/>
                <w:bCs/>
                <w:sz w:val="16"/>
                <w:szCs w:val="16"/>
              </w:rPr>
              <w:t>Būvniecības darbi;</w:t>
            </w:r>
          </w:p>
        </w:tc>
        <w:tc>
          <w:tcPr>
            <w:tcW w:w="1276" w:type="dxa"/>
            <w:tcBorders>
              <w:top w:val="single" w:sz="4" w:space="0" w:color="auto"/>
              <w:bottom w:val="single" w:sz="4" w:space="0" w:color="auto"/>
            </w:tcBorders>
            <w:shd w:val="clear" w:color="auto" w:fill="D9D9D9"/>
            <w:vAlign w:val="center"/>
          </w:tcPr>
          <w:p w:rsidR="003E3485" w:rsidRPr="009E1E8F" w:rsidRDefault="003E3485" w:rsidP="00926901">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22,060,210</w:t>
            </w:r>
          </w:p>
        </w:tc>
        <w:tc>
          <w:tcPr>
            <w:tcW w:w="856" w:type="dxa"/>
            <w:tcBorders>
              <w:top w:val="single" w:sz="4" w:space="0" w:color="auto"/>
              <w:bottom w:val="single" w:sz="4" w:space="0" w:color="auto"/>
              <w:right w:val="nil"/>
            </w:tcBorders>
            <w:shd w:val="clear" w:color="auto" w:fill="D9D9D9"/>
            <w:vAlign w:val="center"/>
          </w:tcPr>
          <w:p w:rsidR="003E3485" w:rsidRPr="009E1E8F" w:rsidRDefault="003E3485" w:rsidP="00597A41">
            <w:pPr>
              <w:spacing w:after="0" w:line="240" w:lineRule="auto"/>
              <w:ind w:right="-103"/>
              <w:jc w:val="right"/>
              <w:rPr>
                <w:rFonts w:ascii="Times New Roman" w:hAnsi="Times New Roman" w:cs="Times New Roman"/>
                <w:b/>
                <w:bCs/>
                <w:sz w:val="16"/>
                <w:szCs w:val="16"/>
              </w:rPr>
            </w:pPr>
            <w:r w:rsidRPr="009E1E8F">
              <w:rPr>
                <w:rFonts w:ascii="Times New Roman" w:hAnsi="Times New Roman" w:cs="Times New Roman"/>
                <w:b/>
                <w:bCs/>
                <w:sz w:val="16"/>
                <w:szCs w:val="16"/>
              </w:rPr>
              <w:t>774.74</w:t>
            </w:r>
          </w:p>
        </w:tc>
        <w:tc>
          <w:tcPr>
            <w:tcW w:w="1979" w:type="dxa"/>
            <w:tcBorders>
              <w:top w:val="single" w:sz="4" w:space="0" w:color="auto"/>
              <w:left w:val="nil"/>
              <w:bottom w:val="single" w:sz="4" w:space="0" w:color="auto"/>
            </w:tcBorders>
            <w:shd w:val="clear" w:color="auto" w:fill="D9D9D9"/>
            <w:vAlign w:val="center"/>
          </w:tcPr>
          <w:p w:rsidR="003E3485" w:rsidRPr="009E1E8F" w:rsidRDefault="003E3485" w:rsidP="00C9614C">
            <w:pPr>
              <w:spacing w:after="0" w:line="240" w:lineRule="auto"/>
              <w:ind w:left="-52"/>
              <w:rPr>
                <w:rFonts w:ascii="Times New Roman" w:hAnsi="Times New Roman" w:cs="Times New Roman"/>
                <w:b/>
                <w:bCs/>
                <w:sz w:val="16"/>
                <w:szCs w:val="16"/>
              </w:rPr>
            </w:pPr>
            <w:r w:rsidRPr="00A81DFC">
              <w:rPr>
                <w:rFonts w:ascii="Times New Roman" w:hAnsi="Times New Roman" w:cs="Times New Roman"/>
                <w:b/>
                <w:bCs/>
                <w:i/>
                <w:sz w:val="16"/>
                <w:szCs w:val="16"/>
              </w:rPr>
              <w:t>euro</w:t>
            </w:r>
            <w:r w:rsidRPr="009E1E8F">
              <w:rPr>
                <w:rFonts w:ascii="Times New Roman" w:hAnsi="Times New Roman" w:cs="Times New Roman"/>
                <w:b/>
                <w:bCs/>
                <w:sz w:val="16"/>
                <w:szCs w:val="16"/>
              </w:rPr>
              <w:t xml:space="preserve"> uz 1 m</w:t>
            </w:r>
            <w:r w:rsidRPr="009E1E8F">
              <w:rPr>
                <w:rFonts w:ascii="Times New Roman" w:hAnsi="Times New Roman" w:cs="Times New Roman"/>
                <w:b/>
                <w:bCs/>
                <w:sz w:val="16"/>
                <w:szCs w:val="16"/>
                <w:vertAlign w:val="superscript"/>
              </w:rPr>
              <w:t>2</w:t>
            </w:r>
          </w:p>
        </w:tc>
        <w:tc>
          <w:tcPr>
            <w:tcW w:w="1056" w:type="dxa"/>
            <w:tcBorders>
              <w:top w:val="single" w:sz="4" w:space="0" w:color="auto"/>
              <w:bottom w:val="single" w:sz="4" w:space="0" w:color="auto"/>
            </w:tcBorders>
            <w:shd w:val="clear" w:color="auto" w:fill="D9D9D9"/>
            <w:vAlign w:val="center"/>
          </w:tcPr>
          <w:p w:rsidR="003E3485" w:rsidRPr="009E1E8F" w:rsidRDefault="003E3485" w:rsidP="00597A41">
            <w:pPr>
              <w:spacing w:after="0" w:line="240" w:lineRule="auto"/>
              <w:ind w:left="-108" w:right="-105"/>
              <w:jc w:val="center"/>
              <w:rPr>
                <w:rFonts w:ascii="Times New Roman" w:hAnsi="Times New Roman" w:cs="Times New Roman"/>
                <w:b/>
                <w:bCs/>
                <w:sz w:val="16"/>
                <w:szCs w:val="16"/>
              </w:rPr>
            </w:pPr>
            <w:r w:rsidRPr="009E1E8F">
              <w:rPr>
                <w:rFonts w:ascii="Times New Roman" w:hAnsi="Times New Roman" w:cs="Times New Roman"/>
                <w:b/>
                <w:bCs/>
                <w:sz w:val="16"/>
                <w:szCs w:val="16"/>
              </w:rPr>
              <w:t>0.00</w:t>
            </w:r>
          </w:p>
        </w:tc>
        <w:tc>
          <w:tcPr>
            <w:tcW w:w="787" w:type="dxa"/>
            <w:tcBorders>
              <w:top w:val="single" w:sz="4" w:space="0" w:color="auto"/>
              <w:bottom w:val="single" w:sz="4" w:space="0" w:color="auto"/>
            </w:tcBorders>
            <w:shd w:val="clear" w:color="auto" w:fill="D9D9D9"/>
            <w:vAlign w:val="center"/>
          </w:tcPr>
          <w:p w:rsidR="003E3485" w:rsidRPr="009E1E8F" w:rsidRDefault="003E3485" w:rsidP="00597A41">
            <w:pPr>
              <w:spacing w:after="0" w:line="240" w:lineRule="auto"/>
              <w:ind w:left="-108" w:right="-105"/>
              <w:jc w:val="center"/>
              <w:rPr>
                <w:rFonts w:ascii="Times New Roman" w:hAnsi="Times New Roman" w:cs="Times New Roman"/>
                <w:b/>
                <w:bCs/>
                <w:sz w:val="16"/>
                <w:szCs w:val="16"/>
              </w:rPr>
            </w:pPr>
            <w:r w:rsidRPr="009E1E8F">
              <w:rPr>
                <w:rFonts w:ascii="Times New Roman" w:hAnsi="Times New Roman" w:cs="Times New Roman"/>
                <w:b/>
                <w:bCs/>
                <w:sz w:val="16"/>
                <w:szCs w:val="16"/>
              </w:rPr>
              <w:t>0.00</w:t>
            </w:r>
          </w:p>
        </w:tc>
        <w:tc>
          <w:tcPr>
            <w:tcW w:w="850" w:type="dxa"/>
            <w:tcBorders>
              <w:top w:val="single" w:sz="4" w:space="0" w:color="auto"/>
              <w:bottom w:val="single" w:sz="4" w:space="0" w:color="auto"/>
            </w:tcBorders>
            <w:shd w:val="clear" w:color="auto" w:fill="D9D9D9"/>
            <w:vAlign w:val="center"/>
          </w:tcPr>
          <w:p w:rsidR="003E3485" w:rsidRPr="009E1E8F" w:rsidRDefault="003E3485" w:rsidP="00597A41">
            <w:pPr>
              <w:spacing w:after="0" w:line="240" w:lineRule="auto"/>
              <w:ind w:left="-108" w:right="-105"/>
              <w:jc w:val="center"/>
              <w:rPr>
                <w:rFonts w:ascii="Times New Roman" w:hAnsi="Times New Roman" w:cs="Times New Roman"/>
                <w:b/>
                <w:bCs/>
                <w:sz w:val="16"/>
                <w:szCs w:val="16"/>
              </w:rPr>
            </w:pPr>
            <w:r w:rsidRPr="009E1E8F">
              <w:rPr>
                <w:rFonts w:ascii="Times New Roman" w:hAnsi="Times New Roman" w:cs="Times New Roman"/>
                <w:b/>
                <w:bCs/>
                <w:sz w:val="16"/>
                <w:szCs w:val="16"/>
              </w:rPr>
              <w:t>0.00</w:t>
            </w:r>
          </w:p>
        </w:tc>
        <w:tc>
          <w:tcPr>
            <w:tcW w:w="992" w:type="dxa"/>
            <w:tcBorders>
              <w:top w:val="single" w:sz="4" w:space="0" w:color="auto"/>
              <w:bottom w:val="single" w:sz="4" w:space="0" w:color="auto"/>
            </w:tcBorders>
            <w:shd w:val="clear" w:color="auto" w:fill="D9D9D9"/>
            <w:vAlign w:val="center"/>
          </w:tcPr>
          <w:p w:rsidR="003E3485" w:rsidRPr="009E1E8F" w:rsidRDefault="003E3485" w:rsidP="00597A41">
            <w:pPr>
              <w:spacing w:after="0" w:line="240" w:lineRule="auto"/>
              <w:ind w:left="-108" w:right="-105"/>
              <w:jc w:val="center"/>
              <w:rPr>
                <w:rFonts w:ascii="Times New Roman" w:hAnsi="Times New Roman" w:cs="Times New Roman"/>
                <w:b/>
                <w:bCs/>
                <w:sz w:val="16"/>
                <w:szCs w:val="16"/>
              </w:rPr>
            </w:pPr>
            <w:r w:rsidRPr="009E1E8F">
              <w:rPr>
                <w:rFonts w:ascii="Times New Roman" w:hAnsi="Times New Roman" w:cs="Times New Roman"/>
                <w:b/>
                <w:bCs/>
                <w:sz w:val="16"/>
                <w:szCs w:val="16"/>
              </w:rPr>
              <w:t>661,806.30</w:t>
            </w:r>
          </w:p>
        </w:tc>
        <w:tc>
          <w:tcPr>
            <w:tcW w:w="1136" w:type="dxa"/>
            <w:tcBorders>
              <w:top w:val="single" w:sz="4" w:space="0" w:color="auto"/>
              <w:bottom w:val="single" w:sz="4" w:space="0" w:color="auto"/>
            </w:tcBorders>
            <w:shd w:val="clear" w:color="auto" w:fill="D9D9D9"/>
            <w:vAlign w:val="center"/>
          </w:tcPr>
          <w:p w:rsidR="003E3485" w:rsidRPr="009E1E8F" w:rsidRDefault="003E3485" w:rsidP="00597A41">
            <w:pPr>
              <w:spacing w:after="0" w:line="240" w:lineRule="auto"/>
              <w:ind w:left="-108" w:right="-105"/>
              <w:jc w:val="center"/>
              <w:rPr>
                <w:rFonts w:ascii="Times New Roman" w:hAnsi="Times New Roman" w:cs="Times New Roman"/>
                <w:b/>
                <w:bCs/>
                <w:sz w:val="16"/>
                <w:szCs w:val="16"/>
              </w:rPr>
            </w:pPr>
            <w:r w:rsidRPr="009E1E8F">
              <w:rPr>
                <w:rFonts w:ascii="Times New Roman" w:hAnsi="Times New Roman" w:cs="Times New Roman"/>
                <w:b/>
                <w:bCs/>
                <w:sz w:val="16"/>
                <w:szCs w:val="16"/>
              </w:rPr>
              <w:t>13,346,427.05</w:t>
            </w:r>
          </w:p>
        </w:tc>
        <w:tc>
          <w:tcPr>
            <w:tcW w:w="990" w:type="dxa"/>
            <w:tcBorders>
              <w:top w:val="single" w:sz="4" w:space="0" w:color="auto"/>
              <w:bottom w:val="single" w:sz="4" w:space="0" w:color="auto"/>
            </w:tcBorders>
            <w:shd w:val="clear" w:color="auto" w:fill="D9D9D9"/>
            <w:vAlign w:val="center"/>
          </w:tcPr>
          <w:p w:rsidR="003E3485" w:rsidRPr="009E1E8F" w:rsidRDefault="003E3485" w:rsidP="00597A41">
            <w:pPr>
              <w:spacing w:after="0" w:line="240" w:lineRule="auto"/>
              <w:ind w:left="-108" w:right="-105"/>
              <w:jc w:val="center"/>
              <w:rPr>
                <w:rFonts w:ascii="Times New Roman" w:hAnsi="Times New Roman" w:cs="Times New Roman"/>
                <w:b/>
                <w:bCs/>
                <w:sz w:val="16"/>
                <w:szCs w:val="16"/>
              </w:rPr>
            </w:pPr>
            <w:r w:rsidRPr="009E1E8F">
              <w:rPr>
                <w:rFonts w:ascii="Times New Roman" w:hAnsi="Times New Roman" w:cs="Times New Roman"/>
                <w:b/>
                <w:bCs/>
                <w:sz w:val="16"/>
                <w:szCs w:val="16"/>
              </w:rPr>
              <w:t>8,051,976.65</w:t>
            </w:r>
          </w:p>
        </w:tc>
      </w:tr>
      <w:tr w:rsidR="003E3485" w:rsidRPr="00C9614C">
        <w:trPr>
          <w:trHeight w:val="60"/>
        </w:trPr>
        <w:tc>
          <w:tcPr>
            <w:tcW w:w="283" w:type="dxa"/>
            <w:tcBorders>
              <w:top w:val="single" w:sz="4" w:space="0" w:color="auto"/>
            </w:tcBorders>
            <w:shd w:val="clear" w:color="auto" w:fill="F2F2F2"/>
            <w:vAlign w:val="center"/>
          </w:tcPr>
          <w:p w:rsidR="003E3485" w:rsidRPr="00C9614C" w:rsidRDefault="003E3485" w:rsidP="00C9614C">
            <w:pPr>
              <w:spacing w:after="0" w:line="240" w:lineRule="auto"/>
              <w:ind w:left="-103" w:right="-101"/>
              <w:jc w:val="center"/>
              <w:rPr>
                <w:rFonts w:ascii="Times New Roman" w:hAnsi="Times New Roman" w:cs="Times New Roman"/>
                <w:sz w:val="16"/>
                <w:szCs w:val="16"/>
              </w:rPr>
            </w:pPr>
            <w:r w:rsidRPr="00C9614C">
              <w:rPr>
                <w:rFonts w:ascii="Times New Roman" w:hAnsi="Times New Roman" w:cs="Times New Roman"/>
                <w:sz w:val="16"/>
                <w:szCs w:val="16"/>
              </w:rPr>
              <w:t>4.1</w:t>
            </w:r>
          </w:p>
        </w:tc>
        <w:tc>
          <w:tcPr>
            <w:tcW w:w="3969" w:type="dxa"/>
            <w:tcBorders>
              <w:top w:val="single" w:sz="4" w:space="0" w:color="auto"/>
            </w:tcBorders>
            <w:shd w:val="clear" w:color="auto" w:fill="F2F2F2"/>
            <w:vAlign w:val="center"/>
          </w:tcPr>
          <w:p w:rsidR="003E3485" w:rsidRPr="00C9614C" w:rsidRDefault="003E3485" w:rsidP="00C9614C">
            <w:pPr>
              <w:spacing w:after="0" w:line="240" w:lineRule="auto"/>
              <w:ind w:left="-87" w:right="-66"/>
              <w:rPr>
                <w:rFonts w:ascii="Times New Roman" w:hAnsi="Times New Roman" w:cs="Times New Roman"/>
                <w:sz w:val="16"/>
                <w:szCs w:val="16"/>
              </w:rPr>
            </w:pPr>
            <w:r w:rsidRPr="00C9614C">
              <w:rPr>
                <w:rFonts w:ascii="Times New Roman" w:hAnsi="Times New Roman" w:cs="Times New Roman"/>
                <w:sz w:val="16"/>
                <w:szCs w:val="16"/>
              </w:rPr>
              <w:t>10.korpuss - vispārējie būvniecības darbi</w:t>
            </w:r>
            <w:r>
              <w:rPr>
                <w:rFonts w:ascii="Times New Roman" w:hAnsi="Times New Roman" w:cs="Times New Roman"/>
                <w:sz w:val="16"/>
                <w:szCs w:val="16"/>
              </w:rPr>
              <w:t>;</w:t>
            </w:r>
          </w:p>
        </w:tc>
        <w:tc>
          <w:tcPr>
            <w:tcW w:w="1276" w:type="dxa"/>
            <w:tcBorders>
              <w:top w:val="single" w:sz="4" w:space="0" w:color="auto"/>
            </w:tcBorders>
            <w:shd w:val="clear" w:color="auto" w:fill="F2F2F2"/>
            <w:vAlign w:val="center"/>
          </w:tcPr>
          <w:p w:rsidR="003E3485" w:rsidRPr="009E1E8F" w:rsidRDefault="003E3485" w:rsidP="00926901">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18,828,028</w:t>
            </w:r>
          </w:p>
        </w:tc>
        <w:tc>
          <w:tcPr>
            <w:tcW w:w="856" w:type="dxa"/>
            <w:tcBorders>
              <w:top w:val="single" w:sz="4" w:space="0" w:color="auto"/>
              <w:right w:val="nil"/>
            </w:tcBorders>
            <w:shd w:val="clear" w:color="auto" w:fill="F2F2F2"/>
            <w:vAlign w:val="center"/>
          </w:tcPr>
          <w:p w:rsidR="003E3485" w:rsidRPr="009E1E8F" w:rsidRDefault="003E3485" w:rsidP="00597A41">
            <w:pPr>
              <w:spacing w:after="0" w:line="240" w:lineRule="auto"/>
              <w:ind w:right="-103"/>
              <w:jc w:val="right"/>
              <w:rPr>
                <w:rFonts w:ascii="Times New Roman" w:hAnsi="Times New Roman" w:cs="Times New Roman"/>
                <w:sz w:val="16"/>
                <w:szCs w:val="16"/>
              </w:rPr>
            </w:pPr>
            <w:r w:rsidRPr="009E1E8F">
              <w:rPr>
                <w:rFonts w:ascii="Times New Roman" w:hAnsi="Times New Roman" w:cs="Times New Roman"/>
                <w:sz w:val="16"/>
                <w:szCs w:val="16"/>
              </w:rPr>
              <w:t>661.23</w:t>
            </w:r>
          </w:p>
        </w:tc>
        <w:tc>
          <w:tcPr>
            <w:tcW w:w="1979" w:type="dxa"/>
            <w:tcBorders>
              <w:top w:val="single" w:sz="4" w:space="0" w:color="auto"/>
              <w:left w:val="nil"/>
            </w:tcBorders>
            <w:shd w:val="clear" w:color="auto" w:fill="F2F2F2"/>
            <w:vAlign w:val="center"/>
          </w:tcPr>
          <w:p w:rsidR="003E3485" w:rsidRPr="009E1E8F" w:rsidRDefault="003E3485" w:rsidP="00C9614C">
            <w:pPr>
              <w:spacing w:after="0" w:line="240" w:lineRule="auto"/>
              <w:ind w:left="-52"/>
              <w:rPr>
                <w:rFonts w:ascii="Times New Roman" w:hAnsi="Times New Roman" w:cs="Times New Roman"/>
                <w:sz w:val="16"/>
                <w:szCs w:val="16"/>
              </w:rPr>
            </w:pPr>
            <w:r w:rsidRPr="00185736">
              <w:rPr>
                <w:rFonts w:ascii="Times New Roman" w:hAnsi="Times New Roman" w:cs="Times New Roman"/>
                <w:i/>
                <w:iCs/>
                <w:sz w:val="16"/>
                <w:szCs w:val="16"/>
              </w:rPr>
              <w:t>euro</w:t>
            </w:r>
            <w:r w:rsidRPr="009E1E8F">
              <w:rPr>
                <w:rFonts w:ascii="Times New Roman" w:hAnsi="Times New Roman" w:cs="Times New Roman"/>
                <w:sz w:val="16"/>
                <w:szCs w:val="16"/>
              </w:rPr>
              <w:t xml:space="preserve"> uz 1 m</w:t>
            </w:r>
            <w:r w:rsidRPr="009E1E8F">
              <w:rPr>
                <w:rFonts w:ascii="Times New Roman" w:hAnsi="Times New Roman" w:cs="Times New Roman"/>
                <w:sz w:val="16"/>
                <w:szCs w:val="16"/>
                <w:vertAlign w:val="superscript"/>
              </w:rPr>
              <w:t>2</w:t>
            </w:r>
          </w:p>
        </w:tc>
        <w:tc>
          <w:tcPr>
            <w:tcW w:w="1056" w:type="dxa"/>
            <w:tcBorders>
              <w:top w:val="single" w:sz="4" w:space="0" w:color="auto"/>
            </w:tcBorders>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787" w:type="dxa"/>
            <w:tcBorders>
              <w:top w:val="single" w:sz="4" w:space="0" w:color="auto"/>
            </w:tcBorders>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850" w:type="dxa"/>
            <w:tcBorders>
              <w:top w:val="single" w:sz="4" w:space="0" w:color="auto"/>
            </w:tcBorders>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992" w:type="dxa"/>
            <w:tcBorders>
              <w:top w:val="single" w:sz="4" w:space="0" w:color="auto"/>
            </w:tcBorders>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564,840.84</w:t>
            </w:r>
          </w:p>
        </w:tc>
        <w:tc>
          <w:tcPr>
            <w:tcW w:w="1136" w:type="dxa"/>
            <w:tcBorders>
              <w:top w:val="single" w:sz="4" w:space="0" w:color="auto"/>
            </w:tcBorders>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11,390,956.94</w:t>
            </w:r>
          </w:p>
        </w:tc>
        <w:tc>
          <w:tcPr>
            <w:tcW w:w="990" w:type="dxa"/>
            <w:tcBorders>
              <w:top w:val="single" w:sz="4" w:space="0" w:color="auto"/>
            </w:tcBorders>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6,872,230.22</w:t>
            </w:r>
          </w:p>
        </w:tc>
      </w:tr>
      <w:tr w:rsidR="003E3485" w:rsidRPr="00C9614C">
        <w:trPr>
          <w:trHeight w:val="60"/>
        </w:trPr>
        <w:tc>
          <w:tcPr>
            <w:tcW w:w="283" w:type="dxa"/>
            <w:shd w:val="clear" w:color="auto" w:fill="F2F2F2"/>
            <w:vAlign w:val="center"/>
          </w:tcPr>
          <w:p w:rsidR="003E3485" w:rsidRPr="00C9614C" w:rsidRDefault="003E3485" w:rsidP="00C9614C">
            <w:pPr>
              <w:spacing w:after="0" w:line="240" w:lineRule="auto"/>
              <w:ind w:left="-103" w:right="-101"/>
              <w:jc w:val="center"/>
              <w:rPr>
                <w:rFonts w:ascii="Times New Roman" w:hAnsi="Times New Roman" w:cs="Times New Roman"/>
                <w:sz w:val="16"/>
                <w:szCs w:val="16"/>
              </w:rPr>
            </w:pPr>
            <w:r w:rsidRPr="00C9614C">
              <w:rPr>
                <w:rFonts w:ascii="Times New Roman" w:hAnsi="Times New Roman" w:cs="Times New Roman"/>
                <w:sz w:val="16"/>
                <w:szCs w:val="16"/>
              </w:rPr>
              <w:t>4.2</w:t>
            </w:r>
          </w:p>
        </w:tc>
        <w:tc>
          <w:tcPr>
            <w:tcW w:w="3969" w:type="dxa"/>
            <w:shd w:val="clear" w:color="auto" w:fill="F2F2F2"/>
            <w:vAlign w:val="center"/>
          </w:tcPr>
          <w:p w:rsidR="003E3485" w:rsidRPr="00C9614C" w:rsidRDefault="003E3485" w:rsidP="00C9614C">
            <w:pPr>
              <w:spacing w:after="0" w:line="240" w:lineRule="auto"/>
              <w:ind w:left="-87" w:right="-66"/>
              <w:rPr>
                <w:rFonts w:ascii="Times New Roman" w:hAnsi="Times New Roman" w:cs="Times New Roman"/>
                <w:sz w:val="16"/>
                <w:szCs w:val="16"/>
              </w:rPr>
            </w:pPr>
            <w:r w:rsidRPr="00C9614C">
              <w:rPr>
                <w:rFonts w:ascii="Times New Roman" w:hAnsi="Times New Roman" w:cs="Times New Roman"/>
                <w:sz w:val="16"/>
                <w:szCs w:val="16"/>
              </w:rPr>
              <w:t>10.korpuss - inženierkomunikācijas (t.sk. ārējo tīklu) izbūve;</w:t>
            </w:r>
          </w:p>
        </w:tc>
        <w:tc>
          <w:tcPr>
            <w:tcW w:w="1276" w:type="dxa"/>
            <w:shd w:val="clear" w:color="auto" w:fill="F2F2F2"/>
            <w:vAlign w:val="center"/>
          </w:tcPr>
          <w:p w:rsidR="003E3485" w:rsidRPr="009E1E8F" w:rsidRDefault="003E3485" w:rsidP="00926901">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1,927,554</w:t>
            </w:r>
          </w:p>
        </w:tc>
        <w:tc>
          <w:tcPr>
            <w:tcW w:w="856" w:type="dxa"/>
            <w:tcBorders>
              <w:right w:val="nil"/>
            </w:tcBorders>
            <w:shd w:val="clear" w:color="auto" w:fill="F2F2F2"/>
            <w:vAlign w:val="center"/>
          </w:tcPr>
          <w:p w:rsidR="003E3485" w:rsidRPr="009E1E8F" w:rsidRDefault="003E3485" w:rsidP="00597A41">
            <w:pPr>
              <w:spacing w:after="0" w:line="240" w:lineRule="auto"/>
              <w:ind w:right="-103"/>
              <w:jc w:val="right"/>
              <w:rPr>
                <w:rFonts w:ascii="Times New Roman" w:hAnsi="Times New Roman" w:cs="Times New Roman"/>
                <w:sz w:val="16"/>
                <w:szCs w:val="16"/>
              </w:rPr>
            </w:pPr>
            <w:r w:rsidRPr="009E1E8F">
              <w:rPr>
                <w:rFonts w:ascii="Times New Roman" w:hAnsi="Times New Roman" w:cs="Times New Roman"/>
                <w:sz w:val="16"/>
                <w:szCs w:val="16"/>
              </w:rPr>
              <w:t>67.69</w:t>
            </w:r>
          </w:p>
        </w:tc>
        <w:tc>
          <w:tcPr>
            <w:tcW w:w="1979" w:type="dxa"/>
            <w:tcBorders>
              <w:left w:val="nil"/>
            </w:tcBorders>
            <w:shd w:val="clear" w:color="auto" w:fill="F2F2F2"/>
            <w:vAlign w:val="center"/>
          </w:tcPr>
          <w:p w:rsidR="003E3485" w:rsidRPr="009E1E8F" w:rsidRDefault="003E3485" w:rsidP="00C9614C">
            <w:pPr>
              <w:spacing w:after="0" w:line="240" w:lineRule="auto"/>
              <w:ind w:left="-52"/>
              <w:rPr>
                <w:rFonts w:ascii="Times New Roman" w:hAnsi="Times New Roman" w:cs="Times New Roman"/>
                <w:sz w:val="16"/>
                <w:szCs w:val="16"/>
              </w:rPr>
            </w:pPr>
            <w:r w:rsidRPr="00185736">
              <w:rPr>
                <w:rFonts w:ascii="Times New Roman" w:hAnsi="Times New Roman" w:cs="Times New Roman"/>
                <w:i/>
                <w:iCs/>
                <w:sz w:val="16"/>
                <w:szCs w:val="16"/>
              </w:rPr>
              <w:t>euro</w:t>
            </w:r>
            <w:r w:rsidRPr="009E1E8F">
              <w:rPr>
                <w:rFonts w:ascii="Times New Roman" w:hAnsi="Times New Roman" w:cs="Times New Roman"/>
                <w:sz w:val="16"/>
                <w:szCs w:val="16"/>
              </w:rPr>
              <w:t xml:space="preserve"> uz 1 m</w:t>
            </w:r>
            <w:r w:rsidRPr="009E1E8F">
              <w:rPr>
                <w:rFonts w:ascii="Times New Roman" w:hAnsi="Times New Roman" w:cs="Times New Roman"/>
                <w:sz w:val="16"/>
                <w:szCs w:val="16"/>
                <w:vertAlign w:val="superscript"/>
              </w:rPr>
              <w:t>2</w:t>
            </w:r>
          </w:p>
        </w:tc>
        <w:tc>
          <w:tcPr>
            <w:tcW w:w="1056" w:type="dxa"/>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787" w:type="dxa"/>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850" w:type="dxa"/>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992" w:type="dxa"/>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57,826.62</w:t>
            </w:r>
          </w:p>
        </w:tc>
        <w:tc>
          <w:tcPr>
            <w:tcW w:w="1136" w:type="dxa"/>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1,166,170.17</w:t>
            </w:r>
          </w:p>
        </w:tc>
        <w:tc>
          <w:tcPr>
            <w:tcW w:w="990" w:type="dxa"/>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703,557.21</w:t>
            </w:r>
          </w:p>
        </w:tc>
      </w:tr>
      <w:tr w:rsidR="003E3485" w:rsidRPr="00C9614C">
        <w:trPr>
          <w:trHeight w:val="60"/>
        </w:trPr>
        <w:tc>
          <w:tcPr>
            <w:tcW w:w="283" w:type="dxa"/>
            <w:shd w:val="clear" w:color="auto" w:fill="F2F2F2"/>
            <w:vAlign w:val="center"/>
          </w:tcPr>
          <w:p w:rsidR="003E3485" w:rsidRPr="00C9614C" w:rsidRDefault="003E3485" w:rsidP="00C9614C">
            <w:pPr>
              <w:spacing w:after="0" w:line="240" w:lineRule="auto"/>
              <w:ind w:left="-103" w:right="-101"/>
              <w:jc w:val="center"/>
              <w:rPr>
                <w:rFonts w:ascii="Times New Roman" w:hAnsi="Times New Roman" w:cs="Times New Roman"/>
                <w:sz w:val="16"/>
                <w:szCs w:val="16"/>
              </w:rPr>
            </w:pPr>
            <w:r w:rsidRPr="00C9614C">
              <w:rPr>
                <w:rFonts w:ascii="Times New Roman" w:hAnsi="Times New Roman" w:cs="Times New Roman"/>
                <w:sz w:val="16"/>
                <w:szCs w:val="16"/>
              </w:rPr>
              <w:t>4.3</w:t>
            </w:r>
          </w:p>
        </w:tc>
        <w:tc>
          <w:tcPr>
            <w:tcW w:w="3969" w:type="dxa"/>
            <w:shd w:val="clear" w:color="auto" w:fill="F2F2F2"/>
            <w:vAlign w:val="center"/>
          </w:tcPr>
          <w:p w:rsidR="003E3485" w:rsidRPr="00C9614C" w:rsidRDefault="003E3485" w:rsidP="00C9614C">
            <w:pPr>
              <w:spacing w:after="0" w:line="240" w:lineRule="auto"/>
              <w:ind w:left="-87" w:right="-66"/>
              <w:rPr>
                <w:rFonts w:ascii="Times New Roman" w:hAnsi="Times New Roman" w:cs="Times New Roman"/>
                <w:sz w:val="16"/>
                <w:szCs w:val="16"/>
              </w:rPr>
            </w:pPr>
            <w:r w:rsidRPr="00C9614C">
              <w:rPr>
                <w:rFonts w:ascii="Times New Roman" w:hAnsi="Times New Roman" w:cs="Times New Roman"/>
                <w:sz w:val="16"/>
                <w:szCs w:val="16"/>
              </w:rPr>
              <w:t>10.korpuss - labiekārtošanas darbi;</w:t>
            </w:r>
          </w:p>
        </w:tc>
        <w:tc>
          <w:tcPr>
            <w:tcW w:w="1276" w:type="dxa"/>
            <w:shd w:val="clear" w:color="auto" w:fill="F2F2F2"/>
            <w:vAlign w:val="center"/>
          </w:tcPr>
          <w:p w:rsidR="003E3485" w:rsidRPr="009E1E8F" w:rsidRDefault="003E3485" w:rsidP="00926901">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1,142,400</w:t>
            </w:r>
          </w:p>
        </w:tc>
        <w:tc>
          <w:tcPr>
            <w:tcW w:w="856" w:type="dxa"/>
            <w:tcBorders>
              <w:right w:val="nil"/>
            </w:tcBorders>
            <w:shd w:val="clear" w:color="auto" w:fill="F2F2F2"/>
            <w:vAlign w:val="center"/>
          </w:tcPr>
          <w:p w:rsidR="003E3485" w:rsidRPr="009E1E8F" w:rsidRDefault="003E3485" w:rsidP="00597A41">
            <w:pPr>
              <w:spacing w:after="0" w:line="240" w:lineRule="auto"/>
              <w:ind w:right="-103"/>
              <w:jc w:val="right"/>
              <w:rPr>
                <w:rFonts w:ascii="Times New Roman" w:hAnsi="Times New Roman" w:cs="Times New Roman"/>
                <w:sz w:val="16"/>
                <w:szCs w:val="16"/>
              </w:rPr>
            </w:pPr>
            <w:r w:rsidRPr="009E1E8F">
              <w:rPr>
                <w:rFonts w:ascii="Times New Roman" w:hAnsi="Times New Roman" w:cs="Times New Roman"/>
                <w:sz w:val="16"/>
                <w:szCs w:val="16"/>
              </w:rPr>
              <w:t>40.12</w:t>
            </w:r>
          </w:p>
        </w:tc>
        <w:tc>
          <w:tcPr>
            <w:tcW w:w="1979" w:type="dxa"/>
            <w:tcBorders>
              <w:left w:val="nil"/>
            </w:tcBorders>
            <w:shd w:val="clear" w:color="auto" w:fill="F2F2F2"/>
            <w:vAlign w:val="center"/>
          </w:tcPr>
          <w:p w:rsidR="003E3485" w:rsidRPr="009E1E8F" w:rsidRDefault="003E3485" w:rsidP="00C9614C">
            <w:pPr>
              <w:spacing w:after="0" w:line="240" w:lineRule="auto"/>
              <w:ind w:left="-52"/>
              <w:rPr>
                <w:rFonts w:ascii="Times New Roman" w:hAnsi="Times New Roman" w:cs="Times New Roman"/>
                <w:sz w:val="16"/>
                <w:szCs w:val="16"/>
              </w:rPr>
            </w:pPr>
            <w:r w:rsidRPr="00185736">
              <w:rPr>
                <w:rFonts w:ascii="Times New Roman" w:hAnsi="Times New Roman" w:cs="Times New Roman"/>
                <w:i/>
                <w:iCs/>
                <w:sz w:val="16"/>
                <w:szCs w:val="16"/>
              </w:rPr>
              <w:t>euro</w:t>
            </w:r>
            <w:r w:rsidRPr="009E1E8F">
              <w:rPr>
                <w:rFonts w:ascii="Times New Roman" w:hAnsi="Times New Roman" w:cs="Times New Roman"/>
                <w:sz w:val="16"/>
                <w:szCs w:val="16"/>
              </w:rPr>
              <w:t xml:space="preserve"> uz 1 m</w:t>
            </w:r>
            <w:r w:rsidRPr="009E1E8F">
              <w:rPr>
                <w:rFonts w:ascii="Times New Roman" w:hAnsi="Times New Roman" w:cs="Times New Roman"/>
                <w:sz w:val="16"/>
                <w:szCs w:val="16"/>
                <w:vertAlign w:val="superscript"/>
              </w:rPr>
              <w:t>2</w:t>
            </w:r>
          </w:p>
        </w:tc>
        <w:tc>
          <w:tcPr>
            <w:tcW w:w="1056" w:type="dxa"/>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787" w:type="dxa"/>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850" w:type="dxa"/>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992" w:type="dxa"/>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34,272.00</w:t>
            </w:r>
          </w:p>
        </w:tc>
        <w:tc>
          <w:tcPr>
            <w:tcW w:w="1136" w:type="dxa"/>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691,152.00</w:t>
            </w:r>
          </w:p>
        </w:tc>
        <w:tc>
          <w:tcPr>
            <w:tcW w:w="990" w:type="dxa"/>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416,976.00</w:t>
            </w:r>
          </w:p>
        </w:tc>
      </w:tr>
      <w:tr w:rsidR="003E3485" w:rsidRPr="00C9614C">
        <w:trPr>
          <w:trHeight w:val="60"/>
        </w:trPr>
        <w:tc>
          <w:tcPr>
            <w:tcW w:w="283" w:type="dxa"/>
            <w:shd w:val="clear" w:color="auto" w:fill="F2F2F2"/>
            <w:vAlign w:val="center"/>
          </w:tcPr>
          <w:p w:rsidR="003E3485" w:rsidRPr="00C9614C" w:rsidRDefault="003E3485" w:rsidP="00C9614C">
            <w:pPr>
              <w:spacing w:after="0" w:line="240" w:lineRule="auto"/>
              <w:ind w:left="-103" w:right="-101"/>
              <w:jc w:val="center"/>
              <w:rPr>
                <w:rFonts w:ascii="Times New Roman" w:hAnsi="Times New Roman" w:cs="Times New Roman"/>
                <w:sz w:val="16"/>
                <w:szCs w:val="16"/>
              </w:rPr>
            </w:pPr>
            <w:r w:rsidRPr="00C9614C">
              <w:rPr>
                <w:rFonts w:ascii="Times New Roman" w:hAnsi="Times New Roman" w:cs="Times New Roman"/>
                <w:sz w:val="16"/>
                <w:szCs w:val="16"/>
              </w:rPr>
              <w:t>4.4</w:t>
            </w:r>
          </w:p>
        </w:tc>
        <w:tc>
          <w:tcPr>
            <w:tcW w:w="3969" w:type="dxa"/>
            <w:shd w:val="clear" w:color="auto" w:fill="F2F2F2"/>
            <w:vAlign w:val="center"/>
          </w:tcPr>
          <w:p w:rsidR="003E3485" w:rsidRPr="00C9614C" w:rsidRDefault="003E3485" w:rsidP="00C9614C">
            <w:pPr>
              <w:spacing w:after="0" w:line="240" w:lineRule="auto"/>
              <w:ind w:left="-87" w:right="-66"/>
              <w:rPr>
                <w:rFonts w:ascii="Times New Roman" w:hAnsi="Times New Roman" w:cs="Times New Roman"/>
                <w:sz w:val="16"/>
                <w:szCs w:val="16"/>
              </w:rPr>
            </w:pPr>
            <w:r w:rsidRPr="00C9614C">
              <w:rPr>
                <w:rFonts w:ascii="Times New Roman" w:hAnsi="Times New Roman" w:cs="Times New Roman"/>
                <w:sz w:val="16"/>
                <w:szCs w:val="16"/>
              </w:rPr>
              <w:t>13.korpusa demontāžas darbi (proporcionāli);</w:t>
            </w:r>
          </w:p>
        </w:tc>
        <w:tc>
          <w:tcPr>
            <w:tcW w:w="1276" w:type="dxa"/>
            <w:shd w:val="clear" w:color="auto" w:fill="F2F2F2"/>
            <w:vAlign w:val="center"/>
          </w:tcPr>
          <w:p w:rsidR="003E3485" w:rsidRPr="009E1E8F" w:rsidRDefault="003E3485" w:rsidP="00926901">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54,076</w:t>
            </w:r>
          </w:p>
        </w:tc>
        <w:tc>
          <w:tcPr>
            <w:tcW w:w="856" w:type="dxa"/>
            <w:tcBorders>
              <w:right w:val="nil"/>
            </w:tcBorders>
            <w:shd w:val="clear" w:color="auto" w:fill="F2F2F2"/>
            <w:vAlign w:val="center"/>
          </w:tcPr>
          <w:p w:rsidR="003E3485" w:rsidRPr="009E1E8F" w:rsidRDefault="003E3485" w:rsidP="00597A41">
            <w:pPr>
              <w:spacing w:after="0" w:line="240" w:lineRule="auto"/>
              <w:ind w:right="-103"/>
              <w:jc w:val="right"/>
              <w:rPr>
                <w:rFonts w:ascii="Times New Roman" w:hAnsi="Times New Roman" w:cs="Times New Roman"/>
                <w:sz w:val="16"/>
                <w:szCs w:val="16"/>
              </w:rPr>
            </w:pPr>
            <w:r w:rsidRPr="009E1E8F">
              <w:rPr>
                <w:rFonts w:ascii="Times New Roman" w:hAnsi="Times New Roman" w:cs="Times New Roman"/>
                <w:sz w:val="16"/>
                <w:szCs w:val="16"/>
              </w:rPr>
              <w:t>1.90</w:t>
            </w:r>
          </w:p>
        </w:tc>
        <w:tc>
          <w:tcPr>
            <w:tcW w:w="1979" w:type="dxa"/>
            <w:tcBorders>
              <w:left w:val="nil"/>
            </w:tcBorders>
            <w:shd w:val="clear" w:color="auto" w:fill="F2F2F2"/>
            <w:vAlign w:val="center"/>
          </w:tcPr>
          <w:p w:rsidR="003E3485" w:rsidRPr="009E1E8F" w:rsidRDefault="003E3485" w:rsidP="00C9614C">
            <w:pPr>
              <w:spacing w:after="0" w:line="240" w:lineRule="auto"/>
              <w:ind w:left="-52"/>
              <w:rPr>
                <w:rFonts w:ascii="Times New Roman" w:hAnsi="Times New Roman" w:cs="Times New Roman"/>
                <w:sz w:val="16"/>
                <w:szCs w:val="16"/>
              </w:rPr>
            </w:pPr>
            <w:r w:rsidRPr="00185736">
              <w:rPr>
                <w:rFonts w:ascii="Times New Roman" w:hAnsi="Times New Roman" w:cs="Times New Roman"/>
                <w:i/>
                <w:iCs/>
                <w:sz w:val="16"/>
                <w:szCs w:val="16"/>
              </w:rPr>
              <w:t>euro</w:t>
            </w:r>
            <w:r w:rsidRPr="009E1E8F">
              <w:rPr>
                <w:rFonts w:ascii="Times New Roman" w:hAnsi="Times New Roman" w:cs="Times New Roman"/>
                <w:sz w:val="16"/>
                <w:szCs w:val="16"/>
              </w:rPr>
              <w:t xml:space="preserve"> uz 1 m</w:t>
            </w:r>
            <w:r w:rsidRPr="009E1E8F">
              <w:rPr>
                <w:rFonts w:ascii="Times New Roman" w:hAnsi="Times New Roman" w:cs="Times New Roman"/>
                <w:sz w:val="16"/>
                <w:szCs w:val="16"/>
                <w:vertAlign w:val="superscript"/>
              </w:rPr>
              <w:t>2</w:t>
            </w:r>
          </w:p>
        </w:tc>
        <w:tc>
          <w:tcPr>
            <w:tcW w:w="1056" w:type="dxa"/>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787" w:type="dxa"/>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850" w:type="dxa"/>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992" w:type="dxa"/>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1,622.28</w:t>
            </w:r>
          </w:p>
        </w:tc>
        <w:tc>
          <w:tcPr>
            <w:tcW w:w="1136" w:type="dxa"/>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32,715.98</w:t>
            </w:r>
          </w:p>
        </w:tc>
        <w:tc>
          <w:tcPr>
            <w:tcW w:w="990" w:type="dxa"/>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19,737.74</w:t>
            </w:r>
          </w:p>
        </w:tc>
      </w:tr>
      <w:tr w:rsidR="003E3485" w:rsidRPr="00C9614C">
        <w:trPr>
          <w:trHeight w:val="60"/>
        </w:trPr>
        <w:tc>
          <w:tcPr>
            <w:tcW w:w="283" w:type="dxa"/>
            <w:tcBorders>
              <w:bottom w:val="single" w:sz="4" w:space="0" w:color="auto"/>
            </w:tcBorders>
            <w:shd w:val="clear" w:color="auto" w:fill="F2F2F2"/>
            <w:vAlign w:val="center"/>
          </w:tcPr>
          <w:p w:rsidR="003E3485" w:rsidRPr="00C9614C" w:rsidRDefault="003E3485" w:rsidP="00C9614C">
            <w:pPr>
              <w:spacing w:after="0" w:line="240" w:lineRule="auto"/>
              <w:ind w:left="-103" w:right="-101"/>
              <w:jc w:val="center"/>
              <w:rPr>
                <w:rFonts w:ascii="Times New Roman" w:hAnsi="Times New Roman" w:cs="Times New Roman"/>
                <w:sz w:val="16"/>
                <w:szCs w:val="16"/>
              </w:rPr>
            </w:pPr>
            <w:r w:rsidRPr="00C9614C">
              <w:rPr>
                <w:rFonts w:ascii="Times New Roman" w:hAnsi="Times New Roman" w:cs="Times New Roman"/>
                <w:sz w:val="16"/>
                <w:szCs w:val="16"/>
              </w:rPr>
              <w:t>4.5</w:t>
            </w:r>
          </w:p>
        </w:tc>
        <w:tc>
          <w:tcPr>
            <w:tcW w:w="3969" w:type="dxa"/>
            <w:tcBorders>
              <w:bottom w:val="single" w:sz="4" w:space="0" w:color="auto"/>
            </w:tcBorders>
            <w:shd w:val="clear" w:color="auto" w:fill="F2F2F2"/>
            <w:vAlign w:val="center"/>
          </w:tcPr>
          <w:p w:rsidR="003E3485" w:rsidRPr="00C9614C" w:rsidRDefault="003E3485" w:rsidP="00C9614C">
            <w:pPr>
              <w:spacing w:after="0" w:line="240" w:lineRule="auto"/>
              <w:ind w:left="-87" w:right="-66"/>
              <w:rPr>
                <w:rFonts w:ascii="Times New Roman" w:hAnsi="Times New Roman" w:cs="Times New Roman"/>
                <w:sz w:val="16"/>
                <w:szCs w:val="16"/>
              </w:rPr>
            </w:pPr>
            <w:r w:rsidRPr="00C9614C">
              <w:rPr>
                <w:rFonts w:ascii="Times New Roman" w:hAnsi="Times New Roman" w:cs="Times New Roman"/>
                <w:sz w:val="16"/>
                <w:szCs w:val="16"/>
              </w:rPr>
              <w:t>Visas teritorijas labiekārtošanas darbi (proporcionāli).</w:t>
            </w:r>
          </w:p>
        </w:tc>
        <w:tc>
          <w:tcPr>
            <w:tcW w:w="1276" w:type="dxa"/>
            <w:tcBorders>
              <w:bottom w:val="single" w:sz="4" w:space="0" w:color="auto"/>
            </w:tcBorders>
            <w:shd w:val="clear" w:color="auto" w:fill="F2F2F2"/>
            <w:vAlign w:val="center"/>
          </w:tcPr>
          <w:p w:rsidR="003E3485" w:rsidRPr="009E1E8F" w:rsidRDefault="003E3485" w:rsidP="00926901">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108,152</w:t>
            </w:r>
          </w:p>
        </w:tc>
        <w:tc>
          <w:tcPr>
            <w:tcW w:w="856" w:type="dxa"/>
            <w:tcBorders>
              <w:bottom w:val="single" w:sz="4" w:space="0" w:color="auto"/>
              <w:right w:val="nil"/>
            </w:tcBorders>
            <w:shd w:val="clear" w:color="auto" w:fill="F2F2F2"/>
            <w:vAlign w:val="center"/>
          </w:tcPr>
          <w:p w:rsidR="003E3485" w:rsidRPr="009E1E8F" w:rsidRDefault="003E3485" w:rsidP="00597A41">
            <w:pPr>
              <w:spacing w:after="0" w:line="240" w:lineRule="auto"/>
              <w:ind w:right="-103"/>
              <w:jc w:val="right"/>
              <w:rPr>
                <w:rFonts w:ascii="Times New Roman" w:hAnsi="Times New Roman" w:cs="Times New Roman"/>
                <w:sz w:val="16"/>
                <w:szCs w:val="16"/>
              </w:rPr>
            </w:pPr>
            <w:r w:rsidRPr="009E1E8F">
              <w:rPr>
                <w:rFonts w:ascii="Times New Roman" w:hAnsi="Times New Roman" w:cs="Times New Roman"/>
                <w:sz w:val="16"/>
                <w:szCs w:val="16"/>
              </w:rPr>
              <w:t>3.80</w:t>
            </w:r>
          </w:p>
        </w:tc>
        <w:tc>
          <w:tcPr>
            <w:tcW w:w="1979" w:type="dxa"/>
            <w:tcBorders>
              <w:left w:val="nil"/>
              <w:bottom w:val="single" w:sz="4" w:space="0" w:color="auto"/>
            </w:tcBorders>
            <w:shd w:val="clear" w:color="auto" w:fill="F2F2F2"/>
            <w:vAlign w:val="center"/>
          </w:tcPr>
          <w:p w:rsidR="003E3485" w:rsidRPr="009E1E8F" w:rsidRDefault="003E3485" w:rsidP="00C9614C">
            <w:pPr>
              <w:spacing w:after="0" w:line="240" w:lineRule="auto"/>
              <w:ind w:left="-52"/>
              <w:rPr>
                <w:rFonts w:ascii="Times New Roman" w:hAnsi="Times New Roman" w:cs="Times New Roman"/>
                <w:sz w:val="16"/>
                <w:szCs w:val="16"/>
              </w:rPr>
            </w:pPr>
            <w:r w:rsidRPr="00185736">
              <w:rPr>
                <w:rFonts w:ascii="Times New Roman" w:hAnsi="Times New Roman" w:cs="Times New Roman"/>
                <w:i/>
                <w:iCs/>
                <w:sz w:val="16"/>
                <w:szCs w:val="16"/>
              </w:rPr>
              <w:t>euro</w:t>
            </w:r>
            <w:r w:rsidRPr="009E1E8F">
              <w:rPr>
                <w:rFonts w:ascii="Times New Roman" w:hAnsi="Times New Roman" w:cs="Times New Roman"/>
                <w:sz w:val="16"/>
                <w:szCs w:val="16"/>
              </w:rPr>
              <w:t xml:space="preserve"> uz 1 m</w:t>
            </w:r>
            <w:r w:rsidRPr="009E1E8F">
              <w:rPr>
                <w:rFonts w:ascii="Times New Roman" w:hAnsi="Times New Roman" w:cs="Times New Roman"/>
                <w:sz w:val="16"/>
                <w:szCs w:val="16"/>
                <w:vertAlign w:val="superscript"/>
              </w:rPr>
              <w:t>2</w:t>
            </w:r>
          </w:p>
        </w:tc>
        <w:tc>
          <w:tcPr>
            <w:tcW w:w="1056" w:type="dxa"/>
            <w:tcBorders>
              <w:bottom w:val="single" w:sz="4" w:space="0" w:color="auto"/>
            </w:tcBorders>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787" w:type="dxa"/>
            <w:tcBorders>
              <w:bottom w:val="single" w:sz="4" w:space="0" w:color="auto"/>
            </w:tcBorders>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850" w:type="dxa"/>
            <w:tcBorders>
              <w:bottom w:val="single" w:sz="4" w:space="0" w:color="auto"/>
            </w:tcBorders>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992" w:type="dxa"/>
            <w:tcBorders>
              <w:bottom w:val="single" w:sz="4" w:space="0" w:color="auto"/>
            </w:tcBorders>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3,244.56</w:t>
            </w:r>
          </w:p>
        </w:tc>
        <w:tc>
          <w:tcPr>
            <w:tcW w:w="1136" w:type="dxa"/>
            <w:tcBorders>
              <w:bottom w:val="single" w:sz="4" w:space="0" w:color="auto"/>
            </w:tcBorders>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65,431.96</w:t>
            </w:r>
          </w:p>
        </w:tc>
        <w:tc>
          <w:tcPr>
            <w:tcW w:w="990" w:type="dxa"/>
            <w:tcBorders>
              <w:bottom w:val="single" w:sz="4" w:space="0" w:color="auto"/>
            </w:tcBorders>
            <w:shd w:val="clear" w:color="auto" w:fill="F2F2F2"/>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39,475.48</w:t>
            </w:r>
          </w:p>
        </w:tc>
      </w:tr>
      <w:tr w:rsidR="003E3485" w:rsidRPr="00C9614C">
        <w:trPr>
          <w:trHeight w:val="60"/>
        </w:trPr>
        <w:tc>
          <w:tcPr>
            <w:tcW w:w="283" w:type="dxa"/>
            <w:tcBorders>
              <w:top w:val="single" w:sz="4" w:space="0" w:color="auto"/>
            </w:tcBorders>
            <w:shd w:val="clear" w:color="000000" w:fill="FFFFFF"/>
            <w:vAlign w:val="center"/>
          </w:tcPr>
          <w:p w:rsidR="003E3485" w:rsidRPr="00C9614C" w:rsidRDefault="003E3485" w:rsidP="00C9614C">
            <w:pPr>
              <w:spacing w:after="0" w:line="240" w:lineRule="auto"/>
              <w:ind w:left="-103" w:right="-101"/>
              <w:jc w:val="center"/>
              <w:rPr>
                <w:rFonts w:ascii="Times New Roman" w:hAnsi="Times New Roman" w:cs="Times New Roman"/>
                <w:color w:val="000000"/>
                <w:sz w:val="16"/>
                <w:szCs w:val="16"/>
              </w:rPr>
            </w:pPr>
            <w:r w:rsidRPr="00C9614C">
              <w:rPr>
                <w:rFonts w:ascii="Times New Roman" w:hAnsi="Times New Roman" w:cs="Times New Roman"/>
                <w:color w:val="000000"/>
                <w:sz w:val="16"/>
                <w:szCs w:val="16"/>
              </w:rPr>
              <w:t>5</w:t>
            </w:r>
          </w:p>
        </w:tc>
        <w:tc>
          <w:tcPr>
            <w:tcW w:w="3969" w:type="dxa"/>
            <w:tcBorders>
              <w:top w:val="single" w:sz="4" w:space="0" w:color="auto"/>
            </w:tcBorders>
            <w:shd w:val="clear" w:color="000000" w:fill="FFFFFF"/>
            <w:vAlign w:val="center"/>
          </w:tcPr>
          <w:p w:rsidR="003E3485" w:rsidRPr="00C9614C" w:rsidRDefault="003E3485" w:rsidP="00C9614C">
            <w:pPr>
              <w:spacing w:after="0" w:line="240" w:lineRule="auto"/>
              <w:ind w:left="-87" w:right="-66"/>
              <w:rPr>
                <w:rFonts w:ascii="Times New Roman" w:hAnsi="Times New Roman" w:cs="Times New Roman"/>
                <w:color w:val="000000"/>
                <w:sz w:val="16"/>
                <w:szCs w:val="16"/>
              </w:rPr>
            </w:pPr>
            <w:r w:rsidRPr="00C9614C">
              <w:rPr>
                <w:rFonts w:ascii="Times New Roman" w:hAnsi="Times New Roman" w:cs="Times New Roman"/>
                <w:color w:val="000000"/>
                <w:sz w:val="16"/>
                <w:szCs w:val="16"/>
              </w:rPr>
              <w:t>Būvniecības autoruzraudzība ;</w:t>
            </w:r>
          </w:p>
        </w:tc>
        <w:tc>
          <w:tcPr>
            <w:tcW w:w="1276" w:type="dxa"/>
            <w:tcBorders>
              <w:top w:val="single" w:sz="4" w:space="0" w:color="auto"/>
            </w:tcBorders>
            <w:shd w:val="clear" w:color="000000" w:fill="FFFFFF"/>
            <w:vAlign w:val="center"/>
          </w:tcPr>
          <w:p w:rsidR="003E3485" w:rsidRPr="009E1E8F" w:rsidRDefault="003E3485" w:rsidP="00926901">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220,602</w:t>
            </w:r>
          </w:p>
        </w:tc>
        <w:tc>
          <w:tcPr>
            <w:tcW w:w="856" w:type="dxa"/>
            <w:tcBorders>
              <w:top w:val="single" w:sz="4" w:space="0" w:color="auto"/>
              <w:right w:val="nil"/>
            </w:tcBorders>
            <w:shd w:val="clear" w:color="000000" w:fill="FFFFFF"/>
            <w:vAlign w:val="center"/>
          </w:tcPr>
          <w:p w:rsidR="003E3485" w:rsidRPr="009E1E8F" w:rsidRDefault="003E3485" w:rsidP="00597A41">
            <w:pPr>
              <w:spacing w:after="0" w:line="240" w:lineRule="auto"/>
              <w:ind w:right="-103"/>
              <w:jc w:val="right"/>
              <w:rPr>
                <w:rFonts w:ascii="Times New Roman" w:hAnsi="Times New Roman" w:cs="Times New Roman"/>
                <w:sz w:val="16"/>
                <w:szCs w:val="16"/>
              </w:rPr>
            </w:pPr>
            <w:r w:rsidRPr="009E1E8F">
              <w:rPr>
                <w:rFonts w:ascii="Times New Roman" w:hAnsi="Times New Roman" w:cs="Times New Roman"/>
                <w:sz w:val="16"/>
                <w:szCs w:val="16"/>
              </w:rPr>
              <w:t>1.00%</w:t>
            </w:r>
          </w:p>
        </w:tc>
        <w:tc>
          <w:tcPr>
            <w:tcW w:w="1979" w:type="dxa"/>
            <w:tcBorders>
              <w:top w:val="single" w:sz="4" w:space="0" w:color="auto"/>
              <w:left w:val="nil"/>
            </w:tcBorders>
            <w:shd w:val="clear" w:color="000000" w:fill="FFFFFF"/>
            <w:vAlign w:val="center"/>
          </w:tcPr>
          <w:p w:rsidR="003E3485" w:rsidRPr="009E1E8F" w:rsidRDefault="003E3485" w:rsidP="00C9614C">
            <w:pPr>
              <w:spacing w:after="0" w:line="240" w:lineRule="auto"/>
              <w:ind w:left="-52"/>
              <w:rPr>
                <w:rFonts w:ascii="Times New Roman" w:hAnsi="Times New Roman" w:cs="Times New Roman"/>
                <w:sz w:val="16"/>
                <w:szCs w:val="16"/>
              </w:rPr>
            </w:pPr>
            <w:r w:rsidRPr="009E1E8F">
              <w:rPr>
                <w:rFonts w:ascii="Times New Roman" w:hAnsi="Times New Roman" w:cs="Times New Roman"/>
                <w:sz w:val="16"/>
                <w:szCs w:val="16"/>
              </w:rPr>
              <w:t>no 4.p.</w:t>
            </w:r>
          </w:p>
        </w:tc>
        <w:tc>
          <w:tcPr>
            <w:tcW w:w="1056" w:type="dxa"/>
            <w:tcBorders>
              <w:top w:val="single" w:sz="4" w:space="0" w:color="auto"/>
            </w:tcBorders>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787" w:type="dxa"/>
            <w:tcBorders>
              <w:top w:val="single" w:sz="4" w:space="0" w:color="auto"/>
            </w:tcBorders>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850" w:type="dxa"/>
            <w:tcBorders>
              <w:top w:val="single" w:sz="4" w:space="0" w:color="auto"/>
            </w:tcBorders>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992" w:type="dxa"/>
            <w:tcBorders>
              <w:top w:val="single" w:sz="4" w:space="0" w:color="auto"/>
            </w:tcBorders>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6,618.06</w:t>
            </w:r>
          </w:p>
        </w:tc>
        <w:tc>
          <w:tcPr>
            <w:tcW w:w="1136" w:type="dxa"/>
            <w:tcBorders>
              <w:top w:val="single" w:sz="4" w:space="0" w:color="auto"/>
            </w:tcBorders>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133,464.21</w:t>
            </w:r>
          </w:p>
        </w:tc>
        <w:tc>
          <w:tcPr>
            <w:tcW w:w="990" w:type="dxa"/>
            <w:tcBorders>
              <w:top w:val="single" w:sz="4" w:space="0" w:color="auto"/>
            </w:tcBorders>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80,519.73</w:t>
            </w:r>
          </w:p>
        </w:tc>
      </w:tr>
      <w:tr w:rsidR="003E3485" w:rsidRPr="00C9614C">
        <w:trPr>
          <w:trHeight w:val="60"/>
        </w:trPr>
        <w:tc>
          <w:tcPr>
            <w:tcW w:w="283" w:type="dxa"/>
            <w:shd w:val="clear" w:color="000000" w:fill="FFFFFF"/>
            <w:vAlign w:val="center"/>
          </w:tcPr>
          <w:p w:rsidR="003E3485" w:rsidRPr="00C9614C" w:rsidRDefault="003E3485" w:rsidP="00C9614C">
            <w:pPr>
              <w:spacing w:after="0" w:line="240" w:lineRule="auto"/>
              <w:ind w:left="-103" w:right="-101"/>
              <w:jc w:val="center"/>
              <w:rPr>
                <w:rFonts w:ascii="Times New Roman" w:hAnsi="Times New Roman" w:cs="Times New Roman"/>
                <w:color w:val="000000"/>
                <w:sz w:val="16"/>
                <w:szCs w:val="16"/>
              </w:rPr>
            </w:pPr>
            <w:r w:rsidRPr="00C9614C">
              <w:rPr>
                <w:rFonts w:ascii="Times New Roman" w:hAnsi="Times New Roman" w:cs="Times New Roman"/>
                <w:color w:val="000000"/>
                <w:sz w:val="16"/>
                <w:szCs w:val="16"/>
              </w:rPr>
              <w:t>6</w:t>
            </w:r>
          </w:p>
        </w:tc>
        <w:tc>
          <w:tcPr>
            <w:tcW w:w="3969" w:type="dxa"/>
            <w:shd w:val="clear" w:color="000000" w:fill="FFFFFF"/>
            <w:vAlign w:val="center"/>
          </w:tcPr>
          <w:p w:rsidR="003E3485" w:rsidRPr="00C9614C" w:rsidRDefault="003E3485" w:rsidP="00C9614C">
            <w:pPr>
              <w:spacing w:after="0" w:line="240" w:lineRule="auto"/>
              <w:ind w:left="-87" w:right="-66"/>
              <w:rPr>
                <w:rFonts w:ascii="Times New Roman" w:hAnsi="Times New Roman" w:cs="Times New Roman"/>
                <w:color w:val="000000"/>
                <w:sz w:val="16"/>
                <w:szCs w:val="16"/>
              </w:rPr>
            </w:pPr>
            <w:r w:rsidRPr="00C9614C">
              <w:rPr>
                <w:rFonts w:ascii="Times New Roman" w:hAnsi="Times New Roman" w:cs="Times New Roman"/>
                <w:color w:val="000000"/>
                <w:sz w:val="16"/>
                <w:szCs w:val="16"/>
              </w:rPr>
              <w:t>Būvniecības tehniskā uzraudzība;</w:t>
            </w:r>
          </w:p>
        </w:tc>
        <w:tc>
          <w:tcPr>
            <w:tcW w:w="1276" w:type="dxa"/>
            <w:shd w:val="clear" w:color="000000" w:fill="FFFFFF"/>
            <w:vAlign w:val="center"/>
          </w:tcPr>
          <w:p w:rsidR="003E3485" w:rsidRPr="009E1E8F" w:rsidRDefault="003E3485" w:rsidP="00926901">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441,204</w:t>
            </w:r>
          </w:p>
        </w:tc>
        <w:tc>
          <w:tcPr>
            <w:tcW w:w="856" w:type="dxa"/>
            <w:tcBorders>
              <w:right w:val="nil"/>
            </w:tcBorders>
            <w:shd w:val="clear" w:color="000000" w:fill="FFFFFF"/>
            <w:vAlign w:val="center"/>
          </w:tcPr>
          <w:p w:rsidR="003E3485" w:rsidRPr="009E1E8F" w:rsidRDefault="003E3485" w:rsidP="00597A41">
            <w:pPr>
              <w:spacing w:after="0" w:line="240" w:lineRule="auto"/>
              <w:ind w:right="-103"/>
              <w:jc w:val="right"/>
              <w:rPr>
                <w:rFonts w:ascii="Times New Roman" w:hAnsi="Times New Roman" w:cs="Times New Roman"/>
                <w:sz w:val="16"/>
                <w:szCs w:val="16"/>
              </w:rPr>
            </w:pPr>
            <w:r w:rsidRPr="009E1E8F">
              <w:rPr>
                <w:rFonts w:ascii="Times New Roman" w:hAnsi="Times New Roman" w:cs="Times New Roman"/>
                <w:sz w:val="16"/>
                <w:szCs w:val="16"/>
              </w:rPr>
              <w:t>2.00%</w:t>
            </w:r>
          </w:p>
        </w:tc>
        <w:tc>
          <w:tcPr>
            <w:tcW w:w="1979" w:type="dxa"/>
            <w:tcBorders>
              <w:left w:val="nil"/>
            </w:tcBorders>
            <w:shd w:val="clear" w:color="000000" w:fill="FFFFFF"/>
            <w:vAlign w:val="center"/>
          </w:tcPr>
          <w:p w:rsidR="003E3485" w:rsidRPr="009E1E8F" w:rsidRDefault="003E3485" w:rsidP="00C9614C">
            <w:pPr>
              <w:spacing w:after="0" w:line="240" w:lineRule="auto"/>
              <w:ind w:left="-52"/>
              <w:rPr>
                <w:rFonts w:ascii="Times New Roman" w:hAnsi="Times New Roman" w:cs="Times New Roman"/>
                <w:sz w:val="16"/>
                <w:szCs w:val="16"/>
              </w:rPr>
            </w:pPr>
            <w:r w:rsidRPr="009E1E8F">
              <w:rPr>
                <w:rFonts w:ascii="Times New Roman" w:hAnsi="Times New Roman" w:cs="Times New Roman"/>
                <w:sz w:val="16"/>
                <w:szCs w:val="16"/>
              </w:rPr>
              <w:t>no 4.p.</w:t>
            </w:r>
          </w:p>
        </w:tc>
        <w:tc>
          <w:tcPr>
            <w:tcW w:w="1056"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787"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850"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992"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13,236.12</w:t>
            </w:r>
          </w:p>
        </w:tc>
        <w:tc>
          <w:tcPr>
            <w:tcW w:w="1136"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266,928.42</w:t>
            </w:r>
          </w:p>
        </w:tc>
        <w:tc>
          <w:tcPr>
            <w:tcW w:w="990"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161,039.46</w:t>
            </w:r>
          </w:p>
        </w:tc>
      </w:tr>
      <w:tr w:rsidR="003E3485" w:rsidRPr="00C9614C">
        <w:trPr>
          <w:trHeight w:val="87"/>
        </w:trPr>
        <w:tc>
          <w:tcPr>
            <w:tcW w:w="283" w:type="dxa"/>
            <w:shd w:val="clear" w:color="000000" w:fill="FFFFFF"/>
            <w:vAlign w:val="center"/>
          </w:tcPr>
          <w:p w:rsidR="003E3485" w:rsidRPr="00C9614C" w:rsidRDefault="003E3485" w:rsidP="00C9614C">
            <w:pPr>
              <w:spacing w:after="0" w:line="240" w:lineRule="auto"/>
              <w:ind w:left="-103" w:right="-101"/>
              <w:jc w:val="center"/>
              <w:rPr>
                <w:rFonts w:ascii="Times New Roman" w:hAnsi="Times New Roman" w:cs="Times New Roman"/>
                <w:color w:val="000000"/>
                <w:sz w:val="16"/>
                <w:szCs w:val="16"/>
              </w:rPr>
            </w:pPr>
            <w:r w:rsidRPr="00C9614C">
              <w:rPr>
                <w:rFonts w:ascii="Times New Roman" w:hAnsi="Times New Roman" w:cs="Times New Roman"/>
                <w:color w:val="000000"/>
                <w:sz w:val="16"/>
                <w:szCs w:val="16"/>
              </w:rPr>
              <w:t>7</w:t>
            </w:r>
          </w:p>
        </w:tc>
        <w:tc>
          <w:tcPr>
            <w:tcW w:w="3969" w:type="dxa"/>
            <w:shd w:val="clear" w:color="000000" w:fill="FFFFFF"/>
            <w:vAlign w:val="center"/>
          </w:tcPr>
          <w:p w:rsidR="003E3485" w:rsidRPr="00C9614C" w:rsidRDefault="003E3485" w:rsidP="00C9614C">
            <w:pPr>
              <w:spacing w:after="0" w:line="240" w:lineRule="auto"/>
              <w:ind w:left="-87" w:right="-66"/>
              <w:rPr>
                <w:rFonts w:ascii="Times New Roman" w:hAnsi="Times New Roman" w:cs="Times New Roman"/>
                <w:color w:val="000000"/>
                <w:sz w:val="16"/>
                <w:szCs w:val="16"/>
              </w:rPr>
            </w:pPr>
            <w:r w:rsidRPr="00C9614C">
              <w:rPr>
                <w:rFonts w:ascii="Times New Roman" w:hAnsi="Times New Roman" w:cs="Times New Roman"/>
                <w:color w:val="000000"/>
                <w:sz w:val="16"/>
                <w:szCs w:val="16"/>
              </w:rPr>
              <w:t>Citas ar būvniecību saistītās izmaksas (t.sk. pārakceptēšana, pārprojektēšana, ekspertīze)</w:t>
            </w:r>
            <w:r>
              <w:rPr>
                <w:rFonts w:ascii="Times New Roman" w:hAnsi="Times New Roman" w:cs="Times New Roman"/>
                <w:color w:val="000000"/>
                <w:sz w:val="16"/>
                <w:szCs w:val="16"/>
              </w:rPr>
              <w:t>.</w:t>
            </w:r>
            <w:r w:rsidRPr="00814156">
              <w:rPr>
                <w:rFonts w:ascii="Times New Roman" w:hAnsi="Times New Roman" w:cs="Times New Roman"/>
                <w:b/>
                <w:bCs/>
                <w:color w:val="000000"/>
                <w:sz w:val="20"/>
                <w:szCs w:val="20"/>
                <w:vertAlign w:val="superscript"/>
              </w:rPr>
              <w:t>[3]</w:t>
            </w:r>
          </w:p>
        </w:tc>
        <w:tc>
          <w:tcPr>
            <w:tcW w:w="1276" w:type="dxa"/>
            <w:shd w:val="clear" w:color="000000" w:fill="FFFFFF"/>
            <w:vAlign w:val="center"/>
          </w:tcPr>
          <w:p w:rsidR="003E3485" w:rsidRPr="009E1E8F" w:rsidRDefault="003E3485" w:rsidP="00926901">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303,989</w:t>
            </w:r>
          </w:p>
        </w:tc>
        <w:tc>
          <w:tcPr>
            <w:tcW w:w="856" w:type="dxa"/>
            <w:tcBorders>
              <w:right w:val="nil"/>
            </w:tcBorders>
            <w:shd w:val="clear" w:color="000000" w:fill="FFFFFF"/>
            <w:vAlign w:val="center"/>
          </w:tcPr>
          <w:p w:rsidR="003E3485" w:rsidRPr="009E1E8F" w:rsidRDefault="003E3485" w:rsidP="00597A41">
            <w:pPr>
              <w:spacing w:after="0" w:line="240" w:lineRule="auto"/>
              <w:ind w:right="-103"/>
              <w:jc w:val="right"/>
              <w:rPr>
                <w:rFonts w:ascii="Times New Roman" w:hAnsi="Times New Roman" w:cs="Times New Roman"/>
                <w:sz w:val="16"/>
                <w:szCs w:val="16"/>
              </w:rPr>
            </w:pPr>
            <w:r w:rsidRPr="009E1E8F">
              <w:rPr>
                <w:rFonts w:ascii="Times New Roman" w:hAnsi="Times New Roman" w:cs="Times New Roman"/>
                <w:sz w:val="16"/>
                <w:szCs w:val="16"/>
              </w:rPr>
              <w:t>1.378%</w:t>
            </w:r>
          </w:p>
        </w:tc>
        <w:tc>
          <w:tcPr>
            <w:tcW w:w="1979" w:type="dxa"/>
            <w:tcBorders>
              <w:left w:val="nil"/>
            </w:tcBorders>
            <w:shd w:val="clear" w:color="000000" w:fill="FFFFFF"/>
            <w:vAlign w:val="center"/>
          </w:tcPr>
          <w:p w:rsidR="003E3485" w:rsidRPr="009E1E8F" w:rsidRDefault="003E3485" w:rsidP="00C9614C">
            <w:pPr>
              <w:spacing w:after="0" w:line="240" w:lineRule="auto"/>
              <w:ind w:left="-52"/>
              <w:rPr>
                <w:rFonts w:ascii="Times New Roman" w:hAnsi="Times New Roman" w:cs="Times New Roman"/>
                <w:sz w:val="16"/>
                <w:szCs w:val="16"/>
              </w:rPr>
            </w:pPr>
            <w:r w:rsidRPr="009E1E8F">
              <w:rPr>
                <w:rFonts w:ascii="Times New Roman" w:hAnsi="Times New Roman" w:cs="Times New Roman"/>
                <w:sz w:val="16"/>
                <w:szCs w:val="16"/>
              </w:rPr>
              <w:t>no 4.p.</w:t>
            </w:r>
          </w:p>
        </w:tc>
        <w:tc>
          <w:tcPr>
            <w:tcW w:w="1056"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1,123.08</w:t>
            </w:r>
          </w:p>
        </w:tc>
        <w:tc>
          <w:tcPr>
            <w:tcW w:w="787"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850"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302,865.92</w:t>
            </w:r>
          </w:p>
        </w:tc>
        <w:tc>
          <w:tcPr>
            <w:tcW w:w="992"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1136"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990" w:type="dxa"/>
            <w:shd w:val="clear" w:color="000000" w:fill="FFFFFF"/>
            <w:vAlign w:val="center"/>
          </w:tcPr>
          <w:p w:rsidR="003E3485" w:rsidRPr="009E1E8F" w:rsidRDefault="003E3485" w:rsidP="00597A41">
            <w:pPr>
              <w:spacing w:after="0" w:line="240" w:lineRule="auto"/>
              <w:ind w:left="-108" w:right="-105"/>
              <w:jc w:val="center"/>
              <w:rPr>
                <w:rFonts w:ascii="Times New Roman" w:hAnsi="Times New Roman" w:cs="Times New Roman"/>
                <w:sz w:val="16"/>
                <w:szCs w:val="16"/>
              </w:rPr>
            </w:pPr>
            <w:r w:rsidRPr="009E1E8F">
              <w:rPr>
                <w:rFonts w:ascii="Times New Roman" w:hAnsi="Times New Roman" w:cs="Times New Roman"/>
                <w:sz w:val="16"/>
                <w:szCs w:val="16"/>
              </w:rPr>
              <w:t> </w:t>
            </w:r>
          </w:p>
        </w:tc>
      </w:tr>
      <w:tr w:rsidR="003E3485" w:rsidRPr="00C9614C">
        <w:trPr>
          <w:trHeight w:val="225"/>
        </w:trPr>
        <w:tc>
          <w:tcPr>
            <w:tcW w:w="4252" w:type="dxa"/>
            <w:gridSpan w:val="2"/>
            <w:shd w:val="clear" w:color="000000" w:fill="BFBFBF"/>
            <w:vAlign w:val="center"/>
          </w:tcPr>
          <w:p w:rsidR="003E3485" w:rsidRPr="00C9614C" w:rsidRDefault="003E3485" w:rsidP="004844BD">
            <w:pPr>
              <w:spacing w:after="0" w:line="240" w:lineRule="auto"/>
              <w:jc w:val="right"/>
              <w:rPr>
                <w:rFonts w:ascii="Times New Roman" w:hAnsi="Times New Roman" w:cs="Times New Roman"/>
                <w:b/>
                <w:bCs/>
                <w:color w:val="000000"/>
                <w:sz w:val="16"/>
                <w:szCs w:val="16"/>
              </w:rPr>
            </w:pPr>
            <w:r w:rsidRPr="00C9614C">
              <w:rPr>
                <w:rFonts w:ascii="Times New Roman" w:hAnsi="Times New Roman" w:cs="Times New Roman"/>
                <w:b/>
                <w:bCs/>
                <w:color w:val="000000"/>
                <w:sz w:val="16"/>
                <w:szCs w:val="16"/>
              </w:rPr>
              <w:t>K = Pavisam kopā (</w:t>
            </w:r>
            <w:r w:rsidRPr="004844BD">
              <w:rPr>
                <w:rFonts w:ascii="Times New Roman" w:hAnsi="Times New Roman" w:cs="Times New Roman"/>
                <w:b/>
                <w:bCs/>
                <w:i/>
                <w:iCs/>
                <w:color w:val="000000"/>
                <w:sz w:val="16"/>
                <w:szCs w:val="16"/>
              </w:rPr>
              <w:t>euro</w:t>
            </w:r>
            <w:r w:rsidRPr="00C9614C">
              <w:rPr>
                <w:rFonts w:ascii="Times New Roman" w:hAnsi="Times New Roman" w:cs="Times New Roman"/>
                <w:b/>
                <w:bCs/>
                <w:color w:val="000000"/>
                <w:sz w:val="16"/>
                <w:szCs w:val="16"/>
              </w:rPr>
              <w:t xml:space="preserve"> bez PVN):</w:t>
            </w:r>
          </w:p>
        </w:tc>
        <w:tc>
          <w:tcPr>
            <w:tcW w:w="1276" w:type="dxa"/>
            <w:shd w:val="clear" w:color="000000" w:fill="BFBFBF"/>
            <w:vAlign w:val="center"/>
          </w:tcPr>
          <w:p w:rsidR="003E3485" w:rsidRPr="009E1E8F" w:rsidRDefault="003E3485" w:rsidP="00597A41">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25,034,978</w:t>
            </w:r>
          </w:p>
        </w:tc>
        <w:tc>
          <w:tcPr>
            <w:tcW w:w="856" w:type="dxa"/>
            <w:tcBorders>
              <w:right w:val="nil"/>
            </w:tcBorders>
            <w:shd w:val="clear" w:color="000000" w:fill="BFBFBF"/>
            <w:vAlign w:val="center"/>
          </w:tcPr>
          <w:p w:rsidR="003E3485" w:rsidRPr="009E1E8F" w:rsidRDefault="003E3485" w:rsidP="00C9614C">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1979" w:type="dxa"/>
            <w:tcBorders>
              <w:left w:val="nil"/>
            </w:tcBorders>
            <w:shd w:val="clear" w:color="000000" w:fill="BFBFBF"/>
            <w:vAlign w:val="center"/>
          </w:tcPr>
          <w:p w:rsidR="003E3485" w:rsidRPr="009E1E8F" w:rsidRDefault="003E3485" w:rsidP="00C9614C">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1056" w:type="dxa"/>
            <w:shd w:val="clear" w:color="000000" w:fill="BFBFBF"/>
            <w:vAlign w:val="center"/>
          </w:tcPr>
          <w:p w:rsidR="003E3485" w:rsidRPr="009E1E8F" w:rsidRDefault="003E3485" w:rsidP="00597A41">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2,010,095.84</w:t>
            </w:r>
          </w:p>
        </w:tc>
        <w:tc>
          <w:tcPr>
            <w:tcW w:w="787" w:type="dxa"/>
            <w:shd w:val="clear" w:color="000000" w:fill="BFBFBF"/>
            <w:vAlign w:val="center"/>
          </w:tcPr>
          <w:p w:rsidR="003E3485" w:rsidRPr="009E1E8F" w:rsidRDefault="003E3485" w:rsidP="00597A41">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0.00</w:t>
            </w:r>
          </w:p>
        </w:tc>
        <w:tc>
          <w:tcPr>
            <w:tcW w:w="850" w:type="dxa"/>
            <w:shd w:val="clear" w:color="000000" w:fill="BFBFBF"/>
            <w:vAlign w:val="center"/>
          </w:tcPr>
          <w:p w:rsidR="003E3485" w:rsidRPr="009E1E8F" w:rsidRDefault="003E3485" w:rsidP="00597A41">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302,865.92</w:t>
            </w:r>
          </w:p>
        </w:tc>
        <w:tc>
          <w:tcPr>
            <w:tcW w:w="992" w:type="dxa"/>
            <w:shd w:val="clear" w:color="000000" w:fill="BFBFBF"/>
            <w:vAlign w:val="center"/>
          </w:tcPr>
          <w:p w:rsidR="003E3485" w:rsidRPr="009E1E8F" w:rsidRDefault="003E3485" w:rsidP="00597A41">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681,660.48</w:t>
            </w:r>
          </w:p>
        </w:tc>
        <w:tc>
          <w:tcPr>
            <w:tcW w:w="1136" w:type="dxa"/>
            <w:shd w:val="clear" w:color="000000" w:fill="BFBFBF"/>
            <w:vAlign w:val="center"/>
          </w:tcPr>
          <w:p w:rsidR="003E3485" w:rsidRPr="009E1E8F" w:rsidRDefault="003E3485" w:rsidP="00597A41">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13,746,819.68</w:t>
            </w:r>
          </w:p>
        </w:tc>
        <w:tc>
          <w:tcPr>
            <w:tcW w:w="990" w:type="dxa"/>
            <w:shd w:val="clear" w:color="000000" w:fill="BFBFBF"/>
            <w:vAlign w:val="center"/>
          </w:tcPr>
          <w:p w:rsidR="003E3485" w:rsidRPr="009E1E8F" w:rsidRDefault="003E3485" w:rsidP="00597A41">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8,293,535.84</w:t>
            </w:r>
          </w:p>
        </w:tc>
      </w:tr>
    </w:tbl>
    <w:p w:rsidR="003E3485" w:rsidRPr="000E193F" w:rsidRDefault="003E3485" w:rsidP="00814156">
      <w:pPr>
        <w:pStyle w:val="ListParagraph"/>
        <w:spacing w:after="0" w:line="240" w:lineRule="auto"/>
        <w:ind w:left="426" w:right="-31"/>
        <w:jc w:val="both"/>
        <w:rPr>
          <w:rFonts w:ascii="Times New Roman" w:hAnsi="Times New Roman" w:cs="Times New Roman"/>
          <w:sz w:val="16"/>
          <w:szCs w:val="16"/>
        </w:rPr>
      </w:pPr>
      <w:r w:rsidRPr="000E193F">
        <w:rPr>
          <w:rFonts w:ascii="Times New Roman" w:hAnsi="Times New Roman" w:cs="Times New Roman"/>
          <w:sz w:val="16"/>
          <w:szCs w:val="16"/>
        </w:rPr>
        <w:t xml:space="preserve">[1] Projekta provizoriskie kapitālieguldījumi ir precizējami pēc būvniecības tehniskā projekta izstrādes, </w:t>
      </w:r>
      <w:r w:rsidRPr="0005591D">
        <w:rPr>
          <w:rFonts w:ascii="Times New Roman" w:hAnsi="Times New Roman" w:cs="Times New Roman"/>
          <w:sz w:val="16"/>
          <w:szCs w:val="16"/>
        </w:rPr>
        <w:t>pēc</w:t>
      </w:r>
      <w:r w:rsidR="000B6540">
        <w:rPr>
          <w:rFonts w:ascii="Times New Roman" w:hAnsi="Times New Roman" w:cs="Times New Roman"/>
          <w:sz w:val="16"/>
          <w:szCs w:val="16"/>
        </w:rPr>
        <w:t xml:space="preserve"> </w:t>
      </w:r>
      <w:r w:rsidRPr="000E193F">
        <w:rPr>
          <w:rFonts w:ascii="Times New Roman" w:hAnsi="Times New Roman" w:cs="Times New Roman"/>
          <w:sz w:val="16"/>
          <w:szCs w:val="16"/>
        </w:rPr>
        <w:t>būvniecības līguma noslēgšanas, būvniecības darbu laikā un pēc objekta nodošanas ekspluatācijā.</w:t>
      </w:r>
    </w:p>
    <w:p w:rsidR="003E3485" w:rsidRPr="000E193F" w:rsidRDefault="003E3485" w:rsidP="00814156">
      <w:pPr>
        <w:spacing w:after="0" w:line="240" w:lineRule="auto"/>
        <w:ind w:left="426" w:right="-31"/>
        <w:jc w:val="both"/>
        <w:rPr>
          <w:rFonts w:ascii="Times New Roman" w:hAnsi="Times New Roman" w:cs="Times New Roman"/>
          <w:sz w:val="16"/>
          <w:szCs w:val="16"/>
        </w:rPr>
      </w:pPr>
      <w:r w:rsidRPr="000E193F">
        <w:rPr>
          <w:rFonts w:ascii="Times New Roman" w:hAnsi="Times New Roman" w:cs="Times New Roman"/>
          <w:sz w:val="16"/>
          <w:szCs w:val="16"/>
        </w:rPr>
        <w:t>[2] Projekta kapitālieguldījumu sadalījums pa gadiem ir saistīts ar būvniecības aktivitāšu laika grafiku, kurš ir provizorisks un precizējams pēc būvniecības tehniskā projekta izstrādes, pēc būvniecības līguma noslēgšanas un būvniecības darbu laikā.</w:t>
      </w:r>
    </w:p>
    <w:p w:rsidR="003E3485" w:rsidRDefault="003E3485" w:rsidP="00B51700">
      <w:pPr>
        <w:pStyle w:val="NormalWeb"/>
        <w:tabs>
          <w:tab w:val="left" w:pos="14570"/>
        </w:tabs>
        <w:spacing w:before="0" w:beforeAutospacing="0" w:after="0" w:afterAutospacing="0"/>
        <w:ind w:left="426" w:right="-31"/>
        <w:jc w:val="both"/>
        <w:rPr>
          <w:sz w:val="16"/>
          <w:szCs w:val="16"/>
        </w:rPr>
      </w:pPr>
      <w:r w:rsidRPr="000E193F">
        <w:rPr>
          <w:sz w:val="16"/>
          <w:szCs w:val="16"/>
        </w:rPr>
        <w:t xml:space="preserve">[3] Citas ar būvniecību saistītās izmaksas – plānotie izdevumi, kas nav attiecināmi uz pārējām būvniecības izmaksu pozīcijām, piemēram, </w:t>
      </w:r>
      <w:r w:rsidRPr="000106BF">
        <w:rPr>
          <w:sz w:val="16"/>
          <w:szCs w:val="16"/>
        </w:rPr>
        <w:t xml:space="preserve">būves kadastrālās uzmērīšanas lietas izstrādes </w:t>
      </w:r>
      <w:r>
        <w:rPr>
          <w:sz w:val="16"/>
          <w:szCs w:val="16"/>
        </w:rPr>
        <w:t>(</w:t>
      </w:r>
      <w:r w:rsidRPr="000106BF">
        <w:rPr>
          <w:sz w:val="16"/>
          <w:szCs w:val="16"/>
        </w:rPr>
        <w:t xml:space="preserve">pēc </w:t>
      </w:r>
      <w:r>
        <w:rPr>
          <w:sz w:val="16"/>
          <w:szCs w:val="16"/>
        </w:rPr>
        <w:t>būvniecības pabeigšanas) izmaksas</w:t>
      </w:r>
      <w:r w:rsidRPr="000106BF">
        <w:rPr>
          <w:sz w:val="16"/>
          <w:szCs w:val="16"/>
        </w:rPr>
        <w:t>, ārējo komunikāciju pieslēgumu izmaksas, atļaujas u.c.</w:t>
      </w:r>
    </w:p>
    <w:p w:rsidR="003E3485" w:rsidRDefault="003E3485" w:rsidP="00B51700">
      <w:pPr>
        <w:pStyle w:val="NormalWeb"/>
        <w:tabs>
          <w:tab w:val="left" w:pos="14570"/>
        </w:tabs>
        <w:spacing w:before="0" w:beforeAutospacing="0" w:after="0" w:afterAutospacing="0"/>
        <w:ind w:left="426" w:right="-31"/>
        <w:jc w:val="both"/>
        <w:rPr>
          <w:sz w:val="16"/>
          <w:szCs w:val="16"/>
        </w:rPr>
      </w:pPr>
    </w:p>
    <w:p w:rsidR="003E3485" w:rsidRPr="0081066D" w:rsidRDefault="003E3485" w:rsidP="00B51700">
      <w:pPr>
        <w:pStyle w:val="NormalWeb"/>
        <w:tabs>
          <w:tab w:val="left" w:pos="14570"/>
        </w:tabs>
        <w:spacing w:before="0" w:beforeAutospacing="0" w:after="0" w:afterAutospacing="0"/>
        <w:ind w:left="426" w:right="-31"/>
        <w:jc w:val="both"/>
        <w:rPr>
          <w:b/>
          <w:bCs/>
          <w:sz w:val="20"/>
          <w:szCs w:val="20"/>
        </w:rPr>
      </w:pPr>
      <w:r w:rsidRPr="00446CD0">
        <w:rPr>
          <w:b/>
          <w:bCs/>
          <w:sz w:val="20"/>
          <w:szCs w:val="20"/>
        </w:rPr>
        <w:t>11.korpusa</w:t>
      </w:r>
      <w:r>
        <w:rPr>
          <w:b/>
          <w:bCs/>
          <w:sz w:val="20"/>
          <w:szCs w:val="20"/>
        </w:rPr>
        <w:t xml:space="preserve"> (</w:t>
      </w:r>
      <w:r w:rsidRPr="001D7513">
        <w:rPr>
          <w:b/>
          <w:bCs/>
          <w:sz w:val="20"/>
          <w:szCs w:val="20"/>
        </w:rPr>
        <w:t>sporta komplekss</w:t>
      </w:r>
      <w:r>
        <w:rPr>
          <w:b/>
          <w:bCs/>
          <w:sz w:val="20"/>
          <w:szCs w:val="20"/>
        </w:rPr>
        <w:t xml:space="preserve">) </w:t>
      </w:r>
      <w:r w:rsidRPr="0081066D">
        <w:rPr>
          <w:b/>
          <w:bCs/>
          <w:sz w:val="20"/>
          <w:szCs w:val="20"/>
        </w:rPr>
        <w:t xml:space="preserve">kapitālieguldījumi bez PVN (tiek iekļauti provizoriskās nomas maksas izmaksu pozīcijā </w:t>
      </w:r>
      <w:r>
        <w:rPr>
          <w:b/>
          <w:bCs/>
          <w:sz w:val="20"/>
          <w:szCs w:val="20"/>
        </w:rPr>
        <w:t>„</w:t>
      </w:r>
      <w:r w:rsidRPr="0081066D">
        <w:rPr>
          <w:b/>
          <w:bCs/>
          <w:sz w:val="20"/>
          <w:szCs w:val="20"/>
        </w:rPr>
        <w:t>K</w:t>
      </w:r>
      <w:r>
        <w:rPr>
          <w:b/>
          <w:bCs/>
          <w:sz w:val="20"/>
          <w:szCs w:val="20"/>
        </w:rPr>
        <w:t>”</w:t>
      </w:r>
      <w:r w:rsidRPr="0081066D">
        <w:rPr>
          <w:b/>
          <w:bCs/>
          <w:sz w:val="20"/>
          <w:szCs w:val="20"/>
        </w:rPr>
        <w:t>):</w:t>
      </w:r>
    </w:p>
    <w:p w:rsidR="003E3485" w:rsidRDefault="003E3485" w:rsidP="000106BF">
      <w:pPr>
        <w:pStyle w:val="NormalWeb"/>
        <w:tabs>
          <w:tab w:val="left" w:pos="14601"/>
        </w:tabs>
        <w:spacing w:before="0" w:beforeAutospacing="0" w:after="0" w:afterAutospacing="0"/>
        <w:ind w:left="1069" w:right="-31"/>
        <w:jc w:val="right"/>
        <w:rPr>
          <w:sz w:val="16"/>
          <w:szCs w:val="16"/>
        </w:rPr>
      </w:pPr>
      <w:r>
        <w:rPr>
          <w:sz w:val="16"/>
          <w:szCs w:val="16"/>
        </w:rPr>
        <w:t>4.</w:t>
      </w:r>
      <w:r w:rsidRPr="0081066D">
        <w:rPr>
          <w:sz w:val="16"/>
          <w:szCs w:val="16"/>
        </w:rPr>
        <w:t>tabula</w:t>
      </w:r>
    </w:p>
    <w:tbl>
      <w:tblPr>
        <w:tblW w:w="14174"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83"/>
        <w:gridCol w:w="3969"/>
        <w:gridCol w:w="1276"/>
        <w:gridCol w:w="856"/>
        <w:gridCol w:w="1979"/>
        <w:gridCol w:w="1056"/>
        <w:gridCol w:w="787"/>
        <w:gridCol w:w="850"/>
        <w:gridCol w:w="992"/>
        <w:gridCol w:w="1136"/>
        <w:gridCol w:w="990"/>
      </w:tblGrid>
      <w:tr w:rsidR="003E3485" w:rsidRPr="00C9614C">
        <w:trPr>
          <w:trHeight w:val="60"/>
        </w:trPr>
        <w:tc>
          <w:tcPr>
            <w:tcW w:w="283" w:type="dxa"/>
            <w:vMerge w:val="restart"/>
            <w:shd w:val="clear" w:color="000000" w:fill="BFBFBF"/>
            <w:vAlign w:val="center"/>
          </w:tcPr>
          <w:p w:rsidR="003E3485" w:rsidRPr="00C9614C" w:rsidRDefault="003E3485" w:rsidP="00AE5F57">
            <w:pPr>
              <w:spacing w:after="0" w:line="240" w:lineRule="auto"/>
              <w:ind w:left="-103" w:right="-101"/>
              <w:jc w:val="center"/>
              <w:rPr>
                <w:rFonts w:ascii="Times New Roman" w:hAnsi="Times New Roman" w:cs="Times New Roman"/>
                <w:b/>
                <w:bCs/>
                <w:color w:val="000000"/>
                <w:sz w:val="16"/>
                <w:szCs w:val="16"/>
              </w:rPr>
            </w:pPr>
            <w:r w:rsidRPr="00C9614C">
              <w:rPr>
                <w:rFonts w:ascii="Times New Roman" w:hAnsi="Times New Roman" w:cs="Times New Roman"/>
                <w:b/>
                <w:bCs/>
                <w:color w:val="000000"/>
                <w:sz w:val="16"/>
                <w:szCs w:val="16"/>
              </w:rPr>
              <w:t>Nr.</w:t>
            </w:r>
            <w:r w:rsidRPr="00C9614C">
              <w:rPr>
                <w:rFonts w:ascii="Times New Roman" w:hAnsi="Times New Roman" w:cs="Times New Roman"/>
                <w:b/>
                <w:bCs/>
                <w:color w:val="000000"/>
                <w:sz w:val="16"/>
                <w:szCs w:val="16"/>
              </w:rPr>
              <w:br/>
              <w:t>p.k.</w:t>
            </w:r>
          </w:p>
        </w:tc>
        <w:tc>
          <w:tcPr>
            <w:tcW w:w="3969" w:type="dxa"/>
            <w:vMerge w:val="restart"/>
            <w:shd w:val="clear" w:color="000000" w:fill="BFBFBF"/>
            <w:vAlign w:val="center"/>
          </w:tcPr>
          <w:p w:rsidR="003E3485" w:rsidRPr="00C9614C" w:rsidRDefault="003E3485" w:rsidP="00AE5F57">
            <w:pPr>
              <w:spacing w:after="0" w:line="240" w:lineRule="auto"/>
              <w:ind w:left="-87" w:right="-66"/>
              <w:jc w:val="center"/>
              <w:rPr>
                <w:rFonts w:ascii="Times New Roman" w:hAnsi="Times New Roman" w:cs="Times New Roman"/>
                <w:b/>
                <w:bCs/>
                <w:color w:val="000000"/>
                <w:sz w:val="16"/>
                <w:szCs w:val="16"/>
              </w:rPr>
            </w:pPr>
            <w:r w:rsidRPr="00C9614C">
              <w:rPr>
                <w:rFonts w:ascii="Times New Roman" w:hAnsi="Times New Roman" w:cs="Times New Roman"/>
                <w:b/>
                <w:bCs/>
                <w:color w:val="000000"/>
                <w:sz w:val="16"/>
                <w:szCs w:val="16"/>
              </w:rPr>
              <w:t>Investīciju projekta izdevumu pozīcijas (K)</w:t>
            </w:r>
          </w:p>
        </w:tc>
        <w:tc>
          <w:tcPr>
            <w:tcW w:w="1276" w:type="dxa"/>
            <w:vMerge w:val="restart"/>
            <w:shd w:val="clear" w:color="000000" w:fill="BFBFBF"/>
            <w:vAlign w:val="center"/>
          </w:tcPr>
          <w:p w:rsidR="003E3485" w:rsidRPr="009E1E8F" w:rsidRDefault="003E3485" w:rsidP="00185736">
            <w:pPr>
              <w:spacing w:after="0" w:line="240" w:lineRule="auto"/>
              <w:ind w:left="-108" w:right="-103"/>
              <w:jc w:val="center"/>
              <w:rPr>
                <w:rFonts w:ascii="Times New Roman" w:hAnsi="Times New Roman" w:cs="Times New Roman"/>
                <w:b/>
                <w:bCs/>
                <w:sz w:val="16"/>
                <w:szCs w:val="16"/>
              </w:rPr>
            </w:pPr>
            <w:r w:rsidRPr="009E1E8F">
              <w:rPr>
                <w:rFonts w:ascii="Times New Roman" w:hAnsi="Times New Roman" w:cs="Times New Roman"/>
                <w:b/>
                <w:bCs/>
                <w:sz w:val="16"/>
                <w:szCs w:val="16"/>
              </w:rPr>
              <w:t>Kopējās izmaksas</w:t>
            </w:r>
            <w:r w:rsidRPr="009E1E8F">
              <w:rPr>
                <w:rFonts w:ascii="Times New Roman" w:hAnsi="Times New Roman" w:cs="Times New Roman"/>
                <w:b/>
                <w:bCs/>
                <w:sz w:val="16"/>
                <w:szCs w:val="16"/>
              </w:rPr>
              <w:br/>
              <w:t>(</w:t>
            </w:r>
            <w:r w:rsidRPr="00185736">
              <w:rPr>
                <w:rFonts w:ascii="Times New Roman" w:hAnsi="Times New Roman" w:cs="Times New Roman"/>
                <w:b/>
                <w:bCs/>
                <w:i/>
                <w:iCs/>
                <w:sz w:val="16"/>
                <w:szCs w:val="16"/>
              </w:rPr>
              <w:t>euro</w:t>
            </w:r>
            <w:r>
              <w:rPr>
                <w:rFonts w:ascii="Times New Roman" w:hAnsi="Times New Roman" w:cs="Times New Roman"/>
                <w:b/>
                <w:bCs/>
                <w:i/>
                <w:iCs/>
                <w:sz w:val="16"/>
                <w:szCs w:val="16"/>
              </w:rPr>
              <w:t xml:space="preserve"> </w:t>
            </w:r>
            <w:r w:rsidRPr="009E1E8F">
              <w:rPr>
                <w:rFonts w:ascii="Times New Roman" w:hAnsi="Times New Roman" w:cs="Times New Roman"/>
                <w:b/>
                <w:bCs/>
                <w:sz w:val="16"/>
                <w:szCs w:val="16"/>
              </w:rPr>
              <w:t>bez PVN)</w:t>
            </w:r>
            <w:r w:rsidRPr="009E1E8F">
              <w:rPr>
                <w:rFonts w:ascii="Times New Roman" w:hAnsi="Times New Roman" w:cs="Times New Roman"/>
                <w:b/>
                <w:bCs/>
                <w:sz w:val="20"/>
                <w:szCs w:val="20"/>
                <w:vertAlign w:val="superscript"/>
              </w:rPr>
              <w:t>[1]</w:t>
            </w:r>
          </w:p>
        </w:tc>
        <w:tc>
          <w:tcPr>
            <w:tcW w:w="2835" w:type="dxa"/>
            <w:gridSpan w:val="2"/>
            <w:tcBorders>
              <w:bottom w:val="nil"/>
            </w:tcBorders>
            <w:shd w:val="clear" w:color="000000" w:fill="BFBFBF"/>
            <w:vAlign w:val="center"/>
          </w:tcPr>
          <w:p w:rsidR="003E3485" w:rsidRDefault="003E3485" w:rsidP="00AE5F57">
            <w:pPr>
              <w:spacing w:after="0" w:line="240" w:lineRule="auto"/>
              <w:jc w:val="center"/>
              <w:rPr>
                <w:rFonts w:ascii="Times New Roman" w:hAnsi="Times New Roman" w:cs="Times New Roman"/>
                <w:b/>
                <w:bCs/>
                <w:sz w:val="16"/>
                <w:szCs w:val="16"/>
              </w:rPr>
            </w:pPr>
            <w:r w:rsidRPr="009E1E8F">
              <w:rPr>
                <w:rFonts w:ascii="Times New Roman" w:hAnsi="Times New Roman" w:cs="Times New Roman"/>
                <w:b/>
                <w:bCs/>
                <w:sz w:val="16"/>
                <w:szCs w:val="16"/>
              </w:rPr>
              <w:t>Izmaksu aprēķināšana</w:t>
            </w:r>
          </w:p>
          <w:p w:rsidR="003E3485" w:rsidRDefault="003E3485" w:rsidP="00CF30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 xml:space="preserve">(pie ēkas kopējās platības </w:t>
            </w:r>
          </w:p>
          <w:p w:rsidR="003E3485" w:rsidRPr="009E1E8F" w:rsidRDefault="003E3485" w:rsidP="00CF3080">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10,795.50 m</w:t>
            </w:r>
            <w:r w:rsidRPr="00CF3080">
              <w:rPr>
                <w:rFonts w:ascii="Times New Roman" w:hAnsi="Times New Roman" w:cs="Times New Roman"/>
                <w:b/>
                <w:bCs/>
                <w:sz w:val="16"/>
                <w:szCs w:val="16"/>
                <w:vertAlign w:val="superscript"/>
              </w:rPr>
              <w:t>2</w:t>
            </w:r>
            <w:r>
              <w:rPr>
                <w:rFonts w:ascii="Times New Roman" w:hAnsi="Times New Roman" w:cs="Times New Roman"/>
                <w:b/>
                <w:bCs/>
                <w:sz w:val="16"/>
                <w:szCs w:val="16"/>
              </w:rPr>
              <w:t>)</w:t>
            </w:r>
          </w:p>
        </w:tc>
        <w:tc>
          <w:tcPr>
            <w:tcW w:w="5811" w:type="dxa"/>
            <w:gridSpan w:val="6"/>
            <w:shd w:val="clear" w:color="000000" w:fill="BFBFBF"/>
            <w:vAlign w:val="center"/>
          </w:tcPr>
          <w:p w:rsidR="003E3485" w:rsidRPr="009E1E8F" w:rsidRDefault="003E3485" w:rsidP="00185736">
            <w:pPr>
              <w:spacing w:after="0" w:line="240" w:lineRule="auto"/>
              <w:jc w:val="center"/>
              <w:rPr>
                <w:rFonts w:ascii="Times New Roman" w:hAnsi="Times New Roman" w:cs="Times New Roman"/>
                <w:b/>
                <w:bCs/>
                <w:sz w:val="16"/>
                <w:szCs w:val="16"/>
              </w:rPr>
            </w:pPr>
            <w:r w:rsidRPr="009E1E8F">
              <w:rPr>
                <w:rFonts w:ascii="Times New Roman" w:hAnsi="Times New Roman" w:cs="Times New Roman"/>
                <w:b/>
                <w:bCs/>
                <w:sz w:val="16"/>
                <w:szCs w:val="16"/>
              </w:rPr>
              <w:t>Būvniecības darbos veicamo kapitālieguldījumu (naudas plūsmas) sadalījums pa gadiem (</w:t>
            </w:r>
            <w:r w:rsidRPr="00185736">
              <w:rPr>
                <w:rFonts w:ascii="Times New Roman" w:hAnsi="Times New Roman" w:cs="Times New Roman"/>
                <w:b/>
                <w:bCs/>
                <w:i/>
                <w:iCs/>
                <w:sz w:val="16"/>
                <w:szCs w:val="16"/>
              </w:rPr>
              <w:t>euro</w:t>
            </w:r>
            <w:r w:rsidRPr="009E1E8F">
              <w:rPr>
                <w:rFonts w:ascii="Times New Roman" w:hAnsi="Times New Roman" w:cs="Times New Roman"/>
                <w:b/>
                <w:bCs/>
                <w:sz w:val="16"/>
                <w:szCs w:val="16"/>
              </w:rPr>
              <w:t>):</w:t>
            </w:r>
            <w:r w:rsidRPr="009E1E8F">
              <w:rPr>
                <w:rFonts w:ascii="Times New Roman" w:hAnsi="Times New Roman" w:cs="Times New Roman"/>
                <w:b/>
                <w:bCs/>
                <w:sz w:val="20"/>
                <w:szCs w:val="20"/>
                <w:vertAlign w:val="superscript"/>
              </w:rPr>
              <w:t>[2]</w:t>
            </w:r>
          </w:p>
        </w:tc>
      </w:tr>
      <w:tr w:rsidR="003E3485" w:rsidRPr="00C9614C">
        <w:trPr>
          <w:trHeight w:val="60"/>
        </w:trPr>
        <w:tc>
          <w:tcPr>
            <w:tcW w:w="283" w:type="dxa"/>
            <w:vMerge/>
            <w:vAlign w:val="center"/>
          </w:tcPr>
          <w:p w:rsidR="003E3485" w:rsidRPr="00C9614C" w:rsidRDefault="003E3485" w:rsidP="00AE5F57">
            <w:pPr>
              <w:spacing w:after="0" w:line="240" w:lineRule="auto"/>
              <w:ind w:left="-103" w:right="-101"/>
              <w:rPr>
                <w:rFonts w:ascii="Times New Roman" w:hAnsi="Times New Roman" w:cs="Times New Roman"/>
                <w:b/>
                <w:bCs/>
                <w:color w:val="000000"/>
                <w:sz w:val="16"/>
                <w:szCs w:val="16"/>
              </w:rPr>
            </w:pPr>
          </w:p>
        </w:tc>
        <w:tc>
          <w:tcPr>
            <w:tcW w:w="3969" w:type="dxa"/>
            <w:vMerge/>
            <w:vAlign w:val="center"/>
          </w:tcPr>
          <w:p w:rsidR="003E3485" w:rsidRPr="00C9614C" w:rsidRDefault="003E3485" w:rsidP="00AE5F57">
            <w:pPr>
              <w:spacing w:after="0" w:line="240" w:lineRule="auto"/>
              <w:ind w:left="-87" w:right="-66"/>
              <w:rPr>
                <w:rFonts w:ascii="Times New Roman" w:hAnsi="Times New Roman" w:cs="Times New Roman"/>
                <w:b/>
                <w:bCs/>
                <w:color w:val="000000"/>
                <w:sz w:val="16"/>
                <w:szCs w:val="16"/>
              </w:rPr>
            </w:pPr>
          </w:p>
        </w:tc>
        <w:tc>
          <w:tcPr>
            <w:tcW w:w="1276" w:type="dxa"/>
            <w:vMerge/>
            <w:shd w:val="clear" w:color="000000" w:fill="BFBFBF"/>
            <w:vAlign w:val="center"/>
          </w:tcPr>
          <w:p w:rsidR="003E3485" w:rsidRPr="009E1E8F" w:rsidRDefault="003E3485" w:rsidP="00AE5F57">
            <w:pPr>
              <w:spacing w:after="0" w:line="240" w:lineRule="auto"/>
              <w:ind w:left="-108" w:right="-103"/>
              <w:jc w:val="center"/>
              <w:rPr>
                <w:rFonts w:ascii="Times New Roman" w:hAnsi="Times New Roman" w:cs="Times New Roman"/>
                <w:b/>
                <w:bCs/>
                <w:sz w:val="16"/>
                <w:szCs w:val="16"/>
              </w:rPr>
            </w:pPr>
          </w:p>
        </w:tc>
        <w:tc>
          <w:tcPr>
            <w:tcW w:w="856" w:type="dxa"/>
            <w:tcBorders>
              <w:top w:val="nil"/>
              <w:right w:val="nil"/>
            </w:tcBorders>
            <w:shd w:val="clear" w:color="000000" w:fill="BFBFBF"/>
            <w:vAlign w:val="center"/>
          </w:tcPr>
          <w:p w:rsidR="003E3485" w:rsidRPr="007E0738" w:rsidRDefault="003E3485" w:rsidP="00597A41">
            <w:pPr>
              <w:spacing w:after="0" w:line="240" w:lineRule="auto"/>
              <w:ind w:right="-103"/>
              <w:jc w:val="center"/>
              <w:rPr>
                <w:rFonts w:ascii="Times New Roman" w:hAnsi="Times New Roman" w:cs="Times New Roman"/>
                <w:b/>
                <w:bCs/>
                <w:sz w:val="16"/>
                <w:szCs w:val="16"/>
              </w:rPr>
            </w:pPr>
          </w:p>
        </w:tc>
        <w:tc>
          <w:tcPr>
            <w:tcW w:w="1979" w:type="dxa"/>
            <w:tcBorders>
              <w:top w:val="nil"/>
              <w:left w:val="nil"/>
            </w:tcBorders>
            <w:shd w:val="clear" w:color="000000" w:fill="BFBFBF"/>
            <w:vAlign w:val="center"/>
          </w:tcPr>
          <w:p w:rsidR="003E3485" w:rsidRPr="009E1E8F" w:rsidRDefault="003E3485" w:rsidP="00AE5F57">
            <w:pPr>
              <w:spacing w:after="0" w:line="240" w:lineRule="auto"/>
              <w:ind w:left="-52"/>
              <w:rPr>
                <w:rFonts w:ascii="Times New Roman" w:hAnsi="Times New Roman" w:cs="Times New Roman"/>
                <w:b/>
                <w:bCs/>
                <w:sz w:val="16"/>
                <w:szCs w:val="16"/>
              </w:rPr>
            </w:pPr>
          </w:p>
        </w:tc>
        <w:tc>
          <w:tcPr>
            <w:tcW w:w="1056" w:type="dxa"/>
            <w:shd w:val="clear" w:color="000000" w:fill="BFBFBF"/>
            <w:vAlign w:val="center"/>
          </w:tcPr>
          <w:p w:rsidR="003E3485" w:rsidRPr="009E1E8F" w:rsidRDefault="003E3485" w:rsidP="00AE5F57">
            <w:pPr>
              <w:spacing w:after="0" w:line="240" w:lineRule="auto"/>
              <w:ind w:left="-108" w:right="-105"/>
              <w:jc w:val="center"/>
              <w:rPr>
                <w:rFonts w:ascii="Times New Roman" w:hAnsi="Times New Roman" w:cs="Times New Roman"/>
                <w:b/>
                <w:bCs/>
                <w:sz w:val="16"/>
                <w:szCs w:val="16"/>
              </w:rPr>
            </w:pPr>
            <w:r w:rsidRPr="009E1E8F">
              <w:rPr>
                <w:rFonts w:ascii="Times New Roman" w:hAnsi="Times New Roman" w:cs="Times New Roman"/>
                <w:b/>
                <w:bCs/>
                <w:sz w:val="16"/>
                <w:szCs w:val="16"/>
              </w:rPr>
              <w:t>līdz 2014</w:t>
            </w:r>
          </w:p>
        </w:tc>
        <w:tc>
          <w:tcPr>
            <w:tcW w:w="787" w:type="dxa"/>
            <w:shd w:val="clear" w:color="000000" w:fill="BFBFBF"/>
            <w:vAlign w:val="center"/>
          </w:tcPr>
          <w:p w:rsidR="003E3485" w:rsidRPr="009E1E8F" w:rsidRDefault="003E3485" w:rsidP="00AE5F57">
            <w:pPr>
              <w:spacing w:after="0" w:line="240" w:lineRule="auto"/>
              <w:ind w:left="-108" w:right="-105"/>
              <w:jc w:val="center"/>
              <w:rPr>
                <w:rFonts w:ascii="Times New Roman" w:hAnsi="Times New Roman" w:cs="Times New Roman"/>
                <w:b/>
                <w:bCs/>
                <w:sz w:val="16"/>
                <w:szCs w:val="16"/>
              </w:rPr>
            </w:pPr>
            <w:r w:rsidRPr="009E1E8F">
              <w:rPr>
                <w:rFonts w:ascii="Times New Roman" w:hAnsi="Times New Roman" w:cs="Times New Roman"/>
                <w:b/>
                <w:bCs/>
                <w:sz w:val="16"/>
                <w:szCs w:val="16"/>
              </w:rPr>
              <w:t>2014</w:t>
            </w:r>
          </w:p>
        </w:tc>
        <w:tc>
          <w:tcPr>
            <w:tcW w:w="850" w:type="dxa"/>
            <w:shd w:val="clear" w:color="000000" w:fill="BFBFBF"/>
            <w:vAlign w:val="center"/>
          </w:tcPr>
          <w:p w:rsidR="003E3485" w:rsidRPr="009E1E8F" w:rsidRDefault="003E3485" w:rsidP="00AE5F57">
            <w:pPr>
              <w:spacing w:after="0" w:line="240" w:lineRule="auto"/>
              <w:ind w:left="-108" w:right="-105"/>
              <w:jc w:val="center"/>
              <w:rPr>
                <w:rFonts w:ascii="Times New Roman" w:hAnsi="Times New Roman" w:cs="Times New Roman"/>
                <w:b/>
                <w:bCs/>
                <w:sz w:val="16"/>
                <w:szCs w:val="16"/>
              </w:rPr>
            </w:pPr>
            <w:r w:rsidRPr="009E1E8F">
              <w:rPr>
                <w:rFonts w:ascii="Times New Roman" w:hAnsi="Times New Roman" w:cs="Times New Roman"/>
                <w:b/>
                <w:bCs/>
                <w:sz w:val="16"/>
                <w:szCs w:val="16"/>
              </w:rPr>
              <w:t>2015</w:t>
            </w:r>
          </w:p>
        </w:tc>
        <w:tc>
          <w:tcPr>
            <w:tcW w:w="992" w:type="dxa"/>
            <w:shd w:val="clear" w:color="000000" w:fill="BFBFBF"/>
            <w:vAlign w:val="center"/>
          </w:tcPr>
          <w:p w:rsidR="003E3485" w:rsidRPr="009E1E8F" w:rsidRDefault="003E3485" w:rsidP="00AE5F57">
            <w:pPr>
              <w:spacing w:after="0" w:line="240" w:lineRule="auto"/>
              <w:ind w:left="-108" w:right="-105"/>
              <w:jc w:val="center"/>
              <w:rPr>
                <w:rFonts w:ascii="Times New Roman" w:hAnsi="Times New Roman" w:cs="Times New Roman"/>
                <w:b/>
                <w:bCs/>
                <w:sz w:val="16"/>
                <w:szCs w:val="16"/>
              </w:rPr>
            </w:pPr>
            <w:r w:rsidRPr="009E1E8F">
              <w:rPr>
                <w:rFonts w:ascii="Times New Roman" w:hAnsi="Times New Roman" w:cs="Times New Roman"/>
                <w:b/>
                <w:bCs/>
                <w:sz w:val="16"/>
                <w:szCs w:val="16"/>
              </w:rPr>
              <w:t>2016</w:t>
            </w:r>
          </w:p>
        </w:tc>
        <w:tc>
          <w:tcPr>
            <w:tcW w:w="1136" w:type="dxa"/>
            <w:shd w:val="clear" w:color="000000" w:fill="BFBFBF"/>
            <w:vAlign w:val="center"/>
          </w:tcPr>
          <w:p w:rsidR="003E3485" w:rsidRPr="009E1E8F" w:rsidRDefault="003E3485" w:rsidP="00AE5F57">
            <w:pPr>
              <w:spacing w:after="0" w:line="240" w:lineRule="auto"/>
              <w:ind w:left="-108" w:right="-105"/>
              <w:jc w:val="center"/>
              <w:rPr>
                <w:rFonts w:ascii="Times New Roman" w:hAnsi="Times New Roman" w:cs="Times New Roman"/>
                <w:b/>
                <w:bCs/>
                <w:sz w:val="16"/>
                <w:szCs w:val="16"/>
              </w:rPr>
            </w:pPr>
            <w:r w:rsidRPr="009E1E8F">
              <w:rPr>
                <w:rFonts w:ascii="Times New Roman" w:hAnsi="Times New Roman" w:cs="Times New Roman"/>
                <w:b/>
                <w:bCs/>
                <w:sz w:val="16"/>
                <w:szCs w:val="16"/>
              </w:rPr>
              <w:t>2017</w:t>
            </w:r>
          </w:p>
        </w:tc>
        <w:tc>
          <w:tcPr>
            <w:tcW w:w="990" w:type="dxa"/>
            <w:shd w:val="clear" w:color="000000" w:fill="BFBFBF"/>
            <w:vAlign w:val="center"/>
          </w:tcPr>
          <w:p w:rsidR="003E3485" w:rsidRPr="009E1E8F" w:rsidRDefault="003E3485" w:rsidP="00AE5F57">
            <w:pPr>
              <w:spacing w:after="0" w:line="240" w:lineRule="auto"/>
              <w:ind w:left="-108" w:right="-105"/>
              <w:jc w:val="center"/>
              <w:rPr>
                <w:rFonts w:ascii="Times New Roman" w:hAnsi="Times New Roman" w:cs="Times New Roman"/>
                <w:b/>
                <w:bCs/>
                <w:sz w:val="16"/>
                <w:szCs w:val="16"/>
              </w:rPr>
            </w:pPr>
            <w:r w:rsidRPr="009E1E8F">
              <w:rPr>
                <w:rFonts w:ascii="Times New Roman" w:hAnsi="Times New Roman" w:cs="Times New Roman"/>
                <w:b/>
                <w:bCs/>
                <w:sz w:val="16"/>
                <w:szCs w:val="16"/>
              </w:rPr>
              <w:t>2018</w:t>
            </w:r>
          </w:p>
        </w:tc>
      </w:tr>
      <w:tr w:rsidR="003E3485" w:rsidRPr="00C9614C">
        <w:trPr>
          <w:trHeight w:val="60"/>
        </w:trPr>
        <w:tc>
          <w:tcPr>
            <w:tcW w:w="283" w:type="dxa"/>
            <w:shd w:val="clear" w:color="000000" w:fill="FFFFFF"/>
            <w:vAlign w:val="center"/>
          </w:tcPr>
          <w:p w:rsidR="003E3485" w:rsidRPr="00C9614C" w:rsidRDefault="003E3485" w:rsidP="00AE5F57">
            <w:pPr>
              <w:spacing w:after="0" w:line="240" w:lineRule="auto"/>
              <w:ind w:left="-103" w:right="-101"/>
              <w:jc w:val="center"/>
              <w:rPr>
                <w:rFonts w:ascii="Times New Roman" w:hAnsi="Times New Roman" w:cs="Times New Roman"/>
                <w:color w:val="000000"/>
                <w:sz w:val="16"/>
                <w:szCs w:val="16"/>
              </w:rPr>
            </w:pPr>
            <w:r w:rsidRPr="00C9614C">
              <w:rPr>
                <w:rFonts w:ascii="Times New Roman" w:hAnsi="Times New Roman" w:cs="Times New Roman"/>
                <w:color w:val="000000"/>
                <w:sz w:val="16"/>
                <w:szCs w:val="16"/>
              </w:rPr>
              <w:t>1</w:t>
            </w:r>
          </w:p>
        </w:tc>
        <w:tc>
          <w:tcPr>
            <w:tcW w:w="3969" w:type="dxa"/>
            <w:shd w:val="clear" w:color="000000" w:fill="FFFFFF"/>
            <w:vAlign w:val="center"/>
          </w:tcPr>
          <w:p w:rsidR="003E3485" w:rsidRPr="00C9614C" w:rsidRDefault="003E3485" w:rsidP="00AE5F57">
            <w:pPr>
              <w:spacing w:after="0" w:line="240" w:lineRule="auto"/>
              <w:ind w:left="-87" w:right="-66"/>
              <w:rPr>
                <w:rFonts w:ascii="Times New Roman" w:hAnsi="Times New Roman" w:cs="Times New Roman"/>
                <w:color w:val="000000"/>
                <w:sz w:val="16"/>
                <w:szCs w:val="16"/>
              </w:rPr>
            </w:pPr>
            <w:r w:rsidRPr="00C9614C">
              <w:rPr>
                <w:rFonts w:ascii="Times New Roman" w:hAnsi="Times New Roman" w:cs="Times New Roman"/>
                <w:color w:val="000000"/>
                <w:sz w:val="16"/>
                <w:szCs w:val="16"/>
              </w:rPr>
              <w:t>TP izstrāde;</w:t>
            </w:r>
          </w:p>
        </w:tc>
        <w:tc>
          <w:tcPr>
            <w:tcW w:w="1276" w:type="dxa"/>
            <w:shd w:val="clear" w:color="000000" w:fill="FFFFFF"/>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890,236</w:t>
            </w:r>
          </w:p>
        </w:tc>
        <w:tc>
          <w:tcPr>
            <w:tcW w:w="856" w:type="dxa"/>
            <w:tcBorders>
              <w:right w:val="nil"/>
            </w:tcBorders>
            <w:shd w:val="clear" w:color="000000" w:fill="FFFFFF"/>
            <w:vAlign w:val="center"/>
          </w:tcPr>
          <w:p w:rsidR="003E3485" w:rsidRPr="007E0738" w:rsidRDefault="003E3485" w:rsidP="00597A41">
            <w:pPr>
              <w:spacing w:after="0" w:line="240" w:lineRule="auto"/>
              <w:ind w:right="-103"/>
              <w:jc w:val="right"/>
              <w:rPr>
                <w:rFonts w:ascii="Times New Roman" w:hAnsi="Times New Roman" w:cs="Times New Roman"/>
                <w:sz w:val="16"/>
                <w:szCs w:val="16"/>
              </w:rPr>
            </w:pPr>
            <w:r w:rsidRPr="007E0738">
              <w:rPr>
                <w:rFonts w:ascii="Times New Roman" w:hAnsi="Times New Roman" w:cs="Times New Roman"/>
                <w:sz w:val="16"/>
                <w:szCs w:val="16"/>
              </w:rPr>
              <w:t>4.37%</w:t>
            </w:r>
          </w:p>
        </w:tc>
        <w:tc>
          <w:tcPr>
            <w:tcW w:w="1979" w:type="dxa"/>
            <w:tcBorders>
              <w:left w:val="nil"/>
            </w:tcBorders>
            <w:shd w:val="clear" w:color="000000" w:fill="FFFFFF"/>
            <w:vAlign w:val="center"/>
          </w:tcPr>
          <w:p w:rsidR="003E3485" w:rsidRPr="009E1E8F" w:rsidRDefault="003E3485" w:rsidP="00597A41">
            <w:pPr>
              <w:spacing w:after="0" w:line="240" w:lineRule="auto"/>
              <w:ind w:left="-52" w:right="-108"/>
              <w:rPr>
                <w:rFonts w:ascii="Times New Roman" w:hAnsi="Times New Roman" w:cs="Times New Roman"/>
                <w:sz w:val="16"/>
                <w:szCs w:val="16"/>
              </w:rPr>
            </w:pPr>
            <w:r w:rsidRPr="009E1E8F">
              <w:rPr>
                <w:rFonts w:ascii="Times New Roman" w:hAnsi="Times New Roman" w:cs="Times New Roman"/>
                <w:sz w:val="16"/>
                <w:szCs w:val="16"/>
              </w:rPr>
              <w:t>informatīvi  (fakts  no 4.p.);</w:t>
            </w:r>
          </w:p>
        </w:tc>
        <w:tc>
          <w:tcPr>
            <w:tcW w:w="1056"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890,236.01</w:t>
            </w:r>
          </w:p>
        </w:tc>
        <w:tc>
          <w:tcPr>
            <w:tcW w:w="787"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850"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2"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1136"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0"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r>
      <w:tr w:rsidR="003E3485" w:rsidRPr="00C9614C">
        <w:trPr>
          <w:trHeight w:val="60"/>
        </w:trPr>
        <w:tc>
          <w:tcPr>
            <w:tcW w:w="283" w:type="dxa"/>
            <w:shd w:val="clear" w:color="000000" w:fill="FFFFFF"/>
            <w:vAlign w:val="center"/>
          </w:tcPr>
          <w:p w:rsidR="003E3485" w:rsidRPr="00C9614C" w:rsidRDefault="003E3485" w:rsidP="00AE5F57">
            <w:pPr>
              <w:spacing w:after="0" w:line="240" w:lineRule="auto"/>
              <w:ind w:left="-103" w:right="-101"/>
              <w:jc w:val="center"/>
              <w:rPr>
                <w:rFonts w:ascii="Times New Roman" w:hAnsi="Times New Roman" w:cs="Times New Roman"/>
                <w:color w:val="000000"/>
                <w:sz w:val="16"/>
                <w:szCs w:val="16"/>
              </w:rPr>
            </w:pPr>
            <w:r w:rsidRPr="00C9614C">
              <w:rPr>
                <w:rFonts w:ascii="Times New Roman" w:hAnsi="Times New Roman" w:cs="Times New Roman"/>
                <w:color w:val="000000"/>
                <w:sz w:val="16"/>
                <w:szCs w:val="16"/>
              </w:rPr>
              <w:t>2</w:t>
            </w:r>
          </w:p>
        </w:tc>
        <w:tc>
          <w:tcPr>
            <w:tcW w:w="3969" w:type="dxa"/>
            <w:shd w:val="clear" w:color="000000" w:fill="FFFFFF"/>
            <w:vAlign w:val="center"/>
          </w:tcPr>
          <w:p w:rsidR="003E3485" w:rsidRPr="00C9614C" w:rsidRDefault="003E3485" w:rsidP="00AE5F57">
            <w:pPr>
              <w:spacing w:after="0" w:line="240" w:lineRule="auto"/>
              <w:ind w:left="-87" w:right="-66"/>
              <w:rPr>
                <w:rFonts w:ascii="Times New Roman" w:hAnsi="Times New Roman" w:cs="Times New Roman"/>
                <w:color w:val="000000"/>
                <w:sz w:val="16"/>
                <w:szCs w:val="16"/>
              </w:rPr>
            </w:pPr>
            <w:r w:rsidRPr="00C9614C">
              <w:rPr>
                <w:rFonts w:ascii="Times New Roman" w:hAnsi="Times New Roman" w:cs="Times New Roman"/>
                <w:color w:val="000000"/>
                <w:sz w:val="16"/>
                <w:szCs w:val="16"/>
              </w:rPr>
              <w:t>TP ekspertīze;</w:t>
            </w:r>
          </w:p>
        </w:tc>
        <w:tc>
          <w:tcPr>
            <w:tcW w:w="1276" w:type="dxa"/>
            <w:shd w:val="clear" w:color="000000" w:fill="FFFFFF"/>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4,136</w:t>
            </w:r>
          </w:p>
        </w:tc>
        <w:tc>
          <w:tcPr>
            <w:tcW w:w="856" w:type="dxa"/>
            <w:tcBorders>
              <w:right w:val="nil"/>
            </w:tcBorders>
            <w:shd w:val="clear" w:color="000000" w:fill="FFFFFF"/>
            <w:vAlign w:val="center"/>
          </w:tcPr>
          <w:p w:rsidR="003E3485" w:rsidRPr="007E0738" w:rsidRDefault="003E3485" w:rsidP="00597A41">
            <w:pPr>
              <w:spacing w:after="0" w:line="240" w:lineRule="auto"/>
              <w:ind w:right="-103"/>
              <w:jc w:val="right"/>
              <w:rPr>
                <w:rFonts w:ascii="Times New Roman" w:hAnsi="Times New Roman" w:cs="Times New Roman"/>
                <w:sz w:val="16"/>
                <w:szCs w:val="16"/>
              </w:rPr>
            </w:pPr>
            <w:r w:rsidRPr="007E0738">
              <w:rPr>
                <w:rFonts w:ascii="Times New Roman" w:hAnsi="Times New Roman" w:cs="Times New Roman"/>
                <w:sz w:val="16"/>
                <w:szCs w:val="16"/>
              </w:rPr>
              <w:t>0.02%</w:t>
            </w:r>
          </w:p>
        </w:tc>
        <w:tc>
          <w:tcPr>
            <w:tcW w:w="1979" w:type="dxa"/>
            <w:tcBorders>
              <w:left w:val="nil"/>
            </w:tcBorders>
            <w:shd w:val="clear" w:color="000000" w:fill="FFFFFF"/>
            <w:vAlign w:val="center"/>
          </w:tcPr>
          <w:p w:rsidR="003E3485" w:rsidRPr="009E1E8F" w:rsidRDefault="003E3485" w:rsidP="00597A41">
            <w:pPr>
              <w:spacing w:after="0" w:line="240" w:lineRule="auto"/>
              <w:ind w:left="-52" w:right="-108"/>
              <w:rPr>
                <w:rFonts w:ascii="Times New Roman" w:hAnsi="Times New Roman" w:cs="Times New Roman"/>
                <w:sz w:val="16"/>
                <w:szCs w:val="16"/>
              </w:rPr>
            </w:pPr>
            <w:r w:rsidRPr="009E1E8F">
              <w:rPr>
                <w:rFonts w:ascii="Times New Roman" w:hAnsi="Times New Roman" w:cs="Times New Roman"/>
                <w:sz w:val="16"/>
                <w:szCs w:val="16"/>
              </w:rPr>
              <w:t>informatīvi  (fakts  no 4.p.);</w:t>
            </w:r>
          </w:p>
        </w:tc>
        <w:tc>
          <w:tcPr>
            <w:tcW w:w="1056"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4,136.13</w:t>
            </w:r>
          </w:p>
        </w:tc>
        <w:tc>
          <w:tcPr>
            <w:tcW w:w="787"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850"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2"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1136"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0"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r>
      <w:tr w:rsidR="003E3485" w:rsidRPr="00C9614C">
        <w:trPr>
          <w:trHeight w:val="60"/>
        </w:trPr>
        <w:tc>
          <w:tcPr>
            <w:tcW w:w="283" w:type="dxa"/>
            <w:tcBorders>
              <w:bottom w:val="single" w:sz="4" w:space="0" w:color="auto"/>
            </w:tcBorders>
            <w:shd w:val="clear" w:color="000000" w:fill="FFFFFF"/>
            <w:vAlign w:val="center"/>
          </w:tcPr>
          <w:p w:rsidR="003E3485" w:rsidRPr="00C9614C" w:rsidRDefault="003E3485" w:rsidP="00AE5F57">
            <w:pPr>
              <w:spacing w:after="0" w:line="240" w:lineRule="auto"/>
              <w:ind w:left="-103" w:right="-101"/>
              <w:jc w:val="center"/>
              <w:rPr>
                <w:rFonts w:ascii="Times New Roman" w:hAnsi="Times New Roman" w:cs="Times New Roman"/>
                <w:color w:val="000000"/>
                <w:sz w:val="16"/>
                <w:szCs w:val="16"/>
              </w:rPr>
            </w:pPr>
            <w:r w:rsidRPr="00C9614C">
              <w:rPr>
                <w:rFonts w:ascii="Times New Roman" w:hAnsi="Times New Roman" w:cs="Times New Roman"/>
                <w:color w:val="000000"/>
                <w:sz w:val="16"/>
                <w:szCs w:val="16"/>
              </w:rPr>
              <w:t>3</w:t>
            </w:r>
          </w:p>
        </w:tc>
        <w:tc>
          <w:tcPr>
            <w:tcW w:w="3969" w:type="dxa"/>
            <w:tcBorders>
              <w:bottom w:val="single" w:sz="4" w:space="0" w:color="auto"/>
            </w:tcBorders>
            <w:shd w:val="clear" w:color="000000" w:fill="FFFFFF"/>
            <w:vAlign w:val="center"/>
          </w:tcPr>
          <w:p w:rsidR="003E3485" w:rsidRPr="00C9614C" w:rsidRDefault="003E3485" w:rsidP="00AE5F57">
            <w:pPr>
              <w:spacing w:after="0" w:line="240" w:lineRule="auto"/>
              <w:ind w:left="-87" w:right="-66"/>
              <w:rPr>
                <w:rFonts w:ascii="Times New Roman" w:hAnsi="Times New Roman" w:cs="Times New Roman"/>
                <w:color w:val="000000"/>
                <w:sz w:val="16"/>
                <w:szCs w:val="16"/>
              </w:rPr>
            </w:pPr>
            <w:r w:rsidRPr="00C9614C">
              <w:rPr>
                <w:rFonts w:ascii="Times New Roman" w:hAnsi="Times New Roman" w:cs="Times New Roman"/>
                <w:color w:val="000000"/>
                <w:sz w:val="16"/>
                <w:szCs w:val="16"/>
              </w:rPr>
              <w:t>TP izstrāde un ekspertīze 13.korpusam (proporcionāli);</w:t>
            </w:r>
          </w:p>
        </w:tc>
        <w:tc>
          <w:tcPr>
            <w:tcW w:w="1276" w:type="dxa"/>
            <w:tcBorders>
              <w:bottom w:val="single" w:sz="4" w:space="0" w:color="auto"/>
            </w:tcBorders>
            <w:shd w:val="clear" w:color="000000" w:fill="FFFFFF"/>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94,430</w:t>
            </w:r>
          </w:p>
        </w:tc>
        <w:tc>
          <w:tcPr>
            <w:tcW w:w="2835" w:type="dxa"/>
            <w:gridSpan w:val="2"/>
            <w:tcBorders>
              <w:bottom w:val="single" w:sz="4" w:space="0" w:color="auto"/>
            </w:tcBorders>
            <w:shd w:val="clear" w:color="000000" w:fill="FFFFFF"/>
            <w:vAlign w:val="center"/>
          </w:tcPr>
          <w:p w:rsidR="003E3485" w:rsidRPr="009E1E8F" w:rsidRDefault="003E3485" w:rsidP="001D7513">
            <w:pPr>
              <w:spacing w:after="0" w:line="240" w:lineRule="auto"/>
              <w:ind w:left="-108" w:right="-103"/>
              <w:jc w:val="center"/>
              <w:rPr>
                <w:rFonts w:ascii="Times New Roman" w:hAnsi="Times New Roman" w:cs="Times New Roman"/>
                <w:sz w:val="16"/>
                <w:szCs w:val="16"/>
              </w:rPr>
            </w:pPr>
            <w:r w:rsidRPr="009E1E8F">
              <w:rPr>
                <w:rFonts w:ascii="Times New Roman" w:hAnsi="Times New Roman" w:cs="Times New Roman"/>
                <w:sz w:val="16"/>
                <w:szCs w:val="16"/>
              </w:rPr>
              <w:t>(sadalīts propor. korpusu būvizmaksām)</w:t>
            </w:r>
          </w:p>
        </w:tc>
        <w:tc>
          <w:tcPr>
            <w:tcW w:w="1056" w:type="dxa"/>
            <w:tcBorders>
              <w:bottom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94,429.99</w:t>
            </w:r>
          </w:p>
        </w:tc>
        <w:tc>
          <w:tcPr>
            <w:tcW w:w="787" w:type="dxa"/>
            <w:tcBorders>
              <w:bottom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p>
        </w:tc>
        <w:tc>
          <w:tcPr>
            <w:tcW w:w="850" w:type="dxa"/>
            <w:tcBorders>
              <w:bottom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2" w:type="dxa"/>
            <w:tcBorders>
              <w:bottom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1136" w:type="dxa"/>
            <w:tcBorders>
              <w:bottom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0" w:type="dxa"/>
            <w:tcBorders>
              <w:bottom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r>
      <w:tr w:rsidR="003E3485" w:rsidRPr="00C9614C">
        <w:trPr>
          <w:trHeight w:val="60"/>
        </w:trPr>
        <w:tc>
          <w:tcPr>
            <w:tcW w:w="283" w:type="dxa"/>
            <w:tcBorders>
              <w:top w:val="single" w:sz="4" w:space="0" w:color="auto"/>
              <w:bottom w:val="single" w:sz="4" w:space="0" w:color="auto"/>
            </w:tcBorders>
            <w:shd w:val="clear" w:color="auto" w:fill="D9D9D9"/>
            <w:vAlign w:val="center"/>
          </w:tcPr>
          <w:p w:rsidR="003E3485" w:rsidRPr="001D7513" w:rsidRDefault="003E3485" w:rsidP="00AE5F57">
            <w:pPr>
              <w:spacing w:after="0" w:line="240" w:lineRule="auto"/>
              <w:ind w:left="-103" w:right="-101"/>
              <w:jc w:val="center"/>
              <w:rPr>
                <w:rFonts w:ascii="Times New Roman" w:hAnsi="Times New Roman" w:cs="Times New Roman"/>
                <w:b/>
                <w:bCs/>
                <w:sz w:val="16"/>
                <w:szCs w:val="16"/>
              </w:rPr>
            </w:pPr>
            <w:r w:rsidRPr="001D7513">
              <w:rPr>
                <w:rFonts w:ascii="Times New Roman" w:hAnsi="Times New Roman" w:cs="Times New Roman"/>
                <w:b/>
                <w:bCs/>
                <w:sz w:val="16"/>
                <w:szCs w:val="16"/>
              </w:rPr>
              <w:t>4</w:t>
            </w:r>
          </w:p>
        </w:tc>
        <w:tc>
          <w:tcPr>
            <w:tcW w:w="3969" w:type="dxa"/>
            <w:tcBorders>
              <w:top w:val="single" w:sz="4" w:space="0" w:color="auto"/>
              <w:bottom w:val="single" w:sz="4" w:space="0" w:color="auto"/>
            </w:tcBorders>
            <w:shd w:val="clear" w:color="auto" w:fill="D9D9D9"/>
            <w:vAlign w:val="center"/>
          </w:tcPr>
          <w:p w:rsidR="003E3485" w:rsidRPr="001D7513" w:rsidRDefault="003E3485" w:rsidP="00AE5F57">
            <w:pPr>
              <w:spacing w:after="0" w:line="240" w:lineRule="auto"/>
              <w:ind w:left="-87" w:right="-66"/>
              <w:rPr>
                <w:rFonts w:ascii="Times New Roman" w:hAnsi="Times New Roman" w:cs="Times New Roman"/>
                <w:b/>
                <w:bCs/>
                <w:sz w:val="16"/>
                <w:szCs w:val="16"/>
              </w:rPr>
            </w:pPr>
            <w:r w:rsidRPr="001D7513">
              <w:rPr>
                <w:rFonts w:ascii="Times New Roman" w:hAnsi="Times New Roman" w:cs="Times New Roman"/>
                <w:b/>
                <w:bCs/>
                <w:sz w:val="16"/>
                <w:szCs w:val="16"/>
              </w:rPr>
              <w:t>Būvniecības darbi;</w:t>
            </w:r>
          </w:p>
        </w:tc>
        <w:tc>
          <w:tcPr>
            <w:tcW w:w="1276" w:type="dxa"/>
            <w:tcBorders>
              <w:top w:val="single" w:sz="4" w:space="0" w:color="auto"/>
              <w:bottom w:val="single" w:sz="4" w:space="0" w:color="auto"/>
            </w:tcBorders>
            <w:shd w:val="clear" w:color="auto" w:fill="D9D9D9"/>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20,356,109</w:t>
            </w:r>
          </w:p>
        </w:tc>
        <w:tc>
          <w:tcPr>
            <w:tcW w:w="856" w:type="dxa"/>
            <w:tcBorders>
              <w:top w:val="single" w:sz="4" w:space="0" w:color="auto"/>
              <w:bottom w:val="single" w:sz="4" w:space="0" w:color="auto"/>
              <w:right w:val="nil"/>
            </w:tcBorders>
            <w:shd w:val="clear" w:color="auto" w:fill="D9D9D9"/>
            <w:vAlign w:val="center"/>
          </w:tcPr>
          <w:p w:rsidR="003E3485" w:rsidRPr="007E0738" w:rsidRDefault="003E3485" w:rsidP="00597A41">
            <w:pPr>
              <w:spacing w:after="0" w:line="240" w:lineRule="auto"/>
              <w:ind w:right="-103"/>
              <w:jc w:val="right"/>
              <w:rPr>
                <w:rFonts w:ascii="Times New Roman" w:hAnsi="Times New Roman" w:cs="Times New Roman"/>
                <w:b/>
                <w:bCs/>
                <w:sz w:val="16"/>
                <w:szCs w:val="16"/>
              </w:rPr>
            </w:pPr>
            <w:r w:rsidRPr="007E0738">
              <w:rPr>
                <w:rFonts w:ascii="Times New Roman" w:hAnsi="Times New Roman" w:cs="Times New Roman"/>
                <w:b/>
                <w:bCs/>
                <w:sz w:val="16"/>
                <w:szCs w:val="16"/>
              </w:rPr>
              <w:t>1,885.61</w:t>
            </w:r>
          </w:p>
        </w:tc>
        <w:tc>
          <w:tcPr>
            <w:tcW w:w="1979" w:type="dxa"/>
            <w:tcBorders>
              <w:top w:val="single" w:sz="4" w:space="0" w:color="auto"/>
              <w:left w:val="nil"/>
              <w:bottom w:val="single" w:sz="4" w:space="0" w:color="auto"/>
            </w:tcBorders>
            <w:shd w:val="clear" w:color="auto" w:fill="D9D9D9"/>
            <w:vAlign w:val="center"/>
          </w:tcPr>
          <w:p w:rsidR="003E3485" w:rsidRPr="009E1E8F" w:rsidRDefault="003E3485" w:rsidP="00AE5F57">
            <w:pPr>
              <w:spacing w:after="0" w:line="240" w:lineRule="auto"/>
              <w:ind w:left="-52"/>
              <w:rPr>
                <w:rFonts w:ascii="Times New Roman" w:hAnsi="Times New Roman" w:cs="Times New Roman"/>
                <w:b/>
                <w:bCs/>
                <w:sz w:val="16"/>
                <w:szCs w:val="16"/>
              </w:rPr>
            </w:pPr>
            <w:r w:rsidRPr="00A81DFC">
              <w:rPr>
                <w:rFonts w:ascii="Times New Roman" w:hAnsi="Times New Roman" w:cs="Times New Roman"/>
                <w:b/>
                <w:bCs/>
                <w:i/>
                <w:sz w:val="16"/>
                <w:szCs w:val="16"/>
              </w:rPr>
              <w:t>euro</w:t>
            </w:r>
            <w:r w:rsidRPr="009E1E8F">
              <w:rPr>
                <w:rFonts w:ascii="Times New Roman" w:hAnsi="Times New Roman" w:cs="Times New Roman"/>
                <w:b/>
                <w:bCs/>
                <w:sz w:val="16"/>
                <w:szCs w:val="16"/>
              </w:rPr>
              <w:t xml:space="preserve"> uz 1 m</w:t>
            </w:r>
            <w:r w:rsidRPr="009E1E8F">
              <w:rPr>
                <w:rFonts w:ascii="Times New Roman" w:hAnsi="Times New Roman" w:cs="Times New Roman"/>
                <w:b/>
                <w:bCs/>
                <w:sz w:val="16"/>
                <w:szCs w:val="16"/>
                <w:vertAlign w:val="superscript"/>
              </w:rPr>
              <w:t>2</w:t>
            </w:r>
          </w:p>
        </w:tc>
        <w:tc>
          <w:tcPr>
            <w:tcW w:w="1056" w:type="dxa"/>
            <w:tcBorders>
              <w:top w:val="single" w:sz="4" w:space="0" w:color="auto"/>
              <w:bottom w:val="single" w:sz="4" w:space="0" w:color="auto"/>
            </w:tcBorders>
            <w:shd w:val="clear" w:color="auto" w:fill="D9D9D9"/>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0.00</w:t>
            </w:r>
          </w:p>
        </w:tc>
        <w:tc>
          <w:tcPr>
            <w:tcW w:w="787" w:type="dxa"/>
            <w:tcBorders>
              <w:top w:val="single" w:sz="4" w:space="0" w:color="auto"/>
              <w:bottom w:val="single" w:sz="4" w:space="0" w:color="auto"/>
            </w:tcBorders>
            <w:shd w:val="clear" w:color="auto" w:fill="D9D9D9"/>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0.00</w:t>
            </w:r>
          </w:p>
        </w:tc>
        <w:tc>
          <w:tcPr>
            <w:tcW w:w="850" w:type="dxa"/>
            <w:tcBorders>
              <w:top w:val="single" w:sz="4" w:space="0" w:color="auto"/>
              <w:bottom w:val="single" w:sz="4" w:space="0" w:color="auto"/>
            </w:tcBorders>
            <w:shd w:val="clear" w:color="auto" w:fill="D9D9D9"/>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0.00</w:t>
            </w:r>
          </w:p>
        </w:tc>
        <w:tc>
          <w:tcPr>
            <w:tcW w:w="992" w:type="dxa"/>
            <w:tcBorders>
              <w:top w:val="single" w:sz="4" w:space="0" w:color="auto"/>
              <w:bottom w:val="single" w:sz="4" w:space="0" w:color="auto"/>
            </w:tcBorders>
            <w:shd w:val="clear" w:color="auto" w:fill="D9D9D9"/>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610,683.27</w:t>
            </w:r>
          </w:p>
        </w:tc>
        <w:tc>
          <w:tcPr>
            <w:tcW w:w="1136" w:type="dxa"/>
            <w:tcBorders>
              <w:top w:val="single" w:sz="4" w:space="0" w:color="auto"/>
              <w:bottom w:val="single" w:sz="4" w:space="0" w:color="auto"/>
            </w:tcBorders>
            <w:shd w:val="clear" w:color="auto" w:fill="D9D9D9"/>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12,315,445.95</w:t>
            </w:r>
          </w:p>
        </w:tc>
        <w:tc>
          <w:tcPr>
            <w:tcW w:w="990" w:type="dxa"/>
            <w:tcBorders>
              <w:top w:val="single" w:sz="4" w:space="0" w:color="auto"/>
              <w:bottom w:val="single" w:sz="4" w:space="0" w:color="auto"/>
            </w:tcBorders>
            <w:shd w:val="clear" w:color="auto" w:fill="D9D9D9"/>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7,429,979.79</w:t>
            </w:r>
          </w:p>
        </w:tc>
      </w:tr>
      <w:tr w:rsidR="003E3485" w:rsidRPr="00C9614C">
        <w:trPr>
          <w:trHeight w:val="60"/>
        </w:trPr>
        <w:tc>
          <w:tcPr>
            <w:tcW w:w="283" w:type="dxa"/>
            <w:tcBorders>
              <w:top w:val="single" w:sz="4" w:space="0" w:color="auto"/>
            </w:tcBorders>
            <w:shd w:val="clear" w:color="auto" w:fill="F2F2F2"/>
            <w:vAlign w:val="center"/>
          </w:tcPr>
          <w:p w:rsidR="003E3485" w:rsidRPr="00C9614C" w:rsidRDefault="003E3485" w:rsidP="00AE5F57">
            <w:pPr>
              <w:spacing w:after="0" w:line="240" w:lineRule="auto"/>
              <w:ind w:left="-103" w:right="-101"/>
              <w:jc w:val="center"/>
              <w:rPr>
                <w:rFonts w:ascii="Times New Roman" w:hAnsi="Times New Roman" w:cs="Times New Roman"/>
                <w:sz w:val="16"/>
                <w:szCs w:val="16"/>
              </w:rPr>
            </w:pPr>
            <w:r w:rsidRPr="00C9614C">
              <w:rPr>
                <w:rFonts w:ascii="Times New Roman" w:hAnsi="Times New Roman" w:cs="Times New Roman"/>
                <w:sz w:val="16"/>
                <w:szCs w:val="16"/>
              </w:rPr>
              <w:t>4.1</w:t>
            </w:r>
          </w:p>
        </w:tc>
        <w:tc>
          <w:tcPr>
            <w:tcW w:w="3969" w:type="dxa"/>
            <w:tcBorders>
              <w:top w:val="single" w:sz="4" w:space="0" w:color="auto"/>
            </w:tcBorders>
            <w:shd w:val="clear" w:color="auto" w:fill="F2F2F2"/>
            <w:vAlign w:val="center"/>
          </w:tcPr>
          <w:p w:rsidR="003E3485" w:rsidRPr="0005591D" w:rsidRDefault="003E3485" w:rsidP="00AE5F57">
            <w:pPr>
              <w:spacing w:after="0" w:line="240" w:lineRule="auto"/>
              <w:ind w:left="-87" w:right="-66"/>
              <w:rPr>
                <w:rFonts w:ascii="Times New Roman" w:hAnsi="Times New Roman" w:cs="Times New Roman"/>
                <w:sz w:val="16"/>
                <w:szCs w:val="16"/>
              </w:rPr>
            </w:pPr>
            <w:r w:rsidRPr="0005591D">
              <w:rPr>
                <w:rFonts w:ascii="Times New Roman" w:hAnsi="Times New Roman" w:cs="Times New Roman"/>
                <w:sz w:val="16"/>
                <w:szCs w:val="16"/>
              </w:rPr>
              <w:t>11.korpuss - vispārējie būvniecības darbi;</w:t>
            </w:r>
          </w:p>
        </w:tc>
        <w:tc>
          <w:tcPr>
            <w:tcW w:w="1276" w:type="dxa"/>
            <w:tcBorders>
              <w:top w:val="single" w:sz="4" w:space="0" w:color="auto"/>
            </w:tcBorders>
            <w:shd w:val="clear" w:color="auto" w:fill="F2F2F2"/>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19,264,076</w:t>
            </w:r>
          </w:p>
        </w:tc>
        <w:tc>
          <w:tcPr>
            <w:tcW w:w="856" w:type="dxa"/>
            <w:tcBorders>
              <w:top w:val="single" w:sz="4" w:space="0" w:color="auto"/>
              <w:right w:val="nil"/>
            </w:tcBorders>
            <w:shd w:val="clear" w:color="auto" w:fill="F2F2F2"/>
            <w:vAlign w:val="center"/>
          </w:tcPr>
          <w:p w:rsidR="003E3485" w:rsidRPr="007E0738" w:rsidRDefault="003E3485" w:rsidP="00597A41">
            <w:pPr>
              <w:spacing w:after="0" w:line="240" w:lineRule="auto"/>
              <w:ind w:right="-103"/>
              <w:jc w:val="right"/>
              <w:rPr>
                <w:rFonts w:ascii="Times New Roman" w:hAnsi="Times New Roman" w:cs="Times New Roman"/>
                <w:sz w:val="16"/>
                <w:szCs w:val="16"/>
              </w:rPr>
            </w:pPr>
            <w:r w:rsidRPr="007E0738">
              <w:rPr>
                <w:rFonts w:ascii="Times New Roman" w:hAnsi="Times New Roman" w:cs="Times New Roman"/>
                <w:sz w:val="16"/>
                <w:szCs w:val="16"/>
              </w:rPr>
              <w:t>1,784.45</w:t>
            </w:r>
          </w:p>
        </w:tc>
        <w:tc>
          <w:tcPr>
            <w:tcW w:w="1979" w:type="dxa"/>
            <w:tcBorders>
              <w:top w:val="single" w:sz="4" w:space="0" w:color="auto"/>
              <w:left w:val="nil"/>
            </w:tcBorders>
            <w:shd w:val="clear" w:color="auto" w:fill="F2F2F2"/>
            <w:vAlign w:val="center"/>
          </w:tcPr>
          <w:p w:rsidR="003E3485" w:rsidRPr="009E1E8F" w:rsidRDefault="003E3485" w:rsidP="00AE5F57">
            <w:pPr>
              <w:spacing w:after="0" w:line="240" w:lineRule="auto"/>
              <w:ind w:left="-52"/>
              <w:rPr>
                <w:rFonts w:ascii="Times New Roman" w:hAnsi="Times New Roman" w:cs="Times New Roman"/>
                <w:sz w:val="16"/>
                <w:szCs w:val="16"/>
              </w:rPr>
            </w:pPr>
            <w:r w:rsidRPr="00185736">
              <w:rPr>
                <w:rFonts w:ascii="Times New Roman" w:hAnsi="Times New Roman" w:cs="Times New Roman"/>
                <w:i/>
                <w:iCs/>
                <w:sz w:val="16"/>
                <w:szCs w:val="16"/>
              </w:rPr>
              <w:t>euro</w:t>
            </w:r>
            <w:r w:rsidRPr="009E1E8F">
              <w:rPr>
                <w:rFonts w:ascii="Times New Roman" w:hAnsi="Times New Roman" w:cs="Times New Roman"/>
                <w:sz w:val="16"/>
                <w:szCs w:val="16"/>
              </w:rPr>
              <w:t xml:space="preserve"> uz 1 m</w:t>
            </w:r>
            <w:r w:rsidRPr="009E1E8F">
              <w:rPr>
                <w:rFonts w:ascii="Times New Roman" w:hAnsi="Times New Roman" w:cs="Times New Roman"/>
                <w:sz w:val="16"/>
                <w:szCs w:val="16"/>
                <w:vertAlign w:val="superscript"/>
              </w:rPr>
              <w:t>2</w:t>
            </w:r>
          </w:p>
        </w:tc>
        <w:tc>
          <w:tcPr>
            <w:tcW w:w="1056" w:type="dxa"/>
            <w:tcBorders>
              <w:top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787" w:type="dxa"/>
            <w:tcBorders>
              <w:top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850" w:type="dxa"/>
            <w:tcBorders>
              <w:top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2" w:type="dxa"/>
            <w:tcBorders>
              <w:top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577,922.28</w:t>
            </w:r>
          </w:p>
        </w:tc>
        <w:tc>
          <w:tcPr>
            <w:tcW w:w="1136" w:type="dxa"/>
            <w:tcBorders>
              <w:top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11,654,765.98</w:t>
            </w:r>
          </w:p>
        </w:tc>
        <w:tc>
          <w:tcPr>
            <w:tcW w:w="990" w:type="dxa"/>
            <w:tcBorders>
              <w:top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7,031,387.74</w:t>
            </w:r>
          </w:p>
        </w:tc>
      </w:tr>
      <w:tr w:rsidR="003E3485" w:rsidRPr="00C9614C">
        <w:trPr>
          <w:trHeight w:val="60"/>
        </w:trPr>
        <w:tc>
          <w:tcPr>
            <w:tcW w:w="283" w:type="dxa"/>
            <w:shd w:val="clear" w:color="auto" w:fill="F2F2F2"/>
            <w:vAlign w:val="center"/>
          </w:tcPr>
          <w:p w:rsidR="003E3485" w:rsidRPr="00C9614C" w:rsidRDefault="003E3485" w:rsidP="00AE5F57">
            <w:pPr>
              <w:spacing w:after="0" w:line="240" w:lineRule="auto"/>
              <w:ind w:left="-103" w:right="-101"/>
              <w:jc w:val="center"/>
              <w:rPr>
                <w:rFonts w:ascii="Times New Roman" w:hAnsi="Times New Roman" w:cs="Times New Roman"/>
                <w:sz w:val="16"/>
                <w:szCs w:val="16"/>
              </w:rPr>
            </w:pPr>
            <w:r w:rsidRPr="00C9614C">
              <w:rPr>
                <w:rFonts w:ascii="Times New Roman" w:hAnsi="Times New Roman" w:cs="Times New Roman"/>
                <w:sz w:val="16"/>
                <w:szCs w:val="16"/>
              </w:rPr>
              <w:t>4.2</w:t>
            </w:r>
          </w:p>
        </w:tc>
        <w:tc>
          <w:tcPr>
            <w:tcW w:w="3969" w:type="dxa"/>
            <w:shd w:val="clear" w:color="auto" w:fill="F2F2F2"/>
            <w:vAlign w:val="center"/>
          </w:tcPr>
          <w:p w:rsidR="003E3485" w:rsidRPr="0005591D" w:rsidRDefault="003E3485" w:rsidP="00597A41">
            <w:pPr>
              <w:spacing w:after="0" w:line="240" w:lineRule="auto"/>
              <w:ind w:left="-87" w:right="-66"/>
              <w:rPr>
                <w:rFonts w:ascii="Times New Roman" w:hAnsi="Times New Roman" w:cs="Times New Roman"/>
                <w:sz w:val="16"/>
                <w:szCs w:val="16"/>
              </w:rPr>
            </w:pPr>
            <w:r w:rsidRPr="0005591D">
              <w:rPr>
                <w:rFonts w:ascii="Times New Roman" w:hAnsi="Times New Roman" w:cs="Times New Roman"/>
                <w:sz w:val="16"/>
                <w:szCs w:val="16"/>
              </w:rPr>
              <w:t>11.korpuss - inženierkomunikācijas (t.sk. ārējo tīklu) izbūve;</w:t>
            </w:r>
          </w:p>
        </w:tc>
        <w:tc>
          <w:tcPr>
            <w:tcW w:w="1276" w:type="dxa"/>
            <w:shd w:val="clear" w:color="auto" w:fill="F2F2F2"/>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383,396</w:t>
            </w:r>
          </w:p>
        </w:tc>
        <w:tc>
          <w:tcPr>
            <w:tcW w:w="856" w:type="dxa"/>
            <w:tcBorders>
              <w:right w:val="nil"/>
            </w:tcBorders>
            <w:shd w:val="clear" w:color="auto" w:fill="F2F2F2"/>
            <w:vAlign w:val="center"/>
          </w:tcPr>
          <w:p w:rsidR="003E3485" w:rsidRPr="007E0738" w:rsidRDefault="003E3485" w:rsidP="00597A41">
            <w:pPr>
              <w:spacing w:after="0" w:line="240" w:lineRule="auto"/>
              <w:ind w:right="-103"/>
              <w:jc w:val="right"/>
              <w:rPr>
                <w:rFonts w:ascii="Times New Roman" w:hAnsi="Times New Roman" w:cs="Times New Roman"/>
                <w:sz w:val="16"/>
                <w:szCs w:val="16"/>
              </w:rPr>
            </w:pPr>
            <w:r w:rsidRPr="007E0738">
              <w:rPr>
                <w:rFonts w:ascii="Times New Roman" w:hAnsi="Times New Roman" w:cs="Times New Roman"/>
                <w:sz w:val="16"/>
                <w:szCs w:val="16"/>
              </w:rPr>
              <w:t>35.51</w:t>
            </w:r>
          </w:p>
        </w:tc>
        <w:tc>
          <w:tcPr>
            <w:tcW w:w="1979" w:type="dxa"/>
            <w:tcBorders>
              <w:left w:val="nil"/>
            </w:tcBorders>
            <w:shd w:val="clear" w:color="auto" w:fill="F2F2F2"/>
            <w:vAlign w:val="center"/>
          </w:tcPr>
          <w:p w:rsidR="003E3485" w:rsidRPr="009E1E8F" w:rsidRDefault="003E3485" w:rsidP="00AE5F57">
            <w:pPr>
              <w:spacing w:after="0" w:line="240" w:lineRule="auto"/>
              <w:ind w:left="-52"/>
              <w:rPr>
                <w:rFonts w:ascii="Times New Roman" w:hAnsi="Times New Roman" w:cs="Times New Roman"/>
                <w:sz w:val="16"/>
                <w:szCs w:val="16"/>
              </w:rPr>
            </w:pPr>
            <w:r w:rsidRPr="00185736">
              <w:rPr>
                <w:rFonts w:ascii="Times New Roman" w:hAnsi="Times New Roman" w:cs="Times New Roman"/>
                <w:i/>
                <w:iCs/>
                <w:sz w:val="16"/>
                <w:szCs w:val="16"/>
              </w:rPr>
              <w:t>euro</w:t>
            </w:r>
            <w:r w:rsidRPr="009E1E8F">
              <w:rPr>
                <w:rFonts w:ascii="Times New Roman" w:hAnsi="Times New Roman" w:cs="Times New Roman"/>
                <w:sz w:val="16"/>
                <w:szCs w:val="16"/>
              </w:rPr>
              <w:t xml:space="preserve"> uz 1 m</w:t>
            </w:r>
            <w:r w:rsidRPr="009E1E8F">
              <w:rPr>
                <w:rFonts w:ascii="Times New Roman" w:hAnsi="Times New Roman" w:cs="Times New Roman"/>
                <w:sz w:val="16"/>
                <w:szCs w:val="16"/>
                <w:vertAlign w:val="superscript"/>
              </w:rPr>
              <w:t>2</w:t>
            </w:r>
          </w:p>
        </w:tc>
        <w:tc>
          <w:tcPr>
            <w:tcW w:w="1056"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787"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850"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2"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11,501.88</w:t>
            </w:r>
          </w:p>
        </w:tc>
        <w:tc>
          <w:tcPr>
            <w:tcW w:w="1136"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231,954.58</w:t>
            </w:r>
          </w:p>
        </w:tc>
        <w:tc>
          <w:tcPr>
            <w:tcW w:w="990"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139,939.54</w:t>
            </w:r>
          </w:p>
        </w:tc>
      </w:tr>
      <w:tr w:rsidR="003E3485" w:rsidRPr="00C9614C">
        <w:trPr>
          <w:trHeight w:val="60"/>
        </w:trPr>
        <w:tc>
          <w:tcPr>
            <w:tcW w:w="283" w:type="dxa"/>
            <w:shd w:val="clear" w:color="auto" w:fill="F2F2F2"/>
            <w:vAlign w:val="center"/>
          </w:tcPr>
          <w:p w:rsidR="003E3485" w:rsidRPr="00C9614C" w:rsidRDefault="003E3485" w:rsidP="00AE5F57">
            <w:pPr>
              <w:spacing w:after="0" w:line="240" w:lineRule="auto"/>
              <w:ind w:left="-103" w:right="-101"/>
              <w:jc w:val="center"/>
              <w:rPr>
                <w:rFonts w:ascii="Times New Roman" w:hAnsi="Times New Roman" w:cs="Times New Roman"/>
                <w:sz w:val="16"/>
                <w:szCs w:val="16"/>
              </w:rPr>
            </w:pPr>
            <w:r w:rsidRPr="00C9614C">
              <w:rPr>
                <w:rFonts w:ascii="Times New Roman" w:hAnsi="Times New Roman" w:cs="Times New Roman"/>
                <w:sz w:val="16"/>
                <w:szCs w:val="16"/>
              </w:rPr>
              <w:t>4.3</w:t>
            </w:r>
          </w:p>
        </w:tc>
        <w:tc>
          <w:tcPr>
            <w:tcW w:w="3969" w:type="dxa"/>
            <w:shd w:val="clear" w:color="auto" w:fill="F2F2F2"/>
            <w:vAlign w:val="center"/>
          </w:tcPr>
          <w:p w:rsidR="003E3485" w:rsidRPr="0005591D" w:rsidRDefault="003E3485" w:rsidP="00597A41">
            <w:pPr>
              <w:spacing w:after="0" w:line="240" w:lineRule="auto"/>
              <w:ind w:left="-87" w:right="-66"/>
              <w:rPr>
                <w:rFonts w:ascii="Times New Roman" w:hAnsi="Times New Roman" w:cs="Times New Roman"/>
                <w:sz w:val="16"/>
                <w:szCs w:val="16"/>
              </w:rPr>
            </w:pPr>
            <w:r w:rsidRPr="0005591D">
              <w:rPr>
                <w:rFonts w:ascii="Times New Roman" w:hAnsi="Times New Roman" w:cs="Times New Roman"/>
                <w:sz w:val="16"/>
                <w:szCs w:val="16"/>
              </w:rPr>
              <w:t>11.korpuss - labiekārtošanas darbi;</w:t>
            </w:r>
          </w:p>
        </w:tc>
        <w:tc>
          <w:tcPr>
            <w:tcW w:w="1276" w:type="dxa"/>
            <w:shd w:val="clear" w:color="auto" w:fill="F2F2F2"/>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563,995</w:t>
            </w:r>
          </w:p>
        </w:tc>
        <w:tc>
          <w:tcPr>
            <w:tcW w:w="856" w:type="dxa"/>
            <w:tcBorders>
              <w:right w:val="nil"/>
            </w:tcBorders>
            <w:shd w:val="clear" w:color="auto" w:fill="F2F2F2"/>
            <w:vAlign w:val="center"/>
          </w:tcPr>
          <w:p w:rsidR="003E3485" w:rsidRPr="007E0738" w:rsidRDefault="003E3485" w:rsidP="00597A41">
            <w:pPr>
              <w:spacing w:after="0" w:line="240" w:lineRule="auto"/>
              <w:ind w:right="-103"/>
              <w:jc w:val="right"/>
              <w:rPr>
                <w:rFonts w:ascii="Times New Roman" w:hAnsi="Times New Roman" w:cs="Times New Roman"/>
                <w:sz w:val="16"/>
                <w:szCs w:val="16"/>
              </w:rPr>
            </w:pPr>
            <w:r w:rsidRPr="007E0738">
              <w:rPr>
                <w:rFonts w:ascii="Times New Roman" w:hAnsi="Times New Roman" w:cs="Times New Roman"/>
                <w:sz w:val="16"/>
                <w:szCs w:val="16"/>
              </w:rPr>
              <w:t>52.24</w:t>
            </w:r>
          </w:p>
        </w:tc>
        <w:tc>
          <w:tcPr>
            <w:tcW w:w="1979" w:type="dxa"/>
            <w:tcBorders>
              <w:left w:val="nil"/>
            </w:tcBorders>
            <w:shd w:val="clear" w:color="auto" w:fill="F2F2F2"/>
            <w:vAlign w:val="center"/>
          </w:tcPr>
          <w:p w:rsidR="003E3485" w:rsidRPr="009E1E8F" w:rsidRDefault="003E3485" w:rsidP="00AE5F57">
            <w:pPr>
              <w:spacing w:after="0" w:line="240" w:lineRule="auto"/>
              <w:ind w:left="-52"/>
              <w:rPr>
                <w:rFonts w:ascii="Times New Roman" w:hAnsi="Times New Roman" w:cs="Times New Roman"/>
                <w:sz w:val="16"/>
                <w:szCs w:val="16"/>
              </w:rPr>
            </w:pPr>
            <w:r w:rsidRPr="00185736">
              <w:rPr>
                <w:rFonts w:ascii="Times New Roman" w:hAnsi="Times New Roman" w:cs="Times New Roman"/>
                <w:i/>
                <w:iCs/>
                <w:sz w:val="16"/>
                <w:szCs w:val="16"/>
              </w:rPr>
              <w:t>euro</w:t>
            </w:r>
            <w:r w:rsidRPr="009E1E8F">
              <w:rPr>
                <w:rFonts w:ascii="Times New Roman" w:hAnsi="Times New Roman" w:cs="Times New Roman"/>
                <w:sz w:val="16"/>
                <w:szCs w:val="16"/>
              </w:rPr>
              <w:t xml:space="preserve"> uz 1 m</w:t>
            </w:r>
            <w:r w:rsidRPr="009E1E8F">
              <w:rPr>
                <w:rFonts w:ascii="Times New Roman" w:hAnsi="Times New Roman" w:cs="Times New Roman"/>
                <w:sz w:val="16"/>
                <w:szCs w:val="16"/>
                <w:vertAlign w:val="superscript"/>
              </w:rPr>
              <w:t>2</w:t>
            </w:r>
          </w:p>
        </w:tc>
        <w:tc>
          <w:tcPr>
            <w:tcW w:w="1056"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787"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850"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2"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16,919.85</w:t>
            </w:r>
          </w:p>
        </w:tc>
        <w:tc>
          <w:tcPr>
            <w:tcW w:w="1136"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341,216.98</w:t>
            </w:r>
          </w:p>
        </w:tc>
        <w:tc>
          <w:tcPr>
            <w:tcW w:w="990"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205,858.18</w:t>
            </w:r>
          </w:p>
        </w:tc>
      </w:tr>
      <w:tr w:rsidR="003E3485" w:rsidRPr="00C9614C">
        <w:trPr>
          <w:trHeight w:val="60"/>
        </w:trPr>
        <w:tc>
          <w:tcPr>
            <w:tcW w:w="283" w:type="dxa"/>
            <w:shd w:val="clear" w:color="auto" w:fill="F2F2F2"/>
            <w:vAlign w:val="center"/>
          </w:tcPr>
          <w:p w:rsidR="003E3485" w:rsidRPr="00C9614C" w:rsidRDefault="003E3485" w:rsidP="00AE5F57">
            <w:pPr>
              <w:spacing w:after="0" w:line="240" w:lineRule="auto"/>
              <w:ind w:left="-103" w:right="-101"/>
              <w:jc w:val="center"/>
              <w:rPr>
                <w:rFonts w:ascii="Times New Roman" w:hAnsi="Times New Roman" w:cs="Times New Roman"/>
                <w:sz w:val="16"/>
                <w:szCs w:val="16"/>
              </w:rPr>
            </w:pPr>
            <w:r w:rsidRPr="00C9614C">
              <w:rPr>
                <w:rFonts w:ascii="Times New Roman" w:hAnsi="Times New Roman" w:cs="Times New Roman"/>
                <w:sz w:val="16"/>
                <w:szCs w:val="16"/>
              </w:rPr>
              <w:t>4.4</w:t>
            </w:r>
          </w:p>
        </w:tc>
        <w:tc>
          <w:tcPr>
            <w:tcW w:w="3969" w:type="dxa"/>
            <w:shd w:val="clear" w:color="auto" w:fill="F2F2F2"/>
            <w:vAlign w:val="center"/>
          </w:tcPr>
          <w:p w:rsidR="003E3485" w:rsidRPr="00C9614C" w:rsidRDefault="003E3485" w:rsidP="00AE5F57">
            <w:pPr>
              <w:spacing w:after="0" w:line="240" w:lineRule="auto"/>
              <w:ind w:left="-87" w:right="-66"/>
              <w:rPr>
                <w:rFonts w:ascii="Times New Roman" w:hAnsi="Times New Roman" w:cs="Times New Roman"/>
                <w:sz w:val="16"/>
                <w:szCs w:val="16"/>
              </w:rPr>
            </w:pPr>
            <w:r w:rsidRPr="00C9614C">
              <w:rPr>
                <w:rFonts w:ascii="Times New Roman" w:hAnsi="Times New Roman" w:cs="Times New Roman"/>
                <w:sz w:val="16"/>
                <w:szCs w:val="16"/>
              </w:rPr>
              <w:t>13.korpusa demontāžas darbi (proporcionāli);</w:t>
            </w:r>
          </w:p>
        </w:tc>
        <w:tc>
          <w:tcPr>
            <w:tcW w:w="1276" w:type="dxa"/>
            <w:shd w:val="clear" w:color="auto" w:fill="F2F2F2"/>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48,214</w:t>
            </w:r>
          </w:p>
        </w:tc>
        <w:tc>
          <w:tcPr>
            <w:tcW w:w="856" w:type="dxa"/>
            <w:tcBorders>
              <w:right w:val="nil"/>
            </w:tcBorders>
            <w:shd w:val="clear" w:color="auto" w:fill="F2F2F2"/>
            <w:vAlign w:val="center"/>
          </w:tcPr>
          <w:p w:rsidR="003E3485" w:rsidRPr="007E0738" w:rsidRDefault="003E3485" w:rsidP="00597A41">
            <w:pPr>
              <w:spacing w:after="0" w:line="240" w:lineRule="auto"/>
              <w:ind w:right="-103"/>
              <w:jc w:val="right"/>
              <w:rPr>
                <w:rFonts w:ascii="Times New Roman" w:hAnsi="Times New Roman" w:cs="Times New Roman"/>
                <w:sz w:val="16"/>
                <w:szCs w:val="16"/>
              </w:rPr>
            </w:pPr>
            <w:r w:rsidRPr="007E0738">
              <w:rPr>
                <w:rFonts w:ascii="Times New Roman" w:hAnsi="Times New Roman" w:cs="Times New Roman"/>
                <w:sz w:val="16"/>
                <w:szCs w:val="16"/>
              </w:rPr>
              <w:t>4.47</w:t>
            </w:r>
          </w:p>
        </w:tc>
        <w:tc>
          <w:tcPr>
            <w:tcW w:w="1979" w:type="dxa"/>
            <w:tcBorders>
              <w:left w:val="nil"/>
            </w:tcBorders>
            <w:shd w:val="clear" w:color="auto" w:fill="F2F2F2"/>
            <w:vAlign w:val="center"/>
          </w:tcPr>
          <w:p w:rsidR="003E3485" w:rsidRPr="009E1E8F" w:rsidRDefault="003E3485" w:rsidP="00AE5F57">
            <w:pPr>
              <w:spacing w:after="0" w:line="240" w:lineRule="auto"/>
              <w:ind w:left="-52"/>
              <w:rPr>
                <w:rFonts w:ascii="Times New Roman" w:hAnsi="Times New Roman" w:cs="Times New Roman"/>
                <w:sz w:val="16"/>
                <w:szCs w:val="16"/>
              </w:rPr>
            </w:pPr>
            <w:r w:rsidRPr="00185736">
              <w:rPr>
                <w:rFonts w:ascii="Times New Roman" w:hAnsi="Times New Roman" w:cs="Times New Roman"/>
                <w:i/>
                <w:iCs/>
                <w:sz w:val="16"/>
                <w:szCs w:val="16"/>
              </w:rPr>
              <w:t>euro</w:t>
            </w:r>
            <w:r w:rsidRPr="009E1E8F">
              <w:rPr>
                <w:rFonts w:ascii="Times New Roman" w:hAnsi="Times New Roman" w:cs="Times New Roman"/>
                <w:sz w:val="16"/>
                <w:szCs w:val="16"/>
              </w:rPr>
              <w:t xml:space="preserve"> uz 1 m</w:t>
            </w:r>
            <w:r w:rsidRPr="009E1E8F">
              <w:rPr>
                <w:rFonts w:ascii="Times New Roman" w:hAnsi="Times New Roman" w:cs="Times New Roman"/>
                <w:sz w:val="16"/>
                <w:szCs w:val="16"/>
                <w:vertAlign w:val="superscript"/>
              </w:rPr>
              <w:t>2</w:t>
            </w:r>
          </w:p>
        </w:tc>
        <w:tc>
          <w:tcPr>
            <w:tcW w:w="1056"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787"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850"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2"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1,446.42</w:t>
            </w:r>
          </w:p>
        </w:tc>
        <w:tc>
          <w:tcPr>
            <w:tcW w:w="1136"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29,169.47</w:t>
            </w:r>
          </w:p>
        </w:tc>
        <w:tc>
          <w:tcPr>
            <w:tcW w:w="990"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17,598.11</w:t>
            </w:r>
          </w:p>
        </w:tc>
      </w:tr>
      <w:tr w:rsidR="003E3485" w:rsidRPr="00C9614C">
        <w:trPr>
          <w:trHeight w:val="60"/>
        </w:trPr>
        <w:tc>
          <w:tcPr>
            <w:tcW w:w="283" w:type="dxa"/>
            <w:tcBorders>
              <w:bottom w:val="single" w:sz="4" w:space="0" w:color="auto"/>
            </w:tcBorders>
            <w:shd w:val="clear" w:color="auto" w:fill="F2F2F2"/>
            <w:vAlign w:val="center"/>
          </w:tcPr>
          <w:p w:rsidR="003E3485" w:rsidRPr="00C9614C" w:rsidRDefault="003E3485" w:rsidP="00AE5F57">
            <w:pPr>
              <w:spacing w:after="0" w:line="240" w:lineRule="auto"/>
              <w:ind w:left="-103" w:right="-101"/>
              <w:jc w:val="center"/>
              <w:rPr>
                <w:rFonts w:ascii="Times New Roman" w:hAnsi="Times New Roman" w:cs="Times New Roman"/>
                <w:sz w:val="16"/>
                <w:szCs w:val="16"/>
              </w:rPr>
            </w:pPr>
            <w:r w:rsidRPr="00C9614C">
              <w:rPr>
                <w:rFonts w:ascii="Times New Roman" w:hAnsi="Times New Roman" w:cs="Times New Roman"/>
                <w:sz w:val="16"/>
                <w:szCs w:val="16"/>
              </w:rPr>
              <w:t>4.5</w:t>
            </w:r>
          </w:p>
        </w:tc>
        <w:tc>
          <w:tcPr>
            <w:tcW w:w="3969" w:type="dxa"/>
            <w:tcBorders>
              <w:bottom w:val="single" w:sz="4" w:space="0" w:color="auto"/>
            </w:tcBorders>
            <w:shd w:val="clear" w:color="auto" w:fill="F2F2F2"/>
            <w:vAlign w:val="center"/>
          </w:tcPr>
          <w:p w:rsidR="003E3485" w:rsidRPr="00C9614C" w:rsidRDefault="003E3485" w:rsidP="00AE5F57">
            <w:pPr>
              <w:spacing w:after="0" w:line="240" w:lineRule="auto"/>
              <w:ind w:left="-87" w:right="-66"/>
              <w:rPr>
                <w:rFonts w:ascii="Times New Roman" w:hAnsi="Times New Roman" w:cs="Times New Roman"/>
                <w:sz w:val="16"/>
                <w:szCs w:val="16"/>
              </w:rPr>
            </w:pPr>
            <w:r w:rsidRPr="00C9614C">
              <w:rPr>
                <w:rFonts w:ascii="Times New Roman" w:hAnsi="Times New Roman" w:cs="Times New Roman"/>
                <w:sz w:val="16"/>
                <w:szCs w:val="16"/>
              </w:rPr>
              <w:t>Visas teritorijas labiekārtošanas darbi (proporcionāli).</w:t>
            </w:r>
          </w:p>
        </w:tc>
        <w:tc>
          <w:tcPr>
            <w:tcW w:w="1276" w:type="dxa"/>
            <w:tcBorders>
              <w:bottom w:val="single" w:sz="4" w:space="0" w:color="auto"/>
            </w:tcBorders>
            <w:shd w:val="clear" w:color="auto" w:fill="F2F2F2"/>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96,428</w:t>
            </w:r>
          </w:p>
        </w:tc>
        <w:tc>
          <w:tcPr>
            <w:tcW w:w="856" w:type="dxa"/>
            <w:tcBorders>
              <w:bottom w:val="single" w:sz="4" w:space="0" w:color="auto"/>
              <w:right w:val="nil"/>
            </w:tcBorders>
            <w:shd w:val="clear" w:color="auto" w:fill="F2F2F2"/>
            <w:vAlign w:val="center"/>
          </w:tcPr>
          <w:p w:rsidR="003E3485" w:rsidRPr="007E0738" w:rsidRDefault="003E3485" w:rsidP="00597A41">
            <w:pPr>
              <w:spacing w:after="0" w:line="240" w:lineRule="auto"/>
              <w:ind w:right="-103"/>
              <w:jc w:val="right"/>
              <w:rPr>
                <w:rFonts w:ascii="Times New Roman" w:hAnsi="Times New Roman" w:cs="Times New Roman"/>
                <w:sz w:val="16"/>
                <w:szCs w:val="16"/>
              </w:rPr>
            </w:pPr>
            <w:r w:rsidRPr="007E0738">
              <w:rPr>
                <w:rFonts w:ascii="Times New Roman" w:hAnsi="Times New Roman" w:cs="Times New Roman"/>
                <w:sz w:val="16"/>
                <w:szCs w:val="16"/>
              </w:rPr>
              <w:t>8.93</w:t>
            </w:r>
          </w:p>
        </w:tc>
        <w:tc>
          <w:tcPr>
            <w:tcW w:w="1979" w:type="dxa"/>
            <w:tcBorders>
              <w:left w:val="nil"/>
              <w:bottom w:val="single" w:sz="4" w:space="0" w:color="auto"/>
            </w:tcBorders>
            <w:shd w:val="clear" w:color="auto" w:fill="F2F2F2"/>
            <w:vAlign w:val="center"/>
          </w:tcPr>
          <w:p w:rsidR="003E3485" w:rsidRPr="009E1E8F" w:rsidRDefault="003E3485" w:rsidP="00AE5F57">
            <w:pPr>
              <w:spacing w:after="0" w:line="240" w:lineRule="auto"/>
              <w:ind w:left="-52"/>
              <w:rPr>
                <w:rFonts w:ascii="Times New Roman" w:hAnsi="Times New Roman" w:cs="Times New Roman"/>
                <w:sz w:val="16"/>
                <w:szCs w:val="16"/>
              </w:rPr>
            </w:pPr>
            <w:r w:rsidRPr="00185736">
              <w:rPr>
                <w:rFonts w:ascii="Times New Roman" w:hAnsi="Times New Roman" w:cs="Times New Roman"/>
                <w:i/>
                <w:iCs/>
                <w:sz w:val="16"/>
                <w:szCs w:val="16"/>
              </w:rPr>
              <w:t>euro</w:t>
            </w:r>
            <w:r w:rsidRPr="009E1E8F">
              <w:rPr>
                <w:rFonts w:ascii="Times New Roman" w:hAnsi="Times New Roman" w:cs="Times New Roman"/>
                <w:sz w:val="16"/>
                <w:szCs w:val="16"/>
              </w:rPr>
              <w:t xml:space="preserve"> uz 1 m</w:t>
            </w:r>
            <w:r w:rsidRPr="009E1E8F">
              <w:rPr>
                <w:rFonts w:ascii="Times New Roman" w:hAnsi="Times New Roman" w:cs="Times New Roman"/>
                <w:sz w:val="16"/>
                <w:szCs w:val="16"/>
                <w:vertAlign w:val="superscript"/>
              </w:rPr>
              <w:t>2</w:t>
            </w:r>
          </w:p>
        </w:tc>
        <w:tc>
          <w:tcPr>
            <w:tcW w:w="1056" w:type="dxa"/>
            <w:tcBorders>
              <w:bottom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787" w:type="dxa"/>
            <w:tcBorders>
              <w:bottom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850" w:type="dxa"/>
            <w:tcBorders>
              <w:bottom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2" w:type="dxa"/>
            <w:tcBorders>
              <w:bottom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2,892.84</w:t>
            </w:r>
          </w:p>
        </w:tc>
        <w:tc>
          <w:tcPr>
            <w:tcW w:w="1136" w:type="dxa"/>
            <w:tcBorders>
              <w:bottom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58,338.94</w:t>
            </w:r>
          </w:p>
        </w:tc>
        <w:tc>
          <w:tcPr>
            <w:tcW w:w="990" w:type="dxa"/>
            <w:tcBorders>
              <w:bottom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35,196.22</w:t>
            </w:r>
          </w:p>
        </w:tc>
      </w:tr>
      <w:tr w:rsidR="003E3485" w:rsidRPr="00C9614C">
        <w:trPr>
          <w:trHeight w:val="60"/>
        </w:trPr>
        <w:tc>
          <w:tcPr>
            <w:tcW w:w="283" w:type="dxa"/>
            <w:tcBorders>
              <w:top w:val="single" w:sz="4" w:space="0" w:color="auto"/>
            </w:tcBorders>
            <w:shd w:val="clear" w:color="000000" w:fill="FFFFFF"/>
            <w:vAlign w:val="center"/>
          </w:tcPr>
          <w:p w:rsidR="003E3485" w:rsidRPr="00C9614C" w:rsidRDefault="003E3485" w:rsidP="00AE5F57">
            <w:pPr>
              <w:spacing w:after="0" w:line="240" w:lineRule="auto"/>
              <w:ind w:left="-103" w:right="-101"/>
              <w:jc w:val="center"/>
              <w:rPr>
                <w:rFonts w:ascii="Times New Roman" w:hAnsi="Times New Roman" w:cs="Times New Roman"/>
                <w:color w:val="000000"/>
                <w:sz w:val="16"/>
                <w:szCs w:val="16"/>
              </w:rPr>
            </w:pPr>
            <w:r w:rsidRPr="00C9614C">
              <w:rPr>
                <w:rFonts w:ascii="Times New Roman" w:hAnsi="Times New Roman" w:cs="Times New Roman"/>
                <w:color w:val="000000"/>
                <w:sz w:val="16"/>
                <w:szCs w:val="16"/>
              </w:rPr>
              <w:t>5</w:t>
            </w:r>
          </w:p>
        </w:tc>
        <w:tc>
          <w:tcPr>
            <w:tcW w:w="3969" w:type="dxa"/>
            <w:tcBorders>
              <w:top w:val="single" w:sz="4" w:space="0" w:color="auto"/>
            </w:tcBorders>
            <w:shd w:val="clear" w:color="000000" w:fill="FFFFFF"/>
            <w:vAlign w:val="center"/>
          </w:tcPr>
          <w:p w:rsidR="003E3485" w:rsidRPr="00C9614C" w:rsidRDefault="003E3485" w:rsidP="00AE5F57">
            <w:pPr>
              <w:spacing w:after="0" w:line="240" w:lineRule="auto"/>
              <w:ind w:left="-87" w:right="-66"/>
              <w:rPr>
                <w:rFonts w:ascii="Times New Roman" w:hAnsi="Times New Roman" w:cs="Times New Roman"/>
                <w:color w:val="000000"/>
                <w:sz w:val="16"/>
                <w:szCs w:val="16"/>
              </w:rPr>
            </w:pPr>
            <w:r w:rsidRPr="00C9614C">
              <w:rPr>
                <w:rFonts w:ascii="Times New Roman" w:hAnsi="Times New Roman" w:cs="Times New Roman"/>
                <w:color w:val="000000"/>
                <w:sz w:val="16"/>
                <w:szCs w:val="16"/>
              </w:rPr>
              <w:t>Būvniecības autoruzraudzība ;</w:t>
            </w:r>
          </w:p>
        </w:tc>
        <w:tc>
          <w:tcPr>
            <w:tcW w:w="1276" w:type="dxa"/>
            <w:tcBorders>
              <w:top w:val="single" w:sz="4" w:space="0" w:color="auto"/>
            </w:tcBorders>
            <w:shd w:val="clear" w:color="000000" w:fill="FFFFFF"/>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203,562</w:t>
            </w:r>
          </w:p>
        </w:tc>
        <w:tc>
          <w:tcPr>
            <w:tcW w:w="856" w:type="dxa"/>
            <w:tcBorders>
              <w:top w:val="single" w:sz="4" w:space="0" w:color="auto"/>
              <w:right w:val="nil"/>
            </w:tcBorders>
            <w:shd w:val="clear" w:color="000000" w:fill="FFFFFF"/>
            <w:vAlign w:val="center"/>
          </w:tcPr>
          <w:p w:rsidR="003E3485" w:rsidRPr="007E0738" w:rsidRDefault="003E3485" w:rsidP="00597A41">
            <w:pPr>
              <w:spacing w:after="0" w:line="240" w:lineRule="auto"/>
              <w:ind w:right="-103"/>
              <w:jc w:val="right"/>
              <w:rPr>
                <w:rFonts w:ascii="Times New Roman" w:hAnsi="Times New Roman" w:cs="Times New Roman"/>
                <w:sz w:val="16"/>
                <w:szCs w:val="16"/>
              </w:rPr>
            </w:pPr>
            <w:r w:rsidRPr="007E0738">
              <w:rPr>
                <w:rFonts w:ascii="Times New Roman" w:hAnsi="Times New Roman" w:cs="Times New Roman"/>
                <w:sz w:val="16"/>
                <w:szCs w:val="16"/>
              </w:rPr>
              <w:t>1.00%</w:t>
            </w:r>
          </w:p>
        </w:tc>
        <w:tc>
          <w:tcPr>
            <w:tcW w:w="1979" w:type="dxa"/>
            <w:tcBorders>
              <w:top w:val="single" w:sz="4" w:space="0" w:color="auto"/>
              <w:left w:val="nil"/>
            </w:tcBorders>
            <w:shd w:val="clear" w:color="000000" w:fill="FFFFFF"/>
            <w:vAlign w:val="center"/>
          </w:tcPr>
          <w:p w:rsidR="003E3485" w:rsidRPr="009E1E8F" w:rsidRDefault="003E3485" w:rsidP="00AE5F57">
            <w:pPr>
              <w:spacing w:after="0" w:line="240" w:lineRule="auto"/>
              <w:ind w:left="-52"/>
              <w:rPr>
                <w:rFonts w:ascii="Times New Roman" w:hAnsi="Times New Roman" w:cs="Times New Roman"/>
                <w:sz w:val="16"/>
                <w:szCs w:val="16"/>
              </w:rPr>
            </w:pPr>
            <w:r w:rsidRPr="009E1E8F">
              <w:rPr>
                <w:rFonts w:ascii="Times New Roman" w:hAnsi="Times New Roman" w:cs="Times New Roman"/>
                <w:sz w:val="16"/>
                <w:szCs w:val="16"/>
              </w:rPr>
              <w:t>no 4.p.</w:t>
            </w:r>
          </w:p>
        </w:tc>
        <w:tc>
          <w:tcPr>
            <w:tcW w:w="1056" w:type="dxa"/>
            <w:tcBorders>
              <w:top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787" w:type="dxa"/>
            <w:tcBorders>
              <w:top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850" w:type="dxa"/>
            <w:tcBorders>
              <w:top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2" w:type="dxa"/>
            <w:tcBorders>
              <w:top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6,106.86</w:t>
            </w:r>
          </w:p>
        </w:tc>
        <w:tc>
          <w:tcPr>
            <w:tcW w:w="1136" w:type="dxa"/>
            <w:tcBorders>
              <w:top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123,155.01</w:t>
            </w:r>
          </w:p>
        </w:tc>
        <w:tc>
          <w:tcPr>
            <w:tcW w:w="990" w:type="dxa"/>
            <w:tcBorders>
              <w:top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74,300.13</w:t>
            </w:r>
          </w:p>
        </w:tc>
      </w:tr>
      <w:tr w:rsidR="003E3485" w:rsidRPr="00C9614C">
        <w:trPr>
          <w:trHeight w:val="60"/>
        </w:trPr>
        <w:tc>
          <w:tcPr>
            <w:tcW w:w="283" w:type="dxa"/>
            <w:shd w:val="clear" w:color="000000" w:fill="FFFFFF"/>
            <w:vAlign w:val="center"/>
          </w:tcPr>
          <w:p w:rsidR="003E3485" w:rsidRPr="00C9614C" w:rsidRDefault="003E3485" w:rsidP="00AE5F57">
            <w:pPr>
              <w:spacing w:after="0" w:line="240" w:lineRule="auto"/>
              <w:ind w:left="-103" w:right="-101"/>
              <w:jc w:val="center"/>
              <w:rPr>
                <w:rFonts w:ascii="Times New Roman" w:hAnsi="Times New Roman" w:cs="Times New Roman"/>
                <w:color w:val="000000"/>
                <w:sz w:val="16"/>
                <w:szCs w:val="16"/>
              </w:rPr>
            </w:pPr>
            <w:r w:rsidRPr="00C9614C">
              <w:rPr>
                <w:rFonts w:ascii="Times New Roman" w:hAnsi="Times New Roman" w:cs="Times New Roman"/>
                <w:color w:val="000000"/>
                <w:sz w:val="16"/>
                <w:szCs w:val="16"/>
              </w:rPr>
              <w:t>6</w:t>
            </w:r>
          </w:p>
        </w:tc>
        <w:tc>
          <w:tcPr>
            <w:tcW w:w="3969" w:type="dxa"/>
            <w:shd w:val="clear" w:color="000000" w:fill="FFFFFF"/>
            <w:vAlign w:val="center"/>
          </w:tcPr>
          <w:p w:rsidR="003E3485" w:rsidRPr="00C9614C" w:rsidRDefault="003E3485" w:rsidP="00AE5F57">
            <w:pPr>
              <w:spacing w:after="0" w:line="240" w:lineRule="auto"/>
              <w:ind w:left="-87" w:right="-66"/>
              <w:rPr>
                <w:rFonts w:ascii="Times New Roman" w:hAnsi="Times New Roman" w:cs="Times New Roman"/>
                <w:color w:val="000000"/>
                <w:sz w:val="16"/>
                <w:szCs w:val="16"/>
              </w:rPr>
            </w:pPr>
            <w:r w:rsidRPr="00C9614C">
              <w:rPr>
                <w:rFonts w:ascii="Times New Roman" w:hAnsi="Times New Roman" w:cs="Times New Roman"/>
                <w:color w:val="000000"/>
                <w:sz w:val="16"/>
                <w:szCs w:val="16"/>
              </w:rPr>
              <w:t>Būvniecības tehniskā uzraudzība;</w:t>
            </w:r>
          </w:p>
        </w:tc>
        <w:tc>
          <w:tcPr>
            <w:tcW w:w="1276" w:type="dxa"/>
            <w:shd w:val="clear" w:color="000000" w:fill="FFFFFF"/>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407,122</w:t>
            </w:r>
          </w:p>
        </w:tc>
        <w:tc>
          <w:tcPr>
            <w:tcW w:w="856" w:type="dxa"/>
            <w:tcBorders>
              <w:right w:val="nil"/>
            </w:tcBorders>
            <w:shd w:val="clear" w:color="000000" w:fill="FFFFFF"/>
            <w:vAlign w:val="center"/>
          </w:tcPr>
          <w:p w:rsidR="003E3485" w:rsidRPr="007E0738" w:rsidRDefault="003E3485" w:rsidP="00597A41">
            <w:pPr>
              <w:spacing w:after="0" w:line="240" w:lineRule="auto"/>
              <w:ind w:right="-103"/>
              <w:jc w:val="right"/>
              <w:rPr>
                <w:rFonts w:ascii="Times New Roman" w:hAnsi="Times New Roman" w:cs="Times New Roman"/>
                <w:sz w:val="16"/>
                <w:szCs w:val="16"/>
              </w:rPr>
            </w:pPr>
            <w:r w:rsidRPr="007E0738">
              <w:rPr>
                <w:rFonts w:ascii="Times New Roman" w:hAnsi="Times New Roman" w:cs="Times New Roman"/>
                <w:sz w:val="16"/>
                <w:szCs w:val="16"/>
              </w:rPr>
              <w:t>2.00%</w:t>
            </w:r>
          </w:p>
        </w:tc>
        <w:tc>
          <w:tcPr>
            <w:tcW w:w="1979" w:type="dxa"/>
            <w:tcBorders>
              <w:left w:val="nil"/>
            </w:tcBorders>
            <w:shd w:val="clear" w:color="000000" w:fill="FFFFFF"/>
            <w:vAlign w:val="center"/>
          </w:tcPr>
          <w:p w:rsidR="003E3485" w:rsidRPr="009E1E8F" w:rsidRDefault="003E3485" w:rsidP="00AE5F57">
            <w:pPr>
              <w:spacing w:after="0" w:line="240" w:lineRule="auto"/>
              <w:ind w:left="-52"/>
              <w:rPr>
                <w:rFonts w:ascii="Times New Roman" w:hAnsi="Times New Roman" w:cs="Times New Roman"/>
                <w:sz w:val="16"/>
                <w:szCs w:val="16"/>
              </w:rPr>
            </w:pPr>
            <w:r w:rsidRPr="009E1E8F">
              <w:rPr>
                <w:rFonts w:ascii="Times New Roman" w:hAnsi="Times New Roman" w:cs="Times New Roman"/>
                <w:sz w:val="16"/>
                <w:szCs w:val="16"/>
              </w:rPr>
              <w:t>no 4.p.</w:t>
            </w:r>
          </w:p>
        </w:tc>
        <w:tc>
          <w:tcPr>
            <w:tcW w:w="1056"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787"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850"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2"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12,213.66</w:t>
            </w:r>
          </w:p>
        </w:tc>
        <w:tc>
          <w:tcPr>
            <w:tcW w:w="1136"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246,308.81</w:t>
            </w:r>
          </w:p>
        </w:tc>
        <w:tc>
          <w:tcPr>
            <w:tcW w:w="990"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148,599.53</w:t>
            </w:r>
          </w:p>
        </w:tc>
      </w:tr>
      <w:tr w:rsidR="003E3485" w:rsidRPr="00C9614C">
        <w:trPr>
          <w:trHeight w:val="87"/>
        </w:trPr>
        <w:tc>
          <w:tcPr>
            <w:tcW w:w="283" w:type="dxa"/>
            <w:shd w:val="clear" w:color="000000" w:fill="FFFFFF"/>
            <w:vAlign w:val="center"/>
          </w:tcPr>
          <w:p w:rsidR="003E3485" w:rsidRPr="00C9614C" w:rsidRDefault="003E3485" w:rsidP="00AE5F57">
            <w:pPr>
              <w:spacing w:after="0" w:line="240" w:lineRule="auto"/>
              <w:ind w:left="-103" w:right="-101"/>
              <w:jc w:val="center"/>
              <w:rPr>
                <w:rFonts w:ascii="Times New Roman" w:hAnsi="Times New Roman" w:cs="Times New Roman"/>
                <w:color w:val="000000"/>
                <w:sz w:val="16"/>
                <w:szCs w:val="16"/>
              </w:rPr>
            </w:pPr>
            <w:r w:rsidRPr="00C9614C">
              <w:rPr>
                <w:rFonts w:ascii="Times New Roman" w:hAnsi="Times New Roman" w:cs="Times New Roman"/>
                <w:color w:val="000000"/>
                <w:sz w:val="16"/>
                <w:szCs w:val="16"/>
              </w:rPr>
              <w:t>7</w:t>
            </w:r>
          </w:p>
        </w:tc>
        <w:tc>
          <w:tcPr>
            <w:tcW w:w="3969" w:type="dxa"/>
            <w:shd w:val="clear" w:color="000000" w:fill="FFFFFF"/>
            <w:vAlign w:val="center"/>
          </w:tcPr>
          <w:p w:rsidR="003E3485" w:rsidRPr="00C9614C" w:rsidRDefault="003E3485" w:rsidP="00AE5F57">
            <w:pPr>
              <w:spacing w:after="0" w:line="240" w:lineRule="auto"/>
              <w:ind w:left="-87" w:right="-66"/>
              <w:rPr>
                <w:rFonts w:ascii="Times New Roman" w:hAnsi="Times New Roman" w:cs="Times New Roman"/>
                <w:color w:val="000000"/>
                <w:sz w:val="16"/>
                <w:szCs w:val="16"/>
              </w:rPr>
            </w:pPr>
            <w:r w:rsidRPr="00C9614C">
              <w:rPr>
                <w:rFonts w:ascii="Times New Roman" w:hAnsi="Times New Roman" w:cs="Times New Roman"/>
                <w:color w:val="000000"/>
                <w:sz w:val="16"/>
                <w:szCs w:val="16"/>
              </w:rPr>
              <w:t>Citas ar būvniecību saistītās izmaksas (t.sk. pārakceptēšana, pārprojektēšana, ekspertīze)</w:t>
            </w:r>
            <w:r>
              <w:rPr>
                <w:rFonts w:ascii="Times New Roman" w:hAnsi="Times New Roman" w:cs="Times New Roman"/>
                <w:color w:val="000000"/>
                <w:sz w:val="16"/>
                <w:szCs w:val="16"/>
              </w:rPr>
              <w:t>.</w:t>
            </w:r>
            <w:r w:rsidRPr="00814156">
              <w:rPr>
                <w:rFonts w:ascii="Times New Roman" w:hAnsi="Times New Roman" w:cs="Times New Roman"/>
                <w:b/>
                <w:bCs/>
                <w:color w:val="000000"/>
                <w:sz w:val="20"/>
                <w:szCs w:val="20"/>
                <w:vertAlign w:val="superscript"/>
              </w:rPr>
              <w:t>[3]</w:t>
            </w:r>
          </w:p>
        </w:tc>
        <w:tc>
          <w:tcPr>
            <w:tcW w:w="1276" w:type="dxa"/>
            <w:shd w:val="clear" w:color="000000" w:fill="FFFFFF"/>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280,508</w:t>
            </w:r>
          </w:p>
        </w:tc>
        <w:tc>
          <w:tcPr>
            <w:tcW w:w="856" w:type="dxa"/>
            <w:tcBorders>
              <w:right w:val="nil"/>
            </w:tcBorders>
            <w:shd w:val="clear" w:color="000000" w:fill="FFFFFF"/>
            <w:vAlign w:val="center"/>
          </w:tcPr>
          <w:p w:rsidR="003E3485" w:rsidRPr="007E0738" w:rsidRDefault="003E3485" w:rsidP="00597A41">
            <w:pPr>
              <w:spacing w:after="0" w:line="240" w:lineRule="auto"/>
              <w:ind w:right="-103"/>
              <w:jc w:val="right"/>
              <w:rPr>
                <w:rFonts w:ascii="Times New Roman" w:hAnsi="Times New Roman" w:cs="Times New Roman"/>
                <w:sz w:val="16"/>
                <w:szCs w:val="16"/>
              </w:rPr>
            </w:pPr>
            <w:r w:rsidRPr="007E0738">
              <w:rPr>
                <w:rFonts w:ascii="Times New Roman" w:hAnsi="Times New Roman" w:cs="Times New Roman"/>
                <w:sz w:val="16"/>
                <w:szCs w:val="16"/>
              </w:rPr>
              <w:t>1.378%</w:t>
            </w:r>
          </w:p>
        </w:tc>
        <w:tc>
          <w:tcPr>
            <w:tcW w:w="1979" w:type="dxa"/>
            <w:tcBorders>
              <w:left w:val="nil"/>
            </w:tcBorders>
            <w:shd w:val="clear" w:color="000000" w:fill="FFFFFF"/>
            <w:vAlign w:val="center"/>
          </w:tcPr>
          <w:p w:rsidR="003E3485" w:rsidRPr="009E1E8F" w:rsidRDefault="003E3485" w:rsidP="00AE5F57">
            <w:pPr>
              <w:spacing w:after="0" w:line="240" w:lineRule="auto"/>
              <w:ind w:left="-52"/>
              <w:rPr>
                <w:rFonts w:ascii="Times New Roman" w:hAnsi="Times New Roman" w:cs="Times New Roman"/>
                <w:sz w:val="16"/>
                <w:szCs w:val="16"/>
              </w:rPr>
            </w:pPr>
            <w:r w:rsidRPr="009E1E8F">
              <w:rPr>
                <w:rFonts w:ascii="Times New Roman" w:hAnsi="Times New Roman" w:cs="Times New Roman"/>
                <w:sz w:val="16"/>
                <w:szCs w:val="16"/>
              </w:rPr>
              <w:t>no 4.p.</w:t>
            </w:r>
          </w:p>
        </w:tc>
        <w:tc>
          <w:tcPr>
            <w:tcW w:w="1056"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347.62</w:t>
            </w:r>
          </w:p>
        </w:tc>
        <w:tc>
          <w:tcPr>
            <w:tcW w:w="787"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850"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280,160.38</w:t>
            </w:r>
          </w:p>
        </w:tc>
        <w:tc>
          <w:tcPr>
            <w:tcW w:w="992"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1136"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0"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r>
      <w:tr w:rsidR="003E3485" w:rsidRPr="00C9614C">
        <w:trPr>
          <w:trHeight w:val="225"/>
        </w:trPr>
        <w:tc>
          <w:tcPr>
            <w:tcW w:w="4252" w:type="dxa"/>
            <w:gridSpan w:val="2"/>
            <w:shd w:val="clear" w:color="000000" w:fill="BFBFBF"/>
            <w:vAlign w:val="center"/>
          </w:tcPr>
          <w:p w:rsidR="003E3485" w:rsidRPr="00C9614C" w:rsidRDefault="003E3485" w:rsidP="00403751">
            <w:pPr>
              <w:spacing w:after="0" w:line="240" w:lineRule="auto"/>
              <w:jc w:val="right"/>
              <w:rPr>
                <w:rFonts w:ascii="Times New Roman" w:hAnsi="Times New Roman" w:cs="Times New Roman"/>
                <w:b/>
                <w:bCs/>
                <w:color w:val="000000"/>
                <w:sz w:val="16"/>
                <w:szCs w:val="16"/>
              </w:rPr>
            </w:pPr>
            <w:r w:rsidRPr="00C9614C">
              <w:rPr>
                <w:rFonts w:ascii="Times New Roman" w:hAnsi="Times New Roman" w:cs="Times New Roman"/>
                <w:b/>
                <w:bCs/>
                <w:color w:val="000000"/>
                <w:sz w:val="16"/>
                <w:szCs w:val="16"/>
              </w:rPr>
              <w:t>K = Pavisam kopā (</w:t>
            </w:r>
            <w:r w:rsidRPr="00403751">
              <w:rPr>
                <w:rFonts w:ascii="Times New Roman" w:hAnsi="Times New Roman" w:cs="Times New Roman"/>
                <w:b/>
                <w:bCs/>
                <w:i/>
                <w:iCs/>
                <w:color w:val="000000"/>
                <w:sz w:val="16"/>
                <w:szCs w:val="16"/>
              </w:rPr>
              <w:t>euro</w:t>
            </w:r>
            <w:r w:rsidRPr="00C9614C">
              <w:rPr>
                <w:rFonts w:ascii="Times New Roman" w:hAnsi="Times New Roman" w:cs="Times New Roman"/>
                <w:b/>
                <w:bCs/>
                <w:color w:val="000000"/>
                <w:sz w:val="16"/>
                <w:szCs w:val="16"/>
              </w:rPr>
              <w:t xml:space="preserve"> bez PVN):</w:t>
            </w:r>
          </w:p>
        </w:tc>
        <w:tc>
          <w:tcPr>
            <w:tcW w:w="1276" w:type="dxa"/>
            <w:shd w:val="clear" w:color="000000" w:fill="BFBFBF"/>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22,236,103</w:t>
            </w:r>
          </w:p>
        </w:tc>
        <w:tc>
          <w:tcPr>
            <w:tcW w:w="856" w:type="dxa"/>
            <w:tcBorders>
              <w:right w:val="nil"/>
            </w:tcBorders>
            <w:shd w:val="clear" w:color="000000" w:fill="BFBFBF"/>
            <w:vAlign w:val="center"/>
          </w:tcPr>
          <w:p w:rsidR="003E3485" w:rsidRPr="009E1E8F" w:rsidRDefault="003E3485" w:rsidP="00AE5F57">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1979" w:type="dxa"/>
            <w:tcBorders>
              <w:left w:val="nil"/>
            </w:tcBorders>
            <w:shd w:val="clear" w:color="000000" w:fill="BFBFBF"/>
            <w:vAlign w:val="center"/>
          </w:tcPr>
          <w:p w:rsidR="003E3485" w:rsidRPr="009E1E8F" w:rsidRDefault="003E3485" w:rsidP="00AE5F57">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1056" w:type="dxa"/>
            <w:shd w:val="clear" w:color="000000" w:fill="BFBFBF"/>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989,149.75</w:t>
            </w:r>
          </w:p>
        </w:tc>
        <w:tc>
          <w:tcPr>
            <w:tcW w:w="787" w:type="dxa"/>
            <w:shd w:val="clear" w:color="000000" w:fill="BFBFBF"/>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0.00</w:t>
            </w:r>
          </w:p>
        </w:tc>
        <w:tc>
          <w:tcPr>
            <w:tcW w:w="850" w:type="dxa"/>
            <w:shd w:val="clear" w:color="000000" w:fill="BFBFBF"/>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280,160.38</w:t>
            </w:r>
          </w:p>
        </w:tc>
        <w:tc>
          <w:tcPr>
            <w:tcW w:w="992" w:type="dxa"/>
            <w:shd w:val="clear" w:color="000000" w:fill="BFBFBF"/>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629,003.79</w:t>
            </w:r>
          </w:p>
        </w:tc>
        <w:tc>
          <w:tcPr>
            <w:tcW w:w="1136" w:type="dxa"/>
            <w:shd w:val="clear" w:color="000000" w:fill="BFBFBF"/>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12,684,909.77</w:t>
            </w:r>
          </w:p>
        </w:tc>
        <w:tc>
          <w:tcPr>
            <w:tcW w:w="990" w:type="dxa"/>
            <w:shd w:val="clear" w:color="000000" w:fill="BFBFBF"/>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7,652,879.45</w:t>
            </w:r>
          </w:p>
        </w:tc>
      </w:tr>
    </w:tbl>
    <w:p w:rsidR="003E3485" w:rsidRPr="000E193F" w:rsidRDefault="003E3485" w:rsidP="001D7513">
      <w:pPr>
        <w:pStyle w:val="ListParagraph"/>
        <w:spacing w:after="0" w:line="240" w:lineRule="auto"/>
        <w:ind w:left="426" w:right="-31"/>
        <w:jc w:val="both"/>
        <w:rPr>
          <w:rFonts w:ascii="Times New Roman" w:hAnsi="Times New Roman" w:cs="Times New Roman"/>
          <w:sz w:val="16"/>
          <w:szCs w:val="16"/>
        </w:rPr>
      </w:pPr>
      <w:r w:rsidRPr="000E193F">
        <w:rPr>
          <w:rFonts w:ascii="Times New Roman" w:hAnsi="Times New Roman" w:cs="Times New Roman"/>
          <w:sz w:val="16"/>
          <w:szCs w:val="16"/>
        </w:rPr>
        <w:t xml:space="preserve">[1] Projekta provizoriskie kapitālieguldījumi ir precizējami pēc būvniecības tehniskā projekta izstrādes, </w:t>
      </w:r>
      <w:r w:rsidRPr="0005591D">
        <w:rPr>
          <w:rFonts w:ascii="Times New Roman" w:hAnsi="Times New Roman" w:cs="Times New Roman"/>
          <w:sz w:val="16"/>
          <w:szCs w:val="16"/>
        </w:rPr>
        <w:t>pēc</w:t>
      </w:r>
      <w:r w:rsidRPr="000E193F">
        <w:rPr>
          <w:rFonts w:ascii="Times New Roman" w:hAnsi="Times New Roman" w:cs="Times New Roman"/>
          <w:sz w:val="16"/>
          <w:szCs w:val="16"/>
        </w:rPr>
        <w:t xml:space="preserve"> būvniecības līguma noslēgšanas, būvniecības darbu laikā un pēc objekta nodošanas ekspluatācijā.</w:t>
      </w:r>
    </w:p>
    <w:p w:rsidR="003E3485" w:rsidRPr="000E193F" w:rsidRDefault="003E3485" w:rsidP="001D7513">
      <w:pPr>
        <w:spacing w:after="0" w:line="240" w:lineRule="auto"/>
        <w:ind w:left="426" w:right="-31"/>
        <w:jc w:val="both"/>
        <w:rPr>
          <w:rFonts w:ascii="Times New Roman" w:hAnsi="Times New Roman" w:cs="Times New Roman"/>
          <w:sz w:val="16"/>
          <w:szCs w:val="16"/>
        </w:rPr>
      </w:pPr>
      <w:r w:rsidRPr="000E193F">
        <w:rPr>
          <w:rFonts w:ascii="Times New Roman" w:hAnsi="Times New Roman" w:cs="Times New Roman"/>
          <w:sz w:val="16"/>
          <w:szCs w:val="16"/>
        </w:rPr>
        <w:lastRenderedPageBreak/>
        <w:t>[2] Projekta kapitālieguldījumu sadalījums pa gadiem ir saistīts ar būvniecības aktivitāšu laika grafiku, kurš ir provizorisks un precizējams pēc būvniecības tehniskā projekta izstrādes, pēc būvniecības līguma noslēgšanas un būvniecības darbu laikā.</w:t>
      </w:r>
    </w:p>
    <w:p w:rsidR="003E3485" w:rsidRPr="001D7513" w:rsidRDefault="003E3485" w:rsidP="001D7513">
      <w:pPr>
        <w:pStyle w:val="NormalWeb"/>
        <w:tabs>
          <w:tab w:val="left" w:pos="14570"/>
        </w:tabs>
        <w:spacing w:before="0" w:beforeAutospacing="0" w:after="0" w:afterAutospacing="0"/>
        <w:ind w:left="426" w:right="-31"/>
        <w:jc w:val="both"/>
        <w:rPr>
          <w:sz w:val="12"/>
          <w:szCs w:val="12"/>
        </w:rPr>
      </w:pPr>
      <w:r w:rsidRPr="000E193F">
        <w:rPr>
          <w:sz w:val="16"/>
          <w:szCs w:val="16"/>
        </w:rPr>
        <w:t xml:space="preserve">[3] Citas ar būvniecību saistītās izmaksas – plānotie izdevumi, kas nav attiecināmi uz pārējām būvniecības izmaksu pozīcijām, piemēram, </w:t>
      </w:r>
      <w:r w:rsidRPr="000106BF">
        <w:rPr>
          <w:sz w:val="16"/>
          <w:szCs w:val="16"/>
        </w:rPr>
        <w:t xml:space="preserve">būves kadastrālās uzmērīšanas lietas izstrādes </w:t>
      </w:r>
      <w:r>
        <w:rPr>
          <w:sz w:val="16"/>
          <w:szCs w:val="16"/>
        </w:rPr>
        <w:t>(</w:t>
      </w:r>
      <w:r w:rsidRPr="000106BF">
        <w:rPr>
          <w:sz w:val="16"/>
          <w:szCs w:val="16"/>
        </w:rPr>
        <w:t xml:space="preserve">pēc </w:t>
      </w:r>
      <w:r>
        <w:rPr>
          <w:sz w:val="16"/>
          <w:szCs w:val="16"/>
        </w:rPr>
        <w:t>būvniecības pabeigšanas) izmaksas</w:t>
      </w:r>
      <w:r w:rsidRPr="000106BF">
        <w:rPr>
          <w:sz w:val="16"/>
          <w:szCs w:val="16"/>
        </w:rPr>
        <w:t>, ārējo komunikāciju pieslēgumu izmaksas, atļaujas u.c.</w:t>
      </w:r>
    </w:p>
    <w:p w:rsidR="003E3485" w:rsidRDefault="003E3485" w:rsidP="0043315C">
      <w:pPr>
        <w:pStyle w:val="NormalWeb"/>
        <w:tabs>
          <w:tab w:val="left" w:pos="14570"/>
        </w:tabs>
        <w:spacing w:before="0" w:beforeAutospacing="0" w:after="0" w:afterAutospacing="0"/>
        <w:ind w:left="709" w:right="-31"/>
        <w:jc w:val="right"/>
        <w:rPr>
          <w:sz w:val="16"/>
          <w:szCs w:val="16"/>
        </w:rPr>
      </w:pPr>
    </w:p>
    <w:p w:rsidR="003E3485" w:rsidRDefault="003E3485" w:rsidP="001D7513">
      <w:pPr>
        <w:pStyle w:val="ListParagraph"/>
        <w:numPr>
          <w:ilvl w:val="0"/>
          <w:numId w:val="1"/>
        </w:numPr>
        <w:spacing w:after="0" w:line="240" w:lineRule="auto"/>
        <w:ind w:left="709" w:hanging="283"/>
        <w:rPr>
          <w:rFonts w:ascii="Times New Roman" w:hAnsi="Times New Roman" w:cs="Times New Roman"/>
          <w:b/>
          <w:bCs/>
          <w:sz w:val="20"/>
          <w:szCs w:val="20"/>
        </w:rPr>
      </w:pPr>
      <w:r w:rsidRPr="00446CD0">
        <w:rPr>
          <w:rFonts w:ascii="Times New Roman" w:hAnsi="Times New Roman" w:cs="Times New Roman"/>
          <w:b/>
          <w:bCs/>
          <w:sz w:val="20"/>
          <w:szCs w:val="20"/>
        </w:rPr>
        <w:t>15.korpusa</w:t>
      </w:r>
      <w:r>
        <w:rPr>
          <w:rFonts w:ascii="Times New Roman" w:hAnsi="Times New Roman" w:cs="Times New Roman"/>
          <w:b/>
          <w:bCs/>
          <w:sz w:val="20"/>
          <w:szCs w:val="20"/>
        </w:rPr>
        <w:t xml:space="preserve"> (esošās biroju </w:t>
      </w:r>
      <w:r w:rsidRPr="001D7513">
        <w:rPr>
          <w:rFonts w:ascii="Times New Roman" w:hAnsi="Times New Roman" w:cs="Times New Roman"/>
          <w:b/>
          <w:bCs/>
          <w:sz w:val="20"/>
          <w:szCs w:val="20"/>
        </w:rPr>
        <w:t>ēkas rekonstrukcija</w:t>
      </w:r>
      <w:r>
        <w:rPr>
          <w:rFonts w:ascii="Times New Roman" w:hAnsi="Times New Roman" w:cs="Times New Roman"/>
          <w:b/>
          <w:bCs/>
          <w:sz w:val="20"/>
          <w:szCs w:val="20"/>
        </w:rPr>
        <w:t xml:space="preserve">) </w:t>
      </w:r>
      <w:r w:rsidRPr="0081066D">
        <w:rPr>
          <w:rFonts w:ascii="Times New Roman" w:hAnsi="Times New Roman" w:cs="Times New Roman"/>
          <w:b/>
          <w:bCs/>
          <w:sz w:val="20"/>
          <w:szCs w:val="20"/>
        </w:rPr>
        <w:t xml:space="preserve">kapitālieguldījumi bez PVN (tiek iekļauti provizoriskās nomas maksas izmaksu pozīcijā </w:t>
      </w:r>
      <w:r>
        <w:rPr>
          <w:rFonts w:ascii="Times New Roman" w:hAnsi="Times New Roman" w:cs="Times New Roman"/>
          <w:b/>
          <w:bCs/>
          <w:sz w:val="20"/>
          <w:szCs w:val="20"/>
        </w:rPr>
        <w:t>„</w:t>
      </w:r>
      <w:r w:rsidRPr="0081066D">
        <w:rPr>
          <w:rFonts w:ascii="Times New Roman" w:hAnsi="Times New Roman" w:cs="Times New Roman"/>
          <w:b/>
          <w:bCs/>
          <w:sz w:val="20"/>
          <w:szCs w:val="20"/>
        </w:rPr>
        <w:t>K</w:t>
      </w:r>
      <w:r>
        <w:rPr>
          <w:rFonts w:ascii="Times New Roman" w:hAnsi="Times New Roman" w:cs="Times New Roman"/>
          <w:b/>
          <w:bCs/>
          <w:sz w:val="20"/>
          <w:szCs w:val="20"/>
        </w:rPr>
        <w:t>”</w:t>
      </w:r>
      <w:r w:rsidRPr="0081066D">
        <w:rPr>
          <w:rFonts w:ascii="Times New Roman" w:hAnsi="Times New Roman" w:cs="Times New Roman"/>
          <w:b/>
          <w:bCs/>
          <w:sz w:val="20"/>
          <w:szCs w:val="20"/>
        </w:rPr>
        <w:t>):</w:t>
      </w:r>
    </w:p>
    <w:p w:rsidR="003E3485" w:rsidRDefault="003E3485" w:rsidP="000106BF">
      <w:pPr>
        <w:pStyle w:val="NormalWeb"/>
        <w:tabs>
          <w:tab w:val="left" w:pos="14601"/>
        </w:tabs>
        <w:spacing w:before="0" w:beforeAutospacing="0" w:after="0" w:afterAutospacing="0"/>
        <w:ind w:left="1069" w:right="-31"/>
        <w:jc w:val="right"/>
        <w:rPr>
          <w:sz w:val="16"/>
          <w:szCs w:val="16"/>
        </w:rPr>
      </w:pPr>
      <w:r>
        <w:rPr>
          <w:sz w:val="16"/>
          <w:szCs w:val="16"/>
        </w:rPr>
        <w:t>5.</w:t>
      </w:r>
      <w:r w:rsidRPr="0081066D">
        <w:rPr>
          <w:sz w:val="16"/>
          <w:szCs w:val="16"/>
        </w:rPr>
        <w:t>tabula</w:t>
      </w:r>
    </w:p>
    <w:tbl>
      <w:tblPr>
        <w:tblW w:w="14174"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83"/>
        <w:gridCol w:w="3969"/>
        <w:gridCol w:w="1276"/>
        <w:gridCol w:w="856"/>
        <w:gridCol w:w="1979"/>
        <w:gridCol w:w="1056"/>
        <w:gridCol w:w="787"/>
        <w:gridCol w:w="850"/>
        <w:gridCol w:w="992"/>
        <w:gridCol w:w="1136"/>
        <w:gridCol w:w="990"/>
      </w:tblGrid>
      <w:tr w:rsidR="003E3485" w:rsidRPr="00C9614C">
        <w:trPr>
          <w:trHeight w:val="60"/>
        </w:trPr>
        <w:tc>
          <w:tcPr>
            <w:tcW w:w="283" w:type="dxa"/>
            <w:vMerge w:val="restart"/>
            <w:shd w:val="clear" w:color="000000" w:fill="BFBFBF"/>
            <w:vAlign w:val="center"/>
          </w:tcPr>
          <w:p w:rsidR="003E3485" w:rsidRPr="00C9614C" w:rsidRDefault="003E3485" w:rsidP="00AE5F57">
            <w:pPr>
              <w:spacing w:after="0" w:line="240" w:lineRule="auto"/>
              <w:ind w:left="-103" w:right="-101"/>
              <w:jc w:val="center"/>
              <w:rPr>
                <w:rFonts w:ascii="Times New Roman" w:hAnsi="Times New Roman" w:cs="Times New Roman"/>
                <w:b/>
                <w:bCs/>
                <w:color w:val="000000"/>
                <w:sz w:val="16"/>
                <w:szCs w:val="16"/>
              </w:rPr>
            </w:pPr>
            <w:r w:rsidRPr="00C9614C">
              <w:rPr>
                <w:rFonts w:ascii="Times New Roman" w:hAnsi="Times New Roman" w:cs="Times New Roman"/>
                <w:b/>
                <w:bCs/>
                <w:color w:val="000000"/>
                <w:sz w:val="16"/>
                <w:szCs w:val="16"/>
              </w:rPr>
              <w:t>Nr.</w:t>
            </w:r>
            <w:r w:rsidRPr="00C9614C">
              <w:rPr>
                <w:rFonts w:ascii="Times New Roman" w:hAnsi="Times New Roman" w:cs="Times New Roman"/>
                <w:b/>
                <w:bCs/>
                <w:color w:val="000000"/>
                <w:sz w:val="16"/>
                <w:szCs w:val="16"/>
              </w:rPr>
              <w:br/>
              <w:t>p.k.</w:t>
            </w:r>
          </w:p>
        </w:tc>
        <w:tc>
          <w:tcPr>
            <w:tcW w:w="3969" w:type="dxa"/>
            <w:vMerge w:val="restart"/>
            <w:shd w:val="clear" w:color="000000" w:fill="BFBFBF"/>
            <w:vAlign w:val="center"/>
          </w:tcPr>
          <w:p w:rsidR="003E3485" w:rsidRPr="00C9614C" w:rsidRDefault="003E3485" w:rsidP="00AE5F57">
            <w:pPr>
              <w:spacing w:after="0" w:line="240" w:lineRule="auto"/>
              <w:ind w:left="-87" w:right="-66"/>
              <w:jc w:val="center"/>
              <w:rPr>
                <w:rFonts w:ascii="Times New Roman" w:hAnsi="Times New Roman" w:cs="Times New Roman"/>
                <w:b/>
                <w:bCs/>
                <w:color w:val="000000"/>
                <w:sz w:val="16"/>
                <w:szCs w:val="16"/>
              </w:rPr>
            </w:pPr>
            <w:r w:rsidRPr="00C9614C">
              <w:rPr>
                <w:rFonts w:ascii="Times New Roman" w:hAnsi="Times New Roman" w:cs="Times New Roman"/>
                <w:b/>
                <w:bCs/>
                <w:color w:val="000000"/>
                <w:sz w:val="16"/>
                <w:szCs w:val="16"/>
              </w:rPr>
              <w:t>Investīciju projekta izdevumu pozīcijas (K)</w:t>
            </w:r>
          </w:p>
        </w:tc>
        <w:tc>
          <w:tcPr>
            <w:tcW w:w="1276" w:type="dxa"/>
            <w:vMerge w:val="restart"/>
            <w:shd w:val="clear" w:color="000000" w:fill="BFBFBF"/>
            <w:vAlign w:val="center"/>
          </w:tcPr>
          <w:p w:rsidR="003E3485" w:rsidRPr="00C9614C" w:rsidRDefault="003E3485" w:rsidP="000106BF">
            <w:pPr>
              <w:spacing w:after="0" w:line="240" w:lineRule="auto"/>
              <w:ind w:left="-108" w:right="-103"/>
              <w:jc w:val="center"/>
              <w:rPr>
                <w:rFonts w:ascii="Times New Roman" w:hAnsi="Times New Roman" w:cs="Times New Roman"/>
                <w:b/>
                <w:bCs/>
                <w:sz w:val="16"/>
                <w:szCs w:val="16"/>
              </w:rPr>
            </w:pPr>
            <w:r w:rsidRPr="00C9614C">
              <w:rPr>
                <w:rFonts w:ascii="Times New Roman" w:hAnsi="Times New Roman" w:cs="Times New Roman"/>
                <w:b/>
                <w:bCs/>
                <w:sz w:val="16"/>
                <w:szCs w:val="16"/>
              </w:rPr>
              <w:t>Kopējās izmaksas</w:t>
            </w:r>
            <w:r w:rsidRPr="00C9614C">
              <w:rPr>
                <w:rFonts w:ascii="Times New Roman" w:hAnsi="Times New Roman" w:cs="Times New Roman"/>
                <w:b/>
                <w:bCs/>
                <w:sz w:val="16"/>
                <w:szCs w:val="16"/>
              </w:rPr>
              <w:br/>
              <w:t>(</w:t>
            </w:r>
            <w:r w:rsidRPr="000106BF">
              <w:rPr>
                <w:rFonts w:ascii="Times New Roman" w:hAnsi="Times New Roman" w:cs="Times New Roman"/>
                <w:b/>
                <w:bCs/>
                <w:i/>
                <w:iCs/>
                <w:sz w:val="16"/>
                <w:szCs w:val="16"/>
              </w:rPr>
              <w:t>euro</w:t>
            </w:r>
            <w:r w:rsidRPr="00C9614C">
              <w:rPr>
                <w:rFonts w:ascii="Times New Roman" w:hAnsi="Times New Roman" w:cs="Times New Roman"/>
                <w:b/>
                <w:bCs/>
                <w:sz w:val="16"/>
                <w:szCs w:val="16"/>
              </w:rPr>
              <w:t xml:space="preserve"> bez PVN)</w:t>
            </w:r>
            <w:r w:rsidRPr="00814156">
              <w:rPr>
                <w:rFonts w:ascii="Times New Roman" w:hAnsi="Times New Roman" w:cs="Times New Roman"/>
                <w:b/>
                <w:bCs/>
                <w:sz w:val="20"/>
                <w:szCs w:val="20"/>
                <w:vertAlign w:val="superscript"/>
              </w:rPr>
              <w:t>[1]</w:t>
            </w:r>
          </w:p>
        </w:tc>
        <w:tc>
          <w:tcPr>
            <w:tcW w:w="2835" w:type="dxa"/>
            <w:gridSpan w:val="2"/>
            <w:tcBorders>
              <w:bottom w:val="nil"/>
            </w:tcBorders>
            <w:shd w:val="clear" w:color="000000" w:fill="BFBFBF"/>
            <w:vAlign w:val="center"/>
          </w:tcPr>
          <w:p w:rsidR="003E3485" w:rsidRDefault="003E3485" w:rsidP="00AE5F57">
            <w:pPr>
              <w:spacing w:after="0" w:line="240" w:lineRule="auto"/>
              <w:jc w:val="center"/>
              <w:rPr>
                <w:rFonts w:ascii="Times New Roman" w:hAnsi="Times New Roman" w:cs="Times New Roman"/>
                <w:b/>
                <w:bCs/>
                <w:color w:val="000000"/>
                <w:sz w:val="16"/>
                <w:szCs w:val="16"/>
              </w:rPr>
            </w:pPr>
            <w:r w:rsidRPr="00C9614C">
              <w:rPr>
                <w:rFonts w:ascii="Times New Roman" w:hAnsi="Times New Roman" w:cs="Times New Roman"/>
                <w:b/>
                <w:bCs/>
                <w:color w:val="000000"/>
                <w:sz w:val="16"/>
                <w:szCs w:val="16"/>
              </w:rPr>
              <w:t>Izmaksu aprēķināšana</w:t>
            </w:r>
          </w:p>
          <w:p w:rsidR="003E3485" w:rsidRDefault="003E3485" w:rsidP="00AE5F57">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(pie ēkas kopējās platības </w:t>
            </w:r>
          </w:p>
          <w:p w:rsidR="003E3485" w:rsidRPr="00CF3080" w:rsidRDefault="003E3485" w:rsidP="00AE5F57">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8,868.40 m</w:t>
            </w:r>
            <w:r w:rsidRPr="00CF3080">
              <w:rPr>
                <w:rFonts w:ascii="Times New Roman" w:hAnsi="Times New Roman" w:cs="Times New Roman"/>
                <w:b/>
                <w:bCs/>
                <w:color w:val="000000"/>
                <w:sz w:val="16"/>
                <w:szCs w:val="16"/>
                <w:vertAlign w:val="superscript"/>
              </w:rPr>
              <w:t>2</w:t>
            </w:r>
            <w:r>
              <w:rPr>
                <w:rFonts w:ascii="Times New Roman" w:hAnsi="Times New Roman" w:cs="Times New Roman"/>
                <w:b/>
                <w:bCs/>
                <w:color w:val="000000"/>
                <w:sz w:val="16"/>
                <w:szCs w:val="16"/>
              </w:rPr>
              <w:t>)</w:t>
            </w:r>
          </w:p>
        </w:tc>
        <w:tc>
          <w:tcPr>
            <w:tcW w:w="5811" w:type="dxa"/>
            <w:gridSpan w:val="6"/>
            <w:shd w:val="clear" w:color="000000" w:fill="BFBFBF"/>
            <w:vAlign w:val="center"/>
          </w:tcPr>
          <w:p w:rsidR="003E3485" w:rsidRPr="00C9614C" w:rsidRDefault="003E3485" w:rsidP="000106BF">
            <w:pPr>
              <w:spacing w:after="0" w:line="240" w:lineRule="auto"/>
              <w:jc w:val="center"/>
              <w:rPr>
                <w:rFonts w:ascii="Times New Roman" w:hAnsi="Times New Roman" w:cs="Times New Roman"/>
                <w:b/>
                <w:bCs/>
                <w:color w:val="000000"/>
                <w:sz w:val="16"/>
                <w:szCs w:val="16"/>
              </w:rPr>
            </w:pPr>
            <w:r w:rsidRPr="00C9614C">
              <w:rPr>
                <w:rFonts w:ascii="Times New Roman" w:hAnsi="Times New Roman" w:cs="Times New Roman"/>
                <w:b/>
                <w:bCs/>
                <w:color w:val="000000"/>
                <w:sz w:val="16"/>
                <w:szCs w:val="16"/>
              </w:rPr>
              <w:t>Būvniecības darbos veicamo kapitālieguldījumu (naudas plūsmas) sadalījums pa gadiem (</w:t>
            </w:r>
            <w:r w:rsidRPr="000106BF">
              <w:rPr>
                <w:rFonts w:ascii="Times New Roman" w:hAnsi="Times New Roman" w:cs="Times New Roman"/>
                <w:b/>
                <w:bCs/>
                <w:i/>
                <w:iCs/>
                <w:color w:val="000000"/>
                <w:sz w:val="16"/>
                <w:szCs w:val="16"/>
              </w:rPr>
              <w:t>euro</w:t>
            </w:r>
            <w:r w:rsidRPr="00C9614C">
              <w:rPr>
                <w:rFonts w:ascii="Times New Roman" w:hAnsi="Times New Roman" w:cs="Times New Roman"/>
                <w:b/>
                <w:bCs/>
                <w:color w:val="000000"/>
                <w:sz w:val="16"/>
                <w:szCs w:val="16"/>
              </w:rPr>
              <w:t>)</w:t>
            </w:r>
            <w:r>
              <w:rPr>
                <w:rFonts w:ascii="Times New Roman" w:hAnsi="Times New Roman" w:cs="Times New Roman"/>
                <w:b/>
                <w:bCs/>
                <w:color w:val="000000"/>
                <w:sz w:val="16"/>
                <w:szCs w:val="16"/>
              </w:rPr>
              <w:t>:</w:t>
            </w:r>
            <w:r w:rsidRPr="00814156">
              <w:rPr>
                <w:rFonts w:ascii="Times New Roman" w:hAnsi="Times New Roman" w:cs="Times New Roman"/>
                <w:b/>
                <w:bCs/>
                <w:color w:val="000000"/>
                <w:sz w:val="20"/>
                <w:szCs w:val="20"/>
                <w:vertAlign w:val="superscript"/>
              </w:rPr>
              <w:t>[2]</w:t>
            </w:r>
          </w:p>
        </w:tc>
      </w:tr>
      <w:tr w:rsidR="003E3485" w:rsidRPr="00C9614C">
        <w:trPr>
          <w:trHeight w:val="60"/>
        </w:trPr>
        <w:tc>
          <w:tcPr>
            <w:tcW w:w="283" w:type="dxa"/>
            <w:vMerge/>
            <w:vAlign w:val="center"/>
          </w:tcPr>
          <w:p w:rsidR="003E3485" w:rsidRPr="00C9614C" w:rsidRDefault="003E3485" w:rsidP="00AE5F57">
            <w:pPr>
              <w:spacing w:after="0" w:line="240" w:lineRule="auto"/>
              <w:ind w:left="-103" w:right="-101"/>
              <w:rPr>
                <w:rFonts w:ascii="Times New Roman" w:hAnsi="Times New Roman" w:cs="Times New Roman"/>
                <w:b/>
                <w:bCs/>
                <w:color w:val="000000"/>
                <w:sz w:val="16"/>
                <w:szCs w:val="16"/>
              </w:rPr>
            </w:pPr>
          </w:p>
        </w:tc>
        <w:tc>
          <w:tcPr>
            <w:tcW w:w="3969" w:type="dxa"/>
            <w:vMerge/>
            <w:vAlign w:val="center"/>
          </w:tcPr>
          <w:p w:rsidR="003E3485" w:rsidRPr="00C9614C" w:rsidRDefault="003E3485" w:rsidP="00AE5F57">
            <w:pPr>
              <w:spacing w:after="0" w:line="240" w:lineRule="auto"/>
              <w:ind w:left="-87" w:right="-66"/>
              <w:rPr>
                <w:rFonts w:ascii="Times New Roman" w:hAnsi="Times New Roman" w:cs="Times New Roman"/>
                <w:b/>
                <w:bCs/>
                <w:color w:val="000000"/>
                <w:sz w:val="16"/>
                <w:szCs w:val="16"/>
              </w:rPr>
            </w:pPr>
          </w:p>
        </w:tc>
        <w:tc>
          <w:tcPr>
            <w:tcW w:w="1276" w:type="dxa"/>
            <w:vMerge/>
            <w:shd w:val="clear" w:color="000000" w:fill="BFBFBF"/>
            <w:vAlign w:val="center"/>
          </w:tcPr>
          <w:p w:rsidR="003E3485" w:rsidRPr="00C9614C" w:rsidRDefault="003E3485" w:rsidP="00AE5F57">
            <w:pPr>
              <w:spacing w:after="0" w:line="240" w:lineRule="auto"/>
              <w:ind w:left="-108" w:right="-103"/>
              <w:jc w:val="center"/>
              <w:rPr>
                <w:rFonts w:ascii="Times New Roman" w:hAnsi="Times New Roman" w:cs="Times New Roman"/>
                <w:b/>
                <w:bCs/>
                <w:sz w:val="16"/>
                <w:szCs w:val="16"/>
              </w:rPr>
            </w:pPr>
          </w:p>
        </w:tc>
        <w:tc>
          <w:tcPr>
            <w:tcW w:w="856" w:type="dxa"/>
            <w:tcBorders>
              <w:top w:val="nil"/>
              <w:right w:val="nil"/>
            </w:tcBorders>
            <w:shd w:val="clear" w:color="000000" w:fill="BFBFBF"/>
            <w:vAlign w:val="center"/>
          </w:tcPr>
          <w:p w:rsidR="003E3485" w:rsidRPr="007E0738" w:rsidRDefault="003E3485" w:rsidP="00597A41">
            <w:pPr>
              <w:spacing w:after="0" w:line="240" w:lineRule="auto"/>
              <w:ind w:right="-103"/>
              <w:jc w:val="center"/>
              <w:rPr>
                <w:rFonts w:ascii="Times New Roman" w:hAnsi="Times New Roman" w:cs="Times New Roman"/>
                <w:b/>
                <w:bCs/>
                <w:sz w:val="16"/>
                <w:szCs w:val="16"/>
              </w:rPr>
            </w:pPr>
          </w:p>
        </w:tc>
        <w:tc>
          <w:tcPr>
            <w:tcW w:w="1979" w:type="dxa"/>
            <w:tcBorders>
              <w:top w:val="nil"/>
              <w:left w:val="nil"/>
            </w:tcBorders>
            <w:shd w:val="clear" w:color="000000" w:fill="BFBFBF"/>
            <w:vAlign w:val="center"/>
          </w:tcPr>
          <w:p w:rsidR="003E3485" w:rsidRPr="00C9614C" w:rsidRDefault="003E3485" w:rsidP="00AE5F57">
            <w:pPr>
              <w:spacing w:after="0" w:line="240" w:lineRule="auto"/>
              <w:ind w:left="-52"/>
              <w:rPr>
                <w:rFonts w:ascii="Times New Roman" w:hAnsi="Times New Roman" w:cs="Times New Roman"/>
                <w:b/>
                <w:bCs/>
                <w:color w:val="000000"/>
                <w:sz w:val="16"/>
                <w:szCs w:val="16"/>
              </w:rPr>
            </w:pPr>
          </w:p>
        </w:tc>
        <w:tc>
          <w:tcPr>
            <w:tcW w:w="1056" w:type="dxa"/>
            <w:shd w:val="clear" w:color="000000" w:fill="BFBFBF"/>
            <w:vAlign w:val="center"/>
          </w:tcPr>
          <w:p w:rsidR="003E3485" w:rsidRPr="00C9614C" w:rsidRDefault="003E3485" w:rsidP="00AE5F57">
            <w:pPr>
              <w:spacing w:after="0" w:line="240" w:lineRule="auto"/>
              <w:ind w:left="-108" w:right="-105"/>
              <w:jc w:val="center"/>
              <w:rPr>
                <w:rFonts w:ascii="Times New Roman" w:hAnsi="Times New Roman" w:cs="Times New Roman"/>
                <w:b/>
                <w:bCs/>
                <w:color w:val="000000"/>
                <w:sz w:val="16"/>
                <w:szCs w:val="16"/>
              </w:rPr>
            </w:pPr>
            <w:r w:rsidRPr="00C9614C">
              <w:rPr>
                <w:rFonts w:ascii="Times New Roman" w:hAnsi="Times New Roman" w:cs="Times New Roman"/>
                <w:b/>
                <w:bCs/>
                <w:color w:val="000000"/>
                <w:sz w:val="16"/>
                <w:szCs w:val="16"/>
              </w:rPr>
              <w:t>līdz 2014</w:t>
            </w:r>
          </w:p>
        </w:tc>
        <w:tc>
          <w:tcPr>
            <w:tcW w:w="787" w:type="dxa"/>
            <w:shd w:val="clear" w:color="000000" w:fill="BFBFBF"/>
            <w:vAlign w:val="center"/>
          </w:tcPr>
          <w:p w:rsidR="003E3485" w:rsidRPr="00C9614C" w:rsidRDefault="003E3485" w:rsidP="00AE5F57">
            <w:pPr>
              <w:spacing w:after="0" w:line="240" w:lineRule="auto"/>
              <w:ind w:left="-108" w:right="-105"/>
              <w:jc w:val="center"/>
              <w:rPr>
                <w:rFonts w:ascii="Times New Roman" w:hAnsi="Times New Roman" w:cs="Times New Roman"/>
                <w:b/>
                <w:bCs/>
                <w:color w:val="000000"/>
                <w:sz w:val="16"/>
                <w:szCs w:val="16"/>
              </w:rPr>
            </w:pPr>
            <w:r w:rsidRPr="00C9614C">
              <w:rPr>
                <w:rFonts w:ascii="Times New Roman" w:hAnsi="Times New Roman" w:cs="Times New Roman"/>
                <w:b/>
                <w:bCs/>
                <w:color w:val="000000"/>
                <w:sz w:val="16"/>
                <w:szCs w:val="16"/>
              </w:rPr>
              <w:t>2014</w:t>
            </w:r>
          </w:p>
        </w:tc>
        <w:tc>
          <w:tcPr>
            <w:tcW w:w="850" w:type="dxa"/>
            <w:shd w:val="clear" w:color="000000" w:fill="BFBFBF"/>
            <w:vAlign w:val="center"/>
          </w:tcPr>
          <w:p w:rsidR="003E3485" w:rsidRPr="00C9614C" w:rsidRDefault="003E3485" w:rsidP="00AE5F57">
            <w:pPr>
              <w:spacing w:after="0" w:line="240" w:lineRule="auto"/>
              <w:ind w:left="-108" w:right="-105"/>
              <w:jc w:val="center"/>
              <w:rPr>
                <w:rFonts w:ascii="Times New Roman" w:hAnsi="Times New Roman" w:cs="Times New Roman"/>
                <w:b/>
                <w:bCs/>
                <w:color w:val="000000"/>
                <w:sz w:val="16"/>
                <w:szCs w:val="16"/>
              </w:rPr>
            </w:pPr>
            <w:r w:rsidRPr="00C9614C">
              <w:rPr>
                <w:rFonts w:ascii="Times New Roman" w:hAnsi="Times New Roman" w:cs="Times New Roman"/>
                <w:b/>
                <w:bCs/>
                <w:color w:val="000000"/>
                <w:sz w:val="16"/>
                <w:szCs w:val="16"/>
              </w:rPr>
              <w:t>2015</w:t>
            </w:r>
          </w:p>
        </w:tc>
        <w:tc>
          <w:tcPr>
            <w:tcW w:w="992" w:type="dxa"/>
            <w:shd w:val="clear" w:color="000000" w:fill="BFBFBF"/>
            <w:vAlign w:val="center"/>
          </w:tcPr>
          <w:p w:rsidR="003E3485" w:rsidRPr="00C9614C" w:rsidRDefault="003E3485" w:rsidP="00AE5F57">
            <w:pPr>
              <w:spacing w:after="0" w:line="240" w:lineRule="auto"/>
              <w:ind w:left="-108" w:right="-105"/>
              <w:jc w:val="center"/>
              <w:rPr>
                <w:rFonts w:ascii="Times New Roman" w:hAnsi="Times New Roman" w:cs="Times New Roman"/>
                <w:b/>
                <w:bCs/>
                <w:color w:val="000000"/>
                <w:sz w:val="16"/>
                <w:szCs w:val="16"/>
              </w:rPr>
            </w:pPr>
            <w:r w:rsidRPr="00C9614C">
              <w:rPr>
                <w:rFonts w:ascii="Times New Roman" w:hAnsi="Times New Roman" w:cs="Times New Roman"/>
                <w:b/>
                <w:bCs/>
                <w:color w:val="000000"/>
                <w:sz w:val="16"/>
                <w:szCs w:val="16"/>
              </w:rPr>
              <w:t>2016</w:t>
            </w:r>
          </w:p>
        </w:tc>
        <w:tc>
          <w:tcPr>
            <w:tcW w:w="1136" w:type="dxa"/>
            <w:shd w:val="clear" w:color="000000" w:fill="BFBFBF"/>
            <w:vAlign w:val="center"/>
          </w:tcPr>
          <w:p w:rsidR="003E3485" w:rsidRPr="00C9614C" w:rsidRDefault="003E3485" w:rsidP="00AE5F57">
            <w:pPr>
              <w:spacing w:after="0" w:line="240" w:lineRule="auto"/>
              <w:ind w:left="-108" w:right="-105"/>
              <w:jc w:val="center"/>
              <w:rPr>
                <w:rFonts w:ascii="Times New Roman" w:hAnsi="Times New Roman" w:cs="Times New Roman"/>
                <w:b/>
                <w:bCs/>
                <w:color w:val="000000"/>
                <w:sz w:val="16"/>
                <w:szCs w:val="16"/>
              </w:rPr>
            </w:pPr>
            <w:r w:rsidRPr="00C9614C">
              <w:rPr>
                <w:rFonts w:ascii="Times New Roman" w:hAnsi="Times New Roman" w:cs="Times New Roman"/>
                <w:b/>
                <w:bCs/>
                <w:color w:val="000000"/>
                <w:sz w:val="16"/>
                <w:szCs w:val="16"/>
              </w:rPr>
              <w:t>2017</w:t>
            </w:r>
          </w:p>
        </w:tc>
        <w:tc>
          <w:tcPr>
            <w:tcW w:w="990" w:type="dxa"/>
            <w:shd w:val="clear" w:color="000000" w:fill="BFBFBF"/>
            <w:vAlign w:val="center"/>
          </w:tcPr>
          <w:p w:rsidR="003E3485" w:rsidRPr="00C9614C" w:rsidRDefault="003E3485" w:rsidP="00AE5F57">
            <w:pPr>
              <w:spacing w:after="0" w:line="240" w:lineRule="auto"/>
              <w:ind w:left="-108" w:right="-105"/>
              <w:jc w:val="center"/>
              <w:rPr>
                <w:rFonts w:ascii="Times New Roman" w:hAnsi="Times New Roman" w:cs="Times New Roman"/>
                <w:b/>
                <w:bCs/>
                <w:color w:val="000000"/>
                <w:sz w:val="16"/>
                <w:szCs w:val="16"/>
              </w:rPr>
            </w:pPr>
            <w:r w:rsidRPr="00C9614C">
              <w:rPr>
                <w:rFonts w:ascii="Times New Roman" w:hAnsi="Times New Roman" w:cs="Times New Roman"/>
                <w:b/>
                <w:bCs/>
                <w:color w:val="000000"/>
                <w:sz w:val="16"/>
                <w:szCs w:val="16"/>
              </w:rPr>
              <w:t>2018</w:t>
            </w:r>
          </w:p>
        </w:tc>
      </w:tr>
      <w:tr w:rsidR="003E3485" w:rsidRPr="00C9614C">
        <w:trPr>
          <w:trHeight w:val="60"/>
        </w:trPr>
        <w:tc>
          <w:tcPr>
            <w:tcW w:w="283" w:type="dxa"/>
            <w:shd w:val="clear" w:color="000000" w:fill="FFFFFF"/>
            <w:vAlign w:val="center"/>
          </w:tcPr>
          <w:p w:rsidR="003E3485" w:rsidRPr="00C9614C" w:rsidRDefault="003E3485" w:rsidP="00AE5F57">
            <w:pPr>
              <w:spacing w:after="0" w:line="240" w:lineRule="auto"/>
              <w:ind w:left="-103" w:right="-101"/>
              <w:jc w:val="center"/>
              <w:rPr>
                <w:rFonts w:ascii="Times New Roman" w:hAnsi="Times New Roman" w:cs="Times New Roman"/>
                <w:color w:val="000000"/>
                <w:sz w:val="16"/>
                <w:szCs w:val="16"/>
              </w:rPr>
            </w:pPr>
            <w:r w:rsidRPr="00C9614C">
              <w:rPr>
                <w:rFonts w:ascii="Times New Roman" w:hAnsi="Times New Roman" w:cs="Times New Roman"/>
                <w:color w:val="000000"/>
                <w:sz w:val="16"/>
                <w:szCs w:val="16"/>
              </w:rPr>
              <w:t>1</w:t>
            </w:r>
          </w:p>
        </w:tc>
        <w:tc>
          <w:tcPr>
            <w:tcW w:w="3969" w:type="dxa"/>
            <w:shd w:val="clear" w:color="000000" w:fill="FFFFFF"/>
            <w:vAlign w:val="center"/>
          </w:tcPr>
          <w:p w:rsidR="003E3485" w:rsidRPr="00C9614C" w:rsidRDefault="003E3485" w:rsidP="00AE5F57">
            <w:pPr>
              <w:spacing w:after="0" w:line="240" w:lineRule="auto"/>
              <w:ind w:left="-87" w:right="-66"/>
              <w:rPr>
                <w:rFonts w:ascii="Times New Roman" w:hAnsi="Times New Roman" w:cs="Times New Roman"/>
                <w:color w:val="000000"/>
                <w:sz w:val="16"/>
                <w:szCs w:val="16"/>
              </w:rPr>
            </w:pPr>
            <w:r w:rsidRPr="00C9614C">
              <w:rPr>
                <w:rFonts w:ascii="Times New Roman" w:hAnsi="Times New Roman" w:cs="Times New Roman"/>
                <w:color w:val="000000"/>
                <w:sz w:val="16"/>
                <w:szCs w:val="16"/>
              </w:rPr>
              <w:t>TP izstrāde;</w:t>
            </w:r>
          </w:p>
        </w:tc>
        <w:tc>
          <w:tcPr>
            <w:tcW w:w="1276" w:type="dxa"/>
            <w:shd w:val="clear" w:color="000000" w:fill="FFFFFF"/>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879,618</w:t>
            </w:r>
          </w:p>
        </w:tc>
        <w:tc>
          <w:tcPr>
            <w:tcW w:w="856" w:type="dxa"/>
            <w:tcBorders>
              <w:right w:val="nil"/>
            </w:tcBorders>
            <w:shd w:val="clear" w:color="000000" w:fill="FFFFFF"/>
            <w:vAlign w:val="center"/>
          </w:tcPr>
          <w:p w:rsidR="003E3485" w:rsidRPr="007E0738" w:rsidRDefault="003E3485" w:rsidP="00597A41">
            <w:pPr>
              <w:spacing w:after="0" w:line="240" w:lineRule="auto"/>
              <w:ind w:right="-103"/>
              <w:jc w:val="right"/>
              <w:rPr>
                <w:rFonts w:ascii="Times New Roman" w:hAnsi="Times New Roman" w:cs="Times New Roman"/>
                <w:sz w:val="16"/>
                <w:szCs w:val="16"/>
              </w:rPr>
            </w:pPr>
            <w:r w:rsidRPr="007E0738">
              <w:rPr>
                <w:rFonts w:ascii="Times New Roman" w:hAnsi="Times New Roman" w:cs="Times New Roman"/>
                <w:sz w:val="16"/>
                <w:szCs w:val="16"/>
              </w:rPr>
              <w:t>4.76%</w:t>
            </w:r>
          </w:p>
        </w:tc>
        <w:tc>
          <w:tcPr>
            <w:tcW w:w="1979" w:type="dxa"/>
            <w:tcBorders>
              <w:left w:val="nil"/>
            </w:tcBorders>
            <w:shd w:val="clear" w:color="000000" w:fill="FFFFFF"/>
            <w:vAlign w:val="center"/>
          </w:tcPr>
          <w:p w:rsidR="003E3485" w:rsidRPr="009E1E8F" w:rsidRDefault="003E3485" w:rsidP="00597A41">
            <w:pPr>
              <w:spacing w:after="0" w:line="240" w:lineRule="auto"/>
              <w:ind w:left="-52" w:right="-108"/>
              <w:rPr>
                <w:rFonts w:ascii="Times New Roman" w:hAnsi="Times New Roman" w:cs="Times New Roman"/>
                <w:sz w:val="16"/>
                <w:szCs w:val="16"/>
              </w:rPr>
            </w:pPr>
            <w:r w:rsidRPr="009E1E8F">
              <w:rPr>
                <w:rFonts w:ascii="Times New Roman" w:hAnsi="Times New Roman" w:cs="Times New Roman"/>
                <w:sz w:val="16"/>
                <w:szCs w:val="16"/>
              </w:rPr>
              <w:t>informatīvi  (fakts  no 4.p.);</w:t>
            </w:r>
          </w:p>
        </w:tc>
        <w:tc>
          <w:tcPr>
            <w:tcW w:w="1056"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879,618.26</w:t>
            </w:r>
          </w:p>
        </w:tc>
        <w:tc>
          <w:tcPr>
            <w:tcW w:w="787"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850"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2"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1136"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0"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r>
      <w:tr w:rsidR="003E3485" w:rsidRPr="00C9614C">
        <w:trPr>
          <w:trHeight w:val="60"/>
        </w:trPr>
        <w:tc>
          <w:tcPr>
            <w:tcW w:w="283" w:type="dxa"/>
            <w:shd w:val="clear" w:color="000000" w:fill="FFFFFF"/>
            <w:vAlign w:val="center"/>
          </w:tcPr>
          <w:p w:rsidR="003E3485" w:rsidRPr="00C9614C" w:rsidRDefault="003E3485" w:rsidP="00AE5F57">
            <w:pPr>
              <w:spacing w:after="0" w:line="240" w:lineRule="auto"/>
              <w:ind w:left="-103" w:right="-101"/>
              <w:jc w:val="center"/>
              <w:rPr>
                <w:rFonts w:ascii="Times New Roman" w:hAnsi="Times New Roman" w:cs="Times New Roman"/>
                <w:color w:val="000000"/>
                <w:sz w:val="16"/>
                <w:szCs w:val="16"/>
              </w:rPr>
            </w:pPr>
            <w:r w:rsidRPr="00C9614C">
              <w:rPr>
                <w:rFonts w:ascii="Times New Roman" w:hAnsi="Times New Roman" w:cs="Times New Roman"/>
                <w:color w:val="000000"/>
                <w:sz w:val="16"/>
                <w:szCs w:val="16"/>
              </w:rPr>
              <w:t>2</w:t>
            </w:r>
          </w:p>
        </w:tc>
        <w:tc>
          <w:tcPr>
            <w:tcW w:w="3969" w:type="dxa"/>
            <w:shd w:val="clear" w:color="000000" w:fill="FFFFFF"/>
            <w:vAlign w:val="center"/>
          </w:tcPr>
          <w:p w:rsidR="003E3485" w:rsidRPr="00C9614C" w:rsidRDefault="003E3485" w:rsidP="00AE5F57">
            <w:pPr>
              <w:spacing w:after="0" w:line="240" w:lineRule="auto"/>
              <w:ind w:left="-87" w:right="-66"/>
              <w:rPr>
                <w:rFonts w:ascii="Times New Roman" w:hAnsi="Times New Roman" w:cs="Times New Roman"/>
                <w:color w:val="000000"/>
                <w:sz w:val="16"/>
                <w:szCs w:val="16"/>
              </w:rPr>
            </w:pPr>
            <w:r w:rsidRPr="00C9614C">
              <w:rPr>
                <w:rFonts w:ascii="Times New Roman" w:hAnsi="Times New Roman" w:cs="Times New Roman"/>
                <w:color w:val="000000"/>
                <w:sz w:val="16"/>
                <w:szCs w:val="16"/>
              </w:rPr>
              <w:t>TP ekspertīze;</w:t>
            </w:r>
          </w:p>
        </w:tc>
        <w:tc>
          <w:tcPr>
            <w:tcW w:w="1276" w:type="dxa"/>
            <w:shd w:val="clear" w:color="000000" w:fill="FFFFFF"/>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3,500</w:t>
            </w:r>
          </w:p>
        </w:tc>
        <w:tc>
          <w:tcPr>
            <w:tcW w:w="856" w:type="dxa"/>
            <w:tcBorders>
              <w:right w:val="nil"/>
            </w:tcBorders>
            <w:shd w:val="clear" w:color="000000" w:fill="FFFFFF"/>
            <w:vAlign w:val="center"/>
          </w:tcPr>
          <w:p w:rsidR="003E3485" w:rsidRPr="007E0738" w:rsidRDefault="003E3485" w:rsidP="00597A41">
            <w:pPr>
              <w:spacing w:after="0" w:line="240" w:lineRule="auto"/>
              <w:ind w:right="-103"/>
              <w:jc w:val="right"/>
              <w:rPr>
                <w:rFonts w:ascii="Times New Roman" w:hAnsi="Times New Roman" w:cs="Times New Roman"/>
                <w:sz w:val="16"/>
                <w:szCs w:val="16"/>
              </w:rPr>
            </w:pPr>
            <w:r w:rsidRPr="007E0738">
              <w:rPr>
                <w:rFonts w:ascii="Times New Roman" w:hAnsi="Times New Roman" w:cs="Times New Roman"/>
                <w:sz w:val="16"/>
                <w:szCs w:val="16"/>
              </w:rPr>
              <w:t>0.02%</w:t>
            </w:r>
          </w:p>
        </w:tc>
        <w:tc>
          <w:tcPr>
            <w:tcW w:w="1979" w:type="dxa"/>
            <w:tcBorders>
              <w:left w:val="nil"/>
            </w:tcBorders>
            <w:shd w:val="clear" w:color="000000" w:fill="FFFFFF"/>
            <w:vAlign w:val="center"/>
          </w:tcPr>
          <w:p w:rsidR="003E3485" w:rsidRPr="009E1E8F" w:rsidRDefault="003E3485" w:rsidP="00597A41">
            <w:pPr>
              <w:spacing w:after="0" w:line="240" w:lineRule="auto"/>
              <w:ind w:left="-52" w:right="-108"/>
              <w:rPr>
                <w:rFonts w:ascii="Times New Roman" w:hAnsi="Times New Roman" w:cs="Times New Roman"/>
                <w:sz w:val="16"/>
                <w:szCs w:val="16"/>
              </w:rPr>
            </w:pPr>
            <w:r w:rsidRPr="009E1E8F">
              <w:rPr>
                <w:rFonts w:ascii="Times New Roman" w:hAnsi="Times New Roman" w:cs="Times New Roman"/>
                <w:sz w:val="16"/>
                <w:szCs w:val="16"/>
              </w:rPr>
              <w:t>informatīvi  (fakts  no 4.p.);</w:t>
            </w:r>
          </w:p>
        </w:tc>
        <w:tc>
          <w:tcPr>
            <w:tcW w:w="1056"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3,500.15</w:t>
            </w:r>
          </w:p>
        </w:tc>
        <w:tc>
          <w:tcPr>
            <w:tcW w:w="787"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850"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2"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1136"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0"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r>
      <w:tr w:rsidR="003E3485" w:rsidRPr="00C9614C">
        <w:trPr>
          <w:trHeight w:val="60"/>
        </w:trPr>
        <w:tc>
          <w:tcPr>
            <w:tcW w:w="283" w:type="dxa"/>
            <w:tcBorders>
              <w:bottom w:val="single" w:sz="4" w:space="0" w:color="auto"/>
            </w:tcBorders>
            <w:shd w:val="clear" w:color="000000" w:fill="FFFFFF"/>
            <w:vAlign w:val="center"/>
          </w:tcPr>
          <w:p w:rsidR="003E3485" w:rsidRPr="00C9614C" w:rsidRDefault="003E3485" w:rsidP="00AE5F57">
            <w:pPr>
              <w:spacing w:after="0" w:line="240" w:lineRule="auto"/>
              <w:ind w:left="-103" w:right="-101"/>
              <w:jc w:val="center"/>
              <w:rPr>
                <w:rFonts w:ascii="Times New Roman" w:hAnsi="Times New Roman" w:cs="Times New Roman"/>
                <w:color w:val="000000"/>
                <w:sz w:val="16"/>
                <w:szCs w:val="16"/>
              </w:rPr>
            </w:pPr>
            <w:r w:rsidRPr="00C9614C">
              <w:rPr>
                <w:rFonts w:ascii="Times New Roman" w:hAnsi="Times New Roman" w:cs="Times New Roman"/>
                <w:color w:val="000000"/>
                <w:sz w:val="16"/>
                <w:szCs w:val="16"/>
              </w:rPr>
              <w:t>3</w:t>
            </w:r>
          </w:p>
        </w:tc>
        <w:tc>
          <w:tcPr>
            <w:tcW w:w="3969" w:type="dxa"/>
            <w:tcBorders>
              <w:bottom w:val="single" w:sz="4" w:space="0" w:color="auto"/>
            </w:tcBorders>
            <w:shd w:val="clear" w:color="000000" w:fill="FFFFFF"/>
            <w:vAlign w:val="center"/>
          </w:tcPr>
          <w:p w:rsidR="003E3485" w:rsidRPr="00C9614C" w:rsidRDefault="003E3485" w:rsidP="00AE5F57">
            <w:pPr>
              <w:spacing w:after="0" w:line="240" w:lineRule="auto"/>
              <w:ind w:left="-87" w:right="-66"/>
              <w:rPr>
                <w:rFonts w:ascii="Times New Roman" w:hAnsi="Times New Roman" w:cs="Times New Roman"/>
                <w:color w:val="000000"/>
                <w:sz w:val="16"/>
                <w:szCs w:val="16"/>
              </w:rPr>
            </w:pPr>
            <w:r w:rsidRPr="00C9614C">
              <w:rPr>
                <w:rFonts w:ascii="Times New Roman" w:hAnsi="Times New Roman" w:cs="Times New Roman"/>
                <w:color w:val="000000"/>
                <w:sz w:val="16"/>
                <w:szCs w:val="16"/>
              </w:rPr>
              <w:t>TP izstrāde un ekspertīze 13.korpusam (proporcionāli);</w:t>
            </w:r>
          </w:p>
        </w:tc>
        <w:tc>
          <w:tcPr>
            <w:tcW w:w="1276" w:type="dxa"/>
            <w:tcBorders>
              <w:bottom w:val="single" w:sz="4" w:space="0" w:color="auto"/>
            </w:tcBorders>
            <w:shd w:val="clear" w:color="000000" w:fill="FFFFFF"/>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80,379</w:t>
            </w:r>
          </w:p>
        </w:tc>
        <w:tc>
          <w:tcPr>
            <w:tcW w:w="2835" w:type="dxa"/>
            <w:gridSpan w:val="2"/>
            <w:tcBorders>
              <w:bottom w:val="single" w:sz="4" w:space="0" w:color="auto"/>
            </w:tcBorders>
            <w:shd w:val="clear" w:color="000000" w:fill="FFFFFF"/>
            <w:vAlign w:val="center"/>
          </w:tcPr>
          <w:p w:rsidR="003E3485" w:rsidRPr="009E1E8F" w:rsidRDefault="003E3485" w:rsidP="001D7513">
            <w:pPr>
              <w:spacing w:after="0" w:line="240" w:lineRule="auto"/>
              <w:ind w:left="-108" w:right="-103"/>
              <w:jc w:val="center"/>
              <w:rPr>
                <w:rFonts w:ascii="Times New Roman" w:hAnsi="Times New Roman" w:cs="Times New Roman"/>
                <w:sz w:val="16"/>
                <w:szCs w:val="16"/>
              </w:rPr>
            </w:pPr>
            <w:r w:rsidRPr="009E1E8F">
              <w:rPr>
                <w:rFonts w:ascii="Times New Roman" w:hAnsi="Times New Roman" w:cs="Times New Roman"/>
                <w:sz w:val="16"/>
                <w:szCs w:val="16"/>
              </w:rPr>
              <w:t>(sadalīts propor. korpusu būvizmaksām)</w:t>
            </w:r>
          </w:p>
        </w:tc>
        <w:tc>
          <w:tcPr>
            <w:tcW w:w="1056" w:type="dxa"/>
            <w:tcBorders>
              <w:bottom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80,379.02</w:t>
            </w:r>
          </w:p>
        </w:tc>
        <w:tc>
          <w:tcPr>
            <w:tcW w:w="787" w:type="dxa"/>
            <w:tcBorders>
              <w:bottom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p>
        </w:tc>
        <w:tc>
          <w:tcPr>
            <w:tcW w:w="850" w:type="dxa"/>
            <w:tcBorders>
              <w:bottom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2" w:type="dxa"/>
            <w:tcBorders>
              <w:bottom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1136" w:type="dxa"/>
            <w:tcBorders>
              <w:bottom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0" w:type="dxa"/>
            <w:tcBorders>
              <w:bottom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r>
      <w:tr w:rsidR="003E3485" w:rsidRPr="00C9614C">
        <w:trPr>
          <w:trHeight w:val="60"/>
        </w:trPr>
        <w:tc>
          <w:tcPr>
            <w:tcW w:w="283" w:type="dxa"/>
            <w:tcBorders>
              <w:top w:val="single" w:sz="4" w:space="0" w:color="auto"/>
              <w:bottom w:val="single" w:sz="4" w:space="0" w:color="auto"/>
            </w:tcBorders>
            <w:shd w:val="clear" w:color="auto" w:fill="D9D9D9"/>
            <w:vAlign w:val="center"/>
          </w:tcPr>
          <w:p w:rsidR="003E3485" w:rsidRPr="001D7513" w:rsidRDefault="003E3485" w:rsidP="00AE5F57">
            <w:pPr>
              <w:spacing w:after="0" w:line="240" w:lineRule="auto"/>
              <w:ind w:left="-103" w:right="-101"/>
              <w:jc w:val="center"/>
              <w:rPr>
                <w:rFonts w:ascii="Times New Roman" w:hAnsi="Times New Roman" w:cs="Times New Roman"/>
                <w:b/>
                <w:bCs/>
                <w:sz w:val="16"/>
                <w:szCs w:val="16"/>
              </w:rPr>
            </w:pPr>
            <w:r w:rsidRPr="001D7513">
              <w:rPr>
                <w:rFonts w:ascii="Times New Roman" w:hAnsi="Times New Roman" w:cs="Times New Roman"/>
                <w:b/>
                <w:bCs/>
                <w:sz w:val="16"/>
                <w:szCs w:val="16"/>
              </w:rPr>
              <w:t>4</w:t>
            </w:r>
          </w:p>
        </w:tc>
        <w:tc>
          <w:tcPr>
            <w:tcW w:w="3969" w:type="dxa"/>
            <w:tcBorders>
              <w:top w:val="single" w:sz="4" w:space="0" w:color="auto"/>
              <w:bottom w:val="single" w:sz="4" w:space="0" w:color="auto"/>
            </w:tcBorders>
            <w:shd w:val="clear" w:color="auto" w:fill="D9D9D9"/>
            <w:vAlign w:val="center"/>
          </w:tcPr>
          <w:p w:rsidR="003E3485" w:rsidRPr="001D7513" w:rsidRDefault="003E3485" w:rsidP="00AE5F57">
            <w:pPr>
              <w:spacing w:after="0" w:line="240" w:lineRule="auto"/>
              <w:ind w:left="-87" w:right="-66"/>
              <w:rPr>
                <w:rFonts w:ascii="Times New Roman" w:hAnsi="Times New Roman" w:cs="Times New Roman"/>
                <w:b/>
                <w:bCs/>
                <w:sz w:val="16"/>
                <w:szCs w:val="16"/>
              </w:rPr>
            </w:pPr>
            <w:r w:rsidRPr="001D7513">
              <w:rPr>
                <w:rFonts w:ascii="Times New Roman" w:hAnsi="Times New Roman" w:cs="Times New Roman"/>
                <w:b/>
                <w:bCs/>
                <w:sz w:val="16"/>
                <w:szCs w:val="16"/>
              </w:rPr>
              <w:t>Būvniecības darbi;</w:t>
            </w:r>
          </w:p>
        </w:tc>
        <w:tc>
          <w:tcPr>
            <w:tcW w:w="1276" w:type="dxa"/>
            <w:tcBorders>
              <w:top w:val="single" w:sz="4" w:space="0" w:color="auto"/>
              <w:bottom w:val="single" w:sz="4" w:space="0" w:color="auto"/>
            </w:tcBorders>
            <w:shd w:val="clear" w:color="auto" w:fill="D9D9D9"/>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18,476,329</w:t>
            </w:r>
          </w:p>
        </w:tc>
        <w:tc>
          <w:tcPr>
            <w:tcW w:w="856" w:type="dxa"/>
            <w:tcBorders>
              <w:top w:val="single" w:sz="4" w:space="0" w:color="auto"/>
              <w:bottom w:val="single" w:sz="4" w:space="0" w:color="auto"/>
              <w:right w:val="nil"/>
            </w:tcBorders>
            <w:shd w:val="clear" w:color="auto" w:fill="D9D9D9"/>
            <w:vAlign w:val="center"/>
          </w:tcPr>
          <w:p w:rsidR="003E3485" w:rsidRPr="007E0738" w:rsidRDefault="003E3485" w:rsidP="00597A41">
            <w:pPr>
              <w:spacing w:after="0" w:line="240" w:lineRule="auto"/>
              <w:ind w:right="-103"/>
              <w:jc w:val="right"/>
              <w:rPr>
                <w:rFonts w:ascii="Times New Roman" w:hAnsi="Times New Roman" w:cs="Times New Roman"/>
                <w:b/>
                <w:bCs/>
                <w:sz w:val="16"/>
                <w:szCs w:val="16"/>
              </w:rPr>
            </w:pPr>
            <w:r w:rsidRPr="007E0738">
              <w:rPr>
                <w:rFonts w:ascii="Times New Roman" w:hAnsi="Times New Roman" w:cs="Times New Roman"/>
                <w:b/>
                <w:bCs/>
                <w:sz w:val="16"/>
                <w:szCs w:val="16"/>
              </w:rPr>
              <w:t>2,083.39</w:t>
            </w:r>
          </w:p>
        </w:tc>
        <w:tc>
          <w:tcPr>
            <w:tcW w:w="1979" w:type="dxa"/>
            <w:tcBorders>
              <w:top w:val="single" w:sz="4" w:space="0" w:color="auto"/>
              <w:left w:val="nil"/>
              <w:bottom w:val="single" w:sz="4" w:space="0" w:color="auto"/>
            </w:tcBorders>
            <w:shd w:val="clear" w:color="auto" w:fill="D9D9D9"/>
            <w:vAlign w:val="center"/>
          </w:tcPr>
          <w:p w:rsidR="003E3485" w:rsidRPr="009E1E8F" w:rsidRDefault="003E3485" w:rsidP="00AE5F57">
            <w:pPr>
              <w:spacing w:after="0" w:line="240" w:lineRule="auto"/>
              <w:ind w:left="-52"/>
              <w:rPr>
                <w:rFonts w:ascii="Times New Roman" w:hAnsi="Times New Roman" w:cs="Times New Roman"/>
                <w:b/>
                <w:bCs/>
                <w:sz w:val="16"/>
                <w:szCs w:val="16"/>
              </w:rPr>
            </w:pPr>
            <w:r w:rsidRPr="000106BF">
              <w:rPr>
                <w:rFonts w:ascii="Times New Roman" w:hAnsi="Times New Roman" w:cs="Times New Roman"/>
                <w:b/>
                <w:bCs/>
                <w:i/>
                <w:iCs/>
                <w:sz w:val="16"/>
                <w:szCs w:val="16"/>
              </w:rPr>
              <w:t>euro</w:t>
            </w:r>
            <w:r w:rsidRPr="009E1E8F">
              <w:rPr>
                <w:rFonts w:ascii="Times New Roman" w:hAnsi="Times New Roman" w:cs="Times New Roman"/>
                <w:b/>
                <w:bCs/>
                <w:sz w:val="16"/>
                <w:szCs w:val="16"/>
              </w:rPr>
              <w:t xml:space="preserve"> uz 1 m</w:t>
            </w:r>
            <w:r w:rsidRPr="009E1E8F">
              <w:rPr>
                <w:rFonts w:ascii="Times New Roman" w:hAnsi="Times New Roman" w:cs="Times New Roman"/>
                <w:b/>
                <w:bCs/>
                <w:sz w:val="16"/>
                <w:szCs w:val="16"/>
                <w:vertAlign w:val="superscript"/>
              </w:rPr>
              <w:t>2</w:t>
            </w:r>
          </w:p>
        </w:tc>
        <w:tc>
          <w:tcPr>
            <w:tcW w:w="1056" w:type="dxa"/>
            <w:tcBorders>
              <w:top w:val="single" w:sz="4" w:space="0" w:color="auto"/>
              <w:bottom w:val="single" w:sz="4" w:space="0" w:color="auto"/>
            </w:tcBorders>
            <w:shd w:val="clear" w:color="auto" w:fill="D9D9D9"/>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0.00</w:t>
            </w:r>
          </w:p>
        </w:tc>
        <w:tc>
          <w:tcPr>
            <w:tcW w:w="787" w:type="dxa"/>
            <w:tcBorders>
              <w:top w:val="single" w:sz="4" w:space="0" w:color="auto"/>
              <w:bottom w:val="single" w:sz="4" w:space="0" w:color="auto"/>
            </w:tcBorders>
            <w:shd w:val="clear" w:color="auto" w:fill="D9D9D9"/>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0.00</w:t>
            </w:r>
          </w:p>
        </w:tc>
        <w:tc>
          <w:tcPr>
            <w:tcW w:w="850" w:type="dxa"/>
            <w:tcBorders>
              <w:top w:val="single" w:sz="4" w:space="0" w:color="auto"/>
              <w:bottom w:val="single" w:sz="4" w:space="0" w:color="auto"/>
            </w:tcBorders>
            <w:shd w:val="clear" w:color="auto" w:fill="D9D9D9"/>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0.00</w:t>
            </w:r>
          </w:p>
        </w:tc>
        <w:tc>
          <w:tcPr>
            <w:tcW w:w="992" w:type="dxa"/>
            <w:tcBorders>
              <w:top w:val="single" w:sz="4" w:space="0" w:color="auto"/>
              <w:bottom w:val="single" w:sz="4" w:space="0" w:color="auto"/>
            </w:tcBorders>
            <w:shd w:val="clear" w:color="auto" w:fill="D9D9D9"/>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554,289.87</w:t>
            </w:r>
          </w:p>
        </w:tc>
        <w:tc>
          <w:tcPr>
            <w:tcW w:w="1136" w:type="dxa"/>
            <w:tcBorders>
              <w:top w:val="single" w:sz="4" w:space="0" w:color="auto"/>
              <w:bottom w:val="single" w:sz="4" w:space="0" w:color="auto"/>
            </w:tcBorders>
            <w:shd w:val="clear" w:color="auto" w:fill="D9D9D9"/>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11,178,179.06</w:t>
            </w:r>
          </w:p>
        </w:tc>
        <w:tc>
          <w:tcPr>
            <w:tcW w:w="990" w:type="dxa"/>
            <w:tcBorders>
              <w:top w:val="single" w:sz="4" w:space="0" w:color="auto"/>
              <w:bottom w:val="single" w:sz="4" w:space="0" w:color="auto"/>
            </w:tcBorders>
            <w:shd w:val="clear" w:color="auto" w:fill="D9D9D9"/>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6,743,860.10</w:t>
            </w:r>
          </w:p>
        </w:tc>
      </w:tr>
      <w:tr w:rsidR="003E3485" w:rsidRPr="00C9614C">
        <w:trPr>
          <w:trHeight w:val="60"/>
        </w:trPr>
        <w:tc>
          <w:tcPr>
            <w:tcW w:w="283" w:type="dxa"/>
            <w:tcBorders>
              <w:top w:val="single" w:sz="4" w:space="0" w:color="auto"/>
            </w:tcBorders>
            <w:shd w:val="clear" w:color="auto" w:fill="F2F2F2"/>
            <w:vAlign w:val="center"/>
          </w:tcPr>
          <w:p w:rsidR="003E3485" w:rsidRPr="00C9614C" w:rsidRDefault="003E3485" w:rsidP="00AE5F57">
            <w:pPr>
              <w:spacing w:after="0" w:line="240" w:lineRule="auto"/>
              <w:ind w:left="-103" w:right="-101"/>
              <w:jc w:val="center"/>
              <w:rPr>
                <w:rFonts w:ascii="Times New Roman" w:hAnsi="Times New Roman" w:cs="Times New Roman"/>
                <w:sz w:val="16"/>
                <w:szCs w:val="16"/>
              </w:rPr>
            </w:pPr>
            <w:r w:rsidRPr="00C9614C">
              <w:rPr>
                <w:rFonts w:ascii="Times New Roman" w:hAnsi="Times New Roman" w:cs="Times New Roman"/>
                <w:sz w:val="16"/>
                <w:szCs w:val="16"/>
              </w:rPr>
              <w:t>4.1</w:t>
            </w:r>
          </w:p>
        </w:tc>
        <w:tc>
          <w:tcPr>
            <w:tcW w:w="3969" w:type="dxa"/>
            <w:tcBorders>
              <w:top w:val="single" w:sz="4" w:space="0" w:color="auto"/>
            </w:tcBorders>
            <w:shd w:val="clear" w:color="auto" w:fill="F2F2F2"/>
            <w:vAlign w:val="center"/>
          </w:tcPr>
          <w:p w:rsidR="003E3485" w:rsidRPr="0005591D" w:rsidRDefault="003E3485" w:rsidP="00597A41">
            <w:pPr>
              <w:spacing w:after="0" w:line="240" w:lineRule="auto"/>
              <w:ind w:left="-87" w:right="-66"/>
              <w:rPr>
                <w:rFonts w:ascii="Times New Roman" w:hAnsi="Times New Roman" w:cs="Times New Roman"/>
                <w:sz w:val="16"/>
                <w:szCs w:val="16"/>
              </w:rPr>
            </w:pPr>
            <w:r w:rsidRPr="0005591D">
              <w:rPr>
                <w:rFonts w:ascii="Times New Roman" w:hAnsi="Times New Roman" w:cs="Times New Roman"/>
                <w:sz w:val="16"/>
                <w:szCs w:val="16"/>
              </w:rPr>
              <w:t>15.korpuss - vispārējie būvniecības darbi;</w:t>
            </w:r>
          </w:p>
        </w:tc>
        <w:tc>
          <w:tcPr>
            <w:tcW w:w="1276" w:type="dxa"/>
            <w:tcBorders>
              <w:top w:val="single" w:sz="4" w:space="0" w:color="auto"/>
            </w:tcBorders>
            <w:shd w:val="clear" w:color="auto" w:fill="F2F2F2"/>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16,400,427</w:t>
            </w:r>
          </w:p>
        </w:tc>
        <w:tc>
          <w:tcPr>
            <w:tcW w:w="856" w:type="dxa"/>
            <w:tcBorders>
              <w:top w:val="single" w:sz="4" w:space="0" w:color="auto"/>
              <w:right w:val="nil"/>
            </w:tcBorders>
            <w:shd w:val="clear" w:color="auto" w:fill="F2F2F2"/>
            <w:vAlign w:val="center"/>
          </w:tcPr>
          <w:p w:rsidR="003E3485" w:rsidRPr="007E0738" w:rsidRDefault="003E3485" w:rsidP="00597A41">
            <w:pPr>
              <w:spacing w:after="0" w:line="240" w:lineRule="auto"/>
              <w:ind w:right="-103"/>
              <w:jc w:val="right"/>
              <w:rPr>
                <w:rFonts w:ascii="Times New Roman" w:hAnsi="Times New Roman" w:cs="Times New Roman"/>
                <w:sz w:val="16"/>
                <w:szCs w:val="16"/>
              </w:rPr>
            </w:pPr>
            <w:r w:rsidRPr="007E0738">
              <w:rPr>
                <w:rFonts w:ascii="Times New Roman" w:hAnsi="Times New Roman" w:cs="Times New Roman"/>
                <w:sz w:val="16"/>
                <w:szCs w:val="16"/>
              </w:rPr>
              <w:t>1,849.31</w:t>
            </w:r>
          </w:p>
        </w:tc>
        <w:tc>
          <w:tcPr>
            <w:tcW w:w="1979" w:type="dxa"/>
            <w:tcBorders>
              <w:top w:val="single" w:sz="4" w:space="0" w:color="auto"/>
              <w:left w:val="nil"/>
            </w:tcBorders>
            <w:shd w:val="clear" w:color="auto" w:fill="F2F2F2"/>
            <w:vAlign w:val="center"/>
          </w:tcPr>
          <w:p w:rsidR="003E3485" w:rsidRPr="009E1E8F" w:rsidRDefault="003E3485" w:rsidP="00AE5F57">
            <w:pPr>
              <w:spacing w:after="0" w:line="240" w:lineRule="auto"/>
              <w:ind w:left="-52"/>
              <w:rPr>
                <w:rFonts w:ascii="Times New Roman" w:hAnsi="Times New Roman" w:cs="Times New Roman"/>
                <w:sz w:val="16"/>
                <w:szCs w:val="16"/>
              </w:rPr>
            </w:pPr>
            <w:r w:rsidRPr="000106BF">
              <w:rPr>
                <w:rFonts w:ascii="Times New Roman" w:hAnsi="Times New Roman" w:cs="Times New Roman"/>
                <w:i/>
                <w:iCs/>
                <w:sz w:val="16"/>
                <w:szCs w:val="16"/>
              </w:rPr>
              <w:t xml:space="preserve">euro </w:t>
            </w:r>
            <w:r w:rsidRPr="009E1E8F">
              <w:rPr>
                <w:rFonts w:ascii="Times New Roman" w:hAnsi="Times New Roman" w:cs="Times New Roman"/>
                <w:sz w:val="16"/>
                <w:szCs w:val="16"/>
              </w:rPr>
              <w:t>uz 1 m</w:t>
            </w:r>
            <w:r w:rsidRPr="009E1E8F">
              <w:rPr>
                <w:rFonts w:ascii="Times New Roman" w:hAnsi="Times New Roman" w:cs="Times New Roman"/>
                <w:sz w:val="16"/>
                <w:szCs w:val="16"/>
                <w:vertAlign w:val="superscript"/>
              </w:rPr>
              <w:t>2</w:t>
            </w:r>
          </w:p>
        </w:tc>
        <w:tc>
          <w:tcPr>
            <w:tcW w:w="1056" w:type="dxa"/>
            <w:tcBorders>
              <w:top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787" w:type="dxa"/>
            <w:tcBorders>
              <w:top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850" w:type="dxa"/>
            <w:tcBorders>
              <w:top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2" w:type="dxa"/>
            <w:tcBorders>
              <w:top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492,012.81</w:t>
            </w:r>
          </w:p>
        </w:tc>
        <w:tc>
          <w:tcPr>
            <w:tcW w:w="1136" w:type="dxa"/>
            <w:tcBorders>
              <w:top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9,922,258.34</w:t>
            </w:r>
          </w:p>
        </w:tc>
        <w:tc>
          <w:tcPr>
            <w:tcW w:w="990" w:type="dxa"/>
            <w:tcBorders>
              <w:top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5,986,155.86</w:t>
            </w:r>
          </w:p>
        </w:tc>
      </w:tr>
      <w:tr w:rsidR="003E3485" w:rsidRPr="00C9614C">
        <w:trPr>
          <w:trHeight w:val="60"/>
        </w:trPr>
        <w:tc>
          <w:tcPr>
            <w:tcW w:w="283" w:type="dxa"/>
            <w:shd w:val="clear" w:color="auto" w:fill="F2F2F2"/>
            <w:vAlign w:val="center"/>
          </w:tcPr>
          <w:p w:rsidR="003E3485" w:rsidRPr="00C9614C" w:rsidRDefault="003E3485" w:rsidP="00AE5F57">
            <w:pPr>
              <w:spacing w:after="0" w:line="240" w:lineRule="auto"/>
              <w:ind w:left="-103" w:right="-101"/>
              <w:jc w:val="center"/>
              <w:rPr>
                <w:rFonts w:ascii="Times New Roman" w:hAnsi="Times New Roman" w:cs="Times New Roman"/>
                <w:sz w:val="16"/>
                <w:szCs w:val="16"/>
              </w:rPr>
            </w:pPr>
            <w:r w:rsidRPr="00C9614C">
              <w:rPr>
                <w:rFonts w:ascii="Times New Roman" w:hAnsi="Times New Roman" w:cs="Times New Roman"/>
                <w:sz w:val="16"/>
                <w:szCs w:val="16"/>
              </w:rPr>
              <w:t>4.2</w:t>
            </w:r>
          </w:p>
        </w:tc>
        <w:tc>
          <w:tcPr>
            <w:tcW w:w="3969" w:type="dxa"/>
            <w:shd w:val="clear" w:color="auto" w:fill="F2F2F2"/>
            <w:vAlign w:val="center"/>
          </w:tcPr>
          <w:p w:rsidR="003E3485" w:rsidRPr="0005591D" w:rsidRDefault="003E3485" w:rsidP="00597A41">
            <w:pPr>
              <w:spacing w:after="0" w:line="240" w:lineRule="auto"/>
              <w:ind w:left="-87" w:right="-66"/>
              <w:rPr>
                <w:rFonts w:ascii="Times New Roman" w:hAnsi="Times New Roman" w:cs="Times New Roman"/>
                <w:sz w:val="16"/>
                <w:szCs w:val="16"/>
              </w:rPr>
            </w:pPr>
            <w:r w:rsidRPr="0005591D">
              <w:rPr>
                <w:rFonts w:ascii="Times New Roman" w:hAnsi="Times New Roman" w:cs="Times New Roman"/>
                <w:sz w:val="16"/>
                <w:szCs w:val="16"/>
              </w:rPr>
              <w:t>15.korpuss - inženierkomunikācijas (t.sk. ārējo tīklu) izbūve;</w:t>
            </w:r>
          </w:p>
        </w:tc>
        <w:tc>
          <w:tcPr>
            <w:tcW w:w="1276" w:type="dxa"/>
            <w:shd w:val="clear" w:color="auto" w:fill="F2F2F2"/>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1,080,483</w:t>
            </w:r>
          </w:p>
        </w:tc>
        <w:tc>
          <w:tcPr>
            <w:tcW w:w="856" w:type="dxa"/>
            <w:tcBorders>
              <w:right w:val="nil"/>
            </w:tcBorders>
            <w:shd w:val="clear" w:color="auto" w:fill="F2F2F2"/>
            <w:vAlign w:val="center"/>
          </w:tcPr>
          <w:p w:rsidR="003E3485" w:rsidRPr="007E0738" w:rsidRDefault="003E3485" w:rsidP="00597A41">
            <w:pPr>
              <w:spacing w:after="0" w:line="240" w:lineRule="auto"/>
              <w:ind w:right="-103"/>
              <w:jc w:val="right"/>
              <w:rPr>
                <w:rFonts w:ascii="Times New Roman" w:hAnsi="Times New Roman" w:cs="Times New Roman"/>
                <w:sz w:val="16"/>
                <w:szCs w:val="16"/>
              </w:rPr>
            </w:pPr>
            <w:r w:rsidRPr="007E0738">
              <w:rPr>
                <w:rFonts w:ascii="Times New Roman" w:hAnsi="Times New Roman" w:cs="Times New Roman"/>
                <w:sz w:val="16"/>
                <w:szCs w:val="16"/>
              </w:rPr>
              <w:t>121.84</w:t>
            </w:r>
          </w:p>
        </w:tc>
        <w:tc>
          <w:tcPr>
            <w:tcW w:w="1979" w:type="dxa"/>
            <w:tcBorders>
              <w:left w:val="nil"/>
            </w:tcBorders>
            <w:shd w:val="clear" w:color="auto" w:fill="F2F2F2"/>
            <w:vAlign w:val="center"/>
          </w:tcPr>
          <w:p w:rsidR="003E3485" w:rsidRPr="009E1E8F" w:rsidRDefault="003E3485" w:rsidP="00AE5F57">
            <w:pPr>
              <w:spacing w:after="0" w:line="240" w:lineRule="auto"/>
              <w:ind w:left="-52"/>
              <w:rPr>
                <w:rFonts w:ascii="Times New Roman" w:hAnsi="Times New Roman" w:cs="Times New Roman"/>
                <w:sz w:val="16"/>
                <w:szCs w:val="16"/>
              </w:rPr>
            </w:pPr>
            <w:r w:rsidRPr="000106BF">
              <w:rPr>
                <w:rFonts w:ascii="Times New Roman" w:hAnsi="Times New Roman" w:cs="Times New Roman"/>
                <w:i/>
                <w:iCs/>
                <w:sz w:val="16"/>
                <w:szCs w:val="16"/>
              </w:rPr>
              <w:t>euro</w:t>
            </w:r>
            <w:r w:rsidRPr="009E1E8F">
              <w:rPr>
                <w:rFonts w:ascii="Times New Roman" w:hAnsi="Times New Roman" w:cs="Times New Roman"/>
                <w:sz w:val="16"/>
                <w:szCs w:val="16"/>
              </w:rPr>
              <w:t xml:space="preserve"> uz 1 m</w:t>
            </w:r>
            <w:r w:rsidRPr="009E1E8F">
              <w:rPr>
                <w:rFonts w:ascii="Times New Roman" w:hAnsi="Times New Roman" w:cs="Times New Roman"/>
                <w:sz w:val="16"/>
                <w:szCs w:val="16"/>
                <w:vertAlign w:val="superscript"/>
              </w:rPr>
              <w:t>2</w:t>
            </w:r>
          </w:p>
        </w:tc>
        <w:tc>
          <w:tcPr>
            <w:tcW w:w="1056"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787"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850"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2"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32,414.49</w:t>
            </w:r>
          </w:p>
        </w:tc>
        <w:tc>
          <w:tcPr>
            <w:tcW w:w="1136"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653,692.22</w:t>
            </w:r>
          </w:p>
        </w:tc>
        <w:tc>
          <w:tcPr>
            <w:tcW w:w="990"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394,376.30</w:t>
            </w:r>
          </w:p>
        </w:tc>
      </w:tr>
      <w:tr w:rsidR="003E3485" w:rsidRPr="00C9614C">
        <w:trPr>
          <w:trHeight w:val="60"/>
        </w:trPr>
        <w:tc>
          <w:tcPr>
            <w:tcW w:w="283" w:type="dxa"/>
            <w:shd w:val="clear" w:color="auto" w:fill="F2F2F2"/>
            <w:vAlign w:val="center"/>
          </w:tcPr>
          <w:p w:rsidR="003E3485" w:rsidRPr="00C9614C" w:rsidRDefault="003E3485" w:rsidP="00AE5F57">
            <w:pPr>
              <w:spacing w:after="0" w:line="240" w:lineRule="auto"/>
              <w:ind w:left="-103" w:right="-101"/>
              <w:jc w:val="center"/>
              <w:rPr>
                <w:rFonts w:ascii="Times New Roman" w:hAnsi="Times New Roman" w:cs="Times New Roman"/>
                <w:sz w:val="16"/>
                <w:szCs w:val="16"/>
              </w:rPr>
            </w:pPr>
            <w:r w:rsidRPr="00C9614C">
              <w:rPr>
                <w:rFonts w:ascii="Times New Roman" w:hAnsi="Times New Roman" w:cs="Times New Roman"/>
                <w:sz w:val="16"/>
                <w:szCs w:val="16"/>
              </w:rPr>
              <w:t>4.3</w:t>
            </w:r>
          </w:p>
        </w:tc>
        <w:tc>
          <w:tcPr>
            <w:tcW w:w="3969" w:type="dxa"/>
            <w:shd w:val="clear" w:color="auto" w:fill="F2F2F2"/>
            <w:vAlign w:val="center"/>
          </w:tcPr>
          <w:p w:rsidR="003E3485" w:rsidRPr="0005591D" w:rsidRDefault="003E3485" w:rsidP="00597A41">
            <w:pPr>
              <w:spacing w:after="0" w:line="240" w:lineRule="auto"/>
              <w:ind w:left="-87" w:right="-66"/>
              <w:rPr>
                <w:rFonts w:ascii="Times New Roman" w:hAnsi="Times New Roman" w:cs="Times New Roman"/>
                <w:sz w:val="16"/>
                <w:szCs w:val="16"/>
              </w:rPr>
            </w:pPr>
            <w:r w:rsidRPr="0005591D">
              <w:rPr>
                <w:rFonts w:ascii="Times New Roman" w:hAnsi="Times New Roman" w:cs="Times New Roman"/>
                <w:sz w:val="16"/>
                <w:szCs w:val="16"/>
              </w:rPr>
              <w:t>15.korpuss - labiekārtošanas darbi;</w:t>
            </w:r>
          </w:p>
        </w:tc>
        <w:tc>
          <w:tcPr>
            <w:tcW w:w="1276" w:type="dxa"/>
            <w:shd w:val="clear" w:color="auto" w:fill="F2F2F2"/>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875,428</w:t>
            </w:r>
          </w:p>
        </w:tc>
        <w:tc>
          <w:tcPr>
            <w:tcW w:w="856" w:type="dxa"/>
            <w:tcBorders>
              <w:right w:val="nil"/>
            </w:tcBorders>
            <w:shd w:val="clear" w:color="auto" w:fill="F2F2F2"/>
            <w:vAlign w:val="center"/>
          </w:tcPr>
          <w:p w:rsidR="003E3485" w:rsidRPr="007E0738" w:rsidRDefault="003E3485" w:rsidP="00597A41">
            <w:pPr>
              <w:spacing w:after="0" w:line="240" w:lineRule="auto"/>
              <w:ind w:right="-103"/>
              <w:jc w:val="right"/>
              <w:rPr>
                <w:rFonts w:ascii="Times New Roman" w:hAnsi="Times New Roman" w:cs="Times New Roman"/>
                <w:sz w:val="16"/>
                <w:szCs w:val="16"/>
              </w:rPr>
            </w:pPr>
            <w:r w:rsidRPr="007E0738">
              <w:rPr>
                <w:rFonts w:ascii="Times New Roman" w:hAnsi="Times New Roman" w:cs="Times New Roman"/>
                <w:sz w:val="16"/>
                <w:szCs w:val="16"/>
              </w:rPr>
              <w:t>98.71</w:t>
            </w:r>
          </w:p>
        </w:tc>
        <w:tc>
          <w:tcPr>
            <w:tcW w:w="1979" w:type="dxa"/>
            <w:tcBorders>
              <w:left w:val="nil"/>
            </w:tcBorders>
            <w:shd w:val="clear" w:color="auto" w:fill="F2F2F2"/>
            <w:vAlign w:val="center"/>
          </w:tcPr>
          <w:p w:rsidR="003E3485" w:rsidRPr="009E1E8F" w:rsidRDefault="003E3485" w:rsidP="00AE5F57">
            <w:pPr>
              <w:spacing w:after="0" w:line="240" w:lineRule="auto"/>
              <w:ind w:left="-52"/>
              <w:rPr>
                <w:rFonts w:ascii="Times New Roman" w:hAnsi="Times New Roman" w:cs="Times New Roman"/>
                <w:sz w:val="16"/>
                <w:szCs w:val="16"/>
              </w:rPr>
            </w:pPr>
            <w:r w:rsidRPr="000106BF">
              <w:rPr>
                <w:rFonts w:ascii="Times New Roman" w:hAnsi="Times New Roman" w:cs="Times New Roman"/>
                <w:i/>
                <w:iCs/>
                <w:sz w:val="16"/>
                <w:szCs w:val="16"/>
              </w:rPr>
              <w:t>euro</w:t>
            </w:r>
            <w:r w:rsidRPr="009E1E8F">
              <w:rPr>
                <w:rFonts w:ascii="Times New Roman" w:hAnsi="Times New Roman" w:cs="Times New Roman"/>
                <w:sz w:val="16"/>
                <w:szCs w:val="16"/>
              </w:rPr>
              <w:t xml:space="preserve"> uz 1 m</w:t>
            </w:r>
            <w:r w:rsidRPr="009E1E8F">
              <w:rPr>
                <w:rFonts w:ascii="Times New Roman" w:hAnsi="Times New Roman" w:cs="Times New Roman"/>
                <w:sz w:val="16"/>
                <w:szCs w:val="16"/>
                <w:vertAlign w:val="superscript"/>
              </w:rPr>
              <w:t>2</w:t>
            </w:r>
          </w:p>
        </w:tc>
        <w:tc>
          <w:tcPr>
            <w:tcW w:w="1056"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787"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850"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2"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26,262.84</w:t>
            </w:r>
          </w:p>
        </w:tc>
        <w:tc>
          <w:tcPr>
            <w:tcW w:w="1136"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529,633.94</w:t>
            </w:r>
          </w:p>
        </w:tc>
        <w:tc>
          <w:tcPr>
            <w:tcW w:w="990"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319,531.22</w:t>
            </w:r>
          </w:p>
        </w:tc>
      </w:tr>
      <w:tr w:rsidR="003E3485" w:rsidRPr="00C9614C">
        <w:trPr>
          <w:trHeight w:val="60"/>
        </w:trPr>
        <w:tc>
          <w:tcPr>
            <w:tcW w:w="283" w:type="dxa"/>
            <w:shd w:val="clear" w:color="auto" w:fill="F2F2F2"/>
            <w:vAlign w:val="center"/>
          </w:tcPr>
          <w:p w:rsidR="003E3485" w:rsidRPr="00C9614C" w:rsidRDefault="003E3485" w:rsidP="00AE5F57">
            <w:pPr>
              <w:spacing w:after="0" w:line="240" w:lineRule="auto"/>
              <w:ind w:left="-103" w:right="-101"/>
              <w:jc w:val="center"/>
              <w:rPr>
                <w:rFonts w:ascii="Times New Roman" w:hAnsi="Times New Roman" w:cs="Times New Roman"/>
                <w:sz w:val="16"/>
                <w:szCs w:val="16"/>
              </w:rPr>
            </w:pPr>
            <w:r w:rsidRPr="00C9614C">
              <w:rPr>
                <w:rFonts w:ascii="Times New Roman" w:hAnsi="Times New Roman" w:cs="Times New Roman"/>
                <w:sz w:val="16"/>
                <w:szCs w:val="16"/>
              </w:rPr>
              <w:t>4.4</w:t>
            </w:r>
          </w:p>
        </w:tc>
        <w:tc>
          <w:tcPr>
            <w:tcW w:w="3969" w:type="dxa"/>
            <w:shd w:val="clear" w:color="auto" w:fill="F2F2F2"/>
            <w:vAlign w:val="center"/>
          </w:tcPr>
          <w:p w:rsidR="003E3485" w:rsidRPr="00C9614C" w:rsidRDefault="003E3485" w:rsidP="00AE5F57">
            <w:pPr>
              <w:spacing w:after="0" w:line="240" w:lineRule="auto"/>
              <w:ind w:left="-87" w:right="-66"/>
              <w:rPr>
                <w:rFonts w:ascii="Times New Roman" w:hAnsi="Times New Roman" w:cs="Times New Roman"/>
                <w:sz w:val="16"/>
                <w:szCs w:val="16"/>
              </w:rPr>
            </w:pPr>
            <w:r w:rsidRPr="00C9614C">
              <w:rPr>
                <w:rFonts w:ascii="Times New Roman" w:hAnsi="Times New Roman" w:cs="Times New Roman"/>
                <w:sz w:val="16"/>
                <w:szCs w:val="16"/>
              </w:rPr>
              <w:t>13.korpusa demontāžas darbi (proporcionāli);</w:t>
            </w:r>
          </w:p>
        </w:tc>
        <w:tc>
          <w:tcPr>
            <w:tcW w:w="1276" w:type="dxa"/>
            <w:shd w:val="clear" w:color="auto" w:fill="F2F2F2"/>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39,997</w:t>
            </w:r>
          </w:p>
        </w:tc>
        <w:tc>
          <w:tcPr>
            <w:tcW w:w="856" w:type="dxa"/>
            <w:tcBorders>
              <w:right w:val="nil"/>
            </w:tcBorders>
            <w:shd w:val="clear" w:color="auto" w:fill="F2F2F2"/>
            <w:vAlign w:val="center"/>
          </w:tcPr>
          <w:p w:rsidR="003E3485" w:rsidRPr="007E0738" w:rsidRDefault="003E3485" w:rsidP="00597A41">
            <w:pPr>
              <w:spacing w:after="0" w:line="240" w:lineRule="auto"/>
              <w:ind w:right="-103"/>
              <w:jc w:val="right"/>
              <w:rPr>
                <w:rFonts w:ascii="Times New Roman" w:hAnsi="Times New Roman" w:cs="Times New Roman"/>
                <w:sz w:val="16"/>
                <w:szCs w:val="16"/>
              </w:rPr>
            </w:pPr>
            <w:r w:rsidRPr="007E0738">
              <w:rPr>
                <w:rFonts w:ascii="Times New Roman" w:hAnsi="Times New Roman" w:cs="Times New Roman"/>
                <w:sz w:val="16"/>
                <w:szCs w:val="16"/>
              </w:rPr>
              <w:t>4.51</w:t>
            </w:r>
          </w:p>
        </w:tc>
        <w:tc>
          <w:tcPr>
            <w:tcW w:w="1979" w:type="dxa"/>
            <w:tcBorders>
              <w:left w:val="nil"/>
            </w:tcBorders>
            <w:shd w:val="clear" w:color="auto" w:fill="F2F2F2"/>
            <w:vAlign w:val="center"/>
          </w:tcPr>
          <w:p w:rsidR="003E3485" w:rsidRPr="009E1E8F" w:rsidRDefault="003E3485" w:rsidP="00AE5F57">
            <w:pPr>
              <w:spacing w:after="0" w:line="240" w:lineRule="auto"/>
              <w:ind w:left="-52"/>
              <w:rPr>
                <w:rFonts w:ascii="Times New Roman" w:hAnsi="Times New Roman" w:cs="Times New Roman"/>
                <w:sz w:val="16"/>
                <w:szCs w:val="16"/>
              </w:rPr>
            </w:pPr>
            <w:r w:rsidRPr="000106BF">
              <w:rPr>
                <w:rFonts w:ascii="Times New Roman" w:hAnsi="Times New Roman" w:cs="Times New Roman"/>
                <w:i/>
                <w:iCs/>
                <w:sz w:val="16"/>
                <w:szCs w:val="16"/>
              </w:rPr>
              <w:t>euro</w:t>
            </w:r>
            <w:r w:rsidRPr="009E1E8F">
              <w:rPr>
                <w:rFonts w:ascii="Times New Roman" w:hAnsi="Times New Roman" w:cs="Times New Roman"/>
                <w:sz w:val="16"/>
                <w:szCs w:val="16"/>
              </w:rPr>
              <w:t xml:space="preserve"> uz 1 m</w:t>
            </w:r>
            <w:r w:rsidRPr="009E1E8F">
              <w:rPr>
                <w:rFonts w:ascii="Times New Roman" w:hAnsi="Times New Roman" w:cs="Times New Roman"/>
                <w:sz w:val="16"/>
                <w:szCs w:val="16"/>
                <w:vertAlign w:val="superscript"/>
              </w:rPr>
              <w:t>2</w:t>
            </w:r>
          </w:p>
        </w:tc>
        <w:tc>
          <w:tcPr>
            <w:tcW w:w="1056"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787"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850"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2"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1,199.91</w:t>
            </w:r>
          </w:p>
        </w:tc>
        <w:tc>
          <w:tcPr>
            <w:tcW w:w="1136"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24,198.19</w:t>
            </w:r>
          </w:p>
        </w:tc>
        <w:tc>
          <w:tcPr>
            <w:tcW w:w="990" w:type="dxa"/>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14,598.91</w:t>
            </w:r>
          </w:p>
        </w:tc>
      </w:tr>
      <w:tr w:rsidR="003E3485" w:rsidRPr="00C9614C">
        <w:trPr>
          <w:trHeight w:val="60"/>
        </w:trPr>
        <w:tc>
          <w:tcPr>
            <w:tcW w:w="283" w:type="dxa"/>
            <w:tcBorders>
              <w:bottom w:val="single" w:sz="4" w:space="0" w:color="auto"/>
            </w:tcBorders>
            <w:shd w:val="clear" w:color="auto" w:fill="F2F2F2"/>
            <w:vAlign w:val="center"/>
          </w:tcPr>
          <w:p w:rsidR="003E3485" w:rsidRPr="00C9614C" w:rsidRDefault="003E3485" w:rsidP="00AE5F57">
            <w:pPr>
              <w:spacing w:after="0" w:line="240" w:lineRule="auto"/>
              <w:ind w:left="-103" w:right="-101"/>
              <w:jc w:val="center"/>
              <w:rPr>
                <w:rFonts w:ascii="Times New Roman" w:hAnsi="Times New Roman" w:cs="Times New Roman"/>
                <w:sz w:val="16"/>
                <w:szCs w:val="16"/>
              </w:rPr>
            </w:pPr>
            <w:r w:rsidRPr="00C9614C">
              <w:rPr>
                <w:rFonts w:ascii="Times New Roman" w:hAnsi="Times New Roman" w:cs="Times New Roman"/>
                <w:sz w:val="16"/>
                <w:szCs w:val="16"/>
              </w:rPr>
              <w:t>4.5</w:t>
            </w:r>
          </w:p>
        </w:tc>
        <w:tc>
          <w:tcPr>
            <w:tcW w:w="3969" w:type="dxa"/>
            <w:tcBorders>
              <w:bottom w:val="single" w:sz="4" w:space="0" w:color="auto"/>
            </w:tcBorders>
            <w:shd w:val="clear" w:color="auto" w:fill="F2F2F2"/>
            <w:vAlign w:val="center"/>
          </w:tcPr>
          <w:p w:rsidR="003E3485" w:rsidRPr="00C9614C" w:rsidRDefault="003E3485" w:rsidP="00AE5F57">
            <w:pPr>
              <w:spacing w:after="0" w:line="240" w:lineRule="auto"/>
              <w:ind w:left="-87" w:right="-66"/>
              <w:rPr>
                <w:rFonts w:ascii="Times New Roman" w:hAnsi="Times New Roman" w:cs="Times New Roman"/>
                <w:sz w:val="16"/>
                <w:szCs w:val="16"/>
              </w:rPr>
            </w:pPr>
            <w:r w:rsidRPr="00C9614C">
              <w:rPr>
                <w:rFonts w:ascii="Times New Roman" w:hAnsi="Times New Roman" w:cs="Times New Roman"/>
                <w:sz w:val="16"/>
                <w:szCs w:val="16"/>
              </w:rPr>
              <w:t>Visas teritorijas labiekārtošanas darbi (proporcionāli).</w:t>
            </w:r>
          </w:p>
        </w:tc>
        <w:tc>
          <w:tcPr>
            <w:tcW w:w="1276" w:type="dxa"/>
            <w:tcBorders>
              <w:bottom w:val="single" w:sz="4" w:space="0" w:color="auto"/>
            </w:tcBorders>
            <w:shd w:val="clear" w:color="auto" w:fill="F2F2F2"/>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79,994</w:t>
            </w:r>
          </w:p>
        </w:tc>
        <w:tc>
          <w:tcPr>
            <w:tcW w:w="856" w:type="dxa"/>
            <w:tcBorders>
              <w:bottom w:val="single" w:sz="4" w:space="0" w:color="auto"/>
              <w:right w:val="nil"/>
            </w:tcBorders>
            <w:shd w:val="clear" w:color="auto" w:fill="F2F2F2"/>
            <w:vAlign w:val="center"/>
          </w:tcPr>
          <w:p w:rsidR="003E3485" w:rsidRPr="007E0738" w:rsidRDefault="003E3485" w:rsidP="00597A41">
            <w:pPr>
              <w:spacing w:after="0" w:line="240" w:lineRule="auto"/>
              <w:ind w:right="-103"/>
              <w:jc w:val="right"/>
              <w:rPr>
                <w:rFonts w:ascii="Times New Roman" w:hAnsi="Times New Roman" w:cs="Times New Roman"/>
                <w:sz w:val="16"/>
                <w:szCs w:val="16"/>
              </w:rPr>
            </w:pPr>
            <w:r w:rsidRPr="007E0738">
              <w:rPr>
                <w:rFonts w:ascii="Times New Roman" w:hAnsi="Times New Roman" w:cs="Times New Roman"/>
                <w:sz w:val="16"/>
                <w:szCs w:val="16"/>
              </w:rPr>
              <w:t>9.02</w:t>
            </w:r>
          </w:p>
        </w:tc>
        <w:tc>
          <w:tcPr>
            <w:tcW w:w="1979" w:type="dxa"/>
            <w:tcBorders>
              <w:left w:val="nil"/>
              <w:bottom w:val="single" w:sz="4" w:space="0" w:color="auto"/>
            </w:tcBorders>
            <w:shd w:val="clear" w:color="auto" w:fill="F2F2F2"/>
            <w:vAlign w:val="center"/>
          </w:tcPr>
          <w:p w:rsidR="003E3485" w:rsidRPr="009E1E8F" w:rsidRDefault="003E3485" w:rsidP="00AE5F57">
            <w:pPr>
              <w:spacing w:after="0" w:line="240" w:lineRule="auto"/>
              <w:ind w:left="-52"/>
              <w:rPr>
                <w:rFonts w:ascii="Times New Roman" w:hAnsi="Times New Roman" w:cs="Times New Roman"/>
                <w:sz w:val="16"/>
                <w:szCs w:val="16"/>
              </w:rPr>
            </w:pPr>
            <w:r w:rsidRPr="000106BF">
              <w:rPr>
                <w:rFonts w:ascii="Times New Roman" w:hAnsi="Times New Roman" w:cs="Times New Roman"/>
                <w:i/>
                <w:iCs/>
                <w:sz w:val="16"/>
                <w:szCs w:val="16"/>
              </w:rPr>
              <w:t>euro</w:t>
            </w:r>
            <w:r w:rsidRPr="009E1E8F">
              <w:rPr>
                <w:rFonts w:ascii="Times New Roman" w:hAnsi="Times New Roman" w:cs="Times New Roman"/>
                <w:sz w:val="16"/>
                <w:szCs w:val="16"/>
              </w:rPr>
              <w:t xml:space="preserve"> uz 1 m</w:t>
            </w:r>
            <w:r w:rsidRPr="009E1E8F">
              <w:rPr>
                <w:rFonts w:ascii="Times New Roman" w:hAnsi="Times New Roman" w:cs="Times New Roman"/>
                <w:sz w:val="16"/>
                <w:szCs w:val="16"/>
                <w:vertAlign w:val="superscript"/>
              </w:rPr>
              <w:t>2</w:t>
            </w:r>
          </w:p>
        </w:tc>
        <w:tc>
          <w:tcPr>
            <w:tcW w:w="1056" w:type="dxa"/>
            <w:tcBorders>
              <w:bottom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787" w:type="dxa"/>
            <w:tcBorders>
              <w:bottom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850" w:type="dxa"/>
            <w:tcBorders>
              <w:bottom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2" w:type="dxa"/>
            <w:tcBorders>
              <w:bottom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2,399.82</w:t>
            </w:r>
          </w:p>
        </w:tc>
        <w:tc>
          <w:tcPr>
            <w:tcW w:w="1136" w:type="dxa"/>
            <w:tcBorders>
              <w:bottom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48,396.37</w:t>
            </w:r>
          </w:p>
        </w:tc>
        <w:tc>
          <w:tcPr>
            <w:tcW w:w="990" w:type="dxa"/>
            <w:tcBorders>
              <w:bottom w:val="single" w:sz="4" w:space="0" w:color="auto"/>
            </w:tcBorders>
            <w:shd w:val="clear" w:color="auto" w:fill="F2F2F2"/>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29,197.81</w:t>
            </w:r>
          </w:p>
        </w:tc>
      </w:tr>
      <w:tr w:rsidR="003E3485" w:rsidRPr="00C9614C">
        <w:trPr>
          <w:trHeight w:val="60"/>
        </w:trPr>
        <w:tc>
          <w:tcPr>
            <w:tcW w:w="283" w:type="dxa"/>
            <w:tcBorders>
              <w:top w:val="single" w:sz="4" w:space="0" w:color="auto"/>
            </w:tcBorders>
            <w:shd w:val="clear" w:color="000000" w:fill="FFFFFF"/>
            <w:vAlign w:val="center"/>
          </w:tcPr>
          <w:p w:rsidR="003E3485" w:rsidRPr="00C9614C" w:rsidRDefault="003E3485" w:rsidP="00AE5F57">
            <w:pPr>
              <w:spacing w:after="0" w:line="240" w:lineRule="auto"/>
              <w:ind w:left="-103" w:right="-101"/>
              <w:jc w:val="center"/>
              <w:rPr>
                <w:rFonts w:ascii="Times New Roman" w:hAnsi="Times New Roman" w:cs="Times New Roman"/>
                <w:color w:val="000000"/>
                <w:sz w:val="16"/>
                <w:szCs w:val="16"/>
              </w:rPr>
            </w:pPr>
            <w:r w:rsidRPr="00C9614C">
              <w:rPr>
                <w:rFonts w:ascii="Times New Roman" w:hAnsi="Times New Roman" w:cs="Times New Roman"/>
                <w:color w:val="000000"/>
                <w:sz w:val="16"/>
                <w:szCs w:val="16"/>
              </w:rPr>
              <w:t>5</w:t>
            </w:r>
          </w:p>
        </w:tc>
        <w:tc>
          <w:tcPr>
            <w:tcW w:w="3969" w:type="dxa"/>
            <w:tcBorders>
              <w:top w:val="single" w:sz="4" w:space="0" w:color="auto"/>
            </w:tcBorders>
            <w:shd w:val="clear" w:color="000000" w:fill="FFFFFF"/>
            <w:vAlign w:val="center"/>
          </w:tcPr>
          <w:p w:rsidR="003E3485" w:rsidRPr="00C9614C" w:rsidRDefault="003E3485" w:rsidP="00AE5F57">
            <w:pPr>
              <w:spacing w:after="0" w:line="240" w:lineRule="auto"/>
              <w:ind w:left="-87" w:right="-66"/>
              <w:rPr>
                <w:rFonts w:ascii="Times New Roman" w:hAnsi="Times New Roman" w:cs="Times New Roman"/>
                <w:color w:val="000000"/>
                <w:sz w:val="16"/>
                <w:szCs w:val="16"/>
              </w:rPr>
            </w:pPr>
            <w:r w:rsidRPr="00C9614C">
              <w:rPr>
                <w:rFonts w:ascii="Times New Roman" w:hAnsi="Times New Roman" w:cs="Times New Roman"/>
                <w:color w:val="000000"/>
                <w:sz w:val="16"/>
                <w:szCs w:val="16"/>
              </w:rPr>
              <w:t>Būvniecības autoruzraudzība ;</w:t>
            </w:r>
          </w:p>
        </w:tc>
        <w:tc>
          <w:tcPr>
            <w:tcW w:w="1276" w:type="dxa"/>
            <w:tcBorders>
              <w:top w:val="single" w:sz="4" w:space="0" w:color="auto"/>
            </w:tcBorders>
            <w:shd w:val="clear" w:color="000000" w:fill="FFFFFF"/>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184,763</w:t>
            </w:r>
          </w:p>
        </w:tc>
        <w:tc>
          <w:tcPr>
            <w:tcW w:w="856" w:type="dxa"/>
            <w:tcBorders>
              <w:top w:val="single" w:sz="4" w:space="0" w:color="auto"/>
              <w:right w:val="nil"/>
            </w:tcBorders>
            <w:shd w:val="clear" w:color="000000" w:fill="FFFFFF"/>
            <w:vAlign w:val="center"/>
          </w:tcPr>
          <w:p w:rsidR="003E3485" w:rsidRPr="007E0738" w:rsidRDefault="003E3485" w:rsidP="00597A41">
            <w:pPr>
              <w:spacing w:after="0" w:line="240" w:lineRule="auto"/>
              <w:ind w:right="-103"/>
              <w:jc w:val="right"/>
              <w:rPr>
                <w:rFonts w:ascii="Times New Roman" w:hAnsi="Times New Roman" w:cs="Times New Roman"/>
                <w:sz w:val="16"/>
                <w:szCs w:val="16"/>
              </w:rPr>
            </w:pPr>
            <w:r w:rsidRPr="007E0738">
              <w:rPr>
                <w:rFonts w:ascii="Times New Roman" w:hAnsi="Times New Roman" w:cs="Times New Roman"/>
                <w:sz w:val="16"/>
                <w:szCs w:val="16"/>
              </w:rPr>
              <w:t>1.00%</w:t>
            </w:r>
          </w:p>
        </w:tc>
        <w:tc>
          <w:tcPr>
            <w:tcW w:w="1979" w:type="dxa"/>
            <w:tcBorders>
              <w:top w:val="single" w:sz="4" w:space="0" w:color="auto"/>
              <w:left w:val="nil"/>
            </w:tcBorders>
            <w:shd w:val="clear" w:color="000000" w:fill="FFFFFF"/>
            <w:vAlign w:val="center"/>
          </w:tcPr>
          <w:p w:rsidR="003E3485" w:rsidRPr="009E1E8F" w:rsidRDefault="003E3485" w:rsidP="00AE5F57">
            <w:pPr>
              <w:spacing w:after="0" w:line="240" w:lineRule="auto"/>
              <w:ind w:left="-52"/>
              <w:rPr>
                <w:rFonts w:ascii="Times New Roman" w:hAnsi="Times New Roman" w:cs="Times New Roman"/>
                <w:sz w:val="16"/>
                <w:szCs w:val="16"/>
              </w:rPr>
            </w:pPr>
            <w:r w:rsidRPr="009E1E8F">
              <w:rPr>
                <w:rFonts w:ascii="Times New Roman" w:hAnsi="Times New Roman" w:cs="Times New Roman"/>
                <w:sz w:val="16"/>
                <w:szCs w:val="16"/>
              </w:rPr>
              <w:t>no 4.p.</w:t>
            </w:r>
          </w:p>
        </w:tc>
        <w:tc>
          <w:tcPr>
            <w:tcW w:w="1056" w:type="dxa"/>
            <w:tcBorders>
              <w:top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787" w:type="dxa"/>
            <w:tcBorders>
              <w:top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850" w:type="dxa"/>
            <w:tcBorders>
              <w:top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2" w:type="dxa"/>
            <w:tcBorders>
              <w:top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5,542.89</w:t>
            </w:r>
          </w:p>
        </w:tc>
        <w:tc>
          <w:tcPr>
            <w:tcW w:w="1136" w:type="dxa"/>
            <w:tcBorders>
              <w:top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111,781.62</w:t>
            </w:r>
          </w:p>
        </w:tc>
        <w:tc>
          <w:tcPr>
            <w:tcW w:w="990" w:type="dxa"/>
            <w:tcBorders>
              <w:top w:val="single" w:sz="4" w:space="0" w:color="auto"/>
            </w:tcBorders>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67,438.50</w:t>
            </w:r>
          </w:p>
        </w:tc>
      </w:tr>
      <w:tr w:rsidR="003E3485" w:rsidRPr="00C9614C">
        <w:trPr>
          <w:trHeight w:val="60"/>
        </w:trPr>
        <w:tc>
          <w:tcPr>
            <w:tcW w:w="283" w:type="dxa"/>
            <w:shd w:val="clear" w:color="000000" w:fill="FFFFFF"/>
            <w:vAlign w:val="center"/>
          </w:tcPr>
          <w:p w:rsidR="003E3485" w:rsidRPr="00C9614C" w:rsidRDefault="003E3485" w:rsidP="00AE5F57">
            <w:pPr>
              <w:spacing w:after="0" w:line="240" w:lineRule="auto"/>
              <w:ind w:left="-103" w:right="-101"/>
              <w:jc w:val="center"/>
              <w:rPr>
                <w:rFonts w:ascii="Times New Roman" w:hAnsi="Times New Roman" w:cs="Times New Roman"/>
                <w:color w:val="000000"/>
                <w:sz w:val="16"/>
                <w:szCs w:val="16"/>
              </w:rPr>
            </w:pPr>
            <w:r w:rsidRPr="00C9614C">
              <w:rPr>
                <w:rFonts w:ascii="Times New Roman" w:hAnsi="Times New Roman" w:cs="Times New Roman"/>
                <w:color w:val="000000"/>
                <w:sz w:val="16"/>
                <w:szCs w:val="16"/>
              </w:rPr>
              <w:t>6</w:t>
            </w:r>
          </w:p>
        </w:tc>
        <w:tc>
          <w:tcPr>
            <w:tcW w:w="3969" w:type="dxa"/>
            <w:shd w:val="clear" w:color="000000" w:fill="FFFFFF"/>
            <w:vAlign w:val="center"/>
          </w:tcPr>
          <w:p w:rsidR="003E3485" w:rsidRPr="00C9614C" w:rsidRDefault="003E3485" w:rsidP="00AE5F57">
            <w:pPr>
              <w:spacing w:after="0" w:line="240" w:lineRule="auto"/>
              <w:ind w:left="-87" w:right="-66"/>
              <w:rPr>
                <w:rFonts w:ascii="Times New Roman" w:hAnsi="Times New Roman" w:cs="Times New Roman"/>
                <w:color w:val="000000"/>
                <w:sz w:val="16"/>
                <w:szCs w:val="16"/>
              </w:rPr>
            </w:pPr>
            <w:r w:rsidRPr="00C9614C">
              <w:rPr>
                <w:rFonts w:ascii="Times New Roman" w:hAnsi="Times New Roman" w:cs="Times New Roman"/>
                <w:color w:val="000000"/>
                <w:sz w:val="16"/>
                <w:szCs w:val="16"/>
              </w:rPr>
              <w:t>Būvniecības tehniskā uzraudzība;</w:t>
            </w:r>
          </w:p>
        </w:tc>
        <w:tc>
          <w:tcPr>
            <w:tcW w:w="1276" w:type="dxa"/>
            <w:shd w:val="clear" w:color="000000" w:fill="FFFFFF"/>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369,527</w:t>
            </w:r>
          </w:p>
        </w:tc>
        <w:tc>
          <w:tcPr>
            <w:tcW w:w="856" w:type="dxa"/>
            <w:tcBorders>
              <w:right w:val="nil"/>
            </w:tcBorders>
            <w:shd w:val="clear" w:color="000000" w:fill="FFFFFF"/>
            <w:vAlign w:val="center"/>
          </w:tcPr>
          <w:p w:rsidR="003E3485" w:rsidRPr="007E0738" w:rsidRDefault="003E3485" w:rsidP="00597A41">
            <w:pPr>
              <w:spacing w:after="0" w:line="240" w:lineRule="auto"/>
              <w:ind w:right="-103"/>
              <w:jc w:val="right"/>
              <w:rPr>
                <w:rFonts w:ascii="Times New Roman" w:hAnsi="Times New Roman" w:cs="Times New Roman"/>
                <w:sz w:val="16"/>
                <w:szCs w:val="16"/>
              </w:rPr>
            </w:pPr>
            <w:r w:rsidRPr="007E0738">
              <w:rPr>
                <w:rFonts w:ascii="Times New Roman" w:hAnsi="Times New Roman" w:cs="Times New Roman"/>
                <w:sz w:val="16"/>
                <w:szCs w:val="16"/>
              </w:rPr>
              <w:t>2.00%</w:t>
            </w:r>
          </w:p>
        </w:tc>
        <w:tc>
          <w:tcPr>
            <w:tcW w:w="1979" w:type="dxa"/>
            <w:tcBorders>
              <w:left w:val="nil"/>
            </w:tcBorders>
            <w:shd w:val="clear" w:color="000000" w:fill="FFFFFF"/>
            <w:vAlign w:val="center"/>
          </w:tcPr>
          <w:p w:rsidR="003E3485" w:rsidRPr="009E1E8F" w:rsidRDefault="003E3485" w:rsidP="00AE5F57">
            <w:pPr>
              <w:spacing w:after="0" w:line="240" w:lineRule="auto"/>
              <w:ind w:left="-52"/>
              <w:rPr>
                <w:rFonts w:ascii="Times New Roman" w:hAnsi="Times New Roman" w:cs="Times New Roman"/>
                <w:sz w:val="16"/>
                <w:szCs w:val="16"/>
              </w:rPr>
            </w:pPr>
            <w:r w:rsidRPr="009E1E8F">
              <w:rPr>
                <w:rFonts w:ascii="Times New Roman" w:hAnsi="Times New Roman" w:cs="Times New Roman"/>
                <w:sz w:val="16"/>
                <w:szCs w:val="16"/>
              </w:rPr>
              <w:t>no 4.p.</w:t>
            </w:r>
          </w:p>
        </w:tc>
        <w:tc>
          <w:tcPr>
            <w:tcW w:w="1056"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787"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850"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2"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11,085.81</w:t>
            </w:r>
          </w:p>
        </w:tc>
        <w:tc>
          <w:tcPr>
            <w:tcW w:w="1136"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223,563.84</w:t>
            </w:r>
          </w:p>
        </w:tc>
        <w:tc>
          <w:tcPr>
            <w:tcW w:w="990"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134,877.36</w:t>
            </w:r>
          </w:p>
        </w:tc>
      </w:tr>
      <w:tr w:rsidR="003E3485" w:rsidRPr="00C9614C">
        <w:trPr>
          <w:trHeight w:val="87"/>
        </w:trPr>
        <w:tc>
          <w:tcPr>
            <w:tcW w:w="283" w:type="dxa"/>
            <w:shd w:val="clear" w:color="000000" w:fill="FFFFFF"/>
            <w:vAlign w:val="center"/>
          </w:tcPr>
          <w:p w:rsidR="003E3485" w:rsidRPr="00C9614C" w:rsidRDefault="003E3485" w:rsidP="00AE5F57">
            <w:pPr>
              <w:spacing w:after="0" w:line="240" w:lineRule="auto"/>
              <w:ind w:left="-103" w:right="-101"/>
              <w:jc w:val="center"/>
              <w:rPr>
                <w:rFonts w:ascii="Times New Roman" w:hAnsi="Times New Roman" w:cs="Times New Roman"/>
                <w:color w:val="000000"/>
                <w:sz w:val="16"/>
                <w:szCs w:val="16"/>
              </w:rPr>
            </w:pPr>
            <w:r w:rsidRPr="00C9614C">
              <w:rPr>
                <w:rFonts w:ascii="Times New Roman" w:hAnsi="Times New Roman" w:cs="Times New Roman"/>
                <w:color w:val="000000"/>
                <w:sz w:val="16"/>
                <w:szCs w:val="16"/>
              </w:rPr>
              <w:t>7</w:t>
            </w:r>
          </w:p>
        </w:tc>
        <w:tc>
          <w:tcPr>
            <w:tcW w:w="3969" w:type="dxa"/>
            <w:shd w:val="clear" w:color="000000" w:fill="FFFFFF"/>
            <w:vAlign w:val="center"/>
          </w:tcPr>
          <w:p w:rsidR="003E3485" w:rsidRPr="00C9614C" w:rsidRDefault="003E3485" w:rsidP="00AE5F57">
            <w:pPr>
              <w:spacing w:after="0" w:line="240" w:lineRule="auto"/>
              <w:ind w:left="-87" w:right="-66"/>
              <w:rPr>
                <w:rFonts w:ascii="Times New Roman" w:hAnsi="Times New Roman" w:cs="Times New Roman"/>
                <w:color w:val="000000"/>
                <w:sz w:val="16"/>
                <w:szCs w:val="16"/>
              </w:rPr>
            </w:pPr>
            <w:r w:rsidRPr="00C9614C">
              <w:rPr>
                <w:rFonts w:ascii="Times New Roman" w:hAnsi="Times New Roman" w:cs="Times New Roman"/>
                <w:color w:val="000000"/>
                <w:sz w:val="16"/>
                <w:szCs w:val="16"/>
              </w:rPr>
              <w:t>Citas ar būvniecību saistītās izmaksas (t.sk. pārakceptēšana, pārprojektēšana, ekspertīze)</w:t>
            </w:r>
            <w:r>
              <w:rPr>
                <w:rFonts w:ascii="Times New Roman" w:hAnsi="Times New Roman" w:cs="Times New Roman"/>
                <w:color w:val="000000"/>
                <w:sz w:val="16"/>
                <w:szCs w:val="16"/>
              </w:rPr>
              <w:t>.</w:t>
            </w:r>
            <w:r w:rsidRPr="00814156">
              <w:rPr>
                <w:rFonts w:ascii="Times New Roman" w:hAnsi="Times New Roman" w:cs="Times New Roman"/>
                <w:b/>
                <w:bCs/>
                <w:color w:val="000000"/>
                <w:sz w:val="20"/>
                <w:szCs w:val="20"/>
                <w:vertAlign w:val="superscript"/>
              </w:rPr>
              <w:t>[3]</w:t>
            </w:r>
          </w:p>
        </w:tc>
        <w:tc>
          <w:tcPr>
            <w:tcW w:w="1276" w:type="dxa"/>
            <w:shd w:val="clear" w:color="000000" w:fill="FFFFFF"/>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254,604</w:t>
            </w:r>
          </w:p>
        </w:tc>
        <w:tc>
          <w:tcPr>
            <w:tcW w:w="856" w:type="dxa"/>
            <w:tcBorders>
              <w:right w:val="nil"/>
            </w:tcBorders>
            <w:shd w:val="clear" w:color="000000" w:fill="FFFFFF"/>
            <w:vAlign w:val="center"/>
          </w:tcPr>
          <w:p w:rsidR="003E3485" w:rsidRPr="007E0738" w:rsidRDefault="003E3485" w:rsidP="00597A41">
            <w:pPr>
              <w:spacing w:after="0" w:line="240" w:lineRule="auto"/>
              <w:ind w:right="-103"/>
              <w:jc w:val="right"/>
              <w:rPr>
                <w:rFonts w:ascii="Times New Roman" w:hAnsi="Times New Roman" w:cs="Times New Roman"/>
                <w:sz w:val="16"/>
                <w:szCs w:val="16"/>
              </w:rPr>
            </w:pPr>
            <w:r w:rsidRPr="007E0738">
              <w:rPr>
                <w:rFonts w:ascii="Times New Roman" w:hAnsi="Times New Roman" w:cs="Times New Roman"/>
                <w:sz w:val="16"/>
                <w:szCs w:val="16"/>
              </w:rPr>
              <w:t>1.378%</w:t>
            </w:r>
          </w:p>
        </w:tc>
        <w:tc>
          <w:tcPr>
            <w:tcW w:w="1979" w:type="dxa"/>
            <w:tcBorders>
              <w:left w:val="nil"/>
            </w:tcBorders>
            <w:shd w:val="clear" w:color="000000" w:fill="FFFFFF"/>
            <w:vAlign w:val="center"/>
          </w:tcPr>
          <w:p w:rsidR="003E3485" w:rsidRPr="009E1E8F" w:rsidRDefault="003E3485" w:rsidP="00AE5F57">
            <w:pPr>
              <w:spacing w:after="0" w:line="240" w:lineRule="auto"/>
              <w:ind w:left="-52"/>
              <w:rPr>
                <w:rFonts w:ascii="Times New Roman" w:hAnsi="Times New Roman" w:cs="Times New Roman"/>
                <w:sz w:val="16"/>
                <w:szCs w:val="16"/>
              </w:rPr>
            </w:pPr>
            <w:r w:rsidRPr="009E1E8F">
              <w:rPr>
                <w:rFonts w:ascii="Times New Roman" w:hAnsi="Times New Roman" w:cs="Times New Roman"/>
                <w:sz w:val="16"/>
                <w:szCs w:val="16"/>
              </w:rPr>
              <w:t>no 4.p.</w:t>
            </w:r>
          </w:p>
        </w:tc>
        <w:tc>
          <w:tcPr>
            <w:tcW w:w="1056"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294.17</w:t>
            </w:r>
          </w:p>
        </w:tc>
        <w:tc>
          <w:tcPr>
            <w:tcW w:w="787"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850"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254,309.83</w:t>
            </w:r>
          </w:p>
        </w:tc>
        <w:tc>
          <w:tcPr>
            <w:tcW w:w="992"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1136"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c>
          <w:tcPr>
            <w:tcW w:w="990" w:type="dxa"/>
            <w:shd w:val="clear" w:color="000000" w:fill="FFFFFF"/>
            <w:vAlign w:val="center"/>
          </w:tcPr>
          <w:p w:rsidR="003E3485" w:rsidRPr="007E0738" w:rsidRDefault="003E3485" w:rsidP="00597A41">
            <w:pPr>
              <w:spacing w:after="0" w:line="240" w:lineRule="auto"/>
              <w:ind w:left="-108" w:right="-105"/>
              <w:jc w:val="center"/>
              <w:rPr>
                <w:rFonts w:ascii="Times New Roman" w:hAnsi="Times New Roman" w:cs="Times New Roman"/>
                <w:sz w:val="16"/>
                <w:szCs w:val="16"/>
              </w:rPr>
            </w:pPr>
            <w:r w:rsidRPr="007E0738">
              <w:rPr>
                <w:rFonts w:ascii="Times New Roman" w:hAnsi="Times New Roman" w:cs="Times New Roman"/>
                <w:sz w:val="16"/>
                <w:szCs w:val="16"/>
              </w:rPr>
              <w:t> </w:t>
            </w:r>
          </w:p>
        </w:tc>
      </w:tr>
      <w:tr w:rsidR="003E3485" w:rsidRPr="00C9614C">
        <w:trPr>
          <w:trHeight w:val="225"/>
        </w:trPr>
        <w:tc>
          <w:tcPr>
            <w:tcW w:w="4252" w:type="dxa"/>
            <w:gridSpan w:val="2"/>
            <w:shd w:val="clear" w:color="000000" w:fill="BFBFBF"/>
            <w:vAlign w:val="center"/>
          </w:tcPr>
          <w:p w:rsidR="003E3485" w:rsidRPr="00C9614C" w:rsidRDefault="003E3485" w:rsidP="000106BF">
            <w:pPr>
              <w:spacing w:after="0" w:line="240" w:lineRule="auto"/>
              <w:jc w:val="right"/>
              <w:rPr>
                <w:rFonts w:ascii="Times New Roman" w:hAnsi="Times New Roman" w:cs="Times New Roman"/>
                <w:b/>
                <w:bCs/>
                <w:color w:val="000000"/>
                <w:sz w:val="16"/>
                <w:szCs w:val="16"/>
              </w:rPr>
            </w:pPr>
            <w:r w:rsidRPr="00C9614C">
              <w:rPr>
                <w:rFonts w:ascii="Times New Roman" w:hAnsi="Times New Roman" w:cs="Times New Roman"/>
                <w:b/>
                <w:bCs/>
                <w:color w:val="000000"/>
                <w:sz w:val="16"/>
                <w:szCs w:val="16"/>
              </w:rPr>
              <w:t>K = Pavisam kopā (</w:t>
            </w:r>
            <w:r w:rsidRPr="000106BF">
              <w:rPr>
                <w:rFonts w:ascii="Times New Roman" w:hAnsi="Times New Roman" w:cs="Times New Roman"/>
                <w:b/>
                <w:bCs/>
                <w:i/>
                <w:iCs/>
                <w:color w:val="000000"/>
                <w:sz w:val="16"/>
                <w:szCs w:val="16"/>
              </w:rPr>
              <w:t>euro</w:t>
            </w:r>
            <w:r w:rsidRPr="00C9614C">
              <w:rPr>
                <w:rFonts w:ascii="Times New Roman" w:hAnsi="Times New Roman" w:cs="Times New Roman"/>
                <w:b/>
                <w:bCs/>
                <w:color w:val="000000"/>
                <w:sz w:val="16"/>
                <w:szCs w:val="16"/>
              </w:rPr>
              <w:t xml:space="preserve"> bez PVN):</w:t>
            </w:r>
          </w:p>
        </w:tc>
        <w:tc>
          <w:tcPr>
            <w:tcW w:w="1276" w:type="dxa"/>
            <w:shd w:val="clear" w:color="000000" w:fill="BFBFBF"/>
            <w:vAlign w:val="center"/>
          </w:tcPr>
          <w:p w:rsidR="003E3485" w:rsidRPr="007E0738" w:rsidRDefault="003E3485" w:rsidP="00597A41">
            <w:pPr>
              <w:spacing w:after="0" w:line="240" w:lineRule="auto"/>
              <w:ind w:left="-108" w:right="-103"/>
              <w:jc w:val="center"/>
              <w:rPr>
                <w:rFonts w:ascii="Times New Roman" w:hAnsi="Times New Roman" w:cs="Times New Roman"/>
                <w:b/>
                <w:bCs/>
                <w:sz w:val="16"/>
                <w:szCs w:val="16"/>
              </w:rPr>
            </w:pPr>
            <w:r w:rsidRPr="007E0738">
              <w:rPr>
                <w:rFonts w:ascii="Times New Roman" w:hAnsi="Times New Roman" w:cs="Times New Roman"/>
                <w:b/>
                <w:bCs/>
                <w:sz w:val="16"/>
                <w:szCs w:val="16"/>
              </w:rPr>
              <w:t>20,248,720</w:t>
            </w:r>
          </w:p>
        </w:tc>
        <w:tc>
          <w:tcPr>
            <w:tcW w:w="856" w:type="dxa"/>
            <w:tcBorders>
              <w:right w:val="nil"/>
            </w:tcBorders>
            <w:shd w:val="clear" w:color="000000" w:fill="BFBFBF"/>
            <w:vAlign w:val="center"/>
          </w:tcPr>
          <w:p w:rsidR="003E3485" w:rsidRPr="009E1E8F" w:rsidRDefault="003E3485" w:rsidP="00AE5F57">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1979" w:type="dxa"/>
            <w:tcBorders>
              <w:left w:val="nil"/>
            </w:tcBorders>
            <w:shd w:val="clear" w:color="000000" w:fill="BFBFBF"/>
            <w:vAlign w:val="center"/>
          </w:tcPr>
          <w:p w:rsidR="003E3485" w:rsidRPr="009E1E8F" w:rsidRDefault="003E3485" w:rsidP="00AE5F57">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 </w:t>
            </w:r>
          </w:p>
        </w:tc>
        <w:tc>
          <w:tcPr>
            <w:tcW w:w="1056" w:type="dxa"/>
            <w:shd w:val="clear" w:color="000000" w:fill="BFBFBF"/>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963,791.60</w:t>
            </w:r>
          </w:p>
        </w:tc>
        <w:tc>
          <w:tcPr>
            <w:tcW w:w="787" w:type="dxa"/>
            <w:shd w:val="clear" w:color="000000" w:fill="BFBFBF"/>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0.00</w:t>
            </w:r>
          </w:p>
        </w:tc>
        <w:tc>
          <w:tcPr>
            <w:tcW w:w="850" w:type="dxa"/>
            <w:shd w:val="clear" w:color="000000" w:fill="BFBFBF"/>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254,309.83</w:t>
            </w:r>
          </w:p>
        </w:tc>
        <w:tc>
          <w:tcPr>
            <w:tcW w:w="992" w:type="dxa"/>
            <w:shd w:val="clear" w:color="000000" w:fill="BFBFBF"/>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570,918.57</w:t>
            </w:r>
          </w:p>
        </w:tc>
        <w:tc>
          <w:tcPr>
            <w:tcW w:w="1136" w:type="dxa"/>
            <w:shd w:val="clear" w:color="000000" w:fill="BFBFBF"/>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11,513,524.52</w:t>
            </w:r>
          </w:p>
        </w:tc>
        <w:tc>
          <w:tcPr>
            <w:tcW w:w="990" w:type="dxa"/>
            <w:shd w:val="clear" w:color="000000" w:fill="BFBFBF"/>
            <w:vAlign w:val="center"/>
          </w:tcPr>
          <w:p w:rsidR="003E3485" w:rsidRPr="007E0738" w:rsidRDefault="003E3485" w:rsidP="00597A41">
            <w:pPr>
              <w:spacing w:after="0" w:line="240" w:lineRule="auto"/>
              <w:ind w:left="-108" w:right="-105"/>
              <w:jc w:val="center"/>
              <w:rPr>
                <w:rFonts w:ascii="Times New Roman" w:hAnsi="Times New Roman" w:cs="Times New Roman"/>
                <w:b/>
                <w:bCs/>
                <w:sz w:val="16"/>
                <w:szCs w:val="16"/>
              </w:rPr>
            </w:pPr>
            <w:r w:rsidRPr="007E0738">
              <w:rPr>
                <w:rFonts w:ascii="Times New Roman" w:hAnsi="Times New Roman" w:cs="Times New Roman"/>
                <w:b/>
                <w:bCs/>
                <w:sz w:val="16"/>
                <w:szCs w:val="16"/>
              </w:rPr>
              <w:t>6,946,175.96</w:t>
            </w:r>
          </w:p>
        </w:tc>
      </w:tr>
    </w:tbl>
    <w:p w:rsidR="003E3485" w:rsidRPr="000106BF" w:rsidRDefault="003E3485" w:rsidP="001D7513">
      <w:pPr>
        <w:pStyle w:val="ListParagraph"/>
        <w:spacing w:after="0" w:line="240" w:lineRule="auto"/>
        <w:ind w:left="426" w:right="-31"/>
        <w:jc w:val="both"/>
        <w:rPr>
          <w:rFonts w:ascii="Times New Roman" w:hAnsi="Times New Roman" w:cs="Times New Roman"/>
          <w:sz w:val="16"/>
          <w:szCs w:val="16"/>
        </w:rPr>
      </w:pPr>
      <w:r w:rsidRPr="000106BF">
        <w:rPr>
          <w:rFonts w:ascii="Times New Roman" w:hAnsi="Times New Roman" w:cs="Times New Roman"/>
          <w:sz w:val="16"/>
          <w:szCs w:val="16"/>
        </w:rPr>
        <w:t xml:space="preserve">[1] Projekta provizoriskie kapitālieguldījumi ir precizējami pēc būvniecības tehniskā projekta izstrādes, </w:t>
      </w:r>
      <w:r w:rsidRPr="0005591D">
        <w:rPr>
          <w:rFonts w:ascii="Times New Roman" w:hAnsi="Times New Roman" w:cs="Times New Roman"/>
          <w:sz w:val="16"/>
          <w:szCs w:val="16"/>
        </w:rPr>
        <w:t>pēc</w:t>
      </w:r>
      <w:r w:rsidRPr="000106BF">
        <w:rPr>
          <w:rFonts w:ascii="Times New Roman" w:hAnsi="Times New Roman" w:cs="Times New Roman"/>
          <w:sz w:val="16"/>
          <w:szCs w:val="16"/>
        </w:rPr>
        <w:t xml:space="preserve"> būvniecības līguma noslēgšanas, būvniecības darbu laikā un pēc objekta nodošanas ekspluatācijā.</w:t>
      </w:r>
    </w:p>
    <w:p w:rsidR="003E3485" w:rsidRPr="000106BF" w:rsidRDefault="003E3485" w:rsidP="001D7513">
      <w:pPr>
        <w:spacing w:after="0" w:line="240" w:lineRule="auto"/>
        <w:ind w:left="426" w:right="-31"/>
        <w:jc w:val="both"/>
        <w:rPr>
          <w:rFonts w:ascii="Times New Roman" w:hAnsi="Times New Roman" w:cs="Times New Roman"/>
          <w:sz w:val="16"/>
          <w:szCs w:val="16"/>
        </w:rPr>
      </w:pPr>
      <w:r w:rsidRPr="000106BF">
        <w:rPr>
          <w:rFonts w:ascii="Times New Roman" w:hAnsi="Times New Roman" w:cs="Times New Roman"/>
          <w:sz w:val="16"/>
          <w:szCs w:val="16"/>
        </w:rPr>
        <w:t>[2] Projekta kapitālieguldījumu sadalījums pa gadiem ir saistīts ar būvniecības aktivitāšu laika grafiku, kurš ir provizorisks un precizējams pēc būvniecības tehniskā projekta izstrādes, pēc būvniecības līguma noslēgšanas un būvniecības darbu laikā.</w:t>
      </w:r>
    </w:p>
    <w:p w:rsidR="003E3485" w:rsidRPr="000106BF" w:rsidRDefault="003E3485" w:rsidP="001D7513">
      <w:pPr>
        <w:pStyle w:val="NormalWeb"/>
        <w:tabs>
          <w:tab w:val="left" w:pos="14570"/>
        </w:tabs>
        <w:spacing w:before="0" w:beforeAutospacing="0" w:after="0" w:afterAutospacing="0"/>
        <w:ind w:left="426" w:right="-31"/>
        <w:jc w:val="both"/>
        <w:rPr>
          <w:sz w:val="16"/>
          <w:szCs w:val="16"/>
        </w:rPr>
      </w:pPr>
      <w:r w:rsidRPr="000106BF">
        <w:rPr>
          <w:sz w:val="16"/>
          <w:szCs w:val="16"/>
        </w:rPr>
        <w:t xml:space="preserve">[3] Citas ar būvniecību saistītās izmaksas – plānotie izdevumi, kas nav attiecināmi uz pārējām būvniecības izmaksu pozīcijām, piemēram, būves kadastrālās uzmērīšanas lietas izstrādes </w:t>
      </w:r>
      <w:r>
        <w:rPr>
          <w:sz w:val="16"/>
          <w:szCs w:val="16"/>
        </w:rPr>
        <w:t>(</w:t>
      </w:r>
      <w:r w:rsidRPr="000106BF">
        <w:rPr>
          <w:sz w:val="16"/>
          <w:szCs w:val="16"/>
        </w:rPr>
        <w:t xml:space="preserve">pēc </w:t>
      </w:r>
      <w:r>
        <w:rPr>
          <w:sz w:val="16"/>
          <w:szCs w:val="16"/>
        </w:rPr>
        <w:t>būvniecības pabeigšanas) izmaksas</w:t>
      </w:r>
      <w:r w:rsidRPr="000106BF">
        <w:rPr>
          <w:sz w:val="16"/>
          <w:szCs w:val="16"/>
        </w:rPr>
        <w:t>, ārējo komunikāciju pieslēgumu izmaksas, atļaujas u.c.</w:t>
      </w:r>
    </w:p>
    <w:p w:rsidR="003E3485" w:rsidRPr="000E193F" w:rsidRDefault="003E3485" w:rsidP="00274549">
      <w:pPr>
        <w:pStyle w:val="NormalWeb"/>
        <w:numPr>
          <w:ilvl w:val="0"/>
          <w:numId w:val="2"/>
        </w:numPr>
        <w:spacing w:before="240" w:beforeAutospacing="0" w:after="0" w:afterAutospacing="0"/>
        <w:ind w:left="425" w:hanging="425"/>
        <w:jc w:val="both"/>
        <w:rPr>
          <w:b/>
          <w:bCs/>
          <w:sz w:val="20"/>
          <w:szCs w:val="20"/>
        </w:rPr>
      </w:pPr>
      <w:r w:rsidRPr="000E193F">
        <w:rPr>
          <w:b/>
          <w:bCs/>
          <w:sz w:val="20"/>
          <w:szCs w:val="20"/>
        </w:rPr>
        <w:t>Provizoriskais būvniecības aktivitāšu laika grafiks*:</w:t>
      </w:r>
    </w:p>
    <w:p w:rsidR="003E3485" w:rsidRDefault="003E3485" w:rsidP="000106BF">
      <w:pPr>
        <w:pStyle w:val="NormalWeb"/>
        <w:tabs>
          <w:tab w:val="left" w:pos="14601"/>
        </w:tabs>
        <w:spacing w:before="0" w:beforeAutospacing="0" w:after="0" w:afterAutospacing="0"/>
        <w:ind w:left="1069" w:right="-31"/>
        <w:jc w:val="right"/>
        <w:rPr>
          <w:sz w:val="16"/>
          <w:szCs w:val="16"/>
        </w:rPr>
      </w:pPr>
      <w:r>
        <w:rPr>
          <w:sz w:val="16"/>
          <w:szCs w:val="16"/>
        </w:rPr>
        <w:t>6.tabula</w:t>
      </w:r>
    </w:p>
    <w:tbl>
      <w:tblPr>
        <w:tblW w:w="14606" w:type="dxa"/>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71"/>
        <w:gridCol w:w="11358"/>
        <w:gridCol w:w="1276"/>
        <w:gridCol w:w="1134"/>
        <w:gridCol w:w="567"/>
      </w:tblGrid>
      <w:tr w:rsidR="003E3485" w:rsidRPr="006207D9">
        <w:trPr>
          <w:trHeight w:val="60"/>
        </w:trPr>
        <w:tc>
          <w:tcPr>
            <w:tcW w:w="271" w:type="dxa"/>
            <w:shd w:val="clear" w:color="000000" w:fill="C0C0C0"/>
            <w:vAlign w:val="center"/>
          </w:tcPr>
          <w:p w:rsidR="003E3485" w:rsidRPr="006207D9" w:rsidRDefault="003E3485" w:rsidP="006207D9">
            <w:pPr>
              <w:spacing w:after="0" w:line="240" w:lineRule="auto"/>
              <w:ind w:left="-103" w:right="-106"/>
              <w:jc w:val="center"/>
              <w:rPr>
                <w:rFonts w:ascii="Times New Roman" w:hAnsi="Times New Roman" w:cs="Times New Roman"/>
                <w:b/>
                <w:bCs/>
                <w:sz w:val="16"/>
                <w:szCs w:val="16"/>
              </w:rPr>
            </w:pPr>
            <w:r w:rsidRPr="006207D9">
              <w:rPr>
                <w:rFonts w:ascii="Times New Roman" w:hAnsi="Times New Roman" w:cs="Times New Roman"/>
                <w:b/>
                <w:bCs/>
                <w:sz w:val="16"/>
                <w:szCs w:val="16"/>
              </w:rPr>
              <w:t>Nr.</w:t>
            </w:r>
            <w:r w:rsidRPr="006207D9">
              <w:rPr>
                <w:rFonts w:ascii="Times New Roman" w:hAnsi="Times New Roman" w:cs="Times New Roman"/>
                <w:b/>
                <w:bCs/>
                <w:sz w:val="16"/>
                <w:szCs w:val="16"/>
              </w:rPr>
              <w:br/>
              <w:t>p.k.</w:t>
            </w:r>
          </w:p>
        </w:tc>
        <w:tc>
          <w:tcPr>
            <w:tcW w:w="11358" w:type="dxa"/>
            <w:shd w:val="clear" w:color="000000" w:fill="C0C0C0"/>
            <w:vAlign w:val="center"/>
          </w:tcPr>
          <w:p w:rsidR="003E3485" w:rsidRPr="006207D9" w:rsidRDefault="003E3485" w:rsidP="006207D9">
            <w:pPr>
              <w:spacing w:after="0" w:line="240" w:lineRule="auto"/>
              <w:jc w:val="center"/>
              <w:rPr>
                <w:rFonts w:ascii="Times New Roman" w:hAnsi="Times New Roman" w:cs="Times New Roman"/>
                <w:b/>
                <w:bCs/>
                <w:sz w:val="16"/>
                <w:szCs w:val="16"/>
              </w:rPr>
            </w:pPr>
            <w:r w:rsidRPr="006207D9">
              <w:rPr>
                <w:rFonts w:ascii="Times New Roman" w:hAnsi="Times New Roman" w:cs="Times New Roman"/>
                <w:b/>
                <w:bCs/>
                <w:sz w:val="16"/>
                <w:szCs w:val="16"/>
              </w:rPr>
              <w:t>Darbība</w:t>
            </w:r>
            <w:r>
              <w:rPr>
                <w:rFonts w:ascii="Times New Roman" w:hAnsi="Times New Roman" w:cs="Times New Roman"/>
                <w:b/>
                <w:bCs/>
                <w:sz w:val="16"/>
                <w:szCs w:val="16"/>
              </w:rPr>
              <w:t>s**</w:t>
            </w:r>
          </w:p>
        </w:tc>
        <w:tc>
          <w:tcPr>
            <w:tcW w:w="1276" w:type="dxa"/>
            <w:shd w:val="clear" w:color="000000" w:fill="C0C0C0"/>
            <w:vAlign w:val="center"/>
          </w:tcPr>
          <w:p w:rsidR="003E3485" w:rsidRPr="006207D9" w:rsidRDefault="003E3485" w:rsidP="006207D9">
            <w:pPr>
              <w:spacing w:after="0" w:line="240" w:lineRule="auto"/>
              <w:ind w:left="-116" w:right="-108"/>
              <w:jc w:val="center"/>
              <w:rPr>
                <w:rFonts w:ascii="Times New Roman" w:hAnsi="Times New Roman" w:cs="Times New Roman"/>
                <w:b/>
                <w:bCs/>
                <w:sz w:val="12"/>
                <w:szCs w:val="12"/>
              </w:rPr>
            </w:pPr>
            <w:r w:rsidRPr="006207D9">
              <w:rPr>
                <w:rFonts w:ascii="Times New Roman" w:hAnsi="Times New Roman" w:cs="Times New Roman"/>
                <w:b/>
                <w:bCs/>
                <w:sz w:val="12"/>
                <w:szCs w:val="12"/>
              </w:rPr>
              <w:t>Uzsākts</w:t>
            </w:r>
            <w:r w:rsidRPr="006207D9">
              <w:rPr>
                <w:rFonts w:ascii="Times New Roman" w:hAnsi="Times New Roman" w:cs="Times New Roman"/>
                <w:b/>
                <w:bCs/>
                <w:sz w:val="12"/>
                <w:szCs w:val="12"/>
              </w:rPr>
              <w:br/>
              <w:t>(gggg.mm.dd)</w:t>
            </w:r>
          </w:p>
        </w:tc>
        <w:tc>
          <w:tcPr>
            <w:tcW w:w="1134" w:type="dxa"/>
            <w:shd w:val="clear" w:color="000000" w:fill="C0C0C0"/>
            <w:vAlign w:val="center"/>
          </w:tcPr>
          <w:p w:rsidR="003E3485" w:rsidRPr="006207D9" w:rsidRDefault="003E3485" w:rsidP="006207D9">
            <w:pPr>
              <w:spacing w:after="0" w:line="240" w:lineRule="auto"/>
              <w:ind w:left="-116" w:right="-108"/>
              <w:jc w:val="center"/>
              <w:rPr>
                <w:rFonts w:ascii="Times New Roman" w:hAnsi="Times New Roman" w:cs="Times New Roman"/>
                <w:b/>
                <w:bCs/>
                <w:sz w:val="12"/>
                <w:szCs w:val="12"/>
              </w:rPr>
            </w:pPr>
            <w:r w:rsidRPr="006207D9">
              <w:rPr>
                <w:rFonts w:ascii="Times New Roman" w:hAnsi="Times New Roman" w:cs="Times New Roman"/>
                <w:b/>
                <w:bCs/>
                <w:sz w:val="12"/>
                <w:szCs w:val="12"/>
              </w:rPr>
              <w:t>Pabeigts</w:t>
            </w:r>
            <w:r w:rsidRPr="006207D9">
              <w:rPr>
                <w:rFonts w:ascii="Times New Roman" w:hAnsi="Times New Roman" w:cs="Times New Roman"/>
                <w:b/>
                <w:bCs/>
                <w:sz w:val="12"/>
                <w:szCs w:val="12"/>
              </w:rPr>
              <w:br/>
              <w:t>(gggg.mm.dd)</w:t>
            </w:r>
          </w:p>
        </w:tc>
        <w:tc>
          <w:tcPr>
            <w:tcW w:w="567" w:type="dxa"/>
            <w:shd w:val="clear" w:color="000000" w:fill="C0C0C0"/>
            <w:vAlign w:val="center"/>
          </w:tcPr>
          <w:p w:rsidR="003E3485" w:rsidRPr="006207D9" w:rsidRDefault="003E3485" w:rsidP="006207D9">
            <w:pPr>
              <w:spacing w:after="0" w:line="240" w:lineRule="auto"/>
              <w:ind w:left="-116" w:right="-108"/>
              <w:jc w:val="center"/>
              <w:rPr>
                <w:rFonts w:ascii="Times New Roman" w:hAnsi="Times New Roman" w:cs="Times New Roman"/>
                <w:b/>
                <w:bCs/>
                <w:sz w:val="12"/>
                <w:szCs w:val="12"/>
              </w:rPr>
            </w:pPr>
            <w:r w:rsidRPr="006207D9">
              <w:rPr>
                <w:rFonts w:ascii="Times New Roman" w:hAnsi="Times New Roman" w:cs="Times New Roman"/>
                <w:b/>
                <w:bCs/>
                <w:sz w:val="12"/>
                <w:szCs w:val="12"/>
              </w:rPr>
              <w:t xml:space="preserve">Vidējais </w:t>
            </w:r>
            <w:r w:rsidRPr="006207D9">
              <w:rPr>
                <w:rFonts w:ascii="Times New Roman" w:hAnsi="Times New Roman" w:cs="Times New Roman"/>
                <w:b/>
                <w:bCs/>
                <w:sz w:val="12"/>
                <w:szCs w:val="12"/>
              </w:rPr>
              <w:br/>
              <w:t>mēnešu</w:t>
            </w:r>
            <w:r w:rsidRPr="006207D9">
              <w:rPr>
                <w:rFonts w:ascii="Times New Roman" w:hAnsi="Times New Roman" w:cs="Times New Roman"/>
                <w:b/>
                <w:bCs/>
                <w:sz w:val="12"/>
                <w:szCs w:val="12"/>
              </w:rPr>
              <w:br/>
              <w:t>skaits</w:t>
            </w:r>
          </w:p>
        </w:tc>
      </w:tr>
      <w:tr w:rsidR="003E3485" w:rsidRPr="006207D9">
        <w:trPr>
          <w:trHeight w:val="60"/>
        </w:trPr>
        <w:tc>
          <w:tcPr>
            <w:tcW w:w="271" w:type="dxa"/>
            <w:vAlign w:val="center"/>
          </w:tcPr>
          <w:p w:rsidR="003E3485" w:rsidRPr="006207D9" w:rsidRDefault="003E3485" w:rsidP="006207D9">
            <w:pPr>
              <w:spacing w:after="0" w:line="240" w:lineRule="auto"/>
              <w:ind w:left="-103" w:right="-106"/>
              <w:jc w:val="center"/>
              <w:rPr>
                <w:rFonts w:ascii="Times New Roman" w:hAnsi="Times New Roman" w:cs="Times New Roman"/>
                <w:sz w:val="16"/>
                <w:szCs w:val="16"/>
              </w:rPr>
            </w:pPr>
            <w:r w:rsidRPr="006207D9">
              <w:rPr>
                <w:rFonts w:ascii="Times New Roman" w:hAnsi="Times New Roman" w:cs="Times New Roman"/>
                <w:sz w:val="16"/>
                <w:szCs w:val="16"/>
              </w:rPr>
              <w:t>1</w:t>
            </w:r>
          </w:p>
        </w:tc>
        <w:tc>
          <w:tcPr>
            <w:tcW w:w="11358" w:type="dxa"/>
            <w:vAlign w:val="center"/>
          </w:tcPr>
          <w:p w:rsidR="003E3485" w:rsidRPr="006207D9" w:rsidRDefault="003E3485" w:rsidP="006207D9">
            <w:pPr>
              <w:spacing w:after="0" w:line="240" w:lineRule="auto"/>
              <w:rPr>
                <w:rFonts w:ascii="Times New Roman" w:hAnsi="Times New Roman" w:cs="Times New Roman"/>
                <w:sz w:val="16"/>
                <w:szCs w:val="16"/>
              </w:rPr>
            </w:pPr>
            <w:r w:rsidRPr="006207D9">
              <w:rPr>
                <w:rFonts w:ascii="Times New Roman" w:hAnsi="Times New Roman" w:cs="Times New Roman"/>
                <w:sz w:val="16"/>
                <w:szCs w:val="16"/>
              </w:rPr>
              <w:t>Pirmsprojekta sagatavošanas darbi;</w:t>
            </w:r>
          </w:p>
        </w:tc>
        <w:tc>
          <w:tcPr>
            <w:tcW w:w="1276"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02/01/2015</w:t>
            </w:r>
          </w:p>
        </w:tc>
        <w:tc>
          <w:tcPr>
            <w:tcW w:w="1134"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31/03/2015</w:t>
            </w:r>
          </w:p>
        </w:tc>
        <w:tc>
          <w:tcPr>
            <w:tcW w:w="567"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3</w:t>
            </w:r>
          </w:p>
        </w:tc>
      </w:tr>
      <w:tr w:rsidR="003E3485" w:rsidRPr="006207D9">
        <w:trPr>
          <w:trHeight w:val="60"/>
        </w:trPr>
        <w:tc>
          <w:tcPr>
            <w:tcW w:w="271" w:type="dxa"/>
            <w:vAlign w:val="center"/>
          </w:tcPr>
          <w:p w:rsidR="003E3485" w:rsidRPr="006207D9" w:rsidRDefault="003E3485" w:rsidP="006207D9">
            <w:pPr>
              <w:spacing w:after="0" w:line="240" w:lineRule="auto"/>
              <w:ind w:left="-103" w:right="-106"/>
              <w:jc w:val="center"/>
              <w:rPr>
                <w:rFonts w:ascii="Times New Roman" w:hAnsi="Times New Roman" w:cs="Times New Roman"/>
                <w:sz w:val="16"/>
                <w:szCs w:val="16"/>
              </w:rPr>
            </w:pPr>
            <w:r w:rsidRPr="006207D9">
              <w:rPr>
                <w:rFonts w:ascii="Times New Roman" w:hAnsi="Times New Roman" w:cs="Times New Roman"/>
                <w:sz w:val="16"/>
                <w:szCs w:val="16"/>
              </w:rPr>
              <w:t>2</w:t>
            </w:r>
          </w:p>
        </w:tc>
        <w:tc>
          <w:tcPr>
            <w:tcW w:w="11358" w:type="dxa"/>
            <w:vAlign w:val="center"/>
          </w:tcPr>
          <w:p w:rsidR="003E3485" w:rsidRPr="006207D9" w:rsidRDefault="003E3485" w:rsidP="006207D9">
            <w:pPr>
              <w:spacing w:after="0" w:line="240" w:lineRule="auto"/>
              <w:rPr>
                <w:rFonts w:ascii="Times New Roman" w:hAnsi="Times New Roman" w:cs="Times New Roman"/>
                <w:sz w:val="16"/>
                <w:szCs w:val="16"/>
              </w:rPr>
            </w:pPr>
            <w:r w:rsidRPr="006207D9">
              <w:rPr>
                <w:rFonts w:ascii="Times New Roman" w:hAnsi="Times New Roman" w:cs="Times New Roman"/>
                <w:sz w:val="16"/>
                <w:szCs w:val="16"/>
              </w:rPr>
              <w:t>Iepirkuma procedūra tehniskā projekta izstrādei;</w:t>
            </w:r>
          </w:p>
        </w:tc>
        <w:tc>
          <w:tcPr>
            <w:tcW w:w="1276"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02/02/2015</w:t>
            </w:r>
          </w:p>
        </w:tc>
        <w:tc>
          <w:tcPr>
            <w:tcW w:w="1134"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29/05/2015</w:t>
            </w:r>
          </w:p>
        </w:tc>
        <w:tc>
          <w:tcPr>
            <w:tcW w:w="567"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4</w:t>
            </w:r>
          </w:p>
        </w:tc>
      </w:tr>
      <w:tr w:rsidR="003E3485" w:rsidRPr="006207D9">
        <w:trPr>
          <w:trHeight w:val="60"/>
        </w:trPr>
        <w:tc>
          <w:tcPr>
            <w:tcW w:w="271" w:type="dxa"/>
            <w:vAlign w:val="center"/>
          </w:tcPr>
          <w:p w:rsidR="003E3485" w:rsidRPr="006207D9" w:rsidRDefault="003E3485" w:rsidP="006207D9">
            <w:pPr>
              <w:spacing w:after="0" w:line="240" w:lineRule="auto"/>
              <w:ind w:left="-103" w:right="-106"/>
              <w:jc w:val="center"/>
              <w:rPr>
                <w:rFonts w:ascii="Times New Roman" w:hAnsi="Times New Roman" w:cs="Times New Roman"/>
                <w:sz w:val="16"/>
                <w:szCs w:val="16"/>
              </w:rPr>
            </w:pPr>
            <w:r w:rsidRPr="006207D9">
              <w:rPr>
                <w:rFonts w:ascii="Times New Roman" w:hAnsi="Times New Roman" w:cs="Times New Roman"/>
                <w:sz w:val="16"/>
                <w:szCs w:val="16"/>
              </w:rPr>
              <w:t>3</w:t>
            </w:r>
          </w:p>
        </w:tc>
        <w:tc>
          <w:tcPr>
            <w:tcW w:w="11358" w:type="dxa"/>
            <w:vAlign w:val="center"/>
          </w:tcPr>
          <w:p w:rsidR="003E3485" w:rsidRPr="006207D9" w:rsidRDefault="003E3485" w:rsidP="006207D9">
            <w:pPr>
              <w:spacing w:after="0" w:line="240" w:lineRule="auto"/>
              <w:rPr>
                <w:rFonts w:ascii="Times New Roman" w:hAnsi="Times New Roman" w:cs="Times New Roman"/>
                <w:sz w:val="16"/>
                <w:szCs w:val="16"/>
              </w:rPr>
            </w:pPr>
            <w:r w:rsidRPr="006207D9">
              <w:rPr>
                <w:rFonts w:ascii="Times New Roman" w:hAnsi="Times New Roman" w:cs="Times New Roman"/>
                <w:sz w:val="16"/>
                <w:szCs w:val="16"/>
              </w:rPr>
              <w:t>Tehniskā projekta izstrāde;</w:t>
            </w:r>
          </w:p>
        </w:tc>
        <w:tc>
          <w:tcPr>
            <w:tcW w:w="1276"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01/06/2015</w:t>
            </w:r>
          </w:p>
        </w:tc>
        <w:tc>
          <w:tcPr>
            <w:tcW w:w="1134"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30/10/2015</w:t>
            </w:r>
          </w:p>
        </w:tc>
        <w:tc>
          <w:tcPr>
            <w:tcW w:w="567"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5</w:t>
            </w:r>
          </w:p>
        </w:tc>
      </w:tr>
      <w:tr w:rsidR="003E3485" w:rsidRPr="006207D9">
        <w:trPr>
          <w:trHeight w:val="60"/>
        </w:trPr>
        <w:tc>
          <w:tcPr>
            <w:tcW w:w="271" w:type="dxa"/>
            <w:vAlign w:val="center"/>
          </w:tcPr>
          <w:p w:rsidR="003E3485" w:rsidRPr="006207D9" w:rsidRDefault="003E3485" w:rsidP="006207D9">
            <w:pPr>
              <w:spacing w:after="0" w:line="240" w:lineRule="auto"/>
              <w:ind w:left="-103" w:right="-106"/>
              <w:jc w:val="center"/>
              <w:rPr>
                <w:rFonts w:ascii="Times New Roman" w:hAnsi="Times New Roman" w:cs="Times New Roman"/>
                <w:sz w:val="16"/>
                <w:szCs w:val="16"/>
              </w:rPr>
            </w:pPr>
            <w:r w:rsidRPr="006207D9">
              <w:rPr>
                <w:rFonts w:ascii="Times New Roman" w:hAnsi="Times New Roman" w:cs="Times New Roman"/>
                <w:sz w:val="16"/>
                <w:szCs w:val="16"/>
              </w:rPr>
              <w:t>4</w:t>
            </w:r>
          </w:p>
        </w:tc>
        <w:tc>
          <w:tcPr>
            <w:tcW w:w="11358" w:type="dxa"/>
            <w:vAlign w:val="center"/>
          </w:tcPr>
          <w:p w:rsidR="003E3485" w:rsidRPr="006207D9" w:rsidRDefault="003E3485" w:rsidP="006207D9">
            <w:pPr>
              <w:spacing w:after="0" w:line="240" w:lineRule="auto"/>
              <w:rPr>
                <w:rFonts w:ascii="Times New Roman" w:hAnsi="Times New Roman" w:cs="Times New Roman"/>
                <w:sz w:val="16"/>
                <w:szCs w:val="16"/>
              </w:rPr>
            </w:pPr>
            <w:r w:rsidRPr="006207D9">
              <w:rPr>
                <w:rFonts w:ascii="Times New Roman" w:hAnsi="Times New Roman" w:cs="Times New Roman"/>
                <w:sz w:val="16"/>
                <w:szCs w:val="16"/>
              </w:rPr>
              <w:t>Tehniskā projekta ekspertīze, saskaņošana un akceptēšana;</w:t>
            </w:r>
          </w:p>
        </w:tc>
        <w:tc>
          <w:tcPr>
            <w:tcW w:w="1276"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02/11/2015</w:t>
            </w:r>
          </w:p>
        </w:tc>
        <w:tc>
          <w:tcPr>
            <w:tcW w:w="1134"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29/01/2016</w:t>
            </w:r>
          </w:p>
        </w:tc>
        <w:tc>
          <w:tcPr>
            <w:tcW w:w="567"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3</w:t>
            </w:r>
          </w:p>
        </w:tc>
      </w:tr>
      <w:tr w:rsidR="003E3485" w:rsidRPr="006207D9">
        <w:trPr>
          <w:trHeight w:val="60"/>
        </w:trPr>
        <w:tc>
          <w:tcPr>
            <w:tcW w:w="271" w:type="dxa"/>
            <w:vAlign w:val="center"/>
          </w:tcPr>
          <w:p w:rsidR="003E3485" w:rsidRPr="006207D9" w:rsidRDefault="003E3485" w:rsidP="006207D9">
            <w:pPr>
              <w:spacing w:after="0" w:line="240" w:lineRule="auto"/>
              <w:ind w:left="-103" w:right="-106"/>
              <w:jc w:val="center"/>
              <w:rPr>
                <w:rFonts w:ascii="Times New Roman" w:hAnsi="Times New Roman" w:cs="Times New Roman"/>
                <w:sz w:val="16"/>
                <w:szCs w:val="16"/>
              </w:rPr>
            </w:pPr>
            <w:r w:rsidRPr="006207D9">
              <w:rPr>
                <w:rFonts w:ascii="Times New Roman" w:hAnsi="Times New Roman" w:cs="Times New Roman"/>
                <w:sz w:val="16"/>
                <w:szCs w:val="16"/>
              </w:rPr>
              <w:t>5</w:t>
            </w:r>
          </w:p>
        </w:tc>
        <w:tc>
          <w:tcPr>
            <w:tcW w:w="11358" w:type="dxa"/>
            <w:vAlign w:val="center"/>
          </w:tcPr>
          <w:p w:rsidR="003E3485" w:rsidRPr="006207D9" w:rsidRDefault="003E3485" w:rsidP="006207D9">
            <w:pPr>
              <w:spacing w:after="0" w:line="240" w:lineRule="auto"/>
              <w:rPr>
                <w:rFonts w:ascii="Times New Roman" w:hAnsi="Times New Roman" w:cs="Times New Roman"/>
                <w:sz w:val="16"/>
                <w:szCs w:val="16"/>
              </w:rPr>
            </w:pPr>
            <w:r w:rsidRPr="006207D9">
              <w:rPr>
                <w:rFonts w:ascii="Times New Roman" w:hAnsi="Times New Roman" w:cs="Times New Roman"/>
                <w:sz w:val="16"/>
                <w:szCs w:val="16"/>
              </w:rPr>
              <w:t>Tehniskās specifikācijas sagatavošana būvniecības darbu publiskajam iepirkumam, iepirkuma procedūra būvniecības darbiem, līguma noslēgšana un būvatļaujas saņemšana;</w:t>
            </w:r>
          </w:p>
        </w:tc>
        <w:tc>
          <w:tcPr>
            <w:tcW w:w="1276"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01/02/2016</w:t>
            </w:r>
          </w:p>
        </w:tc>
        <w:tc>
          <w:tcPr>
            <w:tcW w:w="1134"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31/10/2016</w:t>
            </w:r>
          </w:p>
        </w:tc>
        <w:tc>
          <w:tcPr>
            <w:tcW w:w="567"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9</w:t>
            </w:r>
          </w:p>
        </w:tc>
      </w:tr>
      <w:tr w:rsidR="003E3485" w:rsidRPr="006207D9">
        <w:trPr>
          <w:trHeight w:val="60"/>
        </w:trPr>
        <w:tc>
          <w:tcPr>
            <w:tcW w:w="271" w:type="dxa"/>
            <w:vMerge w:val="restart"/>
            <w:vAlign w:val="center"/>
          </w:tcPr>
          <w:p w:rsidR="003E3485" w:rsidRPr="006207D9" w:rsidRDefault="003E3485" w:rsidP="006207D9">
            <w:pPr>
              <w:spacing w:after="0" w:line="240" w:lineRule="auto"/>
              <w:ind w:left="-103" w:right="-106"/>
              <w:jc w:val="center"/>
              <w:rPr>
                <w:rFonts w:ascii="Times New Roman" w:hAnsi="Times New Roman" w:cs="Times New Roman"/>
                <w:sz w:val="16"/>
                <w:szCs w:val="16"/>
              </w:rPr>
            </w:pPr>
            <w:r w:rsidRPr="006207D9">
              <w:rPr>
                <w:rFonts w:ascii="Times New Roman" w:hAnsi="Times New Roman" w:cs="Times New Roman"/>
                <w:sz w:val="16"/>
                <w:szCs w:val="16"/>
              </w:rPr>
              <w:t>6</w:t>
            </w:r>
          </w:p>
        </w:tc>
        <w:tc>
          <w:tcPr>
            <w:tcW w:w="11358" w:type="dxa"/>
            <w:vAlign w:val="center"/>
          </w:tcPr>
          <w:p w:rsidR="003E3485" w:rsidRPr="006207D9" w:rsidRDefault="003E3485" w:rsidP="006207D9">
            <w:pPr>
              <w:spacing w:after="0" w:line="240" w:lineRule="auto"/>
              <w:rPr>
                <w:rFonts w:ascii="Times New Roman" w:hAnsi="Times New Roman" w:cs="Times New Roman"/>
                <w:sz w:val="16"/>
                <w:szCs w:val="16"/>
              </w:rPr>
            </w:pPr>
            <w:r w:rsidRPr="006207D9">
              <w:rPr>
                <w:rFonts w:ascii="Times New Roman" w:hAnsi="Times New Roman" w:cs="Times New Roman"/>
                <w:sz w:val="16"/>
                <w:szCs w:val="16"/>
              </w:rPr>
              <w:t>10.korpusa būvniecības darbi, t.sk. labiekārtošanas darbi un ēkas nodošana ekspluatācijā;</w:t>
            </w:r>
          </w:p>
        </w:tc>
        <w:tc>
          <w:tcPr>
            <w:tcW w:w="1276"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01/11/2016</w:t>
            </w:r>
          </w:p>
        </w:tc>
        <w:tc>
          <w:tcPr>
            <w:tcW w:w="1134" w:type="dxa"/>
            <w:vAlign w:val="center"/>
          </w:tcPr>
          <w:p w:rsidR="003E3485" w:rsidRPr="009E1E8F" w:rsidRDefault="003E3485" w:rsidP="006207D9">
            <w:pPr>
              <w:spacing w:after="0" w:line="240" w:lineRule="auto"/>
              <w:ind w:left="-116" w:right="-108"/>
              <w:jc w:val="center"/>
              <w:rPr>
                <w:rFonts w:ascii="Times New Roman" w:hAnsi="Times New Roman" w:cs="Times New Roman"/>
                <w:b/>
                <w:bCs/>
                <w:color w:val="640000"/>
                <w:sz w:val="16"/>
                <w:szCs w:val="16"/>
              </w:rPr>
            </w:pPr>
            <w:r w:rsidRPr="009E1E8F">
              <w:rPr>
                <w:rFonts w:ascii="Times New Roman" w:hAnsi="Times New Roman" w:cs="Times New Roman"/>
                <w:b/>
                <w:bCs/>
                <w:color w:val="640000"/>
                <w:sz w:val="16"/>
                <w:szCs w:val="16"/>
              </w:rPr>
              <w:t>28/09/2018</w:t>
            </w:r>
          </w:p>
        </w:tc>
        <w:tc>
          <w:tcPr>
            <w:tcW w:w="567" w:type="dxa"/>
            <w:vAlign w:val="center"/>
          </w:tcPr>
          <w:p w:rsidR="003E3485" w:rsidRPr="006207D9" w:rsidRDefault="003E3485" w:rsidP="00A7451D">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2</w:t>
            </w:r>
            <w:r>
              <w:rPr>
                <w:rFonts w:ascii="Times New Roman" w:hAnsi="Times New Roman" w:cs="Times New Roman"/>
                <w:sz w:val="16"/>
                <w:szCs w:val="16"/>
              </w:rPr>
              <w:t>3</w:t>
            </w:r>
          </w:p>
        </w:tc>
      </w:tr>
      <w:tr w:rsidR="003E3485" w:rsidRPr="006207D9">
        <w:trPr>
          <w:trHeight w:val="60"/>
        </w:trPr>
        <w:tc>
          <w:tcPr>
            <w:tcW w:w="271" w:type="dxa"/>
            <w:vMerge/>
            <w:vAlign w:val="center"/>
          </w:tcPr>
          <w:p w:rsidR="003E3485" w:rsidRPr="006207D9" w:rsidRDefault="003E3485" w:rsidP="006207D9">
            <w:pPr>
              <w:spacing w:after="0" w:line="240" w:lineRule="auto"/>
              <w:ind w:left="-103" w:right="-106"/>
              <w:rPr>
                <w:rFonts w:ascii="Times New Roman" w:hAnsi="Times New Roman" w:cs="Times New Roman"/>
                <w:sz w:val="16"/>
                <w:szCs w:val="16"/>
              </w:rPr>
            </w:pPr>
          </w:p>
        </w:tc>
        <w:tc>
          <w:tcPr>
            <w:tcW w:w="11358" w:type="dxa"/>
            <w:vAlign w:val="center"/>
          </w:tcPr>
          <w:p w:rsidR="003E3485" w:rsidRPr="006207D9" w:rsidRDefault="003E3485" w:rsidP="006207D9">
            <w:pPr>
              <w:spacing w:after="0" w:line="240" w:lineRule="auto"/>
              <w:rPr>
                <w:rFonts w:ascii="Times New Roman" w:hAnsi="Times New Roman" w:cs="Times New Roman"/>
                <w:sz w:val="16"/>
                <w:szCs w:val="16"/>
              </w:rPr>
            </w:pPr>
            <w:r w:rsidRPr="006207D9">
              <w:rPr>
                <w:rFonts w:ascii="Times New Roman" w:hAnsi="Times New Roman" w:cs="Times New Roman"/>
                <w:sz w:val="16"/>
                <w:szCs w:val="16"/>
              </w:rPr>
              <w:t>11.korpusa būvniecības darbi, t.sk. labiekārtošanas darbi un ēkas nodošana ekspluatācijā;</w:t>
            </w:r>
          </w:p>
        </w:tc>
        <w:tc>
          <w:tcPr>
            <w:tcW w:w="1276"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01/11/2016</w:t>
            </w:r>
          </w:p>
        </w:tc>
        <w:tc>
          <w:tcPr>
            <w:tcW w:w="1134" w:type="dxa"/>
            <w:vAlign w:val="center"/>
          </w:tcPr>
          <w:p w:rsidR="003E3485" w:rsidRPr="009E1E8F" w:rsidRDefault="003E3485" w:rsidP="006207D9">
            <w:pPr>
              <w:spacing w:after="0" w:line="240" w:lineRule="auto"/>
              <w:ind w:left="-116" w:right="-108"/>
              <w:jc w:val="center"/>
              <w:rPr>
                <w:rFonts w:ascii="Times New Roman" w:hAnsi="Times New Roman" w:cs="Times New Roman"/>
                <w:b/>
                <w:bCs/>
                <w:color w:val="640000"/>
                <w:sz w:val="16"/>
                <w:szCs w:val="16"/>
              </w:rPr>
            </w:pPr>
            <w:r w:rsidRPr="009E1E8F">
              <w:rPr>
                <w:rFonts w:ascii="Times New Roman" w:hAnsi="Times New Roman" w:cs="Times New Roman"/>
                <w:b/>
                <w:bCs/>
                <w:color w:val="640000"/>
                <w:sz w:val="16"/>
                <w:szCs w:val="16"/>
              </w:rPr>
              <w:t>28/09/2018</w:t>
            </w:r>
          </w:p>
        </w:tc>
        <w:tc>
          <w:tcPr>
            <w:tcW w:w="567" w:type="dxa"/>
            <w:vAlign w:val="center"/>
          </w:tcPr>
          <w:p w:rsidR="003E3485" w:rsidRPr="006207D9" w:rsidRDefault="003E3485" w:rsidP="00A7451D">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2</w:t>
            </w:r>
            <w:r>
              <w:rPr>
                <w:rFonts w:ascii="Times New Roman" w:hAnsi="Times New Roman" w:cs="Times New Roman"/>
                <w:sz w:val="16"/>
                <w:szCs w:val="16"/>
              </w:rPr>
              <w:t>3</w:t>
            </w:r>
          </w:p>
        </w:tc>
      </w:tr>
      <w:tr w:rsidR="003E3485" w:rsidRPr="006207D9">
        <w:trPr>
          <w:trHeight w:val="60"/>
        </w:trPr>
        <w:tc>
          <w:tcPr>
            <w:tcW w:w="271" w:type="dxa"/>
            <w:vMerge/>
            <w:vAlign w:val="center"/>
          </w:tcPr>
          <w:p w:rsidR="003E3485" w:rsidRPr="006207D9" w:rsidRDefault="003E3485" w:rsidP="006207D9">
            <w:pPr>
              <w:spacing w:after="0" w:line="240" w:lineRule="auto"/>
              <w:ind w:left="-103" w:right="-106"/>
              <w:rPr>
                <w:rFonts w:ascii="Times New Roman" w:hAnsi="Times New Roman" w:cs="Times New Roman"/>
                <w:sz w:val="16"/>
                <w:szCs w:val="16"/>
              </w:rPr>
            </w:pPr>
          </w:p>
        </w:tc>
        <w:tc>
          <w:tcPr>
            <w:tcW w:w="11358" w:type="dxa"/>
            <w:vAlign w:val="center"/>
          </w:tcPr>
          <w:p w:rsidR="003E3485" w:rsidRPr="006207D9" w:rsidRDefault="003E3485" w:rsidP="006207D9">
            <w:pPr>
              <w:spacing w:after="0" w:line="240" w:lineRule="auto"/>
              <w:rPr>
                <w:rFonts w:ascii="Times New Roman" w:hAnsi="Times New Roman" w:cs="Times New Roman"/>
                <w:sz w:val="16"/>
                <w:szCs w:val="16"/>
              </w:rPr>
            </w:pPr>
            <w:r w:rsidRPr="006207D9">
              <w:rPr>
                <w:rFonts w:ascii="Times New Roman" w:hAnsi="Times New Roman" w:cs="Times New Roman"/>
                <w:sz w:val="16"/>
                <w:szCs w:val="16"/>
              </w:rPr>
              <w:t>15.korpusa būvniecības darbi, t.sk. labiekārtošanas darbi un ēkas nodošana ekspluatācijā;</w:t>
            </w:r>
          </w:p>
        </w:tc>
        <w:tc>
          <w:tcPr>
            <w:tcW w:w="1276"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01/11/2016</w:t>
            </w:r>
          </w:p>
        </w:tc>
        <w:tc>
          <w:tcPr>
            <w:tcW w:w="1134" w:type="dxa"/>
            <w:vAlign w:val="center"/>
          </w:tcPr>
          <w:p w:rsidR="003E3485" w:rsidRPr="009E1E8F" w:rsidRDefault="003E3485" w:rsidP="006207D9">
            <w:pPr>
              <w:spacing w:after="0" w:line="240" w:lineRule="auto"/>
              <w:ind w:left="-116" w:right="-108"/>
              <w:jc w:val="center"/>
              <w:rPr>
                <w:rFonts w:ascii="Times New Roman" w:hAnsi="Times New Roman" w:cs="Times New Roman"/>
                <w:b/>
                <w:bCs/>
                <w:color w:val="640000"/>
                <w:sz w:val="16"/>
                <w:szCs w:val="16"/>
              </w:rPr>
            </w:pPr>
            <w:r w:rsidRPr="009E1E8F">
              <w:rPr>
                <w:rFonts w:ascii="Times New Roman" w:hAnsi="Times New Roman" w:cs="Times New Roman"/>
                <w:b/>
                <w:bCs/>
                <w:color w:val="640000"/>
                <w:sz w:val="16"/>
                <w:szCs w:val="16"/>
              </w:rPr>
              <w:t>28/09/2018</w:t>
            </w:r>
          </w:p>
        </w:tc>
        <w:tc>
          <w:tcPr>
            <w:tcW w:w="567"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23</w:t>
            </w:r>
          </w:p>
        </w:tc>
      </w:tr>
      <w:tr w:rsidR="003E3485" w:rsidRPr="006207D9">
        <w:trPr>
          <w:trHeight w:val="60"/>
        </w:trPr>
        <w:tc>
          <w:tcPr>
            <w:tcW w:w="271" w:type="dxa"/>
            <w:vMerge/>
            <w:vAlign w:val="center"/>
          </w:tcPr>
          <w:p w:rsidR="003E3485" w:rsidRPr="006207D9" w:rsidRDefault="003E3485" w:rsidP="006207D9">
            <w:pPr>
              <w:spacing w:after="0" w:line="240" w:lineRule="auto"/>
              <w:ind w:left="-103" w:right="-106"/>
              <w:rPr>
                <w:rFonts w:ascii="Times New Roman" w:hAnsi="Times New Roman" w:cs="Times New Roman"/>
                <w:sz w:val="16"/>
                <w:szCs w:val="16"/>
              </w:rPr>
            </w:pPr>
          </w:p>
        </w:tc>
        <w:tc>
          <w:tcPr>
            <w:tcW w:w="11358" w:type="dxa"/>
            <w:vAlign w:val="center"/>
          </w:tcPr>
          <w:p w:rsidR="003E3485" w:rsidRPr="006207D9" w:rsidRDefault="003E3485" w:rsidP="006207D9">
            <w:pPr>
              <w:spacing w:after="0" w:line="240" w:lineRule="auto"/>
              <w:rPr>
                <w:rFonts w:ascii="Times New Roman" w:hAnsi="Times New Roman" w:cs="Times New Roman"/>
                <w:sz w:val="16"/>
                <w:szCs w:val="16"/>
              </w:rPr>
            </w:pPr>
            <w:r w:rsidRPr="006207D9">
              <w:rPr>
                <w:rFonts w:ascii="Times New Roman" w:hAnsi="Times New Roman" w:cs="Times New Roman"/>
                <w:sz w:val="16"/>
                <w:szCs w:val="16"/>
              </w:rPr>
              <w:t>Vispārējie teritorijas labiekārtošanas darbi;</w:t>
            </w:r>
          </w:p>
        </w:tc>
        <w:tc>
          <w:tcPr>
            <w:tcW w:w="1276"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02/07/2018</w:t>
            </w:r>
          </w:p>
        </w:tc>
        <w:tc>
          <w:tcPr>
            <w:tcW w:w="1134"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28/09/2018</w:t>
            </w:r>
          </w:p>
        </w:tc>
        <w:tc>
          <w:tcPr>
            <w:tcW w:w="567" w:type="dxa"/>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3</w:t>
            </w:r>
          </w:p>
        </w:tc>
      </w:tr>
      <w:tr w:rsidR="003E3485" w:rsidRPr="006207D9">
        <w:trPr>
          <w:trHeight w:val="60"/>
        </w:trPr>
        <w:tc>
          <w:tcPr>
            <w:tcW w:w="271" w:type="dxa"/>
            <w:vMerge w:val="restart"/>
            <w:vAlign w:val="center"/>
          </w:tcPr>
          <w:p w:rsidR="003E3485" w:rsidRPr="006207D9" w:rsidRDefault="003E3485" w:rsidP="006207D9">
            <w:pPr>
              <w:spacing w:after="0" w:line="240" w:lineRule="auto"/>
              <w:ind w:left="-103" w:right="-106"/>
              <w:jc w:val="center"/>
              <w:rPr>
                <w:rFonts w:ascii="Times New Roman" w:hAnsi="Times New Roman" w:cs="Times New Roman"/>
                <w:sz w:val="16"/>
                <w:szCs w:val="16"/>
              </w:rPr>
            </w:pPr>
            <w:r w:rsidRPr="006207D9">
              <w:rPr>
                <w:rFonts w:ascii="Times New Roman" w:hAnsi="Times New Roman" w:cs="Times New Roman"/>
                <w:sz w:val="16"/>
                <w:szCs w:val="16"/>
              </w:rPr>
              <w:t>7</w:t>
            </w:r>
          </w:p>
        </w:tc>
        <w:tc>
          <w:tcPr>
            <w:tcW w:w="11358" w:type="dxa"/>
            <w:vAlign w:val="center"/>
          </w:tcPr>
          <w:p w:rsidR="003E3485" w:rsidRPr="006207D9" w:rsidRDefault="003E3485" w:rsidP="006207D9">
            <w:pPr>
              <w:spacing w:after="0" w:line="240" w:lineRule="auto"/>
              <w:rPr>
                <w:rFonts w:ascii="Times New Roman" w:hAnsi="Times New Roman" w:cs="Times New Roman"/>
                <w:sz w:val="16"/>
                <w:szCs w:val="16"/>
              </w:rPr>
            </w:pPr>
            <w:r w:rsidRPr="006207D9">
              <w:rPr>
                <w:rFonts w:ascii="Times New Roman" w:hAnsi="Times New Roman" w:cs="Times New Roman"/>
                <w:sz w:val="16"/>
                <w:szCs w:val="16"/>
              </w:rPr>
              <w:t>10.korpusa nomas attiecību sākuma datums;</w:t>
            </w:r>
          </w:p>
        </w:tc>
        <w:tc>
          <w:tcPr>
            <w:tcW w:w="1276" w:type="dxa"/>
            <w:vAlign w:val="center"/>
          </w:tcPr>
          <w:p w:rsidR="003E3485" w:rsidRPr="009E1E8F" w:rsidRDefault="003E3485" w:rsidP="006207D9">
            <w:pPr>
              <w:spacing w:after="0" w:line="240" w:lineRule="auto"/>
              <w:ind w:left="-116" w:right="-108"/>
              <w:jc w:val="center"/>
              <w:rPr>
                <w:rFonts w:ascii="Times New Roman" w:hAnsi="Times New Roman" w:cs="Times New Roman"/>
                <w:b/>
                <w:bCs/>
                <w:color w:val="640000"/>
                <w:sz w:val="16"/>
                <w:szCs w:val="16"/>
              </w:rPr>
            </w:pPr>
            <w:r w:rsidRPr="009E1E8F">
              <w:rPr>
                <w:rFonts w:ascii="Times New Roman" w:hAnsi="Times New Roman" w:cs="Times New Roman"/>
                <w:b/>
                <w:bCs/>
                <w:color w:val="640000"/>
                <w:sz w:val="16"/>
                <w:szCs w:val="16"/>
              </w:rPr>
              <w:t>01/10/2018</w:t>
            </w:r>
          </w:p>
        </w:tc>
        <w:tc>
          <w:tcPr>
            <w:tcW w:w="1134" w:type="dxa"/>
            <w:shd w:val="clear" w:color="000000" w:fill="D9D9D9"/>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 </w:t>
            </w:r>
          </w:p>
        </w:tc>
        <w:tc>
          <w:tcPr>
            <w:tcW w:w="567" w:type="dxa"/>
            <w:shd w:val="clear" w:color="000000" w:fill="D9D9D9"/>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 </w:t>
            </w:r>
          </w:p>
        </w:tc>
      </w:tr>
      <w:tr w:rsidR="003E3485" w:rsidRPr="006207D9">
        <w:trPr>
          <w:trHeight w:val="60"/>
        </w:trPr>
        <w:tc>
          <w:tcPr>
            <w:tcW w:w="271" w:type="dxa"/>
            <w:vMerge/>
            <w:vAlign w:val="center"/>
          </w:tcPr>
          <w:p w:rsidR="003E3485" w:rsidRPr="006207D9" w:rsidRDefault="003E3485" w:rsidP="006207D9">
            <w:pPr>
              <w:spacing w:after="0" w:line="240" w:lineRule="auto"/>
              <w:rPr>
                <w:rFonts w:ascii="Times New Roman" w:hAnsi="Times New Roman" w:cs="Times New Roman"/>
                <w:sz w:val="16"/>
                <w:szCs w:val="16"/>
              </w:rPr>
            </w:pPr>
          </w:p>
        </w:tc>
        <w:tc>
          <w:tcPr>
            <w:tcW w:w="11358" w:type="dxa"/>
            <w:vAlign w:val="center"/>
          </w:tcPr>
          <w:p w:rsidR="003E3485" w:rsidRPr="006207D9" w:rsidRDefault="003E3485" w:rsidP="006207D9">
            <w:pPr>
              <w:spacing w:after="0" w:line="240" w:lineRule="auto"/>
              <w:rPr>
                <w:rFonts w:ascii="Times New Roman" w:hAnsi="Times New Roman" w:cs="Times New Roman"/>
                <w:sz w:val="16"/>
                <w:szCs w:val="16"/>
              </w:rPr>
            </w:pPr>
            <w:r w:rsidRPr="006207D9">
              <w:rPr>
                <w:rFonts w:ascii="Times New Roman" w:hAnsi="Times New Roman" w:cs="Times New Roman"/>
                <w:sz w:val="16"/>
                <w:szCs w:val="16"/>
              </w:rPr>
              <w:t>11.korpusa nomas attiecību sākuma datums;</w:t>
            </w:r>
          </w:p>
        </w:tc>
        <w:tc>
          <w:tcPr>
            <w:tcW w:w="1276" w:type="dxa"/>
            <w:vAlign w:val="center"/>
          </w:tcPr>
          <w:p w:rsidR="003E3485" w:rsidRPr="009E1E8F" w:rsidRDefault="003E3485" w:rsidP="006207D9">
            <w:pPr>
              <w:spacing w:after="0" w:line="240" w:lineRule="auto"/>
              <w:ind w:left="-116" w:right="-108"/>
              <w:jc w:val="center"/>
              <w:rPr>
                <w:rFonts w:ascii="Times New Roman" w:hAnsi="Times New Roman" w:cs="Times New Roman"/>
                <w:b/>
                <w:bCs/>
                <w:color w:val="640000"/>
                <w:sz w:val="16"/>
                <w:szCs w:val="16"/>
              </w:rPr>
            </w:pPr>
            <w:r w:rsidRPr="009E1E8F">
              <w:rPr>
                <w:rFonts w:ascii="Times New Roman" w:hAnsi="Times New Roman" w:cs="Times New Roman"/>
                <w:b/>
                <w:bCs/>
                <w:color w:val="640000"/>
                <w:sz w:val="16"/>
                <w:szCs w:val="16"/>
              </w:rPr>
              <w:t>01/10/2018</w:t>
            </w:r>
          </w:p>
        </w:tc>
        <w:tc>
          <w:tcPr>
            <w:tcW w:w="1134" w:type="dxa"/>
            <w:shd w:val="clear" w:color="000000" w:fill="D9D9D9"/>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 </w:t>
            </w:r>
          </w:p>
        </w:tc>
        <w:tc>
          <w:tcPr>
            <w:tcW w:w="567" w:type="dxa"/>
            <w:shd w:val="clear" w:color="000000" w:fill="D9D9D9"/>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 </w:t>
            </w:r>
          </w:p>
        </w:tc>
      </w:tr>
      <w:tr w:rsidR="003E3485" w:rsidRPr="006207D9">
        <w:trPr>
          <w:trHeight w:val="60"/>
        </w:trPr>
        <w:tc>
          <w:tcPr>
            <w:tcW w:w="271" w:type="dxa"/>
            <w:vMerge/>
            <w:vAlign w:val="center"/>
          </w:tcPr>
          <w:p w:rsidR="003E3485" w:rsidRPr="006207D9" w:rsidRDefault="003E3485" w:rsidP="006207D9">
            <w:pPr>
              <w:spacing w:after="0" w:line="240" w:lineRule="auto"/>
              <w:rPr>
                <w:rFonts w:ascii="Times New Roman" w:hAnsi="Times New Roman" w:cs="Times New Roman"/>
                <w:sz w:val="16"/>
                <w:szCs w:val="16"/>
              </w:rPr>
            </w:pPr>
          </w:p>
        </w:tc>
        <w:tc>
          <w:tcPr>
            <w:tcW w:w="11358" w:type="dxa"/>
            <w:vAlign w:val="center"/>
          </w:tcPr>
          <w:p w:rsidR="003E3485" w:rsidRPr="006207D9" w:rsidRDefault="003E3485" w:rsidP="006207D9">
            <w:pPr>
              <w:spacing w:after="0" w:line="240" w:lineRule="auto"/>
              <w:rPr>
                <w:rFonts w:ascii="Times New Roman" w:hAnsi="Times New Roman" w:cs="Times New Roman"/>
                <w:sz w:val="16"/>
                <w:szCs w:val="16"/>
              </w:rPr>
            </w:pPr>
            <w:r w:rsidRPr="006207D9">
              <w:rPr>
                <w:rFonts w:ascii="Times New Roman" w:hAnsi="Times New Roman" w:cs="Times New Roman"/>
                <w:sz w:val="16"/>
                <w:szCs w:val="16"/>
              </w:rPr>
              <w:t>15.korpusa nomas attiecību sākuma datums.</w:t>
            </w:r>
          </w:p>
        </w:tc>
        <w:tc>
          <w:tcPr>
            <w:tcW w:w="1276" w:type="dxa"/>
            <w:vAlign w:val="center"/>
          </w:tcPr>
          <w:p w:rsidR="003E3485" w:rsidRPr="009E1E8F" w:rsidRDefault="003E3485" w:rsidP="006207D9">
            <w:pPr>
              <w:spacing w:after="0" w:line="240" w:lineRule="auto"/>
              <w:ind w:left="-116" w:right="-108"/>
              <w:jc w:val="center"/>
              <w:rPr>
                <w:rFonts w:ascii="Times New Roman" w:hAnsi="Times New Roman" w:cs="Times New Roman"/>
                <w:b/>
                <w:bCs/>
                <w:color w:val="640000"/>
                <w:sz w:val="16"/>
                <w:szCs w:val="16"/>
              </w:rPr>
            </w:pPr>
            <w:r w:rsidRPr="009E1E8F">
              <w:rPr>
                <w:rFonts w:ascii="Times New Roman" w:hAnsi="Times New Roman" w:cs="Times New Roman"/>
                <w:b/>
                <w:bCs/>
                <w:color w:val="640000"/>
                <w:sz w:val="16"/>
                <w:szCs w:val="16"/>
              </w:rPr>
              <w:t>01/10/2018</w:t>
            </w:r>
          </w:p>
        </w:tc>
        <w:tc>
          <w:tcPr>
            <w:tcW w:w="1134" w:type="dxa"/>
            <w:shd w:val="clear" w:color="000000" w:fill="D9D9D9"/>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 </w:t>
            </w:r>
          </w:p>
        </w:tc>
        <w:tc>
          <w:tcPr>
            <w:tcW w:w="567" w:type="dxa"/>
            <w:shd w:val="clear" w:color="000000" w:fill="D9D9D9"/>
            <w:vAlign w:val="center"/>
          </w:tcPr>
          <w:p w:rsidR="003E3485" w:rsidRPr="006207D9" w:rsidRDefault="003E3485" w:rsidP="006207D9">
            <w:pPr>
              <w:spacing w:after="0" w:line="240" w:lineRule="auto"/>
              <w:ind w:left="-116" w:right="-108"/>
              <w:jc w:val="center"/>
              <w:rPr>
                <w:rFonts w:ascii="Times New Roman" w:hAnsi="Times New Roman" w:cs="Times New Roman"/>
                <w:sz w:val="16"/>
                <w:szCs w:val="16"/>
              </w:rPr>
            </w:pPr>
            <w:r w:rsidRPr="006207D9">
              <w:rPr>
                <w:rFonts w:ascii="Times New Roman" w:hAnsi="Times New Roman" w:cs="Times New Roman"/>
                <w:sz w:val="16"/>
                <w:szCs w:val="16"/>
              </w:rPr>
              <w:t> </w:t>
            </w:r>
          </w:p>
        </w:tc>
      </w:tr>
      <w:tr w:rsidR="003E3485" w:rsidRPr="006207D9">
        <w:trPr>
          <w:trHeight w:val="60"/>
        </w:trPr>
        <w:tc>
          <w:tcPr>
            <w:tcW w:w="11629" w:type="dxa"/>
            <w:gridSpan w:val="2"/>
            <w:shd w:val="clear" w:color="000000" w:fill="C0C0C0"/>
            <w:vAlign w:val="center"/>
          </w:tcPr>
          <w:p w:rsidR="003E3485" w:rsidRPr="006207D9" w:rsidRDefault="003E3485" w:rsidP="006207D9">
            <w:pPr>
              <w:spacing w:after="0" w:line="240" w:lineRule="auto"/>
              <w:jc w:val="right"/>
              <w:rPr>
                <w:rFonts w:ascii="Times New Roman" w:hAnsi="Times New Roman" w:cs="Times New Roman"/>
                <w:b/>
                <w:bCs/>
                <w:sz w:val="16"/>
                <w:szCs w:val="16"/>
              </w:rPr>
            </w:pPr>
            <w:r w:rsidRPr="006207D9">
              <w:rPr>
                <w:rFonts w:ascii="Times New Roman" w:hAnsi="Times New Roman" w:cs="Times New Roman"/>
                <w:b/>
                <w:bCs/>
                <w:sz w:val="16"/>
                <w:szCs w:val="16"/>
              </w:rPr>
              <w:lastRenderedPageBreak/>
              <w:t>Kopā:</w:t>
            </w:r>
          </w:p>
        </w:tc>
        <w:tc>
          <w:tcPr>
            <w:tcW w:w="1276" w:type="dxa"/>
            <w:shd w:val="clear" w:color="000000" w:fill="C0C0C0"/>
            <w:vAlign w:val="center"/>
          </w:tcPr>
          <w:p w:rsidR="003E3485" w:rsidRPr="006207D9" w:rsidRDefault="003E3485" w:rsidP="006207D9">
            <w:pPr>
              <w:spacing w:after="0" w:line="240" w:lineRule="auto"/>
              <w:ind w:left="-116" w:right="-108"/>
              <w:jc w:val="center"/>
              <w:rPr>
                <w:rFonts w:ascii="Times New Roman" w:hAnsi="Times New Roman" w:cs="Times New Roman"/>
                <w:b/>
                <w:bCs/>
                <w:sz w:val="16"/>
                <w:szCs w:val="16"/>
              </w:rPr>
            </w:pPr>
            <w:r w:rsidRPr="006207D9">
              <w:rPr>
                <w:rFonts w:ascii="Times New Roman" w:hAnsi="Times New Roman" w:cs="Times New Roman"/>
                <w:b/>
                <w:bCs/>
                <w:sz w:val="16"/>
                <w:szCs w:val="16"/>
              </w:rPr>
              <w:t>02/01/2015</w:t>
            </w:r>
          </w:p>
        </w:tc>
        <w:tc>
          <w:tcPr>
            <w:tcW w:w="1134" w:type="dxa"/>
            <w:shd w:val="clear" w:color="000000" w:fill="C0C0C0"/>
            <w:vAlign w:val="center"/>
          </w:tcPr>
          <w:p w:rsidR="003E3485" w:rsidRPr="006207D9" w:rsidRDefault="003E3485" w:rsidP="006207D9">
            <w:pPr>
              <w:spacing w:after="0" w:line="240" w:lineRule="auto"/>
              <w:ind w:left="-116" w:right="-108"/>
              <w:jc w:val="center"/>
              <w:rPr>
                <w:rFonts w:ascii="Times New Roman" w:hAnsi="Times New Roman" w:cs="Times New Roman"/>
                <w:b/>
                <w:bCs/>
                <w:sz w:val="16"/>
                <w:szCs w:val="16"/>
              </w:rPr>
            </w:pPr>
            <w:r w:rsidRPr="006207D9">
              <w:rPr>
                <w:rFonts w:ascii="Times New Roman" w:hAnsi="Times New Roman" w:cs="Times New Roman"/>
                <w:b/>
                <w:bCs/>
                <w:sz w:val="16"/>
                <w:szCs w:val="16"/>
              </w:rPr>
              <w:t>28/09/2018</w:t>
            </w:r>
          </w:p>
        </w:tc>
        <w:tc>
          <w:tcPr>
            <w:tcW w:w="567" w:type="dxa"/>
            <w:shd w:val="clear" w:color="000000" w:fill="800000"/>
            <w:vAlign w:val="center"/>
          </w:tcPr>
          <w:p w:rsidR="003E3485" w:rsidRPr="006207D9" w:rsidRDefault="003E3485" w:rsidP="006207D9">
            <w:pPr>
              <w:spacing w:after="0" w:line="240" w:lineRule="auto"/>
              <w:ind w:left="-116" w:right="-108"/>
              <w:jc w:val="center"/>
              <w:rPr>
                <w:rFonts w:ascii="Times New Roman" w:hAnsi="Times New Roman" w:cs="Times New Roman"/>
                <w:b/>
                <w:bCs/>
                <w:color w:val="FFFFFF"/>
                <w:sz w:val="16"/>
                <w:szCs w:val="16"/>
              </w:rPr>
            </w:pPr>
            <w:r w:rsidRPr="006207D9">
              <w:rPr>
                <w:rFonts w:ascii="Times New Roman" w:hAnsi="Times New Roman" w:cs="Times New Roman"/>
                <w:b/>
                <w:bCs/>
                <w:color w:val="FFFFFF"/>
                <w:sz w:val="16"/>
                <w:szCs w:val="16"/>
              </w:rPr>
              <w:t>45</w:t>
            </w:r>
            <w:r>
              <w:rPr>
                <w:rFonts w:ascii="Times New Roman" w:hAnsi="Times New Roman" w:cs="Times New Roman"/>
                <w:b/>
                <w:bCs/>
                <w:color w:val="FFFFFF"/>
                <w:sz w:val="16"/>
                <w:szCs w:val="16"/>
              </w:rPr>
              <w:t>/46</w:t>
            </w:r>
          </w:p>
        </w:tc>
      </w:tr>
    </w:tbl>
    <w:p w:rsidR="003E3485" w:rsidRPr="000E193F" w:rsidRDefault="003E3485" w:rsidP="006207D9">
      <w:pPr>
        <w:spacing w:after="0" w:line="240" w:lineRule="auto"/>
        <w:ind w:right="-31"/>
        <w:rPr>
          <w:rFonts w:ascii="Times New Roman" w:hAnsi="Times New Roman" w:cs="Times New Roman"/>
          <w:sz w:val="16"/>
          <w:szCs w:val="16"/>
        </w:rPr>
      </w:pPr>
      <w:r w:rsidRPr="000E193F">
        <w:rPr>
          <w:rFonts w:ascii="Times New Roman" w:hAnsi="Times New Roman" w:cs="Times New Roman"/>
          <w:sz w:val="16"/>
          <w:szCs w:val="16"/>
        </w:rPr>
        <w:t>* Lai samazinātu attīstības projekta aktivitāšu (laika) nobīdes riskus, būvniecības aktivitāšu laika grafiks ir koriģēts, palielinot tā būtisko realizācijas ciklu izpildes termiņus.</w:t>
      </w:r>
    </w:p>
    <w:p w:rsidR="003E3485" w:rsidRPr="000E193F" w:rsidRDefault="003E3485" w:rsidP="006207D9">
      <w:pPr>
        <w:spacing w:after="0" w:line="240" w:lineRule="auto"/>
        <w:ind w:right="-31"/>
        <w:rPr>
          <w:rFonts w:ascii="Times New Roman" w:hAnsi="Times New Roman" w:cs="Times New Roman"/>
          <w:sz w:val="16"/>
          <w:szCs w:val="16"/>
        </w:rPr>
      </w:pPr>
      <w:r w:rsidRPr="000E193F">
        <w:rPr>
          <w:rFonts w:ascii="Times New Roman" w:hAnsi="Times New Roman" w:cs="Times New Roman"/>
          <w:sz w:val="16"/>
          <w:szCs w:val="16"/>
        </w:rPr>
        <w:t>** Projekta būvniecības aktivitāšu laika grafiks ir provizorisks un precizējams pēc būvniecības tehniskā projekta izstrādes, pēc būvniecības līguma noslēgšanas un būvniecības darbu laikā.</w:t>
      </w:r>
    </w:p>
    <w:p w:rsidR="003E3485" w:rsidRDefault="003E3485" w:rsidP="000E193F">
      <w:pPr>
        <w:pStyle w:val="NormalWeb"/>
        <w:tabs>
          <w:tab w:val="left" w:pos="14601"/>
        </w:tabs>
        <w:spacing w:before="0" w:beforeAutospacing="0" w:after="0" w:afterAutospacing="0"/>
        <w:ind w:left="1069" w:right="-31"/>
        <w:jc w:val="center"/>
        <w:rPr>
          <w:sz w:val="16"/>
          <w:szCs w:val="16"/>
        </w:rPr>
      </w:pPr>
    </w:p>
    <w:p w:rsidR="003E3485" w:rsidRPr="000E193F" w:rsidRDefault="003E3485" w:rsidP="000E193F">
      <w:pPr>
        <w:pStyle w:val="NormalWeb"/>
        <w:tabs>
          <w:tab w:val="left" w:pos="14601"/>
        </w:tabs>
        <w:spacing w:before="0" w:beforeAutospacing="0" w:after="0" w:afterAutospacing="0"/>
        <w:ind w:left="1069" w:right="-31"/>
        <w:jc w:val="right"/>
        <w:rPr>
          <w:sz w:val="16"/>
          <w:szCs w:val="16"/>
        </w:rPr>
      </w:pPr>
      <w:r w:rsidRPr="000E193F">
        <w:rPr>
          <w:sz w:val="16"/>
          <w:szCs w:val="16"/>
        </w:rPr>
        <w:t>7.tabula</w:t>
      </w:r>
    </w:p>
    <w:tbl>
      <w:tblPr>
        <w:tblW w:w="14786" w:type="dxa"/>
        <w:tblInd w:w="-106" w:type="dxa"/>
        <w:tblLayout w:type="fixed"/>
        <w:tblLook w:val="00A0" w:firstRow="1" w:lastRow="0" w:firstColumn="1" w:lastColumn="0" w:noHBand="0" w:noVBand="0"/>
      </w:tblPr>
      <w:tblGrid>
        <w:gridCol w:w="263"/>
        <w:gridCol w:w="409"/>
        <w:gridCol w:w="1965"/>
        <w:gridCol w:w="236"/>
        <w:gridCol w:w="242"/>
        <w:gridCol w:w="283"/>
        <w:gridCol w:w="276"/>
        <w:gridCol w:w="264"/>
        <w:gridCol w:w="236"/>
        <w:gridCol w:w="236"/>
        <w:gridCol w:w="262"/>
        <w:gridCol w:w="276"/>
        <w:gridCol w:w="236"/>
        <w:gridCol w:w="249"/>
        <w:gridCol w:w="282"/>
        <w:gridCol w:w="236"/>
        <w:gridCol w:w="273"/>
        <w:gridCol w:w="236"/>
        <w:gridCol w:w="265"/>
        <w:gridCol w:w="236"/>
        <w:gridCol w:w="236"/>
        <w:gridCol w:w="277"/>
        <w:gridCol w:w="243"/>
        <w:gridCol w:w="236"/>
        <w:gridCol w:w="284"/>
        <w:gridCol w:w="244"/>
        <w:gridCol w:w="236"/>
        <w:gridCol w:w="283"/>
        <w:gridCol w:w="236"/>
        <w:gridCol w:w="283"/>
        <w:gridCol w:w="284"/>
        <w:gridCol w:w="283"/>
        <w:gridCol w:w="284"/>
        <w:gridCol w:w="283"/>
        <w:gridCol w:w="284"/>
        <w:gridCol w:w="283"/>
        <w:gridCol w:w="236"/>
        <w:gridCol w:w="236"/>
        <w:gridCol w:w="260"/>
        <w:gridCol w:w="236"/>
        <w:gridCol w:w="236"/>
        <w:gridCol w:w="237"/>
        <w:gridCol w:w="236"/>
        <w:gridCol w:w="236"/>
        <w:gridCol w:w="236"/>
        <w:gridCol w:w="236"/>
        <w:gridCol w:w="236"/>
        <w:gridCol w:w="237"/>
        <w:gridCol w:w="236"/>
        <w:gridCol w:w="236"/>
        <w:gridCol w:w="236"/>
      </w:tblGrid>
      <w:tr w:rsidR="003E3485" w:rsidRPr="00AE5F57">
        <w:trPr>
          <w:trHeight w:val="77"/>
        </w:trPr>
        <w:tc>
          <w:tcPr>
            <w:tcW w:w="263" w:type="dxa"/>
            <w:vMerge w:val="restart"/>
            <w:tcBorders>
              <w:top w:val="single" w:sz="4" w:space="0" w:color="auto"/>
              <w:left w:val="single" w:sz="4" w:space="0" w:color="auto"/>
              <w:bottom w:val="dotted" w:sz="4" w:space="0" w:color="auto"/>
              <w:right w:val="dotted" w:sz="4" w:space="0" w:color="auto"/>
            </w:tcBorders>
            <w:shd w:val="clear" w:color="000000" w:fill="D9D9D9"/>
            <w:vAlign w:val="center"/>
          </w:tcPr>
          <w:p w:rsidR="003E3485" w:rsidRPr="008F0511" w:rsidRDefault="003E3485" w:rsidP="00AE5F57">
            <w:pPr>
              <w:spacing w:after="0" w:line="240" w:lineRule="auto"/>
              <w:ind w:left="-103" w:right="-106"/>
              <w:jc w:val="center"/>
              <w:rPr>
                <w:rFonts w:ascii="Times New Roman" w:hAnsi="Times New Roman" w:cs="Times New Roman"/>
                <w:b/>
                <w:bCs/>
                <w:color w:val="000000"/>
                <w:sz w:val="12"/>
                <w:szCs w:val="12"/>
              </w:rPr>
            </w:pPr>
            <w:r w:rsidRPr="008F0511">
              <w:rPr>
                <w:rFonts w:ascii="Times New Roman" w:hAnsi="Times New Roman" w:cs="Times New Roman"/>
                <w:b/>
                <w:bCs/>
                <w:color w:val="000000"/>
                <w:sz w:val="12"/>
                <w:szCs w:val="12"/>
              </w:rPr>
              <w:t>Nr.</w:t>
            </w:r>
            <w:r w:rsidRPr="008F0511">
              <w:rPr>
                <w:rFonts w:ascii="Times New Roman" w:hAnsi="Times New Roman" w:cs="Times New Roman"/>
                <w:b/>
                <w:bCs/>
                <w:color w:val="000000"/>
                <w:sz w:val="12"/>
                <w:szCs w:val="12"/>
              </w:rPr>
              <w:br/>
              <w:t>p.k.</w:t>
            </w:r>
          </w:p>
        </w:tc>
        <w:tc>
          <w:tcPr>
            <w:tcW w:w="2374" w:type="dxa"/>
            <w:gridSpan w:val="2"/>
            <w:vMerge w:val="restart"/>
            <w:tcBorders>
              <w:top w:val="single" w:sz="4" w:space="0" w:color="auto"/>
              <w:left w:val="dotted" w:sz="4" w:space="0" w:color="auto"/>
              <w:right w:val="single" w:sz="4" w:space="0" w:color="auto"/>
            </w:tcBorders>
            <w:shd w:val="clear" w:color="000000" w:fill="D9D9D9"/>
            <w:vAlign w:val="center"/>
          </w:tcPr>
          <w:p w:rsidR="003E3485" w:rsidRPr="008F0511" w:rsidRDefault="003E3485" w:rsidP="00175D40">
            <w:pPr>
              <w:spacing w:after="0" w:line="240" w:lineRule="auto"/>
              <w:ind w:left="-103" w:right="-106"/>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 xml:space="preserve">Darbības / </w:t>
            </w:r>
            <w:r w:rsidRPr="008F0511">
              <w:rPr>
                <w:rFonts w:ascii="Times New Roman" w:hAnsi="Times New Roman" w:cs="Times New Roman"/>
                <w:b/>
                <w:bCs/>
                <w:color w:val="000000"/>
                <w:sz w:val="12"/>
                <w:szCs w:val="12"/>
              </w:rPr>
              <w:t>Aktivitātes</w:t>
            </w:r>
            <w:r>
              <w:rPr>
                <w:rFonts w:ascii="Times New Roman" w:hAnsi="Times New Roman" w:cs="Times New Roman"/>
                <w:b/>
                <w:bCs/>
                <w:color w:val="000000"/>
                <w:sz w:val="12"/>
                <w:szCs w:val="12"/>
              </w:rPr>
              <w:t>**</w:t>
            </w:r>
          </w:p>
        </w:tc>
        <w:tc>
          <w:tcPr>
            <w:tcW w:w="3078" w:type="dxa"/>
            <w:gridSpan w:val="12"/>
            <w:tcBorders>
              <w:top w:val="single" w:sz="4" w:space="0" w:color="auto"/>
              <w:left w:val="single" w:sz="4" w:space="0" w:color="auto"/>
              <w:bottom w:val="dotted" w:sz="4" w:space="0" w:color="auto"/>
              <w:right w:val="single"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b/>
                <w:bCs/>
                <w:color w:val="000000"/>
                <w:sz w:val="12"/>
                <w:szCs w:val="12"/>
              </w:rPr>
            </w:pPr>
            <w:r w:rsidRPr="00AE5F57">
              <w:rPr>
                <w:rFonts w:ascii="Times New Roman" w:hAnsi="Times New Roman" w:cs="Times New Roman"/>
                <w:b/>
                <w:bCs/>
                <w:color w:val="000000"/>
                <w:sz w:val="12"/>
                <w:szCs w:val="12"/>
              </w:rPr>
              <w:t>2015</w:t>
            </w:r>
          </w:p>
        </w:tc>
        <w:tc>
          <w:tcPr>
            <w:tcW w:w="3002" w:type="dxa"/>
            <w:gridSpan w:val="12"/>
            <w:tcBorders>
              <w:top w:val="single" w:sz="4" w:space="0" w:color="auto"/>
              <w:left w:val="single" w:sz="4" w:space="0" w:color="auto"/>
              <w:bottom w:val="dotted" w:sz="4" w:space="0" w:color="auto"/>
              <w:right w:val="single"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b/>
                <w:bCs/>
                <w:color w:val="000000"/>
                <w:sz w:val="12"/>
                <w:szCs w:val="12"/>
              </w:rPr>
            </w:pPr>
            <w:r w:rsidRPr="00AE5F57">
              <w:rPr>
                <w:rFonts w:ascii="Times New Roman" w:hAnsi="Times New Roman" w:cs="Times New Roman"/>
                <w:b/>
                <w:bCs/>
                <w:color w:val="000000"/>
                <w:sz w:val="12"/>
                <w:szCs w:val="12"/>
              </w:rPr>
              <w:t>2016</w:t>
            </w:r>
          </w:p>
        </w:tc>
        <w:tc>
          <w:tcPr>
            <w:tcW w:w="3235" w:type="dxa"/>
            <w:gridSpan w:val="12"/>
            <w:tcBorders>
              <w:top w:val="single" w:sz="4" w:space="0" w:color="auto"/>
              <w:left w:val="single" w:sz="4" w:space="0" w:color="auto"/>
              <w:bottom w:val="dotted" w:sz="4" w:space="0" w:color="auto"/>
              <w:right w:val="single"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b/>
                <w:bCs/>
                <w:color w:val="000000"/>
                <w:sz w:val="12"/>
                <w:szCs w:val="12"/>
              </w:rPr>
            </w:pPr>
            <w:r w:rsidRPr="00AE5F57">
              <w:rPr>
                <w:rFonts w:ascii="Times New Roman" w:hAnsi="Times New Roman" w:cs="Times New Roman"/>
                <w:b/>
                <w:bCs/>
                <w:color w:val="000000"/>
                <w:sz w:val="12"/>
                <w:szCs w:val="12"/>
              </w:rPr>
              <w:t>2017</w:t>
            </w:r>
          </w:p>
        </w:tc>
        <w:tc>
          <w:tcPr>
            <w:tcW w:w="2834" w:type="dxa"/>
            <w:gridSpan w:val="12"/>
            <w:tcBorders>
              <w:top w:val="single" w:sz="4" w:space="0" w:color="auto"/>
              <w:left w:val="single" w:sz="4" w:space="0" w:color="auto"/>
              <w:bottom w:val="dotted" w:sz="4" w:space="0" w:color="auto"/>
              <w:right w:val="single"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b/>
                <w:bCs/>
                <w:color w:val="000000"/>
                <w:sz w:val="12"/>
                <w:szCs w:val="12"/>
              </w:rPr>
            </w:pPr>
            <w:r w:rsidRPr="00AE5F57">
              <w:rPr>
                <w:rFonts w:ascii="Times New Roman" w:hAnsi="Times New Roman" w:cs="Times New Roman"/>
                <w:b/>
                <w:bCs/>
                <w:color w:val="000000"/>
                <w:sz w:val="12"/>
                <w:szCs w:val="12"/>
              </w:rPr>
              <w:t>2018</w:t>
            </w:r>
          </w:p>
        </w:tc>
      </w:tr>
      <w:tr w:rsidR="00F27C43" w:rsidRPr="00AE5F57">
        <w:trPr>
          <w:trHeight w:val="77"/>
        </w:trPr>
        <w:tc>
          <w:tcPr>
            <w:tcW w:w="263" w:type="dxa"/>
            <w:vMerge/>
            <w:tcBorders>
              <w:top w:val="dotted" w:sz="4" w:space="0" w:color="auto"/>
              <w:left w:val="single" w:sz="4" w:space="0" w:color="auto"/>
              <w:bottom w:val="single" w:sz="4" w:space="0" w:color="auto"/>
              <w:right w:val="dotted" w:sz="4" w:space="0" w:color="auto"/>
            </w:tcBorders>
            <w:vAlign w:val="center"/>
          </w:tcPr>
          <w:p w:rsidR="003E3485" w:rsidRPr="00AE5F57" w:rsidRDefault="003E3485" w:rsidP="00AE5F57">
            <w:pPr>
              <w:spacing w:after="0" w:line="240" w:lineRule="auto"/>
              <w:ind w:left="-103" w:right="-106"/>
              <w:rPr>
                <w:rFonts w:ascii="Times New Roman" w:hAnsi="Times New Roman" w:cs="Times New Roman"/>
                <w:b/>
                <w:bCs/>
                <w:color w:val="000000"/>
                <w:sz w:val="16"/>
                <w:szCs w:val="16"/>
              </w:rPr>
            </w:pPr>
          </w:p>
        </w:tc>
        <w:tc>
          <w:tcPr>
            <w:tcW w:w="2374" w:type="dxa"/>
            <w:gridSpan w:val="2"/>
            <w:vMerge/>
            <w:tcBorders>
              <w:left w:val="dotted" w:sz="4" w:space="0" w:color="auto"/>
              <w:bottom w:val="single" w:sz="4" w:space="0" w:color="auto"/>
              <w:right w:val="single" w:sz="4" w:space="0" w:color="auto"/>
            </w:tcBorders>
            <w:vAlign w:val="center"/>
          </w:tcPr>
          <w:p w:rsidR="003E3485" w:rsidRPr="00AE5F57" w:rsidRDefault="003E3485" w:rsidP="00AE5F57">
            <w:pPr>
              <w:spacing w:after="0" w:line="240" w:lineRule="auto"/>
              <w:ind w:left="-70" w:right="-72"/>
              <w:rPr>
                <w:rFonts w:ascii="Times New Roman" w:hAnsi="Times New Roman" w:cs="Times New Roman"/>
                <w:b/>
                <w:bCs/>
                <w:color w:val="000000"/>
                <w:sz w:val="16"/>
                <w:szCs w:val="16"/>
              </w:rPr>
            </w:pPr>
          </w:p>
        </w:tc>
        <w:tc>
          <w:tcPr>
            <w:tcW w:w="236" w:type="dxa"/>
            <w:tcBorders>
              <w:top w:val="dotted" w:sz="4" w:space="0" w:color="auto"/>
              <w:left w:val="single"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1</w:t>
            </w:r>
          </w:p>
        </w:tc>
        <w:tc>
          <w:tcPr>
            <w:tcW w:w="242"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2</w:t>
            </w:r>
          </w:p>
        </w:tc>
        <w:tc>
          <w:tcPr>
            <w:tcW w:w="283"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3</w:t>
            </w:r>
          </w:p>
        </w:tc>
        <w:tc>
          <w:tcPr>
            <w:tcW w:w="27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4</w:t>
            </w:r>
          </w:p>
        </w:tc>
        <w:tc>
          <w:tcPr>
            <w:tcW w:w="264"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5</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6</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7</w:t>
            </w:r>
          </w:p>
        </w:tc>
        <w:tc>
          <w:tcPr>
            <w:tcW w:w="262"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8</w:t>
            </w:r>
          </w:p>
        </w:tc>
        <w:tc>
          <w:tcPr>
            <w:tcW w:w="27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9</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10</w:t>
            </w:r>
          </w:p>
        </w:tc>
        <w:tc>
          <w:tcPr>
            <w:tcW w:w="249"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11</w:t>
            </w:r>
          </w:p>
        </w:tc>
        <w:tc>
          <w:tcPr>
            <w:tcW w:w="282" w:type="dxa"/>
            <w:tcBorders>
              <w:top w:val="dotted" w:sz="4" w:space="0" w:color="auto"/>
              <w:left w:val="dotted" w:sz="4" w:space="0" w:color="auto"/>
              <w:bottom w:val="single" w:sz="4" w:space="0" w:color="auto"/>
              <w:right w:val="single"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12</w:t>
            </w:r>
          </w:p>
        </w:tc>
        <w:tc>
          <w:tcPr>
            <w:tcW w:w="236" w:type="dxa"/>
            <w:tcBorders>
              <w:top w:val="dotted" w:sz="4" w:space="0" w:color="auto"/>
              <w:left w:val="single"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1</w:t>
            </w:r>
          </w:p>
        </w:tc>
        <w:tc>
          <w:tcPr>
            <w:tcW w:w="273"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2</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3</w:t>
            </w:r>
          </w:p>
        </w:tc>
        <w:tc>
          <w:tcPr>
            <w:tcW w:w="265"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4</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5</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6</w:t>
            </w:r>
          </w:p>
        </w:tc>
        <w:tc>
          <w:tcPr>
            <w:tcW w:w="277"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7</w:t>
            </w:r>
          </w:p>
        </w:tc>
        <w:tc>
          <w:tcPr>
            <w:tcW w:w="243"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8</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9</w:t>
            </w:r>
          </w:p>
        </w:tc>
        <w:tc>
          <w:tcPr>
            <w:tcW w:w="284"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10</w:t>
            </w:r>
          </w:p>
        </w:tc>
        <w:tc>
          <w:tcPr>
            <w:tcW w:w="244"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11</w:t>
            </w:r>
          </w:p>
        </w:tc>
        <w:tc>
          <w:tcPr>
            <w:tcW w:w="236" w:type="dxa"/>
            <w:tcBorders>
              <w:top w:val="dotted" w:sz="4" w:space="0" w:color="auto"/>
              <w:left w:val="dotted" w:sz="4" w:space="0" w:color="auto"/>
              <w:bottom w:val="single" w:sz="4" w:space="0" w:color="auto"/>
              <w:right w:val="single" w:sz="4" w:space="0" w:color="auto"/>
            </w:tcBorders>
            <w:shd w:val="clear" w:color="000000" w:fill="D9D9D9"/>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12</w:t>
            </w:r>
          </w:p>
        </w:tc>
        <w:tc>
          <w:tcPr>
            <w:tcW w:w="283" w:type="dxa"/>
            <w:tcBorders>
              <w:top w:val="dotted" w:sz="4" w:space="0" w:color="auto"/>
              <w:left w:val="single"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1</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2</w:t>
            </w:r>
          </w:p>
        </w:tc>
        <w:tc>
          <w:tcPr>
            <w:tcW w:w="283"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3</w:t>
            </w:r>
          </w:p>
        </w:tc>
        <w:tc>
          <w:tcPr>
            <w:tcW w:w="284"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4</w:t>
            </w:r>
          </w:p>
        </w:tc>
        <w:tc>
          <w:tcPr>
            <w:tcW w:w="283"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5</w:t>
            </w:r>
          </w:p>
        </w:tc>
        <w:tc>
          <w:tcPr>
            <w:tcW w:w="284"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6</w:t>
            </w:r>
          </w:p>
        </w:tc>
        <w:tc>
          <w:tcPr>
            <w:tcW w:w="283"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7</w:t>
            </w:r>
          </w:p>
        </w:tc>
        <w:tc>
          <w:tcPr>
            <w:tcW w:w="284"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8</w:t>
            </w:r>
          </w:p>
        </w:tc>
        <w:tc>
          <w:tcPr>
            <w:tcW w:w="283"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9</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10</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11</w:t>
            </w:r>
          </w:p>
        </w:tc>
        <w:tc>
          <w:tcPr>
            <w:tcW w:w="260" w:type="dxa"/>
            <w:tcBorders>
              <w:top w:val="dotted" w:sz="4" w:space="0" w:color="auto"/>
              <w:left w:val="dotted" w:sz="4" w:space="0" w:color="auto"/>
              <w:bottom w:val="single" w:sz="4" w:space="0" w:color="auto"/>
              <w:right w:val="single"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12</w:t>
            </w:r>
          </w:p>
        </w:tc>
        <w:tc>
          <w:tcPr>
            <w:tcW w:w="236" w:type="dxa"/>
            <w:tcBorders>
              <w:top w:val="dotted" w:sz="4" w:space="0" w:color="auto"/>
              <w:left w:val="single"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1</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2</w:t>
            </w:r>
          </w:p>
        </w:tc>
        <w:tc>
          <w:tcPr>
            <w:tcW w:w="237"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3</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4</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5</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6</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7</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8</w:t>
            </w:r>
          </w:p>
        </w:tc>
        <w:tc>
          <w:tcPr>
            <w:tcW w:w="237"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9</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10</w:t>
            </w:r>
          </w:p>
        </w:tc>
        <w:tc>
          <w:tcPr>
            <w:tcW w:w="236" w:type="dxa"/>
            <w:tcBorders>
              <w:top w:val="dotted" w:sz="4" w:space="0" w:color="auto"/>
              <w:left w:val="dotted" w:sz="4" w:space="0" w:color="auto"/>
              <w:bottom w:val="single" w:sz="4" w:space="0" w:color="auto"/>
              <w:right w:val="dotted"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11</w:t>
            </w:r>
          </w:p>
        </w:tc>
        <w:tc>
          <w:tcPr>
            <w:tcW w:w="236" w:type="dxa"/>
            <w:tcBorders>
              <w:top w:val="dotted" w:sz="4" w:space="0" w:color="auto"/>
              <w:left w:val="dotted" w:sz="4" w:space="0" w:color="auto"/>
              <w:bottom w:val="single" w:sz="4" w:space="0" w:color="auto"/>
              <w:right w:val="single" w:sz="4" w:space="0" w:color="auto"/>
            </w:tcBorders>
            <w:shd w:val="clear" w:color="000000" w:fill="D9D9D9"/>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12</w:t>
            </w:r>
          </w:p>
        </w:tc>
      </w:tr>
      <w:tr w:rsidR="00F27C43" w:rsidRPr="00AE5F57">
        <w:trPr>
          <w:trHeight w:val="328"/>
        </w:trPr>
        <w:tc>
          <w:tcPr>
            <w:tcW w:w="263" w:type="dxa"/>
            <w:vMerge w:val="restart"/>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AE5F57" w:rsidRDefault="003E3485" w:rsidP="00AE5F57">
            <w:pPr>
              <w:spacing w:after="0" w:line="240" w:lineRule="auto"/>
              <w:ind w:left="-103" w:right="-106"/>
              <w:jc w:val="center"/>
              <w:rPr>
                <w:rFonts w:ascii="Times New Roman" w:hAnsi="Times New Roman" w:cs="Times New Roman"/>
                <w:color w:val="000000"/>
                <w:sz w:val="16"/>
                <w:szCs w:val="16"/>
              </w:rPr>
            </w:pPr>
            <w:r w:rsidRPr="00AE5F57">
              <w:rPr>
                <w:rFonts w:ascii="Times New Roman" w:hAnsi="Times New Roman" w:cs="Times New Roman"/>
                <w:color w:val="000000"/>
                <w:sz w:val="16"/>
                <w:szCs w:val="16"/>
              </w:rPr>
              <w:t>1</w:t>
            </w:r>
          </w:p>
        </w:tc>
        <w:tc>
          <w:tcPr>
            <w:tcW w:w="409" w:type="dxa"/>
            <w:vMerge w:val="restart"/>
            <w:tcBorders>
              <w:top w:val="single" w:sz="4" w:space="0" w:color="auto"/>
              <w:left w:val="dotted" w:sz="4" w:space="0" w:color="auto"/>
              <w:bottom w:val="dotted" w:sz="4" w:space="0" w:color="auto"/>
              <w:right w:val="dotted" w:sz="4" w:space="0" w:color="auto"/>
            </w:tcBorders>
            <w:shd w:val="clear" w:color="000000" w:fill="FFFFFF"/>
            <w:textDirection w:val="btLr"/>
            <w:vAlign w:val="center"/>
          </w:tcPr>
          <w:p w:rsidR="003E3485" w:rsidRPr="00495F94" w:rsidRDefault="003E3485" w:rsidP="00AE5F57">
            <w:pPr>
              <w:spacing w:after="0" w:line="240" w:lineRule="auto"/>
              <w:ind w:left="-103" w:right="-106"/>
              <w:jc w:val="center"/>
              <w:rPr>
                <w:rFonts w:ascii="Times New Roman" w:hAnsi="Times New Roman" w:cs="Times New Roman"/>
                <w:b/>
                <w:bCs/>
                <w:color w:val="000000"/>
                <w:sz w:val="12"/>
                <w:szCs w:val="12"/>
              </w:rPr>
            </w:pPr>
            <w:r w:rsidRPr="00495F94">
              <w:rPr>
                <w:rFonts w:ascii="Times New Roman" w:hAnsi="Times New Roman" w:cs="Times New Roman"/>
                <w:b/>
                <w:bCs/>
                <w:color w:val="000000"/>
                <w:sz w:val="12"/>
                <w:szCs w:val="12"/>
              </w:rPr>
              <w:t>Pirmsprojekta sagatavošanas darbi</w:t>
            </w:r>
          </w:p>
        </w:tc>
        <w:tc>
          <w:tcPr>
            <w:tcW w:w="1965"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495F94" w:rsidRDefault="003E3485" w:rsidP="00AE5F57">
            <w:pPr>
              <w:spacing w:after="0" w:line="240" w:lineRule="auto"/>
              <w:ind w:left="-70" w:right="-72"/>
              <w:rPr>
                <w:rFonts w:ascii="Times New Roman" w:hAnsi="Times New Roman" w:cs="Times New Roman"/>
                <w:color w:val="000000"/>
                <w:sz w:val="12"/>
                <w:szCs w:val="12"/>
              </w:rPr>
            </w:pPr>
            <w:r w:rsidRPr="00495F94">
              <w:rPr>
                <w:rFonts w:ascii="Times New Roman" w:hAnsi="Times New Roman" w:cs="Times New Roman"/>
                <w:color w:val="000000"/>
                <w:sz w:val="12"/>
                <w:szCs w:val="12"/>
              </w:rPr>
              <w:t>1) Būvniecības tehniskā uzdevuma saņemšana no ēku lietotāja;</w:t>
            </w:r>
          </w:p>
        </w:tc>
        <w:tc>
          <w:tcPr>
            <w:tcW w:w="236" w:type="dxa"/>
            <w:tcBorders>
              <w:top w:val="single" w:sz="4" w:space="0" w:color="auto"/>
              <w:left w:val="single" w:sz="4" w:space="0" w:color="auto"/>
              <w:bottom w:val="dotted" w:sz="4" w:space="0" w:color="auto"/>
              <w:right w:val="dotted" w:sz="4" w:space="0" w:color="auto"/>
            </w:tcBorders>
            <w:shd w:val="clear" w:color="000000" w:fill="00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w:t>
            </w:r>
          </w:p>
        </w:tc>
        <w:tc>
          <w:tcPr>
            <w:tcW w:w="242"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2"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9"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2"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5"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0"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r>
      <w:tr w:rsidR="00F27C43" w:rsidRPr="00AE5F57">
        <w:trPr>
          <w:trHeight w:val="473"/>
        </w:trPr>
        <w:tc>
          <w:tcPr>
            <w:tcW w:w="263" w:type="dxa"/>
            <w:vMerge/>
            <w:tcBorders>
              <w:top w:val="dotted" w:sz="4" w:space="0" w:color="auto"/>
              <w:left w:val="single" w:sz="4" w:space="0" w:color="auto"/>
              <w:bottom w:val="single" w:sz="4" w:space="0" w:color="auto"/>
              <w:right w:val="dotted" w:sz="4" w:space="0" w:color="auto"/>
            </w:tcBorders>
            <w:vAlign w:val="center"/>
          </w:tcPr>
          <w:p w:rsidR="003E3485" w:rsidRPr="00AE5F57" w:rsidRDefault="003E3485" w:rsidP="00AE5F57">
            <w:pPr>
              <w:spacing w:after="0" w:line="240" w:lineRule="auto"/>
              <w:ind w:left="-103" w:right="-106"/>
              <w:rPr>
                <w:rFonts w:ascii="Times New Roman" w:hAnsi="Times New Roman" w:cs="Times New Roman"/>
                <w:color w:val="000000"/>
                <w:sz w:val="16"/>
                <w:szCs w:val="16"/>
              </w:rPr>
            </w:pPr>
          </w:p>
        </w:tc>
        <w:tc>
          <w:tcPr>
            <w:tcW w:w="409" w:type="dxa"/>
            <w:vMerge/>
            <w:tcBorders>
              <w:top w:val="dotted" w:sz="4" w:space="0" w:color="auto"/>
              <w:left w:val="dotted" w:sz="4" w:space="0" w:color="auto"/>
              <w:bottom w:val="single" w:sz="4" w:space="0" w:color="auto"/>
              <w:right w:val="dotted" w:sz="4" w:space="0" w:color="auto"/>
            </w:tcBorders>
            <w:textDirection w:val="btLr"/>
            <w:vAlign w:val="center"/>
          </w:tcPr>
          <w:p w:rsidR="003E3485" w:rsidRPr="00495F94" w:rsidRDefault="003E3485" w:rsidP="00AE5F57">
            <w:pPr>
              <w:spacing w:after="0" w:line="240" w:lineRule="auto"/>
              <w:ind w:left="-103" w:right="-106"/>
              <w:rPr>
                <w:rFonts w:ascii="Times New Roman" w:hAnsi="Times New Roman" w:cs="Times New Roman"/>
                <w:b/>
                <w:bCs/>
                <w:color w:val="000000"/>
                <w:sz w:val="12"/>
                <w:szCs w:val="12"/>
              </w:rPr>
            </w:pPr>
          </w:p>
        </w:tc>
        <w:tc>
          <w:tcPr>
            <w:tcW w:w="1965"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495F94" w:rsidRDefault="003E3485" w:rsidP="00AE5F57">
            <w:pPr>
              <w:spacing w:after="0" w:line="240" w:lineRule="auto"/>
              <w:ind w:left="-70" w:right="-72"/>
              <w:rPr>
                <w:rFonts w:ascii="Times New Roman" w:hAnsi="Times New Roman" w:cs="Times New Roman"/>
                <w:color w:val="000000"/>
                <w:sz w:val="12"/>
                <w:szCs w:val="12"/>
              </w:rPr>
            </w:pPr>
            <w:r w:rsidRPr="00495F94">
              <w:rPr>
                <w:rFonts w:ascii="Times New Roman" w:hAnsi="Times New Roman" w:cs="Times New Roman"/>
                <w:color w:val="000000"/>
                <w:sz w:val="12"/>
                <w:szCs w:val="12"/>
              </w:rPr>
              <w:t>2) Plānošanas un arhitektūras uzdevuma (PAU) un citu tehnisko noteikumu saņemšana;</w:t>
            </w: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2" w:type="dxa"/>
            <w:tcBorders>
              <w:top w:val="dotted" w:sz="4" w:space="0" w:color="auto"/>
              <w:left w:val="dotted" w:sz="4" w:space="0" w:color="auto"/>
              <w:bottom w:val="single" w:sz="4" w:space="0" w:color="auto"/>
              <w:right w:val="dotted" w:sz="4" w:space="0" w:color="auto"/>
            </w:tcBorders>
            <w:shd w:val="clear" w:color="000000" w:fill="00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w:t>
            </w:r>
          </w:p>
        </w:tc>
        <w:tc>
          <w:tcPr>
            <w:tcW w:w="283" w:type="dxa"/>
            <w:tcBorders>
              <w:top w:val="dotted" w:sz="4" w:space="0" w:color="auto"/>
              <w:left w:val="dotted" w:sz="4" w:space="0" w:color="auto"/>
              <w:bottom w:val="single" w:sz="4" w:space="0" w:color="auto"/>
              <w:right w:val="dotted" w:sz="4" w:space="0" w:color="auto"/>
            </w:tcBorders>
            <w:shd w:val="clear" w:color="000000" w:fill="00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2</w:t>
            </w:r>
          </w:p>
        </w:tc>
        <w:tc>
          <w:tcPr>
            <w:tcW w:w="27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2"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9"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2"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5"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7"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0"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r>
      <w:tr w:rsidR="00F27C43" w:rsidRPr="00AE5F57">
        <w:trPr>
          <w:trHeight w:val="45"/>
        </w:trPr>
        <w:tc>
          <w:tcPr>
            <w:tcW w:w="263" w:type="dxa"/>
            <w:vMerge w:val="restart"/>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AE5F57" w:rsidRDefault="003E3485" w:rsidP="00AE5F57">
            <w:pPr>
              <w:spacing w:after="0" w:line="240" w:lineRule="auto"/>
              <w:ind w:left="-103" w:right="-106"/>
              <w:jc w:val="center"/>
              <w:rPr>
                <w:rFonts w:ascii="Times New Roman" w:hAnsi="Times New Roman" w:cs="Times New Roman"/>
                <w:color w:val="000000"/>
                <w:sz w:val="16"/>
                <w:szCs w:val="16"/>
              </w:rPr>
            </w:pPr>
            <w:r w:rsidRPr="00AE5F57">
              <w:rPr>
                <w:rFonts w:ascii="Times New Roman" w:hAnsi="Times New Roman" w:cs="Times New Roman"/>
                <w:color w:val="000000"/>
                <w:sz w:val="16"/>
                <w:szCs w:val="16"/>
              </w:rPr>
              <w:t>2</w:t>
            </w:r>
          </w:p>
        </w:tc>
        <w:tc>
          <w:tcPr>
            <w:tcW w:w="409" w:type="dxa"/>
            <w:vMerge w:val="restart"/>
            <w:tcBorders>
              <w:top w:val="single" w:sz="4" w:space="0" w:color="auto"/>
              <w:left w:val="dotted" w:sz="4" w:space="0" w:color="auto"/>
              <w:bottom w:val="dotted" w:sz="4" w:space="0" w:color="auto"/>
              <w:right w:val="dotted" w:sz="4" w:space="0" w:color="auto"/>
            </w:tcBorders>
            <w:shd w:val="clear" w:color="000000" w:fill="FFFFFF"/>
            <w:textDirection w:val="btLr"/>
            <w:vAlign w:val="center"/>
          </w:tcPr>
          <w:p w:rsidR="003E3485" w:rsidRDefault="003E3485" w:rsidP="00AE5F57">
            <w:pPr>
              <w:spacing w:after="0" w:line="240" w:lineRule="auto"/>
              <w:ind w:left="-103" w:right="-106"/>
              <w:jc w:val="center"/>
              <w:rPr>
                <w:rFonts w:ascii="Times New Roman" w:hAnsi="Times New Roman" w:cs="Times New Roman"/>
                <w:b/>
                <w:bCs/>
                <w:color w:val="000000"/>
                <w:sz w:val="12"/>
                <w:szCs w:val="12"/>
              </w:rPr>
            </w:pPr>
            <w:r w:rsidRPr="00495F94">
              <w:rPr>
                <w:rFonts w:ascii="Times New Roman" w:hAnsi="Times New Roman" w:cs="Times New Roman"/>
                <w:b/>
                <w:bCs/>
                <w:color w:val="000000"/>
                <w:sz w:val="12"/>
                <w:szCs w:val="12"/>
              </w:rPr>
              <w:t>Tehniskā projekta</w:t>
            </w:r>
          </w:p>
          <w:p w:rsidR="003E3485" w:rsidRPr="00495F94" w:rsidRDefault="003E3485" w:rsidP="00AE5F57">
            <w:pPr>
              <w:spacing w:after="0" w:line="240" w:lineRule="auto"/>
              <w:ind w:left="-103" w:right="-106"/>
              <w:jc w:val="center"/>
              <w:rPr>
                <w:rFonts w:ascii="Times New Roman" w:hAnsi="Times New Roman" w:cs="Times New Roman"/>
                <w:b/>
                <w:bCs/>
                <w:color w:val="000000"/>
                <w:sz w:val="12"/>
                <w:szCs w:val="12"/>
              </w:rPr>
            </w:pPr>
            <w:r w:rsidRPr="00495F94">
              <w:rPr>
                <w:rFonts w:ascii="Times New Roman" w:hAnsi="Times New Roman" w:cs="Times New Roman"/>
                <w:b/>
                <w:bCs/>
                <w:color w:val="000000"/>
                <w:sz w:val="12"/>
                <w:szCs w:val="12"/>
              </w:rPr>
              <w:t xml:space="preserve"> izstrādes darbi</w:t>
            </w:r>
          </w:p>
        </w:tc>
        <w:tc>
          <w:tcPr>
            <w:tcW w:w="1965"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495F94" w:rsidRDefault="003E3485" w:rsidP="00AE5F57">
            <w:pPr>
              <w:spacing w:after="0" w:line="240" w:lineRule="auto"/>
              <w:ind w:left="-70" w:right="-72"/>
              <w:rPr>
                <w:rFonts w:ascii="Times New Roman" w:hAnsi="Times New Roman" w:cs="Times New Roman"/>
                <w:color w:val="000000"/>
                <w:sz w:val="12"/>
                <w:szCs w:val="12"/>
              </w:rPr>
            </w:pPr>
            <w:r w:rsidRPr="00495F94">
              <w:rPr>
                <w:rFonts w:ascii="Times New Roman" w:hAnsi="Times New Roman" w:cs="Times New Roman"/>
                <w:color w:val="000000"/>
                <w:sz w:val="12"/>
                <w:szCs w:val="12"/>
              </w:rPr>
              <w:t>1) Iepirkuma (sarunu) procedūra rekonstrukcijas tehniskā projekta izstrādei un projektēšanas līguma noslēgšana;</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2" w:type="dxa"/>
            <w:tcBorders>
              <w:top w:val="single" w:sz="4" w:space="0" w:color="auto"/>
              <w:left w:val="dotted" w:sz="4" w:space="0" w:color="auto"/>
              <w:bottom w:val="dotted" w:sz="4" w:space="0" w:color="auto"/>
              <w:right w:val="dotted" w:sz="4" w:space="0" w:color="auto"/>
            </w:tcBorders>
            <w:shd w:val="clear" w:color="000000" w:fill="00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w:t>
            </w:r>
          </w:p>
        </w:tc>
        <w:tc>
          <w:tcPr>
            <w:tcW w:w="283" w:type="dxa"/>
            <w:tcBorders>
              <w:top w:val="single" w:sz="4" w:space="0" w:color="auto"/>
              <w:left w:val="dotted" w:sz="4" w:space="0" w:color="auto"/>
              <w:bottom w:val="dotted" w:sz="4" w:space="0" w:color="auto"/>
              <w:right w:val="dotted" w:sz="4" w:space="0" w:color="auto"/>
            </w:tcBorders>
            <w:shd w:val="clear" w:color="000000" w:fill="00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2</w:t>
            </w:r>
          </w:p>
        </w:tc>
        <w:tc>
          <w:tcPr>
            <w:tcW w:w="276" w:type="dxa"/>
            <w:tcBorders>
              <w:top w:val="single" w:sz="4" w:space="0" w:color="auto"/>
              <w:left w:val="dotted" w:sz="4" w:space="0" w:color="auto"/>
              <w:bottom w:val="dotted" w:sz="4" w:space="0" w:color="auto"/>
              <w:right w:val="dotted" w:sz="4" w:space="0" w:color="auto"/>
            </w:tcBorders>
            <w:shd w:val="clear" w:color="000000" w:fill="00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3</w:t>
            </w:r>
          </w:p>
        </w:tc>
        <w:tc>
          <w:tcPr>
            <w:tcW w:w="264" w:type="dxa"/>
            <w:tcBorders>
              <w:top w:val="single" w:sz="4" w:space="0" w:color="auto"/>
              <w:left w:val="dotted" w:sz="4" w:space="0" w:color="auto"/>
              <w:bottom w:val="dotted" w:sz="4" w:space="0" w:color="auto"/>
              <w:right w:val="dotted" w:sz="4" w:space="0" w:color="auto"/>
            </w:tcBorders>
            <w:shd w:val="clear" w:color="000000" w:fill="00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4</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2"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9"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2"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5"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0"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r>
      <w:tr w:rsidR="00F27C43" w:rsidRPr="00AE5F57">
        <w:trPr>
          <w:trHeight w:val="45"/>
        </w:trPr>
        <w:tc>
          <w:tcPr>
            <w:tcW w:w="263" w:type="dxa"/>
            <w:vMerge/>
            <w:tcBorders>
              <w:top w:val="dotted" w:sz="4" w:space="0" w:color="auto"/>
              <w:left w:val="single" w:sz="4" w:space="0" w:color="auto"/>
              <w:bottom w:val="dotted" w:sz="4" w:space="0" w:color="auto"/>
              <w:right w:val="dotted" w:sz="4" w:space="0" w:color="auto"/>
            </w:tcBorders>
            <w:vAlign w:val="center"/>
          </w:tcPr>
          <w:p w:rsidR="003E3485" w:rsidRPr="00AE5F57" w:rsidRDefault="003E3485" w:rsidP="00AE5F57">
            <w:pPr>
              <w:spacing w:after="0" w:line="240" w:lineRule="auto"/>
              <w:ind w:left="-103" w:right="-106"/>
              <w:rPr>
                <w:rFonts w:ascii="Times New Roman" w:hAnsi="Times New Roman" w:cs="Times New Roman"/>
                <w:color w:val="000000"/>
                <w:sz w:val="16"/>
                <w:szCs w:val="16"/>
              </w:rPr>
            </w:pPr>
          </w:p>
        </w:tc>
        <w:tc>
          <w:tcPr>
            <w:tcW w:w="409" w:type="dxa"/>
            <w:vMerge/>
            <w:tcBorders>
              <w:top w:val="dotted" w:sz="4" w:space="0" w:color="auto"/>
              <w:left w:val="dotted" w:sz="4" w:space="0" w:color="auto"/>
              <w:bottom w:val="dotted" w:sz="4" w:space="0" w:color="auto"/>
              <w:right w:val="dotted" w:sz="4" w:space="0" w:color="auto"/>
            </w:tcBorders>
            <w:textDirection w:val="btLr"/>
            <w:vAlign w:val="center"/>
          </w:tcPr>
          <w:p w:rsidR="003E3485" w:rsidRPr="00495F94" w:rsidRDefault="003E3485" w:rsidP="00AE5F57">
            <w:pPr>
              <w:spacing w:after="0" w:line="240" w:lineRule="auto"/>
              <w:ind w:left="-103" w:right="-106"/>
              <w:rPr>
                <w:rFonts w:ascii="Times New Roman" w:hAnsi="Times New Roman" w:cs="Times New Roman"/>
                <w:b/>
                <w:bCs/>
                <w:color w:val="000000"/>
                <w:sz w:val="12"/>
                <w:szCs w:val="12"/>
              </w:rPr>
            </w:pPr>
          </w:p>
        </w:tc>
        <w:tc>
          <w:tcPr>
            <w:tcW w:w="1965"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495F94" w:rsidRDefault="003E3485" w:rsidP="00AE5F57">
            <w:pPr>
              <w:spacing w:after="0" w:line="240" w:lineRule="auto"/>
              <w:ind w:left="-70" w:right="-72"/>
              <w:rPr>
                <w:rFonts w:ascii="Times New Roman" w:hAnsi="Times New Roman" w:cs="Times New Roman"/>
                <w:color w:val="000000"/>
                <w:sz w:val="12"/>
                <w:szCs w:val="12"/>
              </w:rPr>
            </w:pPr>
            <w:r w:rsidRPr="00495F94">
              <w:rPr>
                <w:rFonts w:ascii="Times New Roman" w:hAnsi="Times New Roman" w:cs="Times New Roman"/>
                <w:color w:val="000000"/>
                <w:sz w:val="12"/>
                <w:szCs w:val="12"/>
              </w:rPr>
              <w:t>2) Būvniecības tehniskā projekta pārprojektēšana (t.sk., būvniecības projekta saskaņošana);</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2</w:t>
            </w:r>
          </w:p>
        </w:tc>
        <w:tc>
          <w:tcPr>
            <w:tcW w:w="262"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3</w:t>
            </w:r>
          </w:p>
        </w:tc>
        <w:tc>
          <w:tcPr>
            <w:tcW w:w="27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4</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5</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2"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0"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r>
      <w:tr w:rsidR="00F27C43" w:rsidRPr="00AE5F57">
        <w:trPr>
          <w:trHeight w:val="45"/>
        </w:trPr>
        <w:tc>
          <w:tcPr>
            <w:tcW w:w="263" w:type="dxa"/>
            <w:vMerge/>
            <w:tcBorders>
              <w:top w:val="dotted" w:sz="4" w:space="0" w:color="auto"/>
              <w:left w:val="single" w:sz="4" w:space="0" w:color="auto"/>
              <w:bottom w:val="dotted" w:sz="4" w:space="0" w:color="auto"/>
              <w:right w:val="dotted" w:sz="4" w:space="0" w:color="auto"/>
            </w:tcBorders>
            <w:vAlign w:val="center"/>
          </w:tcPr>
          <w:p w:rsidR="003E3485" w:rsidRPr="00AE5F57" w:rsidRDefault="003E3485" w:rsidP="00AE5F57">
            <w:pPr>
              <w:spacing w:after="0" w:line="240" w:lineRule="auto"/>
              <w:ind w:left="-103" w:right="-106"/>
              <w:rPr>
                <w:rFonts w:ascii="Times New Roman" w:hAnsi="Times New Roman" w:cs="Times New Roman"/>
                <w:color w:val="000000"/>
                <w:sz w:val="16"/>
                <w:szCs w:val="16"/>
              </w:rPr>
            </w:pPr>
          </w:p>
        </w:tc>
        <w:tc>
          <w:tcPr>
            <w:tcW w:w="409" w:type="dxa"/>
            <w:vMerge/>
            <w:tcBorders>
              <w:top w:val="dotted" w:sz="4" w:space="0" w:color="auto"/>
              <w:left w:val="dotted" w:sz="4" w:space="0" w:color="auto"/>
              <w:bottom w:val="dotted" w:sz="4" w:space="0" w:color="auto"/>
              <w:right w:val="dotted" w:sz="4" w:space="0" w:color="auto"/>
            </w:tcBorders>
            <w:textDirection w:val="btLr"/>
            <w:vAlign w:val="center"/>
          </w:tcPr>
          <w:p w:rsidR="003E3485" w:rsidRPr="00495F94" w:rsidRDefault="003E3485" w:rsidP="00AE5F57">
            <w:pPr>
              <w:spacing w:after="0" w:line="240" w:lineRule="auto"/>
              <w:ind w:left="-103" w:right="-106"/>
              <w:rPr>
                <w:rFonts w:ascii="Times New Roman" w:hAnsi="Times New Roman" w:cs="Times New Roman"/>
                <w:b/>
                <w:bCs/>
                <w:color w:val="000000"/>
                <w:sz w:val="12"/>
                <w:szCs w:val="12"/>
              </w:rPr>
            </w:pPr>
          </w:p>
        </w:tc>
        <w:tc>
          <w:tcPr>
            <w:tcW w:w="1965"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495F94" w:rsidRDefault="003E3485" w:rsidP="00AE5F57">
            <w:pPr>
              <w:spacing w:after="0" w:line="240" w:lineRule="auto"/>
              <w:ind w:left="-70" w:right="-72"/>
              <w:rPr>
                <w:rFonts w:ascii="Times New Roman" w:hAnsi="Times New Roman" w:cs="Times New Roman"/>
                <w:color w:val="000000"/>
                <w:sz w:val="12"/>
                <w:szCs w:val="12"/>
              </w:rPr>
            </w:pPr>
            <w:r w:rsidRPr="00495F94">
              <w:rPr>
                <w:rFonts w:ascii="Times New Roman" w:hAnsi="Times New Roman" w:cs="Times New Roman"/>
                <w:color w:val="000000"/>
                <w:sz w:val="12"/>
                <w:szCs w:val="12"/>
              </w:rPr>
              <w:t>3) TP ekspertīze.</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w:t>
            </w:r>
          </w:p>
        </w:tc>
        <w:tc>
          <w:tcPr>
            <w:tcW w:w="282" w:type="dxa"/>
            <w:tcBorders>
              <w:top w:val="dotted" w:sz="4" w:space="0" w:color="auto"/>
              <w:left w:val="dotted" w:sz="4" w:space="0" w:color="auto"/>
              <w:bottom w:val="dotted" w:sz="4" w:space="0" w:color="auto"/>
              <w:right w:val="single" w:sz="4" w:space="0" w:color="auto"/>
            </w:tcBorders>
            <w:shd w:val="clear" w:color="000000" w:fill="00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2</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0"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r>
      <w:tr w:rsidR="00F27C43" w:rsidRPr="00AE5F57">
        <w:trPr>
          <w:trHeight w:val="45"/>
        </w:trPr>
        <w:tc>
          <w:tcPr>
            <w:tcW w:w="263" w:type="dxa"/>
            <w:vMerge/>
            <w:tcBorders>
              <w:top w:val="dotted" w:sz="4" w:space="0" w:color="auto"/>
              <w:left w:val="single" w:sz="4" w:space="0" w:color="auto"/>
              <w:bottom w:val="single" w:sz="4" w:space="0" w:color="auto"/>
              <w:right w:val="dotted" w:sz="4" w:space="0" w:color="auto"/>
            </w:tcBorders>
            <w:vAlign w:val="center"/>
          </w:tcPr>
          <w:p w:rsidR="003E3485" w:rsidRPr="00AE5F57" w:rsidRDefault="003E3485" w:rsidP="00AE5F57">
            <w:pPr>
              <w:spacing w:after="0" w:line="240" w:lineRule="auto"/>
              <w:ind w:left="-103" w:right="-106"/>
              <w:rPr>
                <w:rFonts w:ascii="Times New Roman" w:hAnsi="Times New Roman" w:cs="Times New Roman"/>
                <w:color w:val="000000"/>
                <w:sz w:val="16"/>
                <w:szCs w:val="16"/>
              </w:rPr>
            </w:pPr>
          </w:p>
        </w:tc>
        <w:tc>
          <w:tcPr>
            <w:tcW w:w="409" w:type="dxa"/>
            <w:vMerge/>
            <w:tcBorders>
              <w:top w:val="dotted" w:sz="4" w:space="0" w:color="auto"/>
              <w:left w:val="dotted" w:sz="4" w:space="0" w:color="auto"/>
              <w:bottom w:val="single" w:sz="4" w:space="0" w:color="auto"/>
              <w:right w:val="dotted" w:sz="4" w:space="0" w:color="auto"/>
            </w:tcBorders>
            <w:textDirection w:val="btLr"/>
            <w:vAlign w:val="center"/>
          </w:tcPr>
          <w:p w:rsidR="003E3485" w:rsidRPr="00495F94" w:rsidRDefault="003E3485" w:rsidP="00AE5F57">
            <w:pPr>
              <w:spacing w:after="0" w:line="240" w:lineRule="auto"/>
              <w:ind w:left="-103" w:right="-106"/>
              <w:rPr>
                <w:rFonts w:ascii="Times New Roman" w:hAnsi="Times New Roman" w:cs="Times New Roman"/>
                <w:b/>
                <w:bCs/>
                <w:color w:val="000000"/>
                <w:sz w:val="12"/>
                <w:szCs w:val="12"/>
              </w:rPr>
            </w:pPr>
          </w:p>
        </w:tc>
        <w:tc>
          <w:tcPr>
            <w:tcW w:w="1965"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495F94" w:rsidRDefault="003E3485" w:rsidP="00AE5F57">
            <w:pPr>
              <w:spacing w:after="0" w:line="240" w:lineRule="auto"/>
              <w:ind w:left="-70" w:right="-72"/>
              <w:rPr>
                <w:rFonts w:ascii="Times New Roman" w:hAnsi="Times New Roman" w:cs="Times New Roman"/>
                <w:color w:val="000000"/>
                <w:sz w:val="12"/>
                <w:szCs w:val="12"/>
              </w:rPr>
            </w:pPr>
            <w:r w:rsidRPr="00495F94">
              <w:rPr>
                <w:rFonts w:ascii="Times New Roman" w:hAnsi="Times New Roman" w:cs="Times New Roman"/>
                <w:color w:val="000000"/>
                <w:sz w:val="12"/>
                <w:szCs w:val="12"/>
              </w:rPr>
              <w:t>4) TP sask. un akcepts.</w:t>
            </w: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2"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2"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9"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2"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single" w:sz="4" w:space="0" w:color="auto"/>
              <w:bottom w:val="single" w:sz="4" w:space="0" w:color="auto"/>
              <w:right w:val="dotted" w:sz="4" w:space="0" w:color="auto"/>
            </w:tcBorders>
            <w:shd w:val="clear" w:color="000000" w:fill="00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w:t>
            </w:r>
          </w:p>
        </w:tc>
        <w:tc>
          <w:tcPr>
            <w:tcW w:w="27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5"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7"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0"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r>
      <w:tr w:rsidR="00F27C43" w:rsidRPr="00AE5F57">
        <w:trPr>
          <w:trHeight w:val="45"/>
        </w:trPr>
        <w:tc>
          <w:tcPr>
            <w:tcW w:w="263" w:type="dxa"/>
            <w:vMerge w:val="restart"/>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AE5F57" w:rsidRDefault="003E3485" w:rsidP="00AE5F57">
            <w:pPr>
              <w:spacing w:after="0" w:line="240" w:lineRule="auto"/>
              <w:ind w:left="-103" w:right="-106"/>
              <w:jc w:val="center"/>
              <w:rPr>
                <w:rFonts w:ascii="Times New Roman" w:hAnsi="Times New Roman" w:cs="Times New Roman"/>
                <w:color w:val="000000"/>
                <w:sz w:val="16"/>
                <w:szCs w:val="16"/>
              </w:rPr>
            </w:pPr>
            <w:r w:rsidRPr="00AE5F57">
              <w:rPr>
                <w:rFonts w:ascii="Times New Roman" w:hAnsi="Times New Roman" w:cs="Times New Roman"/>
                <w:color w:val="000000"/>
                <w:sz w:val="16"/>
                <w:szCs w:val="16"/>
              </w:rPr>
              <w:t>4</w:t>
            </w:r>
          </w:p>
        </w:tc>
        <w:tc>
          <w:tcPr>
            <w:tcW w:w="409" w:type="dxa"/>
            <w:vMerge w:val="restart"/>
            <w:tcBorders>
              <w:top w:val="single" w:sz="4" w:space="0" w:color="auto"/>
              <w:left w:val="dotted" w:sz="4" w:space="0" w:color="auto"/>
              <w:bottom w:val="dotted" w:sz="4" w:space="0" w:color="auto"/>
              <w:right w:val="dotted" w:sz="4" w:space="0" w:color="auto"/>
            </w:tcBorders>
            <w:shd w:val="clear" w:color="000000" w:fill="FFFFFF"/>
            <w:textDirection w:val="btLr"/>
            <w:vAlign w:val="center"/>
          </w:tcPr>
          <w:p w:rsidR="003E3485" w:rsidRDefault="003E3485" w:rsidP="00AE5F57">
            <w:pPr>
              <w:spacing w:after="0" w:line="240" w:lineRule="auto"/>
              <w:ind w:left="-103" w:right="-106"/>
              <w:jc w:val="center"/>
              <w:rPr>
                <w:rFonts w:ascii="Times New Roman" w:hAnsi="Times New Roman" w:cs="Times New Roman"/>
                <w:b/>
                <w:bCs/>
                <w:color w:val="000000"/>
                <w:sz w:val="12"/>
                <w:szCs w:val="12"/>
              </w:rPr>
            </w:pPr>
            <w:r w:rsidRPr="00495F94">
              <w:rPr>
                <w:rFonts w:ascii="Times New Roman" w:hAnsi="Times New Roman" w:cs="Times New Roman"/>
                <w:b/>
                <w:bCs/>
                <w:color w:val="000000"/>
                <w:sz w:val="12"/>
                <w:szCs w:val="12"/>
              </w:rPr>
              <w:t xml:space="preserve">Būvniecības </w:t>
            </w:r>
          </w:p>
          <w:p w:rsidR="003E3485" w:rsidRPr="00495F94" w:rsidRDefault="003E3485" w:rsidP="00AE5F57">
            <w:pPr>
              <w:spacing w:after="0" w:line="240" w:lineRule="auto"/>
              <w:ind w:left="-103" w:right="-106"/>
              <w:jc w:val="center"/>
              <w:rPr>
                <w:rFonts w:ascii="Times New Roman" w:hAnsi="Times New Roman" w:cs="Times New Roman"/>
                <w:b/>
                <w:bCs/>
                <w:color w:val="000000"/>
                <w:sz w:val="12"/>
                <w:szCs w:val="12"/>
              </w:rPr>
            </w:pPr>
            <w:r w:rsidRPr="00495F94">
              <w:rPr>
                <w:rFonts w:ascii="Times New Roman" w:hAnsi="Times New Roman" w:cs="Times New Roman"/>
                <w:b/>
                <w:bCs/>
                <w:color w:val="000000"/>
                <w:sz w:val="12"/>
                <w:szCs w:val="12"/>
              </w:rPr>
              <w:t>darbi.</w:t>
            </w:r>
          </w:p>
        </w:tc>
        <w:tc>
          <w:tcPr>
            <w:tcW w:w="1965"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6207D9" w:rsidRDefault="003E3485" w:rsidP="006207D9">
            <w:pPr>
              <w:spacing w:after="0" w:line="240" w:lineRule="auto"/>
              <w:ind w:left="-70" w:right="-72"/>
              <w:rPr>
                <w:rFonts w:ascii="Times New Roman" w:hAnsi="Times New Roman" w:cs="Times New Roman"/>
                <w:color w:val="000000"/>
                <w:sz w:val="12"/>
                <w:szCs w:val="12"/>
              </w:rPr>
            </w:pPr>
            <w:r w:rsidRPr="006207D9">
              <w:rPr>
                <w:rFonts w:ascii="Times New Roman" w:hAnsi="Times New Roman" w:cs="Times New Roman"/>
                <w:color w:val="000000"/>
                <w:sz w:val="12"/>
                <w:szCs w:val="12"/>
              </w:rPr>
              <w:t>1) TS sagatavošana būvniecības darbu publiskajam iepirkumam;</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2"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2"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9"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2"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3" w:type="dxa"/>
            <w:tcBorders>
              <w:top w:val="single" w:sz="4" w:space="0" w:color="auto"/>
              <w:left w:val="dotted" w:sz="4" w:space="0" w:color="auto"/>
              <w:bottom w:val="dotted" w:sz="4" w:space="0" w:color="auto"/>
              <w:right w:val="dotted" w:sz="4" w:space="0" w:color="auto"/>
            </w:tcBorders>
            <w:shd w:val="clear" w:color="000000" w:fill="00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w:t>
            </w:r>
          </w:p>
        </w:tc>
        <w:tc>
          <w:tcPr>
            <w:tcW w:w="236" w:type="dxa"/>
            <w:tcBorders>
              <w:top w:val="single" w:sz="4" w:space="0" w:color="auto"/>
              <w:left w:val="dotted" w:sz="4" w:space="0" w:color="auto"/>
              <w:bottom w:val="dotted" w:sz="4" w:space="0" w:color="auto"/>
              <w:right w:val="dotted" w:sz="4" w:space="0" w:color="auto"/>
            </w:tcBorders>
            <w:shd w:val="clear" w:color="000000" w:fill="00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2</w:t>
            </w:r>
          </w:p>
        </w:tc>
        <w:tc>
          <w:tcPr>
            <w:tcW w:w="265"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0"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r>
      <w:tr w:rsidR="00F27C43" w:rsidRPr="00AE5F57">
        <w:trPr>
          <w:trHeight w:val="45"/>
        </w:trPr>
        <w:tc>
          <w:tcPr>
            <w:tcW w:w="263" w:type="dxa"/>
            <w:vMerge/>
            <w:tcBorders>
              <w:top w:val="dotted" w:sz="4" w:space="0" w:color="auto"/>
              <w:left w:val="single" w:sz="4" w:space="0" w:color="auto"/>
              <w:bottom w:val="dotted" w:sz="4" w:space="0" w:color="auto"/>
              <w:right w:val="dotted" w:sz="4" w:space="0" w:color="auto"/>
            </w:tcBorders>
            <w:vAlign w:val="center"/>
          </w:tcPr>
          <w:p w:rsidR="003E3485" w:rsidRPr="00AE5F57" w:rsidRDefault="003E3485" w:rsidP="00AE5F57">
            <w:pPr>
              <w:spacing w:after="0" w:line="240" w:lineRule="auto"/>
              <w:rPr>
                <w:rFonts w:ascii="Times New Roman" w:hAnsi="Times New Roman" w:cs="Times New Roman"/>
                <w:color w:val="000000"/>
                <w:sz w:val="16"/>
                <w:szCs w:val="16"/>
              </w:rPr>
            </w:pPr>
          </w:p>
        </w:tc>
        <w:tc>
          <w:tcPr>
            <w:tcW w:w="409" w:type="dxa"/>
            <w:vMerge/>
            <w:tcBorders>
              <w:top w:val="dotted" w:sz="4" w:space="0" w:color="auto"/>
              <w:left w:val="dotted" w:sz="4" w:space="0" w:color="auto"/>
              <w:bottom w:val="dotted" w:sz="4" w:space="0" w:color="auto"/>
              <w:right w:val="dotted" w:sz="4" w:space="0" w:color="auto"/>
            </w:tcBorders>
            <w:vAlign w:val="center"/>
          </w:tcPr>
          <w:p w:rsidR="003E3485" w:rsidRPr="00AE5F57" w:rsidRDefault="003E3485" w:rsidP="00AE5F57">
            <w:pPr>
              <w:spacing w:after="0" w:line="240" w:lineRule="auto"/>
              <w:rPr>
                <w:rFonts w:ascii="Times New Roman" w:hAnsi="Times New Roman" w:cs="Times New Roman"/>
                <w:b/>
                <w:bCs/>
                <w:color w:val="000000"/>
                <w:sz w:val="16"/>
                <w:szCs w:val="16"/>
              </w:rPr>
            </w:pPr>
          </w:p>
        </w:tc>
        <w:tc>
          <w:tcPr>
            <w:tcW w:w="1965"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6207D9" w:rsidRDefault="003E3485" w:rsidP="006207D9">
            <w:pPr>
              <w:spacing w:after="0" w:line="240" w:lineRule="auto"/>
              <w:ind w:left="-70" w:right="-72"/>
              <w:rPr>
                <w:rFonts w:ascii="Times New Roman" w:hAnsi="Times New Roman" w:cs="Times New Roman"/>
                <w:color w:val="000000"/>
                <w:sz w:val="12"/>
                <w:szCs w:val="12"/>
              </w:rPr>
            </w:pPr>
            <w:r w:rsidRPr="006207D9">
              <w:rPr>
                <w:rFonts w:ascii="Times New Roman" w:hAnsi="Times New Roman" w:cs="Times New Roman"/>
                <w:color w:val="000000"/>
                <w:sz w:val="12"/>
                <w:szCs w:val="12"/>
              </w:rPr>
              <w:t>2) Iepirkuma procedūra būvniecības darbu veikšanai;</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2"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5"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w:t>
            </w:r>
          </w:p>
        </w:tc>
        <w:tc>
          <w:tcPr>
            <w:tcW w:w="236"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2</w:t>
            </w:r>
          </w:p>
        </w:tc>
        <w:tc>
          <w:tcPr>
            <w:tcW w:w="236"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3</w:t>
            </w:r>
          </w:p>
        </w:tc>
        <w:tc>
          <w:tcPr>
            <w:tcW w:w="277"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4</w:t>
            </w:r>
          </w:p>
        </w:tc>
        <w:tc>
          <w:tcPr>
            <w:tcW w:w="243"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5</w:t>
            </w:r>
          </w:p>
        </w:tc>
        <w:tc>
          <w:tcPr>
            <w:tcW w:w="236"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6</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0"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r>
      <w:tr w:rsidR="00F27C43" w:rsidRPr="00AE5F57">
        <w:trPr>
          <w:trHeight w:val="45"/>
        </w:trPr>
        <w:tc>
          <w:tcPr>
            <w:tcW w:w="263" w:type="dxa"/>
            <w:vMerge/>
            <w:tcBorders>
              <w:top w:val="dotted" w:sz="4" w:space="0" w:color="auto"/>
              <w:left w:val="single" w:sz="4" w:space="0" w:color="auto"/>
              <w:bottom w:val="dotted" w:sz="4" w:space="0" w:color="auto"/>
              <w:right w:val="dotted" w:sz="4" w:space="0" w:color="auto"/>
            </w:tcBorders>
            <w:vAlign w:val="center"/>
          </w:tcPr>
          <w:p w:rsidR="003E3485" w:rsidRPr="00AE5F57" w:rsidRDefault="003E3485" w:rsidP="00AE5F57">
            <w:pPr>
              <w:spacing w:after="0" w:line="240" w:lineRule="auto"/>
              <w:rPr>
                <w:rFonts w:ascii="Times New Roman" w:hAnsi="Times New Roman" w:cs="Times New Roman"/>
                <w:color w:val="000000"/>
                <w:sz w:val="16"/>
                <w:szCs w:val="16"/>
              </w:rPr>
            </w:pPr>
          </w:p>
        </w:tc>
        <w:tc>
          <w:tcPr>
            <w:tcW w:w="409" w:type="dxa"/>
            <w:vMerge/>
            <w:tcBorders>
              <w:top w:val="dotted" w:sz="4" w:space="0" w:color="auto"/>
              <w:left w:val="dotted" w:sz="4" w:space="0" w:color="auto"/>
              <w:bottom w:val="dotted" w:sz="4" w:space="0" w:color="auto"/>
              <w:right w:val="dotted" w:sz="4" w:space="0" w:color="auto"/>
            </w:tcBorders>
            <w:vAlign w:val="center"/>
          </w:tcPr>
          <w:p w:rsidR="003E3485" w:rsidRPr="00AE5F57" w:rsidRDefault="003E3485" w:rsidP="00AE5F57">
            <w:pPr>
              <w:spacing w:after="0" w:line="240" w:lineRule="auto"/>
              <w:rPr>
                <w:rFonts w:ascii="Times New Roman" w:hAnsi="Times New Roman" w:cs="Times New Roman"/>
                <w:b/>
                <w:bCs/>
                <w:color w:val="000000"/>
                <w:sz w:val="16"/>
                <w:szCs w:val="16"/>
              </w:rPr>
            </w:pPr>
          </w:p>
        </w:tc>
        <w:tc>
          <w:tcPr>
            <w:tcW w:w="1965"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6207D9" w:rsidRDefault="003E3485" w:rsidP="006207D9">
            <w:pPr>
              <w:spacing w:after="0" w:line="240" w:lineRule="auto"/>
              <w:ind w:left="-70" w:right="-72"/>
              <w:rPr>
                <w:rFonts w:ascii="Times New Roman" w:hAnsi="Times New Roman" w:cs="Times New Roman"/>
                <w:color w:val="000000"/>
                <w:sz w:val="12"/>
                <w:szCs w:val="12"/>
              </w:rPr>
            </w:pPr>
            <w:r w:rsidRPr="006207D9">
              <w:rPr>
                <w:rFonts w:ascii="Times New Roman" w:hAnsi="Times New Roman" w:cs="Times New Roman"/>
                <w:color w:val="000000"/>
                <w:sz w:val="12"/>
                <w:szCs w:val="12"/>
              </w:rPr>
              <w:t>3) Būvniecības darbu līguma noslēgšana un būvatļaujas saņemšana;</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2"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w:t>
            </w:r>
          </w:p>
        </w:tc>
        <w:tc>
          <w:tcPr>
            <w:tcW w:w="24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0"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r>
      <w:tr w:rsidR="00F27C43" w:rsidRPr="00AE5F57">
        <w:trPr>
          <w:trHeight w:val="45"/>
        </w:trPr>
        <w:tc>
          <w:tcPr>
            <w:tcW w:w="263" w:type="dxa"/>
            <w:vMerge/>
            <w:tcBorders>
              <w:top w:val="dotted" w:sz="4" w:space="0" w:color="auto"/>
              <w:left w:val="single" w:sz="4" w:space="0" w:color="auto"/>
              <w:bottom w:val="dotted" w:sz="4" w:space="0" w:color="auto"/>
              <w:right w:val="dotted" w:sz="4" w:space="0" w:color="auto"/>
            </w:tcBorders>
            <w:vAlign w:val="center"/>
          </w:tcPr>
          <w:p w:rsidR="003E3485" w:rsidRPr="00AE5F57" w:rsidRDefault="003E3485" w:rsidP="00AE5F57">
            <w:pPr>
              <w:spacing w:after="0" w:line="240" w:lineRule="auto"/>
              <w:rPr>
                <w:rFonts w:ascii="Times New Roman" w:hAnsi="Times New Roman" w:cs="Times New Roman"/>
                <w:color w:val="000000"/>
                <w:sz w:val="16"/>
                <w:szCs w:val="16"/>
              </w:rPr>
            </w:pPr>
          </w:p>
        </w:tc>
        <w:tc>
          <w:tcPr>
            <w:tcW w:w="409" w:type="dxa"/>
            <w:vMerge/>
            <w:tcBorders>
              <w:top w:val="dotted" w:sz="4" w:space="0" w:color="auto"/>
              <w:left w:val="dotted" w:sz="4" w:space="0" w:color="auto"/>
              <w:bottom w:val="dotted" w:sz="4" w:space="0" w:color="auto"/>
              <w:right w:val="dotted" w:sz="4" w:space="0" w:color="auto"/>
            </w:tcBorders>
            <w:vAlign w:val="center"/>
          </w:tcPr>
          <w:p w:rsidR="003E3485" w:rsidRPr="00AE5F57" w:rsidRDefault="003E3485" w:rsidP="00AE5F57">
            <w:pPr>
              <w:spacing w:after="0" w:line="240" w:lineRule="auto"/>
              <w:rPr>
                <w:rFonts w:ascii="Times New Roman" w:hAnsi="Times New Roman" w:cs="Times New Roman"/>
                <w:b/>
                <w:bCs/>
                <w:color w:val="000000"/>
                <w:sz w:val="16"/>
                <w:szCs w:val="16"/>
              </w:rPr>
            </w:pPr>
          </w:p>
        </w:tc>
        <w:tc>
          <w:tcPr>
            <w:tcW w:w="1965"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495F94" w:rsidRDefault="003E3485" w:rsidP="00E7134B">
            <w:pPr>
              <w:spacing w:after="0" w:line="240" w:lineRule="auto"/>
              <w:ind w:left="-70" w:right="-72"/>
              <w:rPr>
                <w:rFonts w:ascii="Times New Roman" w:hAnsi="Times New Roman" w:cs="Times New Roman"/>
                <w:sz w:val="12"/>
                <w:szCs w:val="12"/>
              </w:rPr>
            </w:pPr>
            <w:r w:rsidRPr="00495F94">
              <w:rPr>
                <w:rFonts w:ascii="Times New Roman" w:hAnsi="Times New Roman" w:cs="Times New Roman"/>
                <w:sz w:val="12"/>
                <w:szCs w:val="12"/>
              </w:rPr>
              <w:t xml:space="preserve">4.1) Būvniecības darbi </w:t>
            </w:r>
            <w:r>
              <w:rPr>
                <w:rFonts w:ascii="Times New Roman" w:hAnsi="Times New Roman" w:cs="Times New Roman"/>
                <w:sz w:val="12"/>
                <w:szCs w:val="12"/>
              </w:rPr>
              <w:t>–</w:t>
            </w:r>
            <w:r w:rsidRPr="00495F94">
              <w:rPr>
                <w:rFonts w:ascii="Times New Roman" w:hAnsi="Times New Roman" w:cs="Times New Roman"/>
                <w:sz w:val="12"/>
                <w:szCs w:val="12"/>
              </w:rPr>
              <w:t xml:space="preserve"> 10.korpuss;</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2"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w:t>
            </w:r>
          </w:p>
        </w:tc>
        <w:tc>
          <w:tcPr>
            <w:tcW w:w="236" w:type="dxa"/>
            <w:tcBorders>
              <w:top w:val="dotted" w:sz="4" w:space="0" w:color="auto"/>
              <w:left w:val="dotted" w:sz="4" w:space="0" w:color="auto"/>
              <w:bottom w:val="dotted" w:sz="4" w:space="0" w:color="auto"/>
              <w:right w:val="single"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2</w:t>
            </w:r>
          </w:p>
        </w:tc>
        <w:tc>
          <w:tcPr>
            <w:tcW w:w="283" w:type="dxa"/>
            <w:tcBorders>
              <w:top w:val="dotted" w:sz="4" w:space="0" w:color="auto"/>
              <w:left w:val="single"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3</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4</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5</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6</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7</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8</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9</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10</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11</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12</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13</w:t>
            </w:r>
          </w:p>
        </w:tc>
        <w:tc>
          <w:tcPr>
            <w:tcW w:w="260" w:type="dxa"/>
            <w:tcBorders>
              <w:top w:val="dotted" w:sz="4" w:space="0" w:color="auto"/>
              <w:left w:val="dotted" w:sz="4" w:space="0" w:color="auto"/>
              <w:bottom w:val="dotted" w:sz="4" w:space="0" w:color="auto"/>
              <w:right w:val="single"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14</w:t>
            </w:r>
          </w:p>
        </w:tc>
        <w:tc>
          <w:tcPr>
            <w:tcW w:w="236" w:type="dxa"/>
            <w:tcBorders>
              <w:top w:val="dotted" w:sz="4" w:space="0" w:color="auto"/>
              <w:left w:val="single"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15</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16</w:t>
            </w:r>
          </w:p>
        </w:tc>
        <w:tc>
          <w:tcPr>
            <w:tcW w:w="237"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17</w:t>
            </w:r>
          </w:p>
        </w:tc>
        <w:tc>
          <w:tcPr>
            <w:tcW w:w="236" w:type="dxa"/>
            <w:tcBorders>
              <w:top w:val="dotted" w:sz="4" w:space="0" w:color="auto"/>
              <w:left w:val="dotted" w:sz="4" w:space="0" w:color="auto"/>
              <w:bottom w:val="dotted" w:sz="4" w:space="0" w:color="auto"/>
              <w:right w:val="dotted" w:sz="4" w:space="0" w:color="auto"/>
            </w:tcBorders>
            <w:shd w:val="clear" w:color="auto" w:fill="320000"/>
            <w:vAlign w:val="center"/>
          </w:tcPr>
          <w:p w:rsidR="003E3485" w:rsidRPr="008F0511" w:rsidRDefault="003E3485" w:rsidP="00597A41">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18</w:t>
            </w:r>
          </w:p>
        </w:tc>
        <w:tc>
          <w:tcPr>
            <w:tcW w:w="236" w:type="dxa"/>
            <w:tcBorders>
              <w:top w:val="dotted" w:sz="4" w:space="0" w:color="auto"/>
              <w:left w:val="dotted" w:sz="4" w:space="0" w:color="auto"/>
              <w:bottom w:val="dotted" w:sz="4" w:space="0" w:color="auto"/>
              <w:right w:val="dotted" w:sz="4" w:space="0" w:color="auto"/>
            </w:tcBorders>
            <w:shd w:val="clear" w:color="auto" w:fill="320000"/>
            <w:vAlign w:val="center"/>
          </w:tcPr>
          <w:p w:rsidR="003E3485" w:rsidRPr="008F0511" w:rsidRDefault="003E3485" w:rsidP="00597A41">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19</w:t>
            </w:r>
          </w:p>
        </w:tc>
        <w:tc>
          <w:tcPr>
            <w:tcW w:w="236" w:type="dxa"/>
            <w:tcBorders>
              <w:top w:val="dotted" w:sz="4" w:space="0" w:color="auto"/>
              <w:left w:val="dotted" w:sz="4" w:space="0" w:color="auto"/>
              <w:bottom w:val="dotted" w:sz="4" w:space="0" w:color="auto"/>
              <w:right w:val="dotted" w:sz="4" w:space="0" w:color="auto"/>
            </w:tcBorders>
            <w:shd w:val="clear" w:color="auto" w:fill="320000"/>
            <w:vAlign w:val="center"/>
          </w:tcPr>
          <w:p w:rsidR="003E3485" w:rsidRPr="008F0511" w:rsidRDefault="003E3485" w:rsidP="00597A41">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20</w:t>
            </w:r>
          </w:p>
        </w:tc>
        <w:tc>
          <w:tcPr>
            <w:tcW w:w="709" w:type="dxa"/>
            <w:gridSpan w:val="3"/>
            <w:vMerge w:val="restart"/>
            <w:tcBorders>
              <w:top w:val="dotted" w:sz="4" w:space="0" w:color="auto"/>
              <w:left w:val="dotted" w:sz="4" w:space="0" w:color="auto"/>
              <w:bottom w:val="dotted" w:sz="4" w:space="0" w:color="auto"/>
              <w:right w:val="dotted" w:sz="4" w:space="0" w:color="auto"/>
            </w:tcBorders>
            <w:shd w:val="clear" w:color="auto" w:fill="D9D9D9"/>
            <w:vAlign w:val="center"/>
          </w:tcPr>
          <w:p w:rsidR="003E3485" w:rsidRDefault="003E3485" w:rsidP="00926901">
            <w:pPr>
              <w:spacing w:after="0" w:line="240" w:lineRule="auto"/>
              <w:ind w:left="-108" w:right="-108"/>
              <w:jc w:val="center"/>
              <w:rPr>
                <w:rFonts w:ascii="Times New Roman" w:hAnsi="Times New Roman" w:cs="Times New Roman"/>
                <w:sz w:val="12"/>
                <w:szCs w:val="12"/>
              </w:rPr>
            </w:pPr>
            <w:r>
              <w:rPr>
                <w:rFonts w:ascii="Times New Roman" w:hAnsi="Times New Roman" w:cs="Times New Roman"/>
                <w:sz w:val="12"/>
                <w:szCs w:val="12"/>
              </w:rPr>
              <w:t>L</w:t>
            </w:r>
            <w:r w:rsidRPr="008F0511">
              <w:rPr>
                <w:rFonts w:ascii="Times New Roman" w:hAnsi="Times New Roman" w:cs="Times New Roman"/>
                <w:sz w:val="12"/>
                <w:szCs w:val="12"/>
              </w:rPr>
              <w:t>abi</w:t>
            </w:r>
            <w:r>
              <w:rPr>
                <w:rFonts w:ascii="Times New Roman" w:hAnsi="Times New Roman" w:cs="Times New Roman"/>
                <w:sz w:val="12"/>
                <w:szCs w:val="12"/>
              </w:rPr>
              <w:t>e</w:t>
            </w:r>
            <w:r w:rsidRPr="008F0511">
              <w:rPr>
                <w:rFonts w:ascii="Times New Roman" w:hAnsi="Times New Roman" w:cs="Times New Roman"/>
                <w:sz w:val="12"/>
                <w:szCs w:val="12"/>
              </w:rPr>
              <w:t>kārt</w:t>
            </w:r>
            <w:r>
              <w:rPr>
                <w:rFonts w:ascii="Times New Roman" w:hAnsi="Times New Roman" w:cs="Times New Roman"/>
                <w:sz w:val="12"/>
                <w:szCs w:val="12"/>
              </w:rPr>
              <w:t>oš.</w:t>
            </w:r>
          </w:p>
          <w:p w:rsidR="003E3485" w:rsidRPr="008F0511" w:rsidRDefault="003E3485" w:rsidP="006207D9">
            <w:pPr>
              <w:spacing w:after="0" w:line="240" w:lineRule="auto"/>
              <w:ind w:left="-108" w:right="-108"/>
              <w:jc w:val="center"/>
              <w:rPr>
                <w:rFonts w:ascii="Times New Roman" w:hAnsi="Times New Roman" w:cs="Times New Roman"/>
                <w:color w:val="FFFFFF"/>
                <w:sz w:val="12"/>
                <w:szCs w:val="12"/>
              </w:rPr>
            </w:pPr>
            <w:r>
              <w:rPr>
                <w:rFonts w:ascii="Times New Roman" w:hAnsi="Times New Roman" w:cs="Times New Roman"/>
                <w:sz w:val="12"/>
                <w:szCs w:val="12"/>
              </w:rPr>
              <w:t>d</w:t>
            </w:r>
            <w:r w:rsidRPr="008F0511">
              <w:rPr>
                <w:rFonts w:ascii="Times New Roman" w:hAnsi="Times New Roman" w:cs="Times New Roman"/>
                <w:sz w:val="12"/>
                <w:szCs w:val="12"/>
              </w:rPr>
              <w:t>arbi</w:t>
            </w:r>
          </w:p>
        </w:tc>
        <w:tc>
          <w:tcPr>
            <w:tcW w:w="236" w:type="dxa"/>
            <w:tcBorders>
              <w:top w:val="dotted" w:sz="4" w:space="0" w:color="auto"/>
              <w:left w:val="dotted" w:sz="4" w:space="0" w:color="auto"/>
              <w:bottom w:val="dotted" w:sz="4" w:space="0" w:color="auto"/>
              <w:right w:val="dotted" w:sz="4" w:space="0" w:color="auto"/>
            </w:tcBorders>
            <w:shd w:val="clear" w:color="auto"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auto"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single" w:sz="4" w:space="0" w:color="auto"/>
            </w:tcBorders>
            <w:shd w:val="clear" w:color="auto"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r>
      <w:tr w:rsidR="00F27C43" w:rsidRPr="00AE5F57">
        <w:trPr>
          <w:trHeight w:val="53"/>
        </w:trPr>
        <w:tc>
          <w:tcPr>
            <w:tcW w:w="263" w:type="dxa"/>
            <w:vMerge/>
            <w:tcBorders>
              <w:top w:val="dotted" w:sz="4" w:space="0" w:color="auto"/>
              <w:left w:val="single" w:sz="4" w:space="0" w:color="auto"/>
              <w:bottom w:val="dotted" w:sz="4" w:space="0" w:color="auto"/>
              <w:right w:val="dotted" w:sz="4" w:space="0" w:color="auto"/>
            </w:tcBorders>
            <w:vAlign w:val="center"/>
          </w:tcPr>
          <w:p w:rsidR="003E3485" w:rsidRPr="00AE5F57" w:rsidRDefault="003E3485" w:rsidP="00AE5F57">
            <w:pPr>
              <w:spacing w:after="0" w:line="240" w:lineRule="auto"/>
              <w:rPr>
                <w:rFonts w:ascii="Times New Roman" w:hAnsi="Times New Roman" w:cs="Times New Roman"/>
                <w:color w:val="000000"/>
                <w:sz w:val="16"/>
                <w:szCs w:val="16"/>
              </w:rPr>
            </w:pPr>
          </w:p>
        </w:tc>
        <w:tc>
          <w:tcPr>
            <w:tcW w:w="409" w:type="dxa"/>
            <w:vMerge/>
            <w:tcBorders>
              <w:top w:val="dotted" w:sz="4" w:space="0" w:color="auto"/>
              <w:left w:val="dotted" w:sz="4" w:space="0" w:color="auto"/>
              <w:bottom w:val="dotted" w:sz="4" w:space="0" w:color="auto"/>
              <w:right w:val="dotted" w:sz="4" w:space="0" w:color="auto"/>
            </w:tcBorders>
            <w:vAlign w:val="center"/>
          </w:tcPr>
          <w:p w:rsidR="003E3485" w:rsidRPr="00AE5F57" w:rsidRDefault="003E3485" w:rsidP="00AE5F57">
            <w:pPr>
              <w:spacing w:after="0" w:line="240" w:lineRule="auto"/>
              <w:rPr>
                <w:rFonts w:ascii="Times New Roman" w:hAnsi="Times New Roman" w:cs="Times New Roman"/>
                <w:b/>
                <w:bCs/>
                <w:color w:val="000000"/>
                <w:sz w:val="16"/>
                <w:szCs w:val="16"/>
              </w:rPr>
            </w:pPr>
          </w:p>
        </w:tc>
        <w:tc>
          <w:tcPr>
            <w:tcW w:w="1965"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495F94" w:rsidRDefault="003E3485" w:rsidP="00E7134B">
            <w:pPr>
              <w:spacing w:after="0" w:line="240" w:lineRule="auto"/>
              <w:ind w:left="-70" w:right="-72"/>
              <w:rPr>
                <w:rFonts w:ascii="Times New Roman" w:hAnsi="Times New Roman" w:cs="Times New Roman"/>
                <w:sz w:val="12"/>
                <w:szCs w:val="12"/>
              </w:rPr>
            </w:pPr>
            <w:r w:rsidRPr="00495F94">
              <w:rPr>
                <w:rFonts w:ascii="Times New Roman" w:hAnsi="Times New Roman" w:cs="Times New Roman"/>
                <w:sz w:val="12"/>
                <w:szCs w:val="12"/>
              </w:rPr>
              <w:t xml:space="preserve">4.2) Būvniecības darbi </w:t>
            </w:r>
            <w:r>
              <w:rPr>
                <w:rFonts w:ascii="Times New Roman" w:hAnsi="Times New Roman" w:cs="Times New Roman"/>
                <w:sz w:val="12"/>
                <w:szCs w:val="12"/>
              </w:rPr>
              <w:t>–</w:t>
            </w:r>
            <w:r w:rsidRPr="00495F94">
              <w:rPr>
                <w:rFonts w:ascii="Times New Roman" w:hAnsi="Times New Roman" w:cs="Times New Roman"/>
                <w:sz w:val="12"/>
                <w:szCs w:val="12"/>
              </w:rPr>
              <w:t xml:space="preserve"> 11.korpuss;</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2"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w:t>
            </w:r>
          </w:p>
        </w:tc>
        <w:tc>
          <w:tcPr>
            <w:tcW w:w="236" w:type="dxa"/>
            <w:tcBorders>
              <w:top w:val="dotted" w:sz="4" w:space="0" w:color="auto"/>
              <w:left w:val="dotted" w:sz="4" w:space="0" w:color="auto"/>
              <w:bottom w:val="dotted" w:sz="4" w:space="0" w:color="auto"/>
              <w:right w:val="single"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2</w:t>
            </w:r>
          </w:p>
        </w:tc>
        <w:tc>
          <w:tcPr>
            <w:tcW w:w="283" w:type="dxa"/>
            <w:tcBorders>
              <w:top w:val="dotted" w:sz="4" w:space="0" w:color="auto"/>
              <w:left w:val="single"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3</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4</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5</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6</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7</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8</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9</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10</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11</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12</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13</w:t>
            </w:r>
          </w:p>
        </w:tc>
        <w:tc>
          <w:tcPr>
            <w:tcW w:w="260" w:type="dxa"/>
            <w:tcBorders>
              <w:top w:val="dotted" w:sz="4" w:space="0" w:color="auto"/>
              <w:left w:val="dotted" w:sz="4" w:space="0" w:color="auto"/>
              <w:bottom w:val="dotted" w:sz="4" w:space="0" w:color="auto"/>
              <w:right w:val="single"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14</w:t>
            </w:r>
          </w:p>
        </w:tc>
        <w:tc>
          <w:tcPr>
            <w:tcW w:w="236" w:type="dxa"/>
            <w:tcBorders>
              <w:top w:val="dotted" w:sz="4" w:space="0" w:color="auto"/>
              <w:left w:val="single"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15</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16</w:t>
            </w:r>
          </w:p>
        </w:tc>
        <w:tc>
          <w:tcPr>
            <w:tcW w:w="237"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17</w:t>
            </w:r>
          </w:p>
        </w:tc>
        <w:tc>
          <w:tcPr>
            <w:tcW w:w="236" w:type="dxa"/>
            <w:tcBorders>
              <w:top w:val="dotted" w:sz="4" w:space="0" w:color="auto"/>
              <w:left w:val="dotted" w:sz="4" w:space="0" w:color="auto"/>
              <w:bottom w:val="dotted" w:sz="4" w:space="0" w:color="auto"/>
              <w:right w:val="dotted" w:sz="4" w:space="0" w:color="auto"/>
            </w:tcBorders>
            <w:shd w:val="clear" w:color="auto" w:fill="320000"/>
            <w:vAlign w:val="center"/>
          </w:tcPr>
          <w:p w:rsidR="003E3485" w:rsidRPr="008F0511" w:rsidRDefault="003E3485" w:rsidP="00597A41">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18</w:t>
            </w:r>
          </w:p>
        </w:tc>
        <w:tc>
          <w:tcPr>
            <w:tcW w:w="236" w:type="dxa"/>
            <w:tcBorders>
              <w:top w:val="dotted" w:sz="4" w:space="0" w:color="auto"/>
              <w:left w:val="dotted" w:sz="4" w:space="0" w:color="auto"/>
              <w:bottom w:val="dotted" w:sz="4" w:space="0" w:color="auto"/>
              <w:right w:val="dotted" w:sz="4" w:space="0" w:color="auto"/>
            </w:tcBorders>
            <w:shd w:val="clear" w:color="auto" w:fill="320000"/>
            <w:vAlign w:val="center"/>
          </w:tcPr>
          <w:p w:rsidR="003E3485" w:rsidRPr="008F0511" w:rsidRDefault="003E3485" w:rsidP="00597A41">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19</w:t>
            </w:r>
          </w:p>
        </w:tc>
        <w:tc>
          <w:tcPr>
            <w:tcW w:w="236" w:type="dxa"/>
            <w:tcBorders>
              <w:top w:val="dotted" w:sz="4" w:space="0" w:color="auto"/>
              <w:left w:val="dotted" w:sz="4" w:space="0" w:color="auto"/>
              <w:bottom w:val="dotted" w:sz="4" w:space="0" w:color="auto"/>
              <w:right w:val="dotted" w:sz="4" w:space="0" w:color="auto"/>
            </w:tcBorders>
            <w:shd w:val="clear" w:color="auto" w:fill="320000"/>
            <w:vAlign w:val="center"/>
          </w:tcPr>
          <w:p w:rsidR="003E3485" w:rsidRPr="008F0511" w:rsidRDefault="003E3485" w:rsidP="00597A41">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20</w:t>
            </w:r>
          </w:p>
        </w:tc>
        <w:tc>
          <w:tcPr>
            <w:tcW w:w="709" w:type="dxa"/>
            <w:gridSpan w:val="3"/>
            <w:vMerge/>
            <w:tcBorders>
              <w:left w:val="dotted" w:sz="4" w:space="0" w:color="auto"/>
              <w:bottom w:val="dotted" w:sz="4" w:space="0" w:color="auto"/>
              <w:right w:val="dotted" w:sz="4" w:space="0" w:color="auto"/>
            </w:tcBorders>
            <w:shd w:val="clear" w:color="auto" w:fill="D9D9D9"/>
            <w:vAlign w:val="center"/>
          </w:tcPr>
          <w:p w:rsidR="003E3485" w:rsidRPr="008F0511" w:rsidRDefault="003E3485" w:rsidP="006207D9">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auto"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auto"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single" w:sz="4" w:space="0" w:color="auto"/>
            </w:tcBorders>
            <w:shd w:val="clear" w:color="auto"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r>
      <w:tr w:rsidR="00F27C43" w:rsidRPr="00AE5F57">
        <w:trPr>
          <w:trHeight w:val="60"/>
        </w:trPr>
        <w:tc>
          <w:tcPr>
            <w:tcW w:w="263" w:type="dxa"/>
            <w:vMerge/>
            <w:tcBorders>
              <w:top w:val="dotted" w:sz="4" w:space="0" w:color="auto"/>
              <w:left w:val="single" w:sz="4" w:space="0" w:color="auto"/>
              <w:bottom w:val="dotted" w:sz="4" w:space="0" w:color="auto"/>
              <w:right w:val="dotted" w:sz="4" w:space="0" w:color="auto"/>
            </w:tcBorders>
            <w:vAlign w:val="center"/>
          </w:tcPr>
          <w:p w:rsidR="003E3485" w:rsidRPr="00AE5F57" w:rsidRDefault="003E3485" w:rsidP="00AE5F57">
            <w:pPr>
              <w:spacing w:after="0" w:line="240" w:lineRule="auto"/>
              <w:rPr>
                <w:rFonts w:ascii="Times New Roman" w:hAnsi="Times New Roman" w:cs="Times New Roman"/>
                <w:color w:val="000000"/>
                <w:sz w:val="16"/>
                <w:szCs w:val="16"/>
              </w:rPr>
            </w:pPr>
          </w:p>
        </w:tc>
        <w:tc>
          <w:tcPr>
            <w:tcW w:w="409" w:type="dxa"/>
            <w:vMerge/>
            <w:tcBorders>
              <w:top w:val="dotted" w:sz="4" w:space="0" w:color="auto"/>
              <w:left w:val="dotted" w:sz="4" w:space="0" w:color="auto"/>
              <w:bottom w:val="dotted" w:sz="4" w:space="0" w:color="auto"/>
              <w:right w:val="dotted" w:sz="4" w:space="0" w:color="auto"/>
            </w:tcBorders>
            <w:vAlign w:val="center"/>
          </w:tcPr>
          <w:p w:rsidR="003E3485" w:rsidRPr="00AE5F57" w:rsidRDefault="003E3485" w:rsidP="00AE5F57">
            <w:pPr>
              <w:spacing w:after="0" w:line="240" w:lineRule="auto"/>
              <w:rPr>
                <w:rFonts w:ascii="Times New Roman" w:hAnsi="Times New Roman" w:cs="Times New Roman"/>
                <w:b/>
                <w:bCs/>
                <w:color w:val="000000"/>
                <w:sz w:val="16"/>
                <w:szCs w:val="16"/>
              </w:rPr>
            </w:pPr>
          </w:p>
        </w:tc>
        <w:tc>
          <w:tcPr>
            <w:tcW w:w="1965"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495F94" w:rsidRDefault="003E3485" w:rsidP="00E7134B">
            <w:pPr>
              <w:spacing w:after="0" w:line="240" w:lineRule="auto"/>
              <w:ind w:left="-70" w:right="-72"/>
              <w:rPr>
                <w:rFonts w:ascii="Times New Roman" w:hAnsi="Times New Roman" w:cs="Times New Roman"/>
                <w:sz w:val="12"/>
                <w:szCs w:val="12"/>
              </w:rPr>
            </w:pPr>
            <w:r w:rsidRPr="00495F94">
              <w:rPr>
                <w:rFonts w:ascii="Times New Roman" w:hAnsi="Times New Roman" w:cs="Times New Roman"/>
                <w:sz w:val="12"/>
                <w:szCs w:val="12"/>
              </w:rPr>
              <w:t xml:space="preserve">4.3) Būvniecības darbi </w:t>
            </w:r>
            <w:r>
              <w:rPr>
                <w:rFonts w:ascii="Times New Roman" w:hAnsi="Times New Roman" w:cs="Times New Roman"/>
                <w:sz w:val="12"/>
                <w:szCs w:val="12"/>
              </w:rPr>
              <w:t>–</w:t>
            </w:r>
            <w:r w:rsidRPr="00495F94">
              <w:rPr>
                <w:rFonts w:ascii="Times New Roman" w:hAnsi="Times New Roman" w:cs="Times New Roman"/>
                <w:sz w:val="12"/>
                <w:szCs w:val="12"/>
              </w:rPr>
              <w:t xml:space="preserve"> 15.korpuss;</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2"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w:t>
            </w:r>
          </w:p>
        </w:tc>
        <w:tc>
          <w:tcPr>
            <w:tcW w:w="236" w:type="dxa"/>
            <w:tcBorders>
              <w:top w:val="dotted" w:sz="4" w:space="0" w:color="auto"/>
              <w:left w:val="dotted" w:sz="4" w:space="0" w:color="auto"/>
              <w:bottom w:val="dotted" w:sz="4" w:space="0" w:color="auto"/>
              <w:right w:val="single"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2</w:t>
            </w:r>
          </w:p>
        </w:tc>
        <w:tc>
          <w:tcPr>
            <w:tcW w:w="283" w:type="dxa"/>
            <w:tcBorders>
              <w:top w:val="dotted" w:sz="4" w:space="0" w:color="auto"/>
              <w:left w:val="single"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3</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4</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5</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6</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7</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8</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9</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10</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11</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12</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13</w:t>
            </w:r>
          </w:p>
        </w:tc>
        <w:tc>
          <w:tcPr>
            <w:tcW w:w="260" w:type="dxa"/>
            <w:tcBorders>
              <w:top w:val="dotted" w:sz="4" w:space="0" w:color="auto"/>
              <w:left w:val="dotted" w:sz="4" w:space="0" w:color="auto"/>
              <w:bottom w:val="dotted" w:sz="4" w:space="0" w:color="auto"/>
              <w:right w:val="single"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14</w:t>
            </w:r>
          </w:p>
        </w:tc>
        <w:tc>
          <w:tcPr>
            <w:tcW w:w="236" w:type="dxa"/>
            <w:tcBorders>
              <w:top w:val="dotted" w:sz="4" w:space="0" w:color="auto"/>
              <w:left w:val="single"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15</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16</w:t>
            </w:r>
          </w:p>
        </w:tc>
        <w:tc>
          <w:tcPr>
            <w:tcW w:w="237"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17</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18</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19</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20</w:t>
            </w:r>
          </w:p>
        </w:tc>
        <w:tc>
          <w:tcPr>
            <w:tcW w:w="709" w:type="dxa"/>
            <w:gridSpan w:val="3"/>
            <w:vMerge/>
            <w:tcBorders>
              <w:left w:val="dotted" w:sz="4" w:space="0" w:color="auto"/>
              <w:bottom w:val="dotted" w:sz="4" w:space="0" w:color="auto"/>
              <w:right w:val="dotted" w:sz="4" w:space="0" w:color="auto"/>
            </w:tcBorders>
            <w:shd w:val="clear" w:color="auto" w:fill="D9D9D9"/>
            <w:vAlign w:val="center"/>
          </w:tcPr>
          <w:p w:rsidR="003E3485" w:rsidRPr="008F0511" w:rsidRDefault="003E3485" w:rsidP="006207D9">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auto"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auto"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single" w:sz="4" w:space="0" w:color="auto"/>
            </w:tcBorders>
            <w:shd w:val="clear" w:color="auto"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r>
      <w:tr w:rsidR="00F27C43" w:rsidRPr="00AE5F57">
        <w:trPr>
          <w:trHeight w:val="53"/>
        </w:trPr>
        <w:tc>
          <w:tcPr>
            <w:tcW w:w="263" w:type="dxa"/>
            <w:vMerge/>
            <w:tcBorders>
              <w:top w:val="dotted" w:sz="4" w:space="0" w:color="auto"/>
              <w:left w:val="single" w:sz="4" w:space="0" w:color="auto"/>
              <w:bottom w:val="dotted" w:sz="4" w:space="0" w:color="auto"/>
              <w:right w:val="dotted" w:sz="4" w:space="0" w:color="auto"/>
            </w:tcBorders>
            <w:vAlign w:val="center"/>
          </w:tcPr>
          <w:p w:rsidR="003E3485" w:rsidRPr="00AE5F57" w:rsidRDefault="003E3485" w:rsidP="00AE5F57">
            <w:pPr>
              <w:spacing w:after="0" w:line="240" w:lineRule="auto"/>
              <w:rPr>
                <w:rFonts w:ascii="Times New Roman" w:hAnsi="Times New Roman" w:cs="Times New Roman"/>
                <w:color w:val="000000"/>
                <w:sz w:val="16"/>
                <w:szCs w:val="16"/>
              </w:rPr>
            </w:pPr>
          </w:p>
        </w:tc>
        <w:tc>
          <w:tcPr>
            <w:tcW w:w="409" w:type="dxa"/>
            <w:vMerge/>
            <w:tcBorders>
              <w:top w:val="dotted" w:sz="4" w:space="0" w:color="auto"/>
              <w:left w:val="dotted" w:sz="4" w:space="0" w:color="auto"/>
              <w:bottom w:val="dotted" w:sz="4" w:space="0" w:color="auto"/>
              <w:right w:val="dotted" w:sz="4" w:space="0" w:color="auto"/>
            </w:tcBorders>
            <w:vAlign w:val="center"/>
          </w:tcPr>
          <w:p w:rsidR="003E3485" w:rsidRPr="00AE5F57" w:rsidRDefault="003E3485" w:rsidP="00AE5F57">
            <w:pPr>
              <w:spacing w:after="0" w:line="240" w:lineRule="auto"/>
              <w:rPr>
                <w:rFonts w:ascii="Times New Roman" w:hAnsi="Times New Roman" w:cs="Times New Roman"/>
                <w:b/>
                <w:bCs/>
                <w:color w:val="000000"/>
                <w:sz w:val="16"/>
                <w:szCs w:val="16"/>
              </w:rPr>
            </w:pPr>
          </w:p>
        </w:tc>
        <w:tc>
          <w:tcPr>
            <w:tcW w:w="1965"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495F94" w:rsidRDefault="003E3485" w:rsidP="00E7134B">
            <w:pPr>
              <w:spacing w:after="0" w:line="240" w:lineRule="auto"/>
              <w:ind w:left="-70" w:right="-72"/>
              <w:rPr>
                <w:rFonts w:ascii="Times New Roman" w:hAnsi="Times New Roman" w:cs="Times New Roman"/>
                <w:sz w:val="12"/>
                <w:szCs w:val="12"/>
              </w:rPr>
            </w:pPr>
            <w:r w:rsidRPr="00495F94">
              <w:rPr>
                <w:rFonts w:ascii="Times New Roman" w:hAnsi="Times New Roman" w:cs="Times New Roman"/>
                <w:sz w:val="12"/>
                <w:szCs w:val="12"/>
              </w:rPr>
              <w:t xml:space="preserve">4.4) Būvniecības darbi </w:t>
            </w:r>
            <w:r>
              <w:rPr>
                <w:rFonts w:ascii="Times New Roman" w:hAnsi="Times New Roman" w:cs="Times New Roman"/>
                <w:sz w:val="12"/>
                <w:szCs w:val="12"/>
              </w:rPr>
              <w:t xml:space="preserve">–inženierkomunikācijas – </w:t>
            </w:r>
            <w:r w:rsidRPr="00495F94">
              <w:rPr>
                <w:rFonts w:ascii="Times New Roman" w:hAnsi="Times New Roman" w:cs="Times New Roman"/>
                <w:sz w:val="12"/>
                <w:szCs w:val="12"/>
              </w:rPr>
              <w:t>ārējie tīkli;</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2"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4"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2</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3</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4</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5</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6</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7</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8</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9</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10</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11</w:t>
            </w:r>
          </w:p>
        </w:tc>
        <w:tc>
          <w:tcPr>
            <w:tcW w:w="260" w:type="dxa"/>
            <w:tcBorders>
              <w:top w:val="dotted" w:sz="4" w:space="0" w:color="auto"/>
              <w:left w:val="dotted" w:sz="4" w:space="0" w:color="auto"/>
              <w:bottom w:val="dotted" w:sz="4" w:space="0" w:color="auto"/>
              <w:right w:val="single"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12</w:t>
            </w:r>
          </w:p>
        </w:tc>
        <w:tc>
          <w:tcPr>
            <w:tcW w:w="236" w:type="dxa"/>
            <w:tcBorders>
              <w:top w:val="dotted" w:sz="4" w:space="0" w:color="auto"/>
              <w:left w:val="single"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13</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14</w:t>
            </w:r>
          </w:p>
        </w:tc>
        <w:tc>
          <w:tcPr>
            <w:tcW w:w="237"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15</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16</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17</w:t>
            </w:r>
          </w:p>
        </w:tc>
        <w:tc>
          <w:tcPr>
            <w:tcW w:w="236"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18</w:t>
            </w:r>
          </w:p>
        </w:tc>
        <w:tc>
          <w:tcPr>
            <w:tcW w:w="709" w:type="dxa"/>
            <w:gridSpan w:val="3"/>
            <w:vMerge/>
            <w:tcBorders>
              <w:left w:val="dotted" w:sz="4" w:space="0" w:color="auto"/>
              <w:bottom w:val="dotted" w:sz="4" w:space="0" w:color="auto"/>
              <w:right w:val="dotted" w:sz="4" w:space="0" w:color="auto"/>
            </w:tcBorders>
            <w:shd w:val="clear" w:color="auto"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r>
      <w:tr w:rsidR="00F27C43" w:rsidRPr="00AE5F57">
        <w:trPr>
          <w:trHeight w:val="45"/>
        </w:trPr>
        <w:tc>
          <w:tcPr>
            <w:tcW w:w="263" w:type="dxa"/>
            <w:vMerge/>
            <w:tcBorders>
              <w:top w:val="dotted" w:sz="4" w:space="0" w:color="auto"/>
              <w:left w:val="single" w:sz="4" w:space="0" w:color="auto"/>
              <w:bottom w:val="dotted" w:sz="4" w:space="0" w:color="auto"/>
              <w:right w:val="dotted" w:sz="4" w:space="0" w:color="auto"/>
            </w:tcBorders>
            <w:vAlign w:val="center"/>
          </w:tcPr>
          <w:p w:rsidR="003E3485" w:rsidRPr="00AE5F57" w:rsidRDefault="003E3485" w:rsidP="00AE5F57">
            <w:pPr>
              <w:spacing w:after="0" w:line="240" w:lineRule="auto"/>
              <w:rPr>
                <w:rFonts w:ascii="Times New Roman" w:hAnsi="Times New Roman" w:cs="Times New Roman"/>
                <w:color w:val="000000"/>
                <w:sz w:val="16"/>
                <w:szCs w:val="16"/>
              </w:rPr>
            </w:pPr>
          </w:p>
        </w:tc>
        <w:tc>
          <w:tcPr>
            <w:tcW w:w="409" w:type="dxa"/>
            <w:vMerge/>
            <w:tcBorders>
              <w:top w:val="dotted" w:sz="4" w:space="0" w:color="auto"/>
              <w:left w:val="dotted" w:sz="4" w:space="0" w:color="auto"/>
              <w:bottom w:val="dotted" w:sz="4" w:space="0" w:color="auto"/>
              <w:right w:val="dotted" w:sz="4" w:space="0" w:color="auto"/>
            </w:tcBorders>
            <w:vAlign w:val="center"/>
          </w:tcPr>
          <w:p w:rsidR="003E3485" w:rsidRPr="00AE5F57" w:rsidRDefault="003E3485" w:rsidP="00AE5F57">
            <w:pPr>
              <w:spacing w:after="0" w:line="240" w:lineRule="auto"/>
              <w:rPr>
                <w:rFonts w:ascii="Times New Roman" w:hAnsi="Times New Roman" w:cs="Times New Roman"/>
                <w:b/>
                <w:bCs/>
                <w:color w:val="000000"/>
                <w:sz w:val="16"/>
                <w:szCs w:val="16"/>
              </w:rPr>
            </w:pPr>
          </w:p>
        </w:tc>
        <w:tc>
          <w:tcPr>
            <w:tcW w:w="1965"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495F94" w:rsidRDefault="003E3485" w:rsidP="00E7134B">
            <w:pPr>
              <w:spacing w:after="0" w:line="240" w:lineRule="auto"/>
              <w:ind w:left="-70" w:right="-72"/>
              <w:rPr>
                <w:rFonts w:ascii="Times New Roman" w:hAnsi="Times New Roman" w:cs="Times New Roman"/>
                <w:sz w:val="12"/>
                <w:szCs w:val="12"/>
              </w:rPr>
            </w:pPr>
            <w:r w:rsidRPr="00495F94">
              <w:rPr>
                <w:rFonts w:ascii="Times New Roman" w:hAnsi="Times New Roman" w:cs="Times New Roman"/>
                <w:sz w:val="12"/>
                <w:szCs w:val="12"/>
              </w:rPr>
              <w:t xml:space="preserve">4.5) Būvniecības darbi </w:t>
            </w:r>
            <w:r>
              <w:rPr>
                <w:rFonts w:ascii="Times New Roman" w:hAnsi="Times New Roman" w:cs="Times New Roman"/>
                <w:sz w:val="12"/>
                <w:szCs w:val="12"/>
              </w:rPr>
              <w:t>–</w:t>
            </w:r>
            <w:r w:rsidRPr="00495F94">
              <w:rPr>
                <w:rFonts w:ascii="Times New Roman" w:hAnsi="Times New Roman" w:cs="Times New Roman"/>
                <w:sz w:val="12"/>
                <w:szCs w:val="12"/>
              </w:rPr>
              <w:t xml:space="preserve"> demontāžas darbi;</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2"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4"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single" w:sz="4" w:space="0" w:color="auto"/>
              <w:bottom w:val="dotted" w:sz="4" w:space="0" w:color="auto"/>
              <w:right w:val="dotted" w:sz="4" w:space="0" w:color="auto"/>
            </w:tcBorders>
            <w:shd w:val="clear" w:color="000000"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w:t>
            </w:r>
          </w:p>
        </w:tc>
        <w:tc>
          <w:tcPr>
            <w:tcW w:w="284"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2</w:t>
            </w:r>
          </w:p>
        </w:tc>
        <w:tc>
          <w:tcPr>
            <w:tcW w:w="283" w:type="dxa"/>
            <w:tcBorders>
              <w:top w:val="dotted" w:sz="4" w:space="0" w:color="auto"/>
              <w:left w:val="dotted" w:sz="4" w:space="0" w:color="auto"/>
              <w:bottom w:val="dotted"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3</w:t>
            </w:r>
          </w:p>
        </w:tc>
        <w:tc>
          <w:tcPr>
            <w:tcW w:w="284"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0" w:type="dxa"/>
            <w:tcBorders>
              <w:top w:val="dotted" w:sz="4" w:space="0" w:color="auto"/>
              <w:left w:val="dotted" w:sz="4" w:space="0" w:color="auto"/>
              <w:bottom w:val="dotted" w:sz="4" w:space="0" w:color="auto"/>
              <w:right w:val="single" w:sz="4" w:space="0" w:color="auto"/>
            </w:tcBorders>
            <w:shd w:val="clear" w:color="000000"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single" w:sz="4" w:space="0" w:color="auto"/>
              <w:bottom w:val="dotted" w:sz="4" w:space="0" w:color="auto"/>
              <w:right w:val="dotted" w:sz="4" w:space="0" w:color="auto"/>
            </w:tcBorders>
            <w:shd w:val="clear" w:color="000000"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709" w:type="dxa"/>
            <w:gridSpan w:val="3"/>
            <w:vMerge/>
            <w:tcBorders>
              <w:left w:val="dotted" w:sz="4" w:space="0" w:color="auto"/>
              <w:bottom w:val="dotted" w:sz="4" w:space="0" w:color="auto"/>
              <w:right w:val="dotted" w:sz="4" w:space="0" w:color="auto"/>
            </w:tcBorders>
            <w:shd w:val="clear" w:color="auto" w:fill="D9D9D9"/>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r>
      <w:tr w:rsidR="00F27C43" w:rsidRPr="00AE5F57">
        <w:trPr>
          <w:trHeight w:val="53"/>
        </w:trPr>
        <w:tc>
          <w:tcPr>
            <w:tcW w:w="263" w:type="dxa"/>
            <w:vMerge/>
            <w:tcBorders>
              <w:top w:val="dotted" w:sz="4" w:space="0" w:color="auto"/>
              <w:left w:val="single" w:sz="4" w:space="0" w:color="auto"/>
              <w:bottom w:val="single" w:sz="4" w:space="0" w:color="auto"/>
              <w:right w:val="dotted" w:sz="4" w:space="0" w:color="auto"/>
            </w:tcBorders>
            <w:vAlign w:val="center"/>
          </w:tcPr>
          <w:p w:rsidR="003E3485" w:rsidRPr="00AE5F57" w:rsidRDefault="003E3485" w:rsidP="00AE5F57">
            <w:pPr>
              <w:spacing w:after="0" w:line="240" w:lineRule="auto"/>
              <w:rPr>
                <w:rFonts w:ascii="Times New Roman" w:hAnsi="Times New Roman" w:cs="Times New Roman"/>
                <w:color w:val="000000"/>
                <w:sz w:val="16"/>
                <w:szCs w:val="16"/>
              </w:rPr>
            </w:pPr>
          </w:p>
        </w:tc>
        <w:tc>
          <w:tcPr>
            <w:tcW w:w="409" w:type="dxa"/>
            <w:vMerge/>
            <w:tcBorders>
              <w:top w:val="dotted" w:sz="4" w:space="0" w:color="auto"/>
              <w:left w:val="dotted" w:sz="4" w:space="0" w:color="auto"/>
              <w:bottom w:val="single" w:sz="4" w:space="0" w:color="auto"/>
              <w:right w:val="dotted" w:sz="4" w:space="0" w:color="auto"/>
            </w:tcBorders>
            <w:vAlign w:val="center"/>
          </w:tcPr>
          <w:p w:rsidR="003E3485" w:rsidRPr="00AE5F57" w:rsidRDefault="003E3485" w:rsidP="00AE5F57">
            <w:pPr>
              <w:spacing w:after="0" w:line="240" w:lineRule="auto"/>
              <w:rPr>
                <w:rFonts w:ascii="Times New Roman" w:hAnsi="Times New Roman" w:cs="Times New Roman"/>
                <w:b/>
                <w:bCs/>
                <w:color w:val="000000"/>
                <w:sz w:val="16"/>
                <w:szCs w:val="16"/>
              </w:rPr>
            </w:pPr>
          </w:p>
        </w:tc>
        <w:tc>
          <w:tcPr>
            <w:tcW w:w="1965"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495F94" w:rsidRDefault="003E3485" w:rsidP="00E7134B">
            <w:pPr>
              <w:spacing w:after="0" w:line="240" w:lineRule="auto"/>
              <w:ind w:left="-70" w:right="-72"/>
              <w:rPr>
                <w:rFonts w:ascii="Times New Roman" w:hAnsi="Times New Roman" w:cs="Times New Roman"/>
                <w:sz w:val="12"/>
                <w:szCs w:val="12"/>
              </w:rPr>
            </w:pPr>
            <w:r w:rsidRPr="006207D9">
              <w:rPr>
                <w:rFonts w:ascii="Times New Roman" w:hAnsi="Times New Roman" w:cs="Times New Roman"/>
                <w:sz w:val="12"/>
                <w:szCs w:val="12"/>
              </w:rPr>
              <w:t>4.6) Būvniecības darbi - vispārējie teritorijas labiekārtošanas darbi;</w:t>
            </w: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2"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2"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9"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2"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5"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7"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0"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w:t>
            </w:r>
          </w:p>
        </w:tc>
        <w:tc>
          <w:tcPr>
            <w:tcW w:w="236" w:type="dxa"/>
            <w:tcBorders>
              <w:top w:val="dotted" w:sz="4" w:space="0" w:color="auto"/>
              <w:left w:val="dotted" w:sz="4" w:space="0" w:color="auto"/>
              <w:bottom w:val="single"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2</w:t>
            </w:r>
          </w:p>
        </w:tc>
        <w:tc>
          <w:tcPr>
            <w:tcW w:w="237" w:type="dxa"/>
            <w:tcBorders>
              <w:top w:val="dotted" w:sz="4" w:space="0" w:color="auto"/>
              <w:left w:val="dotted" w:sz="4" w:space="0" w:color="auto"/>
              <w:bottom w:val="single" w:sz="4" w:space="0" w:color="auto"/>
              <w:right w:val="dotted" w:sz="4" w:space="0" w:color="auto"/>
            </w:tcBorders>
            <w:shd w:val="clear" w:color="000000" w:fill="3C0000"/>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3</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r>
      <w:tr w:rsidR="00F27C43" w:rsidRPr="00AE5F57">
        <w:trPr>
          <w:trHeight w:val="45"/>
        </w:trPr>
        <w:tc>
          <w:tcPr>
            <w:tcW w:w="2637" w:type="dxa"/>
            <w:gridSpan w:val="3"/>
            <w:tcBorders>
              <w:top w:val="single" w:sz="4" w:space="0" w:color="auto"/>
              <w:left w:val="single" w:sz="4" w:space="0" w:color="auto"/>
              <w:bottom w:val="dotted" w:sz="4" w:space="0" w:color="auto"/>
              <w:right w:val="single" w:sz="4" w:space="0" w:color="auto"/>
            </w:tcBorders>
            <w:shd w:val="clear" w:color="000000" w:fill="FFFFFF"/>
            <w:vAlign w:val="center"/>
          </w:tcPr>
          <w:p w:rsidR="003E3485" w:rsidRPr="008F0511" w:rsidRDefault="003E3485" w:rsidP="008F0511">
            <w:pPr>
              <w:spacing w:after="0" w:line="240" w:lineRule="auto"/>
              <w:ind w:left="-103" w:right="-68"/>
              <w:jc w:val="right"/>
              <w:rPr>
                <w:rFonts w:ascii="Times New Roman" w:hAnsi="Times New Roman" w:cs="Times New Roman"/>
                <w:b/>
                <w:bCs/>
                <w:color w:val="000000"/>
                <w:sz w:val="12"/>
                <w:szCs w:val="12"/>
              </w:rPr>
            </w:pPr>
            <w:r w:rsidRPr="008F0511">
              <w:rPr>
                <w:rFonts w:ascii="Times New Roman" w:hAnsi="Times New Roman" w:cs="Times New Roman"/>
                <w:b/>
                <w:bCs/>
                <w:color w:val="000000"/>
                <w:sz w:val="12"/>
                <w:szCs w:val="12"/>
              </w:rPr>
              <w:t>10.korpusa nomas sākuma termiņš:</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2"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2"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9"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2"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5"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7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4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4"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83"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60" w:type="dxa"/>
            <w:tcBorders>
              <w:top w:val="single"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7"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 </w:t>
            </w:r>
          </w:p>
        </w:tc>
        <w:tc>
          <w:tcPr>
            <w:tcW w:w="236" w:type="dxa"/>
            <w:tcBorders>
              <w:top w:val="single" w:sz="4" w:space="0" w:color="auto"/>
              <w:left w:val="dotted" w:sz="4" w:space="0" w:color="auto"/>
              <w:bottom w:val="dotted" w:sz="4" w:space="0" w:color="auto"/>
              <w:right w:val="dotted" w:sz="4" w:space="0" w:color="auto"/>
            </w:tcBorders>
            <w:shd w:val="clear" w:color="auto"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single" w:sz="4" w:space="0" w:color="auto"/>
              <w:left w:val="dotted" w:sz="4" w:space="0" w:color="auto"/>
              <w:bottom w:val="dotted" w:sz="4" w:space="0" w:color="auto"/>
              <w:right w:val="dotted" w:sz="4" w:space="0" w:color="auto"/>
            </w:tcBorders>
            <w:shd w:val="clear" w:color="auto"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7" w:type="dxa"/>
            <w:tcBorders>
              <w:top w:val="single" w:sz="4" w:space="0" w:color="auto"/>
              <w:left w:val="dotted" w:sz="4" w:space="0" w:color="auto"/>
              <w:bottom w:val="dotted" w:sz="4" w:space="0" w:color="auto"/>
              <w:right w:val="dotted" w:sz="4" w:space="0" w:color="auto"/>
            </w:tcBorders>
            <w:shd w:val="clear" w:color="auto"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single" w:sz="4" w:space="0" w:color="auto"/>
              <w:left w:val="dotted" w:sz="4" w:space="0" w:color="auto"/>
              <w:bottom w:val="dotted" w:sz="4" w:space="0" w:color="auto"/>
              <w:right w:val="dotted" w:sz="4" w:space="0" w:color="auto"/>
            </w:tcBorders>
            <w:shd w:val="clear" w:color="000000" w:fill="0F243E"/>
            <w:vAlign w:val="center"/>
          </w:tcPr>
          <w:p w:rsidR="003E3485" w:rsidRPr="008F0511" w:rsidRDefault="003E3485" w:rsidP="00597A41">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w:t>
            </w:r>
          </w:p>
        </w:tc>
        <w:tc>
          <w:tcPr>
            <w:tcW w:w="236" w:type="dxa"/>
            <w:tcBorders>
              <w:top w:val="single" w:sz="4" w:space="0" w:color="auto"/>
              <w:left w:val="dotted" w:sz="4" w:space="0" w:color="auto"/>
              <w:bottom w:val="dotted" w:sz="4" w:space="0" w:color="auto"/>
              <w:right w:val="dotted" w:sz="4" w:space="0" w:color="auto"/>
            </w:tcBorders>
            <w:shd w:val="clear" w:color="000000" w:fill="0F243E"/>
            <w:vAlign w:val="center"/>
          </w:tcPr>
          <w:p w:rsidR="003E3485" w:rsidRPr="008F0511" w:rsidRDefault="003E3485" w:rsidP="00597A41">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2</w:t>
            </w:r>
          </w:p>
        </w:tc>
        <w:tc>
          <w:tcPr>
            <w:tcW w:w="236" w:type="dxa"/>
            <w:tcBorders>
              <w:top w:val="single" w:sz="4" w:space="0" w:color="auto"/>
              <w:left w:val="dotted" w:sz="4" w:space="0" w:color="auto"/>
              <w:bottom w:val="dotted" w:sz="4" w:space="0" w:color="auto"/>
              <w:right w:val="single" w:sz="4" w:space="0" w:color="auto"/>
            </w:tcBorders>
            <w:shd w:val="clear" w:color="000000" w:fill="0F243E"/>
            <w:vAlign w:val="center"/>
          </w:tcPr>
          <w:p w:rsidR="003E3485" w:rsidRPr="008F0511" w:rsidRDefault="003E3485" w:rsidP="00597A41">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3</w:t>
            </w:r>
          </w:p>
        </w:tc>
      </w:tr>
      <w:tr w:rsidR="00F27C43" w:rsidRPr="00AE5F57">
        <w:trPr>
          <w:trHeight w:val="45"/>
        </w:trPr>
        <w:tc>
          <w:tcPr>
            <w:tcW w:w="2637" w:type="dxa"/>
            <w:gridSpan w:val="3"/>
            <w:tcBorders>
              <w:top w:val="dotted" w:sz="4" w:space="0" w:color="auto"/>
              <w:left w:val="single" w:sz="4" w:space="0" w:color="auto"/>
              <w:bottom w:val="dotted" w:sz="4" w:space="0" w:color="auto"/>
              <w:right w:val="single" w:sz="4" w:space="0" w:color="auto"/>
            </w:tcBorders>
            <w:shd w:val="clear" w:color="000000" w:fill="FFFFFF"/>
            <w:vAlign w:val="center"/>
          </w:tcPr>
          <w:p w:rsidR="003E3485" w:rsidRPr="008F0511" w:rsidRDefault="003E3485" w:rsidP="008F0511">
            <w:pPr>
              <w:spacing w:after="0" w:line="240" w:lineRule="auto"/>
              <w:ind w:left="-103" w:right="-68"/>
              <w:jc w:val="right"/>
              <w:rPr>
                <w:rFonts w:ascii="Times New Roman" w:hAnsi="Times New Roman" w:cs="Times New Roman"/>
                <w:b/>
                <w:bCs/>
                <w:color w:val="000000"/>
                <w:sz w:val="12"/>
                <w:szCs w:val="12"/>
              </w:rPr>
            </w:pPr>
            <w:r w:rsidRPr="008F0511">
              <w:rPr>
                <w:rFonts w:ascii="Times New Roman" w:hAnsi="Times New Roman" w:cs="Times New Roman"/>
                <w:b/>
                <w:bCs/>
                <w:color w:val="000000"/>
                <w:sz w:val="12"/>
                <w:szCs w:val="12"/>
              </w:rPr>
              <w:t>1</w:t>
            </w:r>
            <w:r>
              <w:rPr>
                <w:rFonts w:ascii="Times New Roman" w:hAnsi="Times New Roman" w:cs="Times New Roman"/>
                <w:b/>
                <w:bCs/>
                <w:color w:val="000000"/>
                <w:sz w:val="12"/>
                <w:szCs w:val="12"/>
              </w:rPr>
              <w:t>1</w:t>
            </w:r>
            <w:r w:rsidRPr="008F0511">
              <w:rPr>
                <w:rFonts w:ascii="Times New Roman" w:hAnsi="Times New Roman" w:cs="Times New Roman"/>
                <w:b/>
                <w:bCs/>
                <w:color w:val="000000"/>
                <w:sz w:val="12"/>
                <w:szCs w:val="12"/>
              </w:rPr>
              <w:t>.korpusa nomas sākuma termiņš:</w:t>
            </w: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6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6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7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49"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2"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7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6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7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4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4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4"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60" w:type="dxa"/>
            <w:tcBorders>
              <w:top w:val="dotted" w:sz="4" w:space="0" w:color="auto"/>
              <w:left w:val="dotted" w:sz="4" w:space="0" w:color="auto"/>
              <w:bottom w:val="dotted"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single"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7"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auto" w:fill="FFFFFF"/>
            <w:vAlign w:val="center"/>
          </w:tcPr>
          <w:p w:rsidR="003E3485" w:rsidRPr="008F0511" w:rsidRDefault="003E3485" w:rsidP="00926901">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auto" w:fill="FFFFFF"/>
            <w:vAlign w:val="center"/>
          </w:tcPr>
          <w:p w:rsidR="003E3485" w:rsidRPr="008F0511" w:rsidRDefault="003E3485" w:rsidP="00926901">
            <w:pPr>
              <w:spacing w:after="0" w:line="240" w:lineRule="auto"/>
              <w:ind w:left="-108" w:right="-108"/>
              <w:jc w:val="center"/>
              <w:rPr>
                <w:rFonts w:ascii="Times New Roman" w:hAnsi="Times New Roman" w:cs="Times New Roman"/>
                <w:color w:val="FFFFFF"/>
                <w:sz w:val="12"/>
                <w:szCs w:val="12"/>
              </w:rPr>
            </w:pPr>
          </w:p>
        </w:tc>
        <w:tc>
          <w:tcPr>
            <w:tcW w:w="237" w:type="dxa"/>
            <w:tcBorders>
              <w:top w:val="dotted" w:sz="4" w:space="0" w:color="auto"/>
              <w:left w:val="dotted" w:sz="4" w:space="0" w:color="auto"/>
              <w:bottom w:val="dotted" w:sz="4" w:space="0" w:color="auto"/>
              <w:right w:val="dotted" w:sz="4" w:space="0" w:color="auto"/>
            </w:tcBorders>
            <w:shd w:val="clear" w:color="auto" w:fill="FFFFFF"/>
            <w:vAlign w:val="center"/>
          </w:tcPr>
          <w:p w:rsidR="003E3485" w:rsidRPr="008F0511" w:rsidRDefault="003E3485" w:rsidP="00926901">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dotted" w:sz="4" w:space="0" w:color="auto"/>
              <w:right w:val="dotted" w:sz="4" w:space="0" w:color="auto"/>
            </w:tcBorders>
            <w:shd w:val="clear" w:color="000000" w:fill="0F243E"/>
            <w:vAlign w:val="center"/>
          </w:tcPr>
          <w:p w:rsidR="003E3485" w:rsidRPr="008F0511" w:rsidRDefault="003E3485" w:rsidP="00597A41">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w:t>
            </w:r>
          </w:p>
        </w:tc>
        <w:tc>
          <w:tcPr>
            <w:tcW w:w="236" w:type="dxa"/>
            <w:tcBorders>
              <w:top w:val="dotted" w:sz="4" w:space="0" w:color="auto"/>
              <w:left w:val="dotted" w:sz="4" w:space="0" w:color="auto"/>
              <w:bottom w:val="dotted" w:sz="4" w:space="0" w:color="auto"/>
              <w:right w:val="dotted" w:sz="4" w:space="0" w:color="auto"/>
            </w:tcBorders>
            <w:shd w:val="clear" w:color="000000" w:fill="0F243E"/>
            <w:vAlign w:val="center"/>
          </w:tcPr>
          <w:p w:rsidR="003E3485" w:rsidRPr="008F0511" w:rsidRDefault="003E3485" w:rsidP="00597A41">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2</w:t>
            </w:r>
          </w:p>
        </w:tc>
        <w:tc>
          <w:tcPr>
            <w:tcW w:w="236" w:type="dxa"/>
            <w:tcBorders>
              <w:top w:val="dotted" w:sz="4" w:space="0" w:color="auto"/>
              <w:left w:val="dotted" w:sz="4" w:space="0" w:color="auto"/>
              <w:bottom w:val="dotted" w:sz="4" w:space="0" w:color="auto"/>
              <w:right w:val="single" w:sz="4" w:space="0" w:color="auto"/>
            </w:tcBorders>
            <w:shd w:val="clear" w:color="000000" w:fill="0F243E"/>
            <w:vAlign w:val="center"/>
          </w:tcPr>
          <w:p w:rsidR="003E3485" w:rsidRPr="008F0511" w:rsidRDefault="003E3485" w:rsidP="00597A41">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3</w:t>
            </w:r>
          </w:p>
        </w:tc>
      </w:tr>
      <w:tr w:rsidR="00F27C43" w:rsidRPr="00AE5F57">
        <w:trPr>
          <w:trHeight w:val="45"/>
        </w:trPr>
        <w:tc>
          <w:tcPr>
            <w:tcW w:w="2637" w:type="dxa"/>
            <w:gridSpan w:val="3"/>
            <w:tcBorders>
              <w:top w:val="dotted" w:sz="4" w:space="0" w:color="auto"/>
              <w:left w:val="single" w:sz="4" w:space="0" w:color="auto"/>
              <w:bottom w:val="single" w:sz="4" w:space="0" w:color="auto"/>
              <w:right w:val="single" w:sz="4" w:space="0" w:color="auto"/>
            </w:tcBorders>
            <w:shd w:val="clear" w:color="000000" w:fill="FFFFFF"/>
            <w:vAlign w:val="center"/>
          </w:tcPr>
          <w:p w:rsidR="003E3485" w:rsidRPr="008F0511" w:rsidRDefault="003E3485" w:rsidP="008F0511">
            <w:pPr>
              <w:spacing w:after="0" w:line="240" w:lineRule="auto"/>
              <w:ind w:left="-103" w:right="-68"/>
              <w:jc w:val="right"/>
              <w:rPr>
                <w:rFonts w:ascii="Times New Roman" w:hAnsi="Times New Roman" w:cs="Times New Roman"/>
                <w:b/>
                <w:bCs/>
                <w:color w:val="000000"/>
                <w:sz w:val="12"/>
                <w:szCs w:val="12"/>
              </w:rPr>
            </w:pPr>
            <w:r w:rsidRPr="008F0511">
              <w:rPr>
                <w:rFonts w:ascii="Times New Roman" w:hAnsi="Times New Roman" w:cs="Times New Roman"/>
                <w:b/>
                <w:bCs/>
                <w:color w:val="000000"/>
                <w:sz w:val="12"/>
                <w:szCs w:val="12"/>
              </w:rPr>
              <w:t>1</w:t>
            </w:r>
            <w:r>
              <w:rPr>
                <w:rFonts w:ascii="Times New Roman" w:hAnsi="Times New Roman" w:cs="Times New Roman"/>
                <w:b/>
                <w:bCs/>
                <w:color w:val="000000"/>
                <w:sz w:val="12"/>
                <w:szCs w:val="12"/>
              </w:rPr>
              <w:t>5</w:t>
            </w:r>
            <w:r w:rsidRPr="008F0511">
              <w:rPr>
                <w:rFonts w:ascii="Times New Roman" w:hAnsi="Times New Roman" w:cs="Times New Roman"/>
                <w:b/>
                <w:bCs/>
                <w:color w:val="000000"/>
                <w:sz w:val="12"/>
                <w:szCs w:val="12"/>
              </w:rPr>
              <w:t>.korpusa nomas sākuma termiņš:</w:t>
            </w: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42"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7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6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62"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7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49"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2"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7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65"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77"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4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4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4"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83"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60" w:type="dxa"/>
            <w:tcBorders>
              <w:top w:val="dotted" w:sz="4" w:space="0" w:color="auto"/>
              <w:left w:val="dotted" w:sz="4" w:space="0" w:color="auto"/>
              <w:bottom w:val="single" w:sz="4" w:space="0" w:color="auto"/>
              <w:right w:val="single"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single"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7"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auto"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auto"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7" w:type="dxa"/>
            <w:tcBorders>
              <w:top w:val="dotted" w:sz="4" w:space="0" w:color="auto"/>
              <w:left w:val="dotted" w:sz="4" w:space="0" w:color="auto"/>
              <w:bottom w:val="single" w:sz="4" w:space="0" w:color="auto"/>
              <w:right w:val="dotted" w:sz="4" w:space="0" w:color="auto"/>
            </w:tcBorders>
            <w:shd w:val="clear" w:color="auto" w:fill="FFFFFF"/>
            <w:vAlign w:val="center"/>
          </w:tcPr>
          <w:p w:rsidR="003E3485" w:rsidRPr="008F0511" w:rsidRDefault="003E3485" w:rsidP="00AE5F57">
            <w:pPr>
              <w:spacing w:after="0" w:line="240" w:lineRule="auto"/>
              <w:ind w:left="-108" w:right="-108"/>
              <w:jc w:val="center"/>
              <w:rPr>
                <w:rFonts w:ascii="Times New Roman" w:hAnsi="Times New Roman" w:cs="Times New Roman"/>
                <w:color w:val="FFFFFF"/>
                <w:sz w:val="12"/>
                <w:szCs w:val="12"/>
              </w:rPr>
            </w:pPr>
          </w:p>
        </w:tc>
        <w:tc>
          <w:tcPr>
            <w:tcW w:w="236" w:type="dxa"/>
            <w:tcBorders>
              <w:top w:val="dotted" w:sz="4" w:space="0" w:color="auto"/>
              <w:left w:val="dotted" w:sz="4" w:space="0" w:color="auto"/>
              <w:bottom w:val="single" w:sz="4" w:space="0" w:color="auto"/>
              <w:right w:val="dotted" w:sz="4" w:space="0" w:color="auto"/>
            </w:tcBorders>
            <w:shd w:val="clear" w:color="000000" w:fill="0F243E"/>
            <w:vAlign w:val="center"/>
          </w:tcPr>
          <w:p w:rsidR="003E3485" w:rsidRPr="008F0511" w:rsidRDefault="003E3485" w:rsidP="00926901">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1</w:t>
            </w:r>
          </w:p>
        </w:tc>
        <w:tc>
          <w:tcPr>
            <w:tcW w:w="236" w:type="dxa"/>
            <w:tcBorders>
              <w:top w:val="dotted" w:sz="4" w:space="0" w:color="auto"/>
              <w:left w:val="dotted" w:sz="4" w:space="0" w:color="auto"/>
              <w:bottom w:val="single" w:sz="4" w:space="0" w:color="auto"/>
              <w:right w:val="dotted" w:sz="4" w:space="0" w:color="auto"/>
            </w:tcBorders>
            <w:shd w:val="clear" w:color="000000" w:fill="0F243E"/>
            <w:vAlign w:val="center"/>
          </w:tcPr>
          <w:p w:rsidR="003E3485" w:rsidRPr="008F0511" w:rsidRDefault="003E3485" w:rsidP="00926901">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2</w:t>
            </w:r>
          </w:p>
        </w:tc>
        <w:tc>
          <w:tcPr>
            <w:tcW w:w="236" w:type="dxa"/>
            <w:tcBorders>
              <w:top w:val="dotted" w:sz="4" w:space="0" w:color="auto"/>
              <w:left w:val="dotted" w:sz="4" w:space="0" w:color="auto"/>
              <w:bottom w:val="single" w:sz="4" w:space="0" w:color="auto"/>
              <w:right w:val="single" w:sz="4" w:space="0" w:color="auto"/>
            </w:tcBorders>
            <w:shd w:val="clear" w:color="000000" w:fill="0F243E"/>
            <w:vAlign w:val="center"/>
          </w:tcPr>
          <w:p w:rsidR="003E3485" w:rsidRPr="008F0511" w:rsidRDefault="003E3485" w:rsidP="00926901">
            <w:pPr>
              <w:spacing w:after="0" w:line="240" w:lineRule="auto"/>
              <w:ind w:left="-108" w:right="-108"/>
              <w:jc w:val="center"/>
              <w:rPr>
                <w:rFonts w:ascii="Times New Roman" w:hAnsi="Times New Roman" w:cs="Times New Roman"/>
                <w:color w:val="FFFFFF"/>
                <w:sz w:val="12"/>
                <w:szCs w:val="12"/>
              </w:rPr>
            </w:pPr>
            <w:r w:rsidRPr="008F0511">
              <w:rPr>
                <w:rFonts w:ascii="Times New Roman" w:hAnsi="Times New Roman" w:cs="Times New Roman"/>
                <w:color w:val="FFFFFF"/>
                <w:sz w:val="12"/>
                <w:szCs w:val="12"/>
              </w:rPr>
              <w:t>3</w:t>
            </w:r>
          </w:p>
        </w:tc>
      </w:tr>
      <w:tr w:rsidR="00F27C43" w:rsidRPr="00AE5F57">
        <w:trPr>
          <w:trHeight w:val="45"/>
        </w:trPr>
        <w:tc>
          <w:tcPr>
            <w:tcW w:w="2637" w:type="dxa"/>
            <w:gridSpan w:val="3"/>
            <w:tcBorders>
              <w:top w:val="single" w:sz="4" w:space="0" w:color="auto"/>
              <w:left w:val="single" w:sz="4" w:space="0" w:color="auto"/>
              <w:bottom w:val="single" w:sz="4" w:space="0" w:color="auto"/>
              <w:right w:val="single" w:sz="4" w:space="0" w:color="auto"/>
            </w:tcBorders>
            <w:shd w:val="clear" w:color="000000" w:fill="BFBFBF"/>
            <w:vAlign w:val="center"/>
          </w:tcPr>
          <w:p w:rsidR="003E3485" w:rsidRPr="00AE5F57" w:rsidRDefault="003E3485" w:rsidP="00AE5F57">
            <w:pPr>
              <w:spacing w:after="0" w:line="240" w:lineRule="auto"/>
              <w:jc w:val="right"/>
              <w:rPr>
                <w:rFonts w:ascii="Times New Roman" w:hAnsi="Times New Roman" w:cs="Times New Roman"/>
                <w:b/>
                <w:bCs/>
                <w:color w:val="000000"/>
                <w:sz w:val="16"/>
                <w:szCs w:val="16"/>
              </w:rPr>
            </w:pPr>
            <w:r w:rsidRPr="00AE5F57">
              <w:rPr>
                <w:rFonts w:ascii="Times New Roman" w:hAnsi="Times New Roman" w:cs="Times New Roman"/>
                <w:b/>
                <w:bCs/>
                <w:color w:val="000000"/>
                <w:sz w:val="16"/>
                <w:szCs w:val="16"/>
              </w:rPr>
              <w:t>Pavisam kopā:</w:t>
            </w:r>
          </w:p>
        </w:tc>
        <w:tc>
          <w:tcPr>
            <w:tcW w:w="236" w:type="dxa"/>
            <w:tcBorders>
              <w:top w:val="single" w:sz="4" w:space="0" w:color="auto"/>
              <w:left w:val="single"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1</w:t>
            </w:r>
          </w:p>
        </w:tc>
        <w:tc>
          <w:tcPr>
            <w:tcW w:w="242"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2</w:t>
            </w:r>
          </w:p>
        </w:tc>
        <w:tc>
          <w:tcPr>
            <w:tcW w:w="283"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3</w:t>
            </w:r>
          </w:p>
        </w:tc>
        <w:tc>
          <w:tcPr>
            <w:tcW w:w="27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4</w:t>
            </w:r>
          </w:p>
        </w:tc>
        <w:tc>
          <w:tcPr>
            <w:tcW w:w="264"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5</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6</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7</w:t>
            </w:r>
          </w:p>
        </w:tc>
        <w:tc>
          <w:tcPr>
            <w:tcW w:w="262"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8</w:t>
            </w:r>
          </w:p>
        </w:tc>
        <w:tc>
          <w:tcPr>
            <w:tcW w:w="27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9</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10</w:t>
            </w:r>
          </w:p>
        </w:tc>
        <w:tc>
          <w:tcPr>
            <w:tcW w:w="249"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11</w:t>
            </w:r>
          </w:p>
        </w:tc>
        <w:tc>
          <w:tcPr>
            <w:tcW w:w="282" w:type="dxa"/>
            <w:tcBorders>
              <w:top w:val="single" w:sz="4" w:space="0" w:color="auto"/>
              <w:left w:val="dotted" w:sz="4" w:space="0" w:color="auto"/>
              <w:bottom w:val="single" w:sz="4" w:space="0" w:color="auto"/>
              <w:right w:val="single"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12</w:t>
            </w:r>
          </w:p>
        </w:tc>
        <w:tc>
          <w:tcPr>
            <w:tcW w:w="236" w:type="dxa"/>
            <w:tcBorders>
              <w:top w:val="single" w:sz="4" w:space="0" w:color="auto"/>
              <w:left w:val="single"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13</w:t>
            </w:r>
          </w:p>
        </w:tc>
        <w:tc>
          <w:tcPr>
            <w:tcW w:w="273"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14</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15</w:t>
            </w:r>
          </w:p>
        </w:tc>
        <w:tc>
          <w:tcPr>
            <w:tcW w:w="265"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16</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17</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18</w:t>
            </w:r>
          </w:p>
        </w:tc>
        <w:tc>
          <w:tcPr>
            <w:tcW w:w="277"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19</w:t>
            </w:r>
          </w:p>
        </w:tc>
        <w:tc>
          <w:tcPr>
            <w:tcW w:w="243"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20</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21</w:t>
            </w:r>
          </w:p>
        </w:tc>
        <w:tc>
          <w:tcPr>
            <w:tcW w:w="284" w:type="dxa"/>
            <w:tcBorders>
              <w:top w:val="single" w:sz="4" w:space="0" w:color="auto"/>
              <w:left w:val="dotted" w:sz="4" w:space="0" w:color="auto"/>
              <w:bottom w:val="single" w:sz="4" w:space="0" w:color="auto"/>
              <w:right w:val="dotted" w:sz="4" w:space="0" w:color="auto"/>
            </w:tcBorders>
            <w:shd w:val="clear" w:color="000000" w:fill="640000"/>
            <w:vAlign w:val="center"/>
          </w:tcPr>
          <w:p w:rsidR="003E3485" w:rsidRPr="008F0511" w:rsidRDefault="003E3485" w:rsidP="00AE5F57">
            <w:pPr>
              <w:spacing w:after="0" w:line="240" w:lineRule="auto"/>
              <w:ind w:left="-108" w:right="-108"/>
              <w:jc w:val="center"/>
              <w:rPr>
                <w:rFonts w:ascii="Times New Roman" w:hAnsi="Times New Roman" w:cs="Times New Roman"/>
                <w:b/>
                <w:bCs/>
                <w:color w:val="FFFFFF"/>
                <w:sz w:val="12"/>
                <w:szCs w:val="12"/>
              </w:rPr>
            </w:pPr>
            <w:r w:rsidRPr="008F0511">
              <w:rPr>
                <w:rFonts w:ascii="Times New Roman" w:hAnsi="Times New Roman" w:cs="Times New Roman"/>
                <w:b/>
                <w:bCs/>
                <w:color w:val="FFFFFF"/>
                <w:sz w:val="12"/>
                <w:szCs w:val="12"/>
              </w:rPr>
              <w:t>22</w:t>
            </w:r>
          </w:p>
        </w:tc>
        <w:tc>
          <w:tcPr>
            <w:tcW w:w="244"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23</w:t>
            </w:r>
          </w:p>
        </w:tc>
        <w:tc>
          <w:tcPr>
            <w:tcW w:w="236" w:type="dxa"/>
            <w:tcBorders>
              <w:top w:val="single" w:sz="4" w:space="0" w:color="auto"/>
              <w:left w:val="dotted" w:sz="4" w:space="0" w:color="auto"/>
              <w:bottom w:val="single" w:sz="4" w:space="0" w:color="auto"/>
              <w:right w:val="single" w:sz="4" w:space="0" w:color="auto"/>
            </w:tcBorders>
            <w:shd w:val="clear" w:color="000000" w:fill="BFBFBF"/>
            <w:vAlign w:val="center"/>
          </w:tcPr>
          <w:p w:rsidR="003E3485" w:rsidRPr="006C2D06" w:rsidRDefault="003E3485" w:rsidP="00AE5F57">
            <w:pPr>
              <w:spacing w:after="0" w:line="240" w:lineRule="auto"/>
              <w:ind w:left="-108" w:right="-108"/>
              <w:jc w:val="center"/>
              <w:rPr>
                <w:rFonts w:ascii="Times New Roman" w:hAnsi="Times New Roman" w:cs="Times New Roman"/>
                <w:color w:val="000000"/>
                <w:sz w:val="12"/>
                <w:szCs w:val="12"/>
              </w:rPr>
            </w:pPr>
            <w:r w:rsidRPr="006C2D06">
              <w:rPr>
                <w:rFonts w:ascii="Times New Roman" w:hAnsi="Times New Roman" w:cs="Times New Roman"/>
                <w:color w:val="000000"/>
                <w:sz w:val="12"/>
                <w:szCs w:val="12"/>
              </w:rPr>
              <w:t>24</w:t>
            </w:r>
          </w:p>
        </w:tc>
        <w:tc>
          <w:tcPr>
            <w:tcW w:w="283" w:type="dxa"/>
            <w:tcBorders>
              <w:top w:val="single" w:sz="4" w:space="0" w:color="auto"/>
              <w:left w:val="single" w:sz="4" w:space="0" w:color="auto"/>
              <w:bottom w:val="single" w:sz="4" w:space="0" w:color="auto"/>
              <w:right w:val="dotted"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25</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26</w:t>
            </w:r>
          </w:p>
        </w:tc>
        <w:tc>
          <w:tcPr>
            <w:tcW w:w="283"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27</w:t>
            </w:r>
          </w:p>
        </w:tc>
        <w:tc>
          <w:tcPr>
            <w:tcW w:w="284"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28</w:t>
            </w:r>
          </w:p>
        </w:tc>
        <w:tc>
          <w:tcPr>
            <w:tcW w:w="283"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29</w:t>
            </w:r>
          </w:p>
        </w:tc>
        <w:tc>
          <w:tcPr>
            <w:tcW w:w="284"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30</w:t>
            </w:r>
          </w:p>
        </w:tc>
        <w:tc>
          <w:tcPr>
            <w:tcW w:w="283"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31</w:t>
            </w:r>
          </w:p>
        </w:tc>
        <w:tc>
          <w:tcPr>
            <w:tcW w:w="284"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32</w:t>
            </w:r>
          </w:p>
        </w:tc>
        <w:tc>
          <w:tcPr>
            <w:tcW w:w="283"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33</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34</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35</w:t>
            </w:r>
          </w:p>
        </w:tc>
        <w:tc>
          <w:tcPr>
            <w:tcW w:w="260" w:type="dxa"/>
            <w:tcBorders>
              <w:top w:val="single" w:sz="4" w:space="0" w:color="auto"/>
              <w:left w:val="dotted" w:sz="4" w:space="0" w:color="auto"/>
              <w:bottom w:val="single" w:sz="4" w:space="0" w:color="auto"/>
              <w:right w:val="single"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36</w:t>
            </w:r>
          </w:p>
        </w:tc>
        <w:tc>
          <w:tcPr>
            <w:tcW w:w="236" w:type="dxa"/>
            <w:tcBorders>
              <w:top w:val="single" w:sz="4" w:space="0" w:color="auto"/>
              <w:left w:val="single" w:sz="4" w:space="0" w:color="auto"/>
              <w:bottom w:val="single" w:sz="4" w:space="0" w:color="auto"/>
              <w:right w:val="dotted"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37</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38</w:t>
            </w:r>
          </w:p>
        </w:tc>
        <w:tc>
          <w:tcPr>
            <w:tcW w:w="237"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39</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40</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41</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42</w:t>
            </w:r>
          </w:p>
        </w:tc>
        <w:tc>
          <w:tcPr>
            <w:tcW w:w="236" w:type="dxa"/>
            <w:tcBorders>
              <w:top w:val="single" w:sz="4" w:space="0" w:color="auto"/>
              <w:left w:val="dotted" w:sz="4" w:space="0" w:color="auto"/>
              <w:bottom w:val="single" w:sz="4" w:space="0" w:color="auto"/>
              <w:right w:val="dotted" w:sz="4" w:space="0" w:color="auto"/>
            </w:tcBorders>
            <w:shd w:val="clear" w:color="auto" w:fill="BFBFBF"/>
            <w:vAlign w:val="center"/>
          </w:tcPr>
          <w:p w:rsidR="003E3485" w:rsidRPr="00A7451D" w:rsidRDefault="003E3485" w:rsidP="00AE5F57">
            <w:pPr>
              <w:spacing w:after="0" w:line="240" w:lineRule="auto"/>
              <w:ind w:left="-108" w:right="-108"/>
              <w:jc w:val="center"/>
              <w:rPr>
                <w:rFonts w:ascii="Times New Roman" w:hAnsi="Times New Roman" w:cs="Times New Roman"/>
                <w:color w:val="000000"/>
                <w:sz w:val="12"/>
                <w:szCs w:val="12"/>
              </w:rPr>
            </w:pPr>
            <w:r w:rsidRPr="00A7451D">
              <w:rPr>
                <w:rFonts w:ascii="Times New Roman" w:hAnsi="Times New Roman" w:cs="Times New Roman"/>
                <w:color w:val="000000"/>
                <w:sz w:val="12"/>
                <w:szCs w:val="12"/>
              </w:rPr>
              <w:t>43</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44</w:t>
            </w:r>
          </w:p>
        </w:tc>
        <w:tc>
          <w:tcPr>
            <w:tcW w:w="237" w:type="dxa"/>
            <w:tcBorders>
              <w:top w:val="single" w:sz="4" w:space="0" w:color="auto"/>
              <w:left w:val="dotted" w:sz="4" w:space="0" w:color="auto"/>
              <w:bottom w:val="single" w:sz="4" w:space="0" w:color="auto"/>
              <w:right w:val="dotted" w:sz="4" w:space="0" w:color="auto"/>
            </w:tcBorders>
            <w:shd w:val="clear" w:color="000000" w:fill="640000"/>
            <w:vAlign w:val="center"/>
          </w:tcPr>
          <w:p w:rsidR="003E3485" w:rsidRPr="006207D9" w:rsidRDefault="003E3485" w:rsidP="00AE5F57">
            <w:pPr>
              <w:spacing w:after="0" w:line="240" w:lineRule="auto"/>
              <w:ind w:left="-108" w:right="-108"/>
              <w:jc w:val="center"/>
              <w:rPr>
                <w:rFonts w:ascii="Times New Roman" w:hAnsi="Times New Roman" w:cs="Times New Roman"/>
                <w:color w:val="FFFFFF"/>
                <w:sz w:val="12"/>
                <w:szCs w:val="12"/>
              </w:rPr>
            </w:pPr>
            <w:r w:rsidRPr="006207D9">
              <w:rPr>
                <w:rFonts w:ascii="Times New Roman" w:hAnsi="Times New Roman" w:cs="Times New Roman"/>
                <w:color w:val="FFFFFF"/>
                <w:sz w:val="12"/>
                <w:szCs w:val="12"/>
              </w:rPr>
              <w:t>45</w:t>
            </w:r>
          </w:p>
        </w:tc>
        <w:tc>
          <w:tcPr>
            <w:tcW w:w="236" w:type="dxa"/>
            <w:tcBorders>
              <w:top w:val="single" w:sz="4" w:space="0" w:color="auto"/>
              <w:left w:val="dotted" w:sz="4" w:space="0" w:color="auto"/>
              <w:bottom w:val="single" w:sz="4" w:space="0" w:color="auto"/>
              <w:right w:val="dotted" w:sz="4" w:space="0" w:color="auto"/>
            </w:tcBorders>
            <w:shd w:val="clear" w:color="000000" w:fill="640000"/>
            <w:vAlign w:val="center"/>
          </w:tcPr>
          <w:p w:rsidR="003E3485" w:rsidRPr="00AE5F57" w:rsidRDefault="003E3485" w:rsidP="00AE5F57">
            <w:pPr>
              <w:spacing w:after="0" w:line="240" w:lineRule="auto"/>
              <w:ind w:left="-108" w:right="-108"/>
              <w:jc w:val="center"/>
              <w:rPr>
                <w:rFonts w:ascii="Times New Roman" w:hAnsi="Times New Roman" w:cs="Times New Roman"/>
                <w:b/>
                <w:bCs/>
                <w:color w:val="FFFFFF"/>
                <w:sz w:val="12"/>
                <w:szCs w:val="12"/>
              </w:rPr>
            </w:pPr>
            <w:r w:rsidRPr="00AE5F57">
              <w:rPr>
                <w:rFonts w:ascii="Times New Roman" w:hAnsi="Times New Roman" w:cs="Times New Roman"/>
                <w:b/>
                <w:bCs/>
                <w:color w:val="FFFFFF"/>
                <w:sz w:val="12"/>
                <w:szCs w:val="12"/>
              </w:rPr>
              <w:t>46</w:t>
            </w:r>
          </w:p>
        </w:tc>
        <w:tc>
          <w:tcPr>
            <w:tcW w:w="236" w:type="dxa"/>
            <w:tcBorders>
              <w:top w:val="single" w:sz="4" w:space="0" w:color="auto"/>
              <w:left w:val="dotted" w:sz="4" w:space="0" w:color="auto"/>
              <w:bottom w:val="single" w:sz="4" w:space="0" w:color="auto"/>
              <w:right w:val="dotted"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 </w:t>
            </w:r>
          </w:p>
        </w:tc>
        <w:tc>
          <w:tcPr>
            <w:tcW w:w="236" w:type="dxa"/>
            <w:tcBorders>
              <w:top w:val="single" w:sz="4" w:space="0" w:color="auto"/>
              <w:left w:val="dotted" w:sz="4" w:space="0" w:color="auto"/>
              <w:bottom w:val="single" w:sz="4" w:space="0" w:color="auto"/>
              <w:right w:val="single" w:sz="4" w:space="0" w:color="auto"/>
            </w:tcBorders>
            <w:shd w:val="clear" w:color="000000" w:fill="BFBFBF"/>
            <w:vAlign w:val="center"/>
          </w:tcPr>
          <w:p w:rsidR="003E3485" w:rsidRPr="00AE5F57" w:rsidRDefault="003E3485" w:rsidP="00AE5F57">
            <w:pPr>
              <w:spacing w:after="0" w:line="240" w:lineRule="auto"/>
              <w:ind w:left="-108" w:right="-108"/>
              <w:jc w:val="center"/>
              <w:rPr>
                <w:rFonts w:ascii="Times New Roman" w:hAnsi="Times New Roman" w:cs="Times New Roman"/>
                <w:color w:val="000000"/>
                <w:sz w:val="12"/>
                <w:szCs w:val="12"/>
              </w:rPr>
            </w:pPr>
            <w:r w:rsidRPr="00AE5F57">
              <w:rPr>
                <w:rFonts w:ascii="Times New Roman" w:hAnsi="Times New Roman" w:cs="Times New Roman"/>
                <w:color w:val="000000"/>
                <w:sz w:val="12"/>
                <w:szCs w:val="12"/>
              </w:rPr>
              <w:t> </w:t>
            </w:r>
          </w:p>
        </w:tc>
      </w:tr>
    </w:tbl>
    <w:p w:rsidR="003E3485" w:rsidRPr="000E193F" w:rsidRDefault="003E3485" w:rsidP="008F0511">
      <w:pPr>
        <w:spacing w:after="0" w:line="240" w:lineRule="auto"/>
        <w:ind w:right="-31"/>
        <w:rPr>
          <w:rFonts w:ascii="Times New Roman" w:hAnsi="Times New Roman" w:cs="Times New Roman"/>
          <w:sz w:val="16"/>
          <w:szCs w:val="16"/>
        </w:rPr>
      </w:pPr>
      <w:r w:rsidRPr="000E193F">
        <w:rPr>
          <w:rFonts w:ascii="Times New Roman" w:hAnsi="Times New Roman" w:cs="Times New Roman"/>
          <w:sz w:val="16"/>
          <w:szCs w:val="16"/>
        </w:rPr>
        <w:t>* Lai samazinātu attīstības projekta aktivitāšu (laika) nobīdes riskus, būvniecības aktivitāšu laika grafiks ir koriģēts, palielinot tā būtisko realizācijas ciklu izpildes termiņus.</w:t>
      </w:r>
    </w:p>
    <w:p w:rsidR="003E3485" w:rsidRPr="000E193F" w:rsidRDefault="003E3485" w:rsidP="008F0511">
      <w:pPr>
        <w:spacing w:after="0" w:line="240" w:lineRule="auto"/>
        <w:ind w:right="-31"/>
        <w:rPr>
          <w:rFonts w:ascii="Times New Roman" w:hAnsi="Times New Roman" w:cs="Times New Roman"/>
          <w:sz w:val="16"/>
          <w:szCs w:val="16"/>
        </w:rPr>
      </w:pPr>
      <w:r w:rsidRPr="000E193F">
        <w:rPr>
          <w:rFonts w:ascii="Times New Roman" w:hAnsi="Times New Roman" w:cs="Times New Roman"/>
          <w:sz w:val="16"/>
          <w:szCs w:val="16"/>
        </w:rPr>
        <w:t>** Projekta būvniecības aktivitāšu laika grafiks ir provizorisks un precizējams pēc būvniecības tehniskā projekta izstrādes, pēc būvniecības līguma noslēgšanas un būvniecības darbu laikā.</w:t>
      </w:r>
    </w:p>
    <w:p w:rsidR="003E3485" w:rsidRDefault="003E3485" w:rsidP="0043315C">
      <w:pPr>
        <w:pStyle w:val="NormalWeb"/>
        <w:tabs>
          <w:tab w:val="left" w:pos="14570"/>
        </w:tabs>
        <w:spacing w:before="0" w:beforeAutospacing="0" w:after="0" w:afterAutospacing="0"/>
        <w:ind w:left="709" w:right="-31"/>
        <w:jc w:val="right"/>
        <w:rPr>
          <w:sz w:val="16"/>
          <w:szCs w:val="16"/>
        </w:rPr>
      </w:pPr>
    </w:p>
    <w:p w:rsidR="003E3485" w:rsidRDefault="003E3485" w:rsidP="0043315C">
      <w:pPr>
        <w:pStyle w:val="NormalWeb"/>
        <w:tabs>
          <w:tab w:val="left" w:pos="14570"/>
        </w:tabs>
        <w:spacing w:before="0" w:beforeAutospacing="0" w:after="0" w:afterAutospacing="0"/>
        <w:ind w:left="709" w:right="-31"/>
        <w:jc w:val="right"/>
        <w:rPr>
          <w:sz w:val="16"/>
          <w:szCs w:val="16"/>
        </w:rPr>
      </w:pPr>
    </w:p>
    <w:p w:rsidR="003E3485" w:rsidRPr="00045F8F" w:rsidRDefault="003E3485" w:rsidP="00274549">
      <w:pPr>
        <w:pStyle w:val="NormalWeb"/>
        <w:numPr>
          <w:ilvl w:val="0"/>
          <w:numId w:val="2"/>
        </w:numPr>
        <w:spacing w:before="0" w:beforeAutospacing="0" w:after="0" w:afterAutospacing="0"/>
        <w:ind w:left="426" w:hanging="426"/>
        <w:jc w:val="both"/>
        <w:rPr>
          <w:rFonts w:ascii="Times New Roman" w:hAnsi="Times New Roman" w:cs="Times New Roman"/>
          <w:b/>
          <w:bCs/>
          <w:sz w:val="20"/>
          <w:szCs w:val="20"/>
        </w:rPr>
      </w:pPr>
      <w:r w:rsidRPr="00045F8F">
        <w:rPr>
          <w:rFonts w:ascii="Times New Roman" w:hAnsi="Times New Roman" w:cs="Times New Roman"/>
          <w:b/>
          <w:bCs/>
          <w:sz w:val="20"/>
          <w:szCs w:val="20"/>
        </w:rPr>
        <w:t xml:space="preserve">Informācija par nomas maksas </w:t>
      </w:r>
      <w:r w:rsidRPr="00854086">
        <w:rPr>
          <w:rFonts w:ascii="Times New Roman" w:hAnsi="Times New Roman" w:cs="Times New Roman"/>
          <w:b/>
          <w:bCs/>
          <w:sz w:val="20"/>
          <w:szCs w:val="20"/>
        </w:rPr>
        <w:t>(EKK2261)</w:t>
      </w:r>
      <w:r w:rsidRPr="00045F8F">
        <w:rPr>
          <w:rFonts w:ascii="Times New Roman" w:hAnsi="Times New Roman" w:cs="Times New Roman"/>
          <w:b/>
          <w:bCs/>
          <w:sz w:val="20"/>
          <w:szCs w:val="20"/>
        </w:rPr>
        <w:t xml:space="preserve"> ietekmi uz valsts budžeta naudas plūsmu (sadalījumā pa gadiem):</w:t>
      </w:r>
    </w:p>
    <w:p w:rsidR="003E3485" w:rsidRDefault="003E3485" w:rsidP="000106BF">
      <w:pPr>
        <w:pStyle w:val="NormalWeb"/>
        <w:tabs>
          <w:tab w:val="left" w:pos="14601"/>
        </w:tabs>
        <w:spacing w:before="0" w:beforeAutospacing="0" w:after="0" w:afterAutospacing="0"/>
        <w:ind w:left="1069" w:right="-31"/>
        <w:jc w:val="right"/>
        <w:rPr>
          <w:sz w:val="16"/>
          <w:szCs w:val="16"/>
        </w:rPr>
      </w:pPr>
      <w:r>
        <w:rPr>
          <w:sz w:val="16"/>
          <w:szCs w:val="16"/>
        </w:rPr>
        <w:t>8.</w:t>
      </w:r>
      <w:r w:rsidRPr="0081066D">
        <w:rPr>
          <w:sz w:val="16"/>
          <w:szCs w:val="16"/>
        </w:rPr>
        <w:t>tabula</w:t>
      </w:r>
    </w:p>
    <w:tbl>
      <w:tblPr>
        <w:tblW w:w="14176" w:type="dxa"/>
        <w:tblInd w:w="-106" w:type="dxa"/>
        <w:tblLook w:val="00A0" w:firstRow="1" w:lastRow="0" w:firstColumn="1" w:lastColumn="0" w:noHBand="0" w:noVBand="0"/>
      </w:tblPr>
      <w:tblGrid>
        <w:gridCol w:w="1275"/>
        <w:gridCol w:w="1842"/>
        <w:gridCol w:w="3120"/>
        <w:gridCol w:w="2835"/>
        <w:gridCol w:w="2552"/>
        <w:gridCol w:w="2552"/>
      </w:tblGrid>
      <w:tr w:rsidR="003E3485" w:rsidRPr="003F55EA">
        <w:trPr>
          <w:trHeight w:val="60"/>
        </w:trPr>
        <w:tc>
          <w:tcPr>
            <w:tcW w:w="1275" w:type="dxa"/>
            <w:vMerge w:val="restart"/>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F55EA" w:rsidRDefault="003E3485" w:rsidP="00A71A28">
            <w:pPr>
              <w:spacing w:after="0" w:line="240" w:lineRule="auto"/>
              <w:ind w:left="-108" w:right="-108"/>
              <w:jc w:val="center"/>
              <w:rPr>
                <w:rFonts w:ascii="Times New Roman" w:hAnsi="Times New Roman" w:cs="Times New Roman"/>
                <w:b/>
                <w:bCs/>
                <w:sz w:val="16"/>
                <w:szCs w:val="16"/>
              </w:rPr>
            </w:pPr>
            <w:r w:rsidRPr="003F55EA">
              <w:rPr>
                <w:rFonts w:ascii="Times New Roman" w:hAnsi="Times New Roman" w:cs="Times New Roman"/>
                <w:b/>
                <w:bCs/>
                <w:sz w:val="16"/>
                <w:szCs w:val="16"/>
              </w:rPr>
              <w:t>Nomas perioda kalendāro gadu</w:t>
            </w:r>
            <w:r w:rsidRPr="003F55EA">
              <w:rPr>
                <w:rFonts w:ascii="Times New Roman" w:hAnsi="Times New Roman" w:cs="Times New Roman"/>
                <w:b/>
                <w:bCs/>
                <w:sz w:val="16"/>
                <w:szCs w:val="16"/>
              </w:rPr>
              <w:br/>
              <w:t>skaits</w:t>
            </w:r>
          </w:p>
        </w:tc>
        <w:tc>
          <w:tcPr>
            <w:tcW w:w="1842" w:type="dxa"/>
            <w:vMerge w:val="restart"/>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F55EA" w:rsidRDefault="003E3485" w:rsidP="003F55EA">
            <w:pPr>
              <w:spacing w:after="0" w:line="240" w:lineRule="auto"/>
              <w:jc w:val="center"/>
              <w:rPr>
                <w:rFonts w:ascii="Times New Roman" w:hAnsi="Times New Roman" w:cs="Times New Roman"/>
                <w:b/>
                <w:bCs/>
                <w:sz w:val="16"/>
                <w:szCs w:val="16"/>
              </w:rPr>
            </w:pPr>
            <w:r w:rsidRPr="003F55EA">
              <w:rPr>
                <w:rFonts w:ascii="Times New Roman" w:hAnsi="Times New Roman" w:cs="Times New Roman"/>
                <w:b/>
                <w:bCs/>
                <w:sz w:val="16"/>
                <w:szCs w:val="16"/>
              </w:rPr>
              <w:t>Pārskata periods (gads)</w:t>
            </w:r>
          </w:p>
        </w:tc>
        <w:tc>
          <w:tcPr>
            <w:tcW w:w="11059" w:type="dxa"/>
            <w:gridSpan w:val="4"/>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F55EA" w:rsidRDefault="003E3485" w:rsidP="000E193F">
            <w:pPr>
              <w:spacing w:after="0" w:line="240" w:lineRule="auto"/>
              <w:jc w:val="center"/>
              <w:rPr>
                <w:rFonts w:ascii="Times New Roman" w:hAnsi="Times New Roman" w:cs="Times New Roman"/>
                <w:b/>
                <w:bCs/>
                <w:sz w:val="16"/>
                <w:szCs w:val="16"/>
              </w:rPr>
            </w:pPr>
            <w:r w:rsidRPr="0005591D">
              <w:rPr>
                <w:rFonts w:ascii="Times New Roman" w:hAnsi="Times New Roman" w:cs="Times New Roman"/>
                <w:b/>
                <w:bCs/>
                <w:sz w:val="16"/>
                <w:szCs w:val="16"/>
              </w:rPr>
              <w:t>Iekšlietu ministrijai</w:t>
            </w:r>
            <w:r w:rsidRPr="003F55EA">
              <w:rPr>
                <w:rFonts w:ascii="Times New Roman" w:hAnsi="Times New Roman" w:cs="Times New Roman"/>
                <w:b/>
                <w:bCs/>
                <w:sz w:val="16"/>
                <w:szCs w:val="16"/>
              </w:rPr>
              <w:t xml:space="preserve"> paredzamais finansējums ilgtermiņa saistībās nomas maksas izdevumu segšanai VNĪ (</w:t>
            </w:r>
            <w:r w:rsidRPr="000E193F">
              <w:rPr>
                <w:rFonts w:ascii="Times New Roman" w:hAnsi="Times New Roman" w:cs="Times New Roman"/>
                <w:b/>
                <w:bCs/>
                <w:i/>
                <w:iCs/>
                <w:sz w:val="16"/>
                <w:szCs w:val="16"/>
              </w:rPr>
              <w:t>euro</w:t>
            </w:r>
            <w:r w:rsidRPr="003F55EA">
              <w:rPr>
                <w:rFonts w:ascii="Times New Roman" w:hAnsi="Times New Roman" w:cs="Times New Roman"/>
                <w:b/>
                <w:bCs/>
                <w:sz w:val="16"/>
                <w:szCs w:val="16"/>
              </w:rPr>
              <w:t xml:space="preserve"> ar PVN)</w:t>
            </w:r>
          </w:p>
        </w:tc>
      </w:tr>
      <w:tr w:rsidR="003E3485" w:rsidRPr="003F55EA">
        <w:trPr>
          <w:trHeight w:val="60"/>
        </w:trPr>
        <w:tc>
          <w:tcPr>
            <w:tcW w:w="1275" w:type="dxa"/>
            <w:vMerge/>
            <w:tcBorders>
              <w:top w:val="dotted" w:sz="4" w:space="0" w:color="auto"/>
              <w:left w:val="dotted" w:sz="4" w:space="0" w:color="auto"/>
              <w:bottom w:val="dotted" w:sz="4" w:space="0" w:color="auto"/>
              <w:right w:val="dotted" w:sz="4" w:space="0" w:color="auto"/>
            </w:tcBorders>
            <w:vAlign w:val="center"/>
          </w:tcPr>
          <w:p w:rsidR="003E3485" w:rsidRPr="003F55EA" w:rsidRDefault="003E3485" w:rsidP="003F55EA">
            <w:pPr>
              <w:spacing w:after="0" w:line="240" w:lineRule="auto"/>
              <w:rPr>
                <w:rFonts w:ascii="Times New Roman" w:hAnsi="Times New Roman" w:cs="Times New Roman"/>
                <w:b/>
                <w:bCs/>
                <w:sz w:val="16"/>
                <w:szCs w:val="16"/>
              </w:rPr>
            </w:pPr>
          </w:p>
        </w:tc>
        <w:tc>
          <w:tcPr>
            <w:tcW w:w="1842" w:type="dxa"/>
            <w:vMerge/>
            <w:tcBorders>
              <w:top w:val="dotted" w:sz="4" w:space="0" w:color="auto"/>
              <w:left w:val="dotted" w:sz="4" w:space="0" w:color="auto"/>
              <w:bottom w:val="dotted" w:sz="4" w:space="0" w:color="auto"/>
              <w:right w:val="dotted" w:sz="4" w:space="0" w:color="auto"/>
            </w:tcBorders>
            <w:vAlign w:val="center"/>
          </w:tcPr>
          <w:p w:rsidR="003E3485" w:rsidRPr="003F55EA" w:rsidRDefault="003E3485" w:rsidP="003F55EA">
            <w:pPr>
              <w:spacing w:after="0" w:line="240" w:lineRule="auto"/>
              <w:rPr>
                <w:rFonts w:ascii="Times New Roman" w:hAnsi="Times New Roman" w:cs="Times New Roman"/>
                <w:b/>
                <w:bCs/>
                <w:sz w:val="16"/>
                <w:szCs w:val="16"/>
              </w:rPr>
            </w:pPr>
          </w:p>
        </w:tc>
        <w:tc>
          <w:tcPr>
            <w:tcW w:w="3120"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F55EA" w:rsidRDefault="003E3485" w:rsidP="003F55EA">
            <w:pPr>
              <w:spacing w:after="0" w:line="240" w:lineRule="auto"/>
              <w:jc w:val="center"/>
              <w:rPr>
                <w:rFonts w:ascii="Times New Roman" w:hAnsi="Times New Roman" w:cs="Times New Roman"/>
                <w:b/>
                <w:bCs/>
                <w:sz w:val="16"/>
                <w:szCs w:val="16"/>
              </w:rPr>
            </w:pPr>
            <w:r w:rsidRPr="003F55EA">
              <w:rPr>
                <w:rFonts w:ascii="Times New Roman" w:hAnsi="Times New Roman" w:cs="Times New Roman"/>
                <w:b/>
                <w:bCs/>
                <w:sz w:val="16"/>
                <w:szCs w:val="16"/>
              </w:rPr>
              <w:t>10.korpuss</w:t>
            </w:r>
          </w:p>
        </w:tc>
        <w:tc>
          <w:tcPr>
            <w:tcW w:w="2835"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F55EA" w:rsidRDefault="003E3485" w:rsidP="003F55EA">
            <w:pPr>
              <w:spacing w:after="0" w:line="240" w:lineRule="auto"/>
              <w:jc w:val="center"/>
              <w:rPr>
                <w:rFonts w:ascii="Times New Roman" w:hAnsi="Times New Roman" w:cs="Times New Roman"/>
                <w:b/>
                <w:bCs/>
                <w:sz w:val="16"/>
                <w:szCs w:val="16"/>
              </w:rPr>
            </w:pPr>
            <w:r w:rsidRPr="003F55EA">
              <w:rPr>
                <w:rFonts w:ascii="Times New Roman" w:hAnsi="Times New Roman" w:cs="Times New Roman"/>
                <w:b/>
                <w:bCs/>
                <w:sz w:val="16"/>
                <w:szCs w:val="16"/>
              </w:rPr>
              <w:t>11.korpuss</w:t>
            </w:r>
          </w:p>
        </w:tc>
        <w:tc>
          <w:tcPr>
            <w:tcW w:w="2552"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F55EA" w:rsidRDefault="003E3485" w:rsidP="003F55EA">
            <w:pPr>
              <w:spacing w:after="0" w:line="240" w:lineRule="auto"/>
              <w:jc w:val="center"/>
              <w:rPr>
                <w:rFonts w:ascii="Times New Roman" w:hAnsi="Times New Roman" w:cs="Times New Roman"/>
                <w:b/>
                <w:bCs/>
                <w:sz w:val="16"/>
                <w:szCs w:val="16"/>
              </w:rPr>
            </w:pPr>
            <w:r w:rsidRPr="003F55EA">
              <w:rPr>
                <w:rFonts w:ascii="Times New Roman" w:hAnsi="Times New Roman" w:cs="Times New Roman"/>
                <w:b/>
                <w:bCs/>
                <w:sz w:val="16"/>
                <w:szCs w:val="16"/>
              </w:rPr>
              <w:t>15.korpuss</w:t>
            </w:r>
          </w:p>
        </w:tc>
        <w:tc>
          <w:tcPr>
            <w:tcW w:w="2552" w:type="dxa"/>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F55EA" w:rsidRDefault="003E3485" w:rsidP="003F55EA">
            <w:pPr>
              <w:spacing w:after="0" w:line="240" w:lineRule="auto"/>
              <w:jc w:val="center"/>
              <w:rPr>
                <w:rFonts w:ascii="Times New Roman" w:hAnsi="Times New Roman" w:cs="Times New Roman"/>
                <w:b/>
                <w:bCs/>
                <w:sz w:val="16"/>
                <w:szCs w:val="16"/>
              </w:rPr>
            </w:pPr>
            <w:r w:rsidRPr="003F55EA">
              <w:rPr>
                <w:rFonts w:ascii="Times New Roman" w:hAnsi="Times New Roman" w:cs="Times New Roman"/>
                <w:b/>
                <w:bCs/>
                <w:sz w:val="16"/>
                <w:szCs w:val="16"/>
              </w:rPr>
              <w:t>Kopā</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 </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2015</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 </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 </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 </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0</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 </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2016</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 </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 </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 </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0</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 </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2017</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 </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 </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 </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0</w:t>
            </w:r>
          </w:p>
        </w:tc>
      </w:tr>
      <w:tr w:rsidR="003E3485" w:rsidRPr="003F55EA">
        <w:trPr>
          <w:trHeight w:val="60"/>
        </w:trPr>
        <w:tc>
          <w:tcPr>
            <w:tcW w:w="1275"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1</w:t>
            </w:r>
          </w:p>
        </w:tc>
        <w:tc>
          <w:tcPr>
            <w:tcW w:w="1842"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2018</w:t>
            </w:r>
          </w:p>
        </w:tc>
        <w:tc>
          <w:tcPr>
            <w:tcW w:w="3120"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9E1E8F" w:rsidRDefault="003E3485" w:rsidP="009E1E8F">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758,158</w:t>
            </w:r>
            <w:r w:rsidRPr="00A71A28">
              <w:rPr>
                <w:rFonts w:ascii="Times New Roman" w:hAnsi="Times New Roman" w:cs="Times New Roman"/>
                <w:sz w:val="16"/>
                <w:szCs w:val="16"/>
              </w:rPr>
              <w:t>(</w:t>
            </w:r>
            <w:r>
              <w:rPr>
                <w:rFonts w:ascii="Times New Roman" w:hAnsi="Times New Roman" w:cs="Times New Roman"/>
                <w:sz w:val="16"/>
                <w:szCs w:val="16"/>
              </w:rPr>
              <w:t>3</w:t>
            </w:r>
            <w:r w:rsidRPr="00A71A28">
              <w:rPr>
                <w:rFonts w:ascii="Times New Roman" w:hAnsi="Times New Roman" w:cs="Times New Roman"/>
                <w:sz w:val="16"/>
                <w:szCs w:val="16"/>
              </w:rPr>
              <w:t xml:space="preserve"> mēn.)</w:t>
            </w:r>
          </w:p>
        </w:tc>
        <w:tc>
          <w:tcPr>
            <w:tcW w:w="2835"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9E1E8F" w:rsidRDefault="003E3485" w:rsidP="009E1E8F">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650,051</w:t>
            </w:r>
            <w:r w:rsidRPr="00A71A28">
              <w:rPr>
                <w:rFonts w:ascii="Times New Roman" w:hAnsi="Times New Roman" w:cs="Times New Roman"/>
                <w:sz w:val="16"/>
                <w:szCs w:val="16"/>
              </w:rPr>
              <w:t>(</w:t>
            </w:r>
            <w:r>
              <w:rPr>
                <w:rFonts w:ascii="Times New Roman" w:hAnsi="Times New Roman" w:cs="Times New Roman"/>
                <w:sz w:val="16"/>
                <w:szCs w:val="16"/>
              </w:rPr>
              <w:t>3</w:t>
            </w:r>
            <w:r w:rsidRPr="00A71A28">
              <w:rPr>
                <w:rFonts w:ascii="Times New Roman" w:hAnsi="Times New Roman" w:cs="Times New Roman"/>
                <w:sz w:val="16"/>
                <w:szCs w:val="16"/>
              </w:rPr>
              <w:t xml:space="preserve"> mēn.)</w:t>
            </w:r>
          </w:p>
        </w:tc>
        <w:tc>
          <w:tcPr>
            <w:tcW w:w="2552"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586,812</w:t>
            </w:r>
            <w:r w:rsidRPr="00A71A28">
              <w:rPr>
                <w:rFonts w:ascii="Times New Roman" w:hAnsi="Times New Roman" w:cs="Times New Roman"/>
                <w:sz w:val="16"/>
                <w:szCs w:val="16"/>
              </w:rPr>
              <w:t>(</w:t>
            </w:r>
            <w:r>
              <w:rPr>
                <w:rFonts w:ascii="Times New Roman" w:hAnsi="Times New Roman" w:cs="Times New Roman"/>
                <w:sz w:val="16"/>
                <w:szCs w:val="16"/>
              </w:rPr>
              <w:t>3</w:t>
            </w:r>
            <w:r w:rsidRPr="00A71A28">
              <w:rPr>
                <w:rFonts w:ascii="Times New Roman" w:hAnsi="Times New Roman" w:cs="Times New Roman"/>
                <w:sz w:val="16"/>
                <w:szCs w:val="16"/>
              </w:rPr>
              <w:t xml:space="preserve"> mēn.)</w:t>
            </w:r>
          </w:p>
        </w:tc>
        <w:tc>
          <w:tcPr>
            <w:tcW w:w="2552" w:type="dxa"/>
            <w:tcBorders>
              <w:top w:val="dotted" w:sz="4" w:space="0" w:color="auto"/>
              <w:left w:val="dotted" w:sz="4" w:space="0" w:color="auto"/>
              <w:bottom w:val="single"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1,995,021</w:t>
            </w:r>
          </w:p>
        </w:tc>
      </w:tr>
      <w:tr w:rsidR="003E3485" w:rsidRPr="003F55EA">
        <w:trPr>
          <w:trHeight w:val="60"/>
        </w:trPr>
        <w:tc>
          <w:tcPr>
            <w:tcW w:w="1275"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w:t>
            </w:r>
          </w:p>
        </w:tc>
        <w:tc>
          <w:tcPr>
            <w:tcW w:w="1842"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2019</w:t>
            </w:r>
          </w:p>
        </w:tc>
        <w:tc>
          <w:tcPr>
            <w:tcW w:w="3120"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3,032,631</w:t>
            </w:r>
          </w:p>
        </w:tc>
        <w:tc>
          <w:tcPr>
            <w:tcW w:w="2835"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2,600,201</w:t>
            </w:r>
          </w:p>
        </w:tc>
        <w:tc>
          <w:tcPr>
            <w:tcW w:w="2552"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2,347,244</w:t>
            </w:r>
          </w:p>
        </w:tc>
        <w:tc>
          <w:tcPr>
            <w:tcW w:w="2552" w:type="dxa"/>
            <w:tcBorders>
              <w:top w:val="single"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7,980,076</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3</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2020</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7,980,076</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4</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2021</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7,980,076</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lastRenderedPageBreak/>
              <w:t>5</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2022</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7,980,076</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6</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2023</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7,980,076</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7</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2024</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7,980,076</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8</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2025</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7,980,076</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9</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2026</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7,980,076</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10</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2027</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7,980,076</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11</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2028</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7,980,076</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12</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2029</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7,980,076</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13</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2030</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7,980,076</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14</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2031</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7,980,076</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15</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2032</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7,980,076</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16</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2033</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7,980,076</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17</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2034</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7,980,076</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18</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2035</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7,980,076</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19</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2036</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7,980,076</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2037</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3,032,631</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2,600,201</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2,347,244</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7,980,076</w:t>
            </w:r>
          </w:p>
        </w:tc>
      </w:tr>
      <w:tr w:rsidR="003E3485" w:rsidRPr="003F55EA">
        <w:trPr>
          <w:trHeight w:val="60"/>
        </w:trPr>
        <w:tc>
          <w:tcPr>
            <w:tcW w:w="127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21</w:t>
            </w:r>
          </w:p>
        </w:tc>
        <w:tc>
          <w:tcPr>
            <w:tcW w:w="184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3F55EA" w:rsidRDefault="003E3485" w:rsidP="003F55EA">
            <w:pPr>
              <w:spacing w:after="0" w:line="240" w:lineRule="auto"/>
              <w:jc w:val="center"/>
              <w:rPr>
                <w:rFonts w:ascii="Times New Roman" w:hAnsi="Times New Roman" w:cs="Times New Roman"/>
                <w:sz w:val="16"/>
                <w:szCs w:val="16"/>
              </w:rPr>
            </w:pPr>
            <w:r w:rsidRPr="003F55EA">
              <w:rPr>
                <w:rFonts w:ascii="Times New Roman" w:hAnsi="Times New Roman" w:cs="Times New Roman"/>
                <w:sz w:val="16"/>
                <w:szCs w:val="16"/>
              </w:rPr>
              <w:t>2038</w:t>
            </w:r>
          </w:p>
        </w:tc>
        <w:tc>
          <w:tcPr>
            <w:tcW w:w="3120"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9E1E8F">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2,274,473</w:t>
            </w:r>
            <w:r w:rsidRPr="00A71A28">
              <w:rPr>
                <w:rFonts w:ascii="Times New Roman" w:hAnsi="Times New Roman" w:cs="Times New Roman"/>
                <w:sz w:val="16"/>
                <w:szCs w:val="16"/>
              </w:rPr>
              <w:t>(</w:t>
            </w:r>
            <w:r>
              <w:rPr>
                <w:rFonts w:ascii="Times New Roman" w:hAnsi="Times New Roman" w:cs="Times New Roman"/>
                <w:sz w:val="16"/>
                <w:szCs w:val="16"/>
              </w:rPr>
              <w:t>9</w:t>
            </w:r>
            <w:r w:rsidRPr="00A71A28">
              <w:rPr>
                <w:rFonts w:ascii="Times New Roman" w:hAnsi="Times New Roman" w:cs="Times New Roman"/>
                <w:sz w:val="16"/>
                <w:szCs w:val="16"/>
              </w:rPr>
              <w:t xml:space="preserve"> mēn.)</w:t>
            </w:r>
          </w:p>
        </w:tc>
        <w:tc>
          <w:tcPr>
            <w:tcW w:w="2835"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9E1E8F">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1,950,151</w:t>
            </w:r>
            <w:r w:rsidRPr="00A71A28">
              <w:rPr>
                <w:rFonts w:ascii="Times New Roman" w:hAnsi="Times New Roman" w:cs="Times New Roman"/>
                <w:sz w:val="16"/>
                <w:szCs w:val="16"/>
              </w:rPr>
              <w:t>(</w:t>
            </w:r>
            <w:r>
              <w:rPr>
                <w:rFonts w:ascii="Times New Roman" w:hAnsi="Times New Roman" w:cs="Times New Roman"/>
                <w:sz w:val="16"/>
                <w:szCs w:val="16"/>
              </w:rPr>
              <w:t>9</w:t>
            </w:r>
            <w:r w:rsidRPr="00A71A28">
              <w:rPr>
                <w:rFonts w:ascii="Times New Roman" w:hAnsi="Times New Roman" w:cs="Times New Roman"/>
                <w:sz w:val="16"/>
                <w:szCs w:val="16"/>
              </w:rPr>
              <w:t xml:space="preserve"> mēn.)</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9E1E8F">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1,760,434</w:t>
            </w:r>
            <w:r w:rsidRPr="00A71A28">
              <w:rPr>
                <w:rFonts w:ascii="Times New Roman" w:hAnsi="Times New Roman" w:cs="Times New Roman"/>
                <w:sz w:val="16"/>
                <w:szCs w:val="16"/>
              </w:rPr>
              <w:t>(</w:t>
            </w:r>
            <w:r>
              <w:rPr>
                <w:rFonts w:ascii="Times New Roman" w:hAnsi="Times New Roman" w:cs="Times New Roman"/>
                <w:sz w:val="16"/>
                <w:szCs w:val="16"/>
              </w:rPr>
              <w:t>9</w:t>
            </w:r>
            <w:r w:rsidRPr="00A71A28">
              <w:rPr>
                <w:rFonts w:ascii="Times New Roman" w:hAnsi="Times New Roman" w:cs="Times New Roman"/>
                <w:sz w:val="16"/>
                <w:szCs w:val="16"/>
              </w:rPr>
              <w:t xml:space="preserve"> mēn.)</w:t>
            </w:r>
          </w:p>
        </w:tc>
        <w:tc>
          <w:tcPr>
            <w:tcW w:w="2552" w:type="dxa"/>
            <w:tcBorders>
              <w:top w:val="dotted" w:sz="4" w:space="0" w:color="auto"/>
              <w:left w:val="dotted" w:sz="4" w:space="0" w:color="auto"/>
              <w:bottom w:val="dotted" w:sz="4" w:space="0" w:color="auto"/>
              <w:right w:val="dotted" w:sz="4" w:space="0" w:color="auto"/>
            </w:tcBorders>
            <w:shd w:val="clear" w:color="000000" w:fill="FFFFFF"/>
            <w:vAlign w:val="center"/>
          </w:tcPr>
          <w:p w:rsidR="003E3485" w:rsidRPr="009E1E8F" w:rsidRDefault="003E3485" w:rsidP="00597A41">
            <w:pPr>
              <w:spacing w:after="0" w:line="240" w:lineRule="auto"/>
              <w:jc w:val="center"/>
              <w:rPr>
                <w:rFonts w:ascii="Times New Roman" w:hAnsi="Times New Roman" w:cs="Times New Roman"/>
                <w:sz w:val="16"/>
                <w:szCs w:val="16"/>
              </w:rPr>
            </w:pPr>
            <w:r w:rsidRPr="009E1E8F">
              <w:rPr>
                <w:rFonts w:ascii="Times New Roman" w:hAnsi="Times New Roman" w:cs="Times New Roman"/>
                <w:sz w:val="16"/>
                <w:szCs w:val="16"/>
              </w:rPr>
              <w:t>5,985,058</w:t>
            </w:r>
          </w:p>
        </w:tc>
      </w:tr>
      <w:tr w:rsidR="003E3485" w:rsidRPr="003F55EA">
        <w:trPr>
          <w:trHeight w:val="60"/>
        </w:trPr>
        <w:tc>
          <w:tcPr>
            <w:tcW w:w="3117" w:type="dxa"/>
            <w:gridSpan w:val="2"/>
            <w:tcBorders>
              <w:top w:val="dotted" w:sz="4" w:space="0" w:color="auto"/>
              <w:left w:val="dotted" w:sz="4" w:space="0" w:color="auto"/>
              <w:bottom w:val="dotted" w:sz="4" w:space="0" w:color="auto"/>
              <w:right w:val="dotted" w:sz="4" w:space="0" w:color="auto"/>
            </w:tcBorders>
            <w:shd w:val="clear" w:color="000000" w:fill="D9D9D9"/>
            <w:vAlign w:val="center"/>
          </w:tcPr>
          <w:p w:rsidR="003E3485" w:rsidRPr="003F55EA" w:rsidRDefault="003E3485" w:rsidP="003F55EA">
            <w:pPr>
              <w:spacing w:after="0" w:line="240" w:lineRule="auto"/>
              <w:jc w:val="right"/>
              <w:rPr>
                <w:rFonts w:ascii="Times New Roman" w:hAnsi="Times New Roman" w:cs="Times New Roman"/>
                <w:b/>
                <w:bCs/>
                <w:sz w:val="16"/>
                <w:szCs w:val="16"/>
              </w:rPr>
            </w:pPr>
            <w:r w:rsidRPr="003F55EA">
              <w:rPr>
                <w:rFonts w:ascii="Times New Roman" w:hAnsi="Times New Roman" w:cs="Times New Roman"/>
                <w:b/>
                <w:bCs/>
                <w:sz w:val="16"/>
                <w:szCs w:val="16"/>
              </w:rPr>
              <w:t>PAVISAM KOPĀ:</w:t>
            </w:r>
          </w:p>
        </w:tc>
        <w:tc>
          <w:tcPr>
            <w:tcW w:w="3120"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9E1E8F" w:rsidRDefault="003E3485" w:rsidP="00597A41">
            <w:pPr>
              <w:spacing w:after="0" w:line="240" w:lineRule="auto"/>
              <w:jc w:val="center"/>
              <w:rPr>
                <w:rFonts w:ascii="Times New Roman" w:hAnsi="Times New Roman" w:cs="Times New Roman"/>
                <w:b/>
                <w:bCs/>
                <w:color w:val="FFFFFF"/>
                <w:sz w:val="16"/>
                <w:szCs w:val="16"/>
              </w:rPr>
            </w:pPr>
            <w:r w:rsidRPr="009E1E8F">
              <w:rPr>
                <w:rFonts w:ascii="Times New Roman" w:hAnsi="Times New Roman" w:cs="Times New Roman"/>
                <w:b/>
                <w:bCs/>
                <w:color w:val="FFFFFF"/>
                <w:sz w:val="16"/>
                <w:szCs w:val="16"/>
              </w:rPr>
              <w:t>60,652,620</w:t>
            </w:r>
          </w:p>
        </w:tc>
        <w:tc>
          <w:tcPr>
            <w:tcW w:w="2835"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9E1E8F" w:rsidRDefault="003E3485" w:rsidP="00597A41">
            <w:pPr>
              <w:spacing w:after="0" w:line="240" w:lineRule="auto"/>
              <w:jc w:val="center"/>
              <w:rPr>
                <w:rFonts w:ascii="Times New Roman" w:hAnsi="Times New Roman" w:cs="Times New Roman"/>
                <w:b/>
                <w:bCs/>
                <w:color w:val="FFFFFF"/>
                <w:sz w:val="16"/>
                <w:szCs w:val="16"/>
              </w:rPr>
            </w:pPr>
            <w:r w:rsidRPr="009E1E8F">
              <w:rPr>
                <w:rFonts w:ascii="Times New Roman" w:hAnsi="Times New Roman" w:cs="Times New Roman"/>
                <w:b/>
                <w:bCs/>
                <w:color w:val="FFFFFF"/>
                <w:sz w:val="16"/>
                <w:szCs w:val="16"/>
              </w:rPr>
              <w:t>52,004,021</w:t>
            </w:r>
          </w:p>
        </w:tc>
        <w:tc>
          <w:tcPr>
            <w:tcW w:w="2552"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9E1E8F" w:rsidRDefault="003E3485" w:rsidP="00597A41">
            <w:pPr>
              <w:spacing w:after="0" w:line="240" w:lineRule="auto"/>
              <w:jc w:val="center"/>
              <w:rPr>
                <w:rFonts w:ascii="Times New Roman" w:hAnsi="Times New Roman" w:cs="Times New Roman"/>
                <w:b/>
                <w:bCs/>
                <w:color w:val="FFFFFF"/>
                <w:sz w:val="16"/>
                <w:szCs w:val="16"/>
              </w:rPr>
            </w:pPr>
            <w:r w:rsidRPr="009E1E8F">
              <w:rPr>
                <w:rFonts w:ascii="Times New Roman" w:hAnsi="Times New Roman" w:cs="Times New Roman"/>
                <w:b/>
                <w:bCs/>
                <w:color w:val="FFFFFF"/>
                <w:sz w:val="16"/>
                <w:szCs w:val="16"/>
              </w:rPr>
              <w:t>46,944,882</w:t>
            </w:r>
          </w:p>
        </w:tc>
        <w:tc>
          <w:tcPr>
            <w:tcW w:w="2552" w:type="dxa"/>
            <w:tcBorders>
              <w:top w:val="dotted" w:sz="4" w:space="0" w:color="auto"/>
              <w:left w:val="dotted" w:sz="4" w:space="0" w:color="auto"/>
              <w:bottom w:val="dotted" w:sz="4" w:space="0" w:color="auto"/>
              <w:right w:val="dotted" w:sz="4" w:space="0" w:color="auto"/>
            </w:tcBorders>
            <w:shd w:val="clear" w:color="000000" w:fill="000000"/>
            <w:vAlign w:val="center"/>
          </w:tcPr>
          <w:p w:rsidR="003E3485" w:rsidRPr="009E1E8F" w:rsidRDefault="003E3485" w:rsidP="00597A41">
            <w:pPr>
              <w:spacing w:after="0" w:line="240" w:lineRule="auto"/>
              <w:jc w:val="center"/>
              <w:rPr>
                <w:rFonts w:ascii="Times New Roman" w:hAnsi="Times New Roman" w:cs="Times New Roman"/>
                <w:b/>
                <w:bCs/>
                <w:color w:val="FFFFFF"/>
                <w:sz w:val="16"/>
                <w:szCs w:val="16"/>
              </w:rPr>
            </w:pPr>
            <w:r w:rsidRPr="009E1E8F">
              <w:rPr>
                <w:rFonts w:ascii="Times New Roman" w:hAnsi="Times New Roman" w:cs="Times New Roman"/>
                <w:b/>
                <w:bCs/>
                <w:color w:val="FFFFFF"/>
                <w:sz w:val="16"/>
                <w:szCs w:val="16"/>
              </w:rPr>
              <w:t>159,601,523</w:t>
            </w:r>
          </w:p>
        </w:tc>
      </w:tr>
    </w:tbl>
    <w:p w:rsidR="003E3485" w:rsidRDefault="003E3485" w:rsidP="00907AF4">
      <w:pPr>
        <w:tabs>
          <w:tab w:val="left" w:pos="851"/>
        </w:tabs>
        <w:spacing w:after="0" w:line="240" w:lineRule="auto"/>
        <w:ind w:left="426" w:right="-31"/>
        <w:jc w:val="both"/>
        <w:rPr>
          <w:rFonts w:ascii="Times New Roman" w:hAnsi="Times New Roman" w:cs="Times New Roman"/>
          <w:b/>
          <w:bCs/>
          <w:sz w:val="16"/>
          <w:szCs w:val="16"/>
        </w:rPr>
      </w:pPr>
      <w:bookmarkStart w:id="10" w:name="OLE_LINK8"/>
      <w:bookmarkStart w:id="11" w:name="OLE_LINK11"/>
    </w:p>
    <w:p w:rsidR="003E3485" w:rsidRDefault="003E3485" w:rsidP="00907AF4">
      <w:pPr>
        <w:tabs>
          <w:tab w:val="left" w:pos="851"/>
        </w:tabs>
        <w:spacing w:after="0" w:line="240" w:lineRule="auto"/>
        <w:ind w:left="426" w:right="-31"/>
        <w:jc w:val="both"/>
        <w:rPr>
          <w:rFonts w:ascii="Times New Roman" w:hAnsi="Times New Roman" w:cs="Times New Roman"/>
          <w:b/>
          <w:bCs/>
          <w:sz w:val="16"/>
          <w:szCs w:val="16"/>
        </w:rPr>
      </w:pPr>
    </w:p>
    <w:p w:rsidR="003E3485" w:rsidRDefault="003E3485" w:rsidP="00907AF4">
      <w:pPr>
        <w:tabs>
          <w:tab w:val="left" w:pos="851"/>
        </w:tabs>
        <w:spacing w:after="0" w:line="240" w:lineRule="auto"/>
        <w:ind w:left="426" w:right="-31"/>
        <w:jc w:val="both"/>
        <w:rPr>
          <w:rFonts w:ascii="Times New Roman" w:hAnsi="Times New Roman" w:cs="Times New Roman"/>
          <w:b/>
          <w:bCs/>
          <w:sz w:val="16"/>
          <w:szCs w:val="16"/>
        </w:rPr>
      </w:pPr>
    </w:p>
    <w:p w:rsidR="003E3485" w:rsidRDefault="003E3485" w:rsidP="00907AF4">
      <w:pPr>
        <w:tabs>
          <w:tab w:val="left" w:pos="851"/>
        </w:tabs>
        <w:spacing w:after="0" w:line="240" w:lineRule="auto"/>
        <w:ind w:left="426" w:right="-31"/>
        <w:jc w:val="both"/>
        <w:rPr>
          <w:rFonts w:ascii="Times New Roman" w:hAnsi="Times New Roman" w:cs="Times New Roman"/>
          <w:b/>
          <w:bCs/>
          <w:sz w:val="16"/>
          <w:szCs w:val="16"/>
        </w:rPr>
      </w:pPr>
    </w:p>
    <w:bookmarkEnd w:id="10"/>
    <w:bookmarkEnd w:id="11"/>
    <w:p w:rsidR="003E3485" w:rsidRPr="008E7AD2" w:rsidRDefault="003E3485" w:rsidP="00091B78">
      <w:pPr>
        <w:spacing w:after="0" w:line="240" w:lineRule="auto"/>
        <w:rPr>
          <w:rFonts w:ascii="Times New Roman" w:hAnsi="Times New Roman" w:cs="Times New Roman"/>
          <w:sz w:val="16"/>
          <w:szCs w:val="16"/>
        </w:rPr>
      </w:pPr>
      <w:r w:rsidRPr="008E7AD2">
        <w:rPr>
          <w:rFonts w:ascii="Times New Roman" w:hAnsi="Times New Roman" w:cs="Times New Roman"/>
          <w:sz w:val="16"/>
          <w:szCs w:val="16"/>
        </w:rPr>
        <w:fldChar w:fldCharType="begin"/>
      </w:r>
      <w:r w:rsidRPr="008E7AD2">
        <w:rPr>
          <w:rFonts w:ascii="Times New Roman" w:hAnsi="Times New Roman" w:cs="Times New Roman"/>
          <w:sz w:val="16"/>
          <w:szCs w:val="16"/>
        </w:rPr>
        <w:instrText xml:space="preserve"> DATE  \@ "dd.MM.yyyy H:mm"  \* MERGEFORMAT </w:instrText>
      </w:r>
      <w:r w:rsidRPr="008E7AD2">
        <w:rPr>
          <w:rFonts w:ascii="Times New Roman" w:hAnsi="Times New Roman" w:cs="Times New Roman"/>
          <w:sz w:val="16"/>
          <w:szCs w:val="16"/>
        </w:rPr>
        <w:fldChar w:fldCharType="separate"/>
      </w:r>
      <w:r w:rsidR="00F27C43">
        <w:rPr>
          <w:rFonts w:ascii="Times New Roman" w:hAnsi="Times New Roman" w:cs="Times New Roman"/>
          <w:noProof/>
          <w:sz w:val="16"/>
          <w:szCs w:val="16"/>
        </w:rPr>
        <w:t>30.01.2015 13:59</w:t>
      </w:r>
      <w:r w:rsidRPr="008E7AD2">
        <w:rPr>
          <w:rFonts w:ascii="Times New Roman" w:hAnsi="Times New Roman" w:cs="Times New Roman"/>
          <w:sz w:val="16"/>
          <w:szCs w:val="16"/>
        </w:rPr>
        <w:fldChar w:fldCharType="end"/>
      </w:r>
    </w:p>
    <w:p w:rsidR="00766EAE" w:rsidRDefault="00766EAE" w:rsidP="00091B78">
      <w:pPr>
        <w:spacing w:after="0" w:line="240" w:lineRule="auto"/>
        <w:rPr>
          <w:rFonts w:ascii="Times New Roman" w:hAnsi="Times New Roman" w:cs="Times New Roman"/>
          <w:sz w:val="16"/>
          <w:szCs w:val="16"/>
        </w:rPr>
      </w:pP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"0" \* Arabic  \* MERGEFORMAT </w:instrText>
      </w:r>
      <w:r>
        <w:rPr>
          <w:rFonts w:ascii="Times New Roman" w:hAnsi="Times New Roman" w:cs="Times New Roman"/>
          <w:sz w:val="16"/>
          <w:szCs w:val="16"/>
        </w:rPr>
        <w:fldChar w:fldCharType="separate"/>
      </w:r>
      <w:r w:rsidR="00F27C43">
        <w:rPr>
          <w:rFonts w:ascii="Times New Roman" w:hAnsi="Times New Roman" w:cs="Times New Roman"/>
          <w:noProof/>
          <w:sz w:val="16"/>
          <w:szCs w:val="16"/>
        </w:rPr>
        <w:t>2560</w:t>
      </w:r>
      <w:r>
        <w:rPr>
          <w:rFonts w:ascii="Times New Roman" w:hAnsi="Times New Roman" w:cs="Times New Roman"/>
          <w:sz w:val="16"/>
          <w:szCs w:val="16"/>
        </w:rPr>
        <w:fldChar w:fldCharType="end"/>
      </w:r>
    </w:p>
    <w:p w:rsidR="003E3485" w:rsidRDefault="003E3485" w:rsidP="00091B78">
      <w:pPr>
        <w:spacing w:after="0" w:line="240" w:lineRule="auto"/>
        <w:rPr>
          <w:rFonts w:ascii="Times New Roman" w:hAnsi="Times New Roman" w:cs="Times New Roman"/>
          <w:sz w:val="16"/>
          <w:szCs w:val="16"/>
        </w:rPr>
      </w:pPr>
      <w:r>
        <w:rPr>
          <w:rFonts w:ascii="Times New Roman" w:hAnsi="Times New Roman" w:cs="Times New Roman"/>
          <w:sz w:val="16"/>
          <w:szCs w:val="16"/>
        </w:rPr>
        <w:t>G.Kosojs</w:t>
      </w:r>
    </w:p>
    <w:p w:rsidR="003E3485" w:rsidRDefault="003E3485" w:rsidP="00091B7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67024941, </w:t>
      </w:r>
      <w:hyperlink r:id="rId8" w:history="1">
        <w:r w:rsidRPr="0030563B">
          <w:rPr>
            <w:rStyle w:val="Hyperlink"/>
            <w:rFonts w:ascii="Times New Roman" w:hAnsi="Times New Roman" w:cs="Times New Roman"/>
            <w:sz w:val="16"/>
            <w:szCs w:val="16"/>
          </w:rPr>
          <w:t>gunars.kosojs@vni.lv</w:t>
        </w:r>
      </w:hyperlink>
    </w:p>
    <w:p w:rsidR="003E3485" w:rsidRDefault="003E3485" w:rsidP="00091B78">
      <w:pPr>
        <w:spacing w:after="0" w:line="240" w:lineRule="auto"/>
        <w:rPr>
          <w:rFonts w:ascii="Times New Roman" w:hAnsi="Times New Roman" w:cs="Times New Roman"/>
          <w:sz w:val="16"/>
          <w:szCs w:val="16"/>
        </w:rPr>
      </w:pPr>
    </w:p>
    <w:p w:rsidR="003E3485" w:rsidRDefault="003E3485" w:rsidP="00091B78">
      <w:pPr>
        <w:spacing w:after="0" w:line="240" w:lineRule="auto"/>
        <w:rPr>
          <w:rFonts w:ascii="Times New Roman" w:hAnsi="Times New Roman" w:cs="Times New Roman"/>
          <w:sz w:val="16"/>
          <w:szCs w:val="16"/>
        </w:rPr>
      </w:pPr>
    </w:p>
    <w:p w:rsidR="003E3485" w:rsidRDefault="003E3485" w:rsidP="00091B78">
      <w:pPr>
        <w:spacing w:after="0" w:line="240" w:lineRule="auto"/>
        <w:rPr>
          <w:rFonts w:ascii="Times New Roman" w:hAnsi="Times New Roman" w:cs="Times New Roman"/>
          <w:sz w:val="16"/>
          <w:szCs w:val="16"/>
        </w:rPr>
      </w:pPr>
      <w:r>
        <w:rPr>
          <w:rFonts w:ascii="Times New Roman" w:hAnsi="Times New Roman" w:cs="Times New Roman"/>
          <w:sz w:val="16"/>
          <w:szCs w:val="16"/>
        </w:rPr>
        <w:t>S.Briede</w:t>
      </w:r>
      <w:bookmarkStart w:id="12" w:name="_GoBack"/>
      <w:bookmarkEnd w:id="12"/>
    </w:p>
    <w:p w:rsidR="003E3485" w:rsidRDefault="003E3485" w:rsidP="00091B7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67024625, </w:t>
      </w:r>
      <w:hyperlink r:id="rId9" w:history="1">
        <w:r w:rsidRPr="0030563B">
          <w:rPr>
            <w:rStyle w:val="Hyperlink"/>
            <w:rFonts w:ascii="Times New Roman" w:hAnsi="Times New Roman" w:cs="Times New Roman"/>
            <w:sz w:val="16"/>
            <w:szCs w:val="16"/>
          </w:rPr>
          <w:t>sandra.briede@vni.lv</w:t>
        </w:r>
      </w:hyperlink>
    </w:p>
    <w:p w:rsidR="003E3485" w:rsidRDefault="003E3485" w:rsidP="00091B78">
      <w:pPr>
        <w:spacing w:after="0" w:line="240" w:lineRule="auto"/>
        <w:rPr>
          <w:rFonts w:ascii="Times New Roman" w:hAnsi="Times New Roman" w:cs="Times New Roman"/>
          <w:sz w:val="16"/>
          <w:szCs w:val="16"/>
        </w:rPr>
      </w:pPr>
    </w:p>
    <w:p w:rsidR="003E3485" w:rsidRDefault="003E3485" w:rsidP="00091B78">
      <w:pPr>
        <w:spacing w:after="0" w:line="240" w:lineRule="auto"/>
        <w:rPr>
          <w:rFonts w:ascii="Times New Roman" w:hAnsi="Times New Roman" w:cs="Times New Roman"/>
          <w:sz w:val="16"/>
          <w:szCs w:val="16"/>
        </w:rPr>
      </w:pPr>
    </w:p>
    <w:p w:rsidR="003E3485" w:rsidRDefault="003E3485" w:rsidP="00091B78">
      <w:pPr>
        <w:spacing w:after="0" w:line="240" w:lineRule="auto"/>
        <w:rPr>
          <w:rFonts w:ascii="Times New Roman" w:hAnsi="Times New Roman" w:cs="Times New Roman"/>
          <w:sz w:val="16"/>
          <w:szCs w:val="16"/>
        </w:rPr>
      </w:pPr>
      <w:r>
        <w:rPr>
          <w:rFonts w:ascii="Times New Roman" w:hAnsi="Times New Roman" w:cs="Times New Roman"/>
          <w:sz w:val="16"/>
          <w:szCs w:val="16"/>
        </w:rPr>
        <w:t>G.Ozoliņa</w:t>
      </w:r>
    </w:p>
    <w:p w:rsidR="003E3485" w:rsidRDefault="003E3485" w:rsidP="00091B7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67024981, </w:t>
      </w:r>
      <w:hyperlink r:id="rId10" w:history="1">
        <w:r w:rsidRPr="0030563B">
          <w:rPr>
            <w:rStyle w:val="Hyperlink"/>
            <w:rFonts w:ascii="Times New Roman" w:hAnsi="Times New Roman" w:cs="Times New Roman"/>
            <w:sz w:val="16"/>
            <w:szCs w:val="16"/>
          </w:rPr>
          <w:t>gundega.ozolina@vni.lv</w:t>
        </w:r>
      </w:hyperlink>
    </w:p>
    <w:p w:rsidR="003E3485" w:rsidRDefault="003E3485" w:rsidP="00091B78">
      <w:pPr>
        <w:spacing w:after="0" w:line="240" w:lineRule="auto"/>
        <w:rPr>
          <w:rFonts w:ascii="Times New Roman" w:hAnsi="Times New Roman" w:cs="Times New Roman"/>
          <w:sz w:val="16"/>
          <w:szCs w:val="16"/>
        </w:rPr>
      </w:pPr>
    </w:p>
    <w:p w:rsidR="003E3485" w:rsidRDefault="003E3485" w:rsidP="00091B78">
      <w:pPr>
        <w:spacing w:after="0" w:line="240" w:lineRule="auto"/>
        <w:rPr>
          <w:rFonts w:ascii="Times New Roman" w:hAnsi="Times New Roman" w:cs="Times New Roman"/>
          <w:sz w:val="16"/>
          <w:szCs w:val="16"/>
        </w:rPr>
      </w:pPr>
    </w:p>
    <w:p w:rsidR="003E3485" w:rsidRDefault="003E3485" w:rsidP="00091B78">
      <w:pPr>
        <w:spacing w:after="0" w:line="240" w:lineRule="auto"/>
        <w:rPr>
          <w:rFonts w:ascii="Times New Roman" w:hAnsi="Times New Roman" w:cs="Times New Roman"/>
          <w:sz w:val="16"/>
          <w:szCs w:val="16"/>
        </w:rPr>
      </w:pPr>
      <w:r>
        <w:rPr>
          <w:rFonts w:ascii="Times New Roman" w:hAnsi="Times New Roman" w:cs="Times New Roman"/>
          <w:sz w:val="16"/>
          <w:szCs w:val="16"/>
        </w:rPr>
        <w:t>J.Gailis</w:t>
      </w:r>
    </w:p>
    <w:p w:rsidR="003E3485" w:rsidRDefault="003E3485" w:rsidP="00091B78">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67024944, </w:t>
      </w:r>
      <w:hyperlink r:id="rId11" w:history="1">
        <w:r w:rsidRPr="0030563B">
          <w:rPr>
            <w:rStyle w:val="Hyperlink"/>
            <w:rFonts w:ascii="Times New Roman" w:hAnsi="Times New Roman" w:cs="Times New Roman"/>
            <w:sz w:val="16"/>
            <w:szCs w:val="16"/>
          </w:rPr>
          <w:t>juris.gailis@vni.lv</w:t>
        </w:r>
      </w:hyperlink>
    </w:p>
    <w:p w:rsidR="003E3485" w:rsidRDefault="003E3485" w:rsidP="00091B78">
      <w:pPr>
        <w:spacing w:after="0" w:line="240" w:lineRule="auto"/>
        <w:rPr>
          <w:rFonts w:ascii="Times New Roman" w:hAnsi="Times New Roman" w:cs="Times New Roman"/>
          <w:sz w:val="16"/>
          <w:szCs w:val="16"/>
        </w:rPr>
      </w:pPr>
    </w:p>
    <w:p w:rsidR="003E3485" w:rsidRPr="008E7AD2" w:rsidRDefault="003E3485" w:rsidP="00091B78">
      <w:pPr>
        <w:spacing w:after="0" w:line="240" w:lineRule="auto"/>
        <w:rPr>
          <w:rFonts w:ascii="Times New Roman" w:hAnsi="Times New Roman" w:cs="Times New Roman"/>
          <w:sz w:val="16"/>
          <w:szCs w:val="16"/>
        </w:rPr>
      </w:pPr>
    </w:p>
    <w:sectPr w:rsidR="003E3485" w:rsidRPr="008E7AD2" w:rsidSect="00691CE4">
      <w:headerReference w:type="default" r:id="rId12"/>
      <w:footerReference w:type="default" r:id="rId13"/>
      <w:footerReference w:type="first" r:id="rId14"/>
      <w:pgSz w:w="16838" w:h="11906" w:orient="landscape" w:code="9"/>
      <w:pgMar w:top="680" w:right="1134" w:bottom="284" w:left="1134" w:header="709" w:footer="3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4FE" w:rsidRDefault="000774FE" w:rsidP="00B950A6">
      <w:pPr>
        <w:spacing w:after="0" w:line="240" w:lineRule="auto"/>
      </w:pPr>
      <w:r>
        <w:separator/>
      </w:r>
    </w:p>
  </w:endnote>
  <w:endnote w:type="continuationSeparator" w:id="0">
    <w:p w:rsidR="000774FE" w:rsidRDefault="000774FE" w:rsidP="00B950A6">
      <w:pPr>
        <w:spacing w:after="0" w:line="240" w:lineRule="auto"/>
      </w:pPr>
      <w:r>
        <w:continuationSeparator/>
      </w:r>
    </w:p>
  </w:endnote>
  <w:endnote w:type="continuationNotice" w:id="1">
    <w:p w:rsidR="000774FE" w:rsidRDefault="00077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5EB" w:rsidRPr="00203AF3" w:rsidRDefault="00F575EB" w:rsidP="00295E02">
    <w:pPr>
      <w:spacing w:after="0" w:line="240" w:lineRule="auto"/>
      <w:rPr>
        <w:rFonts w:ascii="Times New Roman" w:hAnsi="Times New Roman" w:cs="Times New Roman"/>
        <w:sz w:val="16"/>
        <w:szCs w:val="16"/>
      </w:rPr>
    </w:pPr>
    <w:r w:rsidRPr="00573C14">
      <w:rPr>
        <w:rFonts w:ascii="Times New Roman" w:hAnsi="Times New Roman" w:cs="Times New Roman"/>
        <w:noProof/>
        <w:sz w:val="16"/>
        <w:szCs w:val="16"/>
      </w:rPr>
      <w:fldChar w:fldCharType="begin"/>
    </w:r>
    <w:r w:rsidRPr="00573C14">
      <w:rPr>
        <w:rFonts w:ascii="Times New Roman" w:hAnsi="Times New Roman" w:cs="Times New Roman"/>
        <w:noProof/>
        <w:sz w:val="16"/>
        <w:szCs w:val="16"/>
      </w:rPr>
      <w:instrText xml:space="preserve"> FILENAME </w:instrText>
    </w:r>
    <w:r w:rsidRPr="00573C14">
      <w:rPr>
        <w:rFonts w:ascii="Times New Roman" w:hAnsi="Times New Roman" w:cs="Times New Roman"/>
        <w:noProof/>
        <w:sz w:val="16"/>
        <w:szCs w:val="16"/>
      </w:rPr>
      <w:fldChar w:fldCharType="separate"/>
    </w:r>
    <w:r w:rsidR="00F27C43">
      <w:rPr>
        <w:rFonts w:ascii="Times New Roman" w:hAnsi="Times New Roman" w:cs="Times New Roman"/>
        <w:noProof/>
        <w:sz w:val="16"/>
        <w:szCs w:val="16"/>
      </w:rPr>
      <w:t>IEMAnotp1_01122014_Čiekurkalna 1. līnija 1 k-1.docx</w:t>
    </w:r>
    <w:r w:rsidRPr="00573C14">
      <w:rPr>
        <w:rFonts w:ascii="Times New Roman" w:hAnsi="Times New Roman" w:cs="Times New Roman"/>
        <w:noProof/>
        <w:sz w:val="16"/>
        <w:szCs w:val="16"/>
      </w:rPr>
      <w:fldChar w:fldCharType="end"/>
    </w:r>
    <w:r w:rsidRPr="00573C14">
      <w:rPr>
        <w:rFonts w:ascii="Times New Roman" w:hAnsi="Times New Roman" w:cs="Times New Roman"/>
        <w:sz w:val="16"/>
        <w:szCs w:val="16"/>
      </w:rPr>
      <w:t>;</w:t>
    </w:r>
    <w:r w:rsidRPr="00203AF3">
      <w:rPr>
        <w:rFonts w:ascii="Times New Roman" w:hAnsi="Times New Roman" w:cs="Times New Roman"/>
        <w:sz w:val="16"/>
        <w:szCs w:val="16"/>
      </w:rPr>
      <w:t xml:space="preserve"> 1.pielikums Ministru kabineta rīkojuma projekta </w:t>
    </w:r>
    <w:r w:rsidRPr="00203AF3">
      <w:rPr>
        <w:rFonts w:ascii="Times New Roman" w:hAnsi="Times New Roman" w:cs="Times New Roman"/>
        <w:sz w:val="16"/>
        <w:szCs w:val="16"/>
        <w:lang w:eastAsia="zh-CN"/>
      </w:rPr>
      <w:t xml:space="preserve">„Par finansējuma piešķiršanu </w:t>
    </w:r>
    <w:r w:rsidRPr="00203AF3">
      <w:rPr>
        <w:rFonts w:ascii="Times New Roman" w:hAnsi="Times New Roman" w:cs="Times New Roman"/>
        <w:sz w:val="16"/>
        <w:szCs w:val="16"/>
      </w:rPr>
      <w:t>Iekšlietu ministrijas padotībā esošajām iestādēm nepieciešamo būvju (ēku)</w:t>
    </w:r>
    <w:r>
      <w:rPr>
        <w:rFonts w:ascii="Times New Roman" w:hAnsi="Times New Roman" w:cs="Times New Roman"/>
        <w:sz w:val="16"/>
        <w:szCs w:val="16"/>
      </w:rPr>
      <w:t xml:space="preserve"> </w:t>
    </w:r>
    <w:r w:rsidRPr="00573C14">
      <w:rPr>
        <w:rFonts w:ascii="Times New Roman" w:hAnsi="Times New Roman" w:cs="Times New Roman"/>
        <w:sz w:val="16"/>
        <w:szCs w:val="16"/>
      </w:rPr>
      <w:t>Iekšlietu ministrijas ēku kompleksā uz zemes vienības (zemes vienības kadastra apzīmējums 0100 087 0368 001)</w:t>
    </w:r>
    <w:r w:rsidRPr="00203AF3">
      <w:rPr>
        <w:rFonts w:ascii="Times New Roman" w:hAnsi="Times New Roman" w:cs="Times New Roman"/>
        <w:sz w:val="16"/>
        <w:szCs w:val="16"/>
      </w:rPr>
      <w:t xml:space="preserve"> </w:t>
    </w:r>
    <w:r>
      <w:rPr>
        <w:rFonts w:ascii="Times New Roman" w:hAnsi="Times New Roman" w:cs="Times New Roman"/>
        <w:sz w:val="16"/>
        <w:szCs w:val="16"/>
      </w:rPr>
      <w:t xml:space="preserve">Čiekurkalna 1.līnijā 1 k-1, Rīgā </w:t>
    </w:r>
    <w:r w:rsidRPr="00203AF3">
      <w:rPr>
        <w:rFonts w:ascii="Times New Roman" w:hAnsi="Times New Roman" w:cs="Times New Roman"/>
        <w:sz w:val="16"/>
        <w:szCs w:val="16"/>
      </w:rPr>
      <w:t xml:space="preserve"> (attīstības II posms - būvniecības 2.kārta (10.korpuss – daudzlīmeņu autostāvvieta), 3.kārta (15.korpuss – biroju ēka) un 6.kārta (11.korpuss – sporta komplekss)</w:t>
    </w:r>
    <w:r>
      <w:rPr>
        <w:rFonts w:ascii="Times New Roman" w:hAnsi="Times New Roman" w:cs="Times New Roman"/>
        <w:sz w:val="16"/>
        <w:szCs w:val="16"/>
      </w:rPr>
      <w:t>)</w:t>
    </w:r>
    <w:r w:rsidRPr="00203AF3">
      <w:rPr>
        <w:rFonts w:ascii="Times New Roman" w:hAnsi="Times New Roman" w:cs="Times New Roman"/>
        <w:sz w:val="16"/>
        <w:szCs w:val="16"/>
      </w:rPr>
      <w:t xml:space="preserve"> nomas maksas, uzturēšanas, aprīkojuma iegādes un pārcelšanās izdevumu segšanai pēc būvniecības pabeigšanas</w:t>
    </w:r>
    <w:r w:rsidRPr="00203AF3">
      <w:rPr>
        <w:rFonts w:ascii="Times New Roman" w:hAnsi="Times New Roman" w:cs="Times New Roman"/>
        <w:sz w:val="16"/>
        <w:szCs w:val="16"/>
        <w:lang w:eastAsia="zh-CN"/>
      </w:rPr>
      <w:t xml:space="preserve">” sākotnējās ietekmes novērtējuma ziņojumam </w:t>
    </w:r>
    <w:r w:rsidRPr="00203AF3">
      <w:rPr>
        <w:rFonts w:ascii="Times New Roman" w:hAnsi="Times New Roman" w:cs="Times New Roman"/>
        <w:sz w:val="16"/>
        <w:szCs w:val="16"/>
      </w:rPr>
      <w:t>(anotācijai)</w:t>
    </w:r>
  </w:p>
  <w:p w:rsidR="004A3C5E" w:rsidRPr="00F575EB" w:rsidRDefault="004A3C5E" w:rsidP="00295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5E" w:rsidRPr="00203AF3" w:rsidRDefault="004A3C5E" w:rsidP="00295E02">
    <w:pPr>
      <w:spacing w:after="0" w:line="240" w:lineRule="auto"/>
      <w:rPr>
        <w:rFonts w:ascii="Times New Roman" w:hAnsi="Times New Roman" w:cs="Times New Roman"/>
        <w:sz w:val="16"/>
        <w:szCs w:val="16"/>
      </w:rPr>
    </w:pPr>
    <w:r w:rsidRPr="00854086">
      <w:rPr>
        <w:rFonts w:ascii="Times New Roman" w:hAnsi="Times New Roman" w:cs="Times New Roman"/>
        <w:noProof/>
        <w:sz w:val="16"/>
        <w:szCs w:val="16"/>
      </w:rPr>
      <w:fldChar w:fldCharType="begin"/>
    </w:r>
    <w:r w:rsidRPr="00854086">
      <w:rPr>
        <w:rFonts w:ascii="Times New Roman" w:hAnsi="Times New Roman" w:cs="Times New Roman"/>
        <w:noProof/>
        <w:sz w:val="16"/>
        <w:szCs w:val="16"/>
      </w:rPr>
      <w:instrText xml:space="preserve"> FILENAME </w:instrText>
    </w:r>
    <w:r w:rsidRPr="00854086">
      <w:rPr>
        <w:rFonts w:ascii="Times New Roman" w:hAnsi="Times New Roman" w:cs="Times New Roman"/>
        <w:noProof/>
        <w:sz w:val="16"/>
        <w:szCs w:val="16"/>
      </w:rPr>
      <w:fldChar w:fldCharType="separate"/>
    </w:r>
    <w:r w:rsidR="00F27C43">
      <w:rPr>
        <w:rFonts w:ascii="Times New Roman" w:hAnsi="Times New Roman" w:cs="Times New Roman"/>
        <w:noProof/>
        <w:sz w:val="16"/>
        <w:szCs w:val="16"/>
      </w:rPr>
      <w:t>IEMAnotp1_01122014_Čiekurkalna 1. līnija 1 k-1.docx</w:t>
    </w:r>
    <w:r w:rsidRPr="00854086">
      <w:rPr>
        <w:rFonts w:ascii="Times New Roman" w:hAnsi="Times New Roman" w:cs="Times New Roman"/>
        <w:noProof/>
        <w:sz w:val="16"/>
        <w:szCs w:val="16"/>
      </w:rPr>
      <w:fldChar w:fldCharType="end"/>
    </w:r>
    <w:r w:rsidRPr="009C5615">
      <w:rPr>
        <w:rFonts w:ascii="Times New Roman" w:hAnsi="Times New Roman" w:cs="Times New Roman"/>
        <w:sz w:val="16"/>
        <w:szCs w:val="16"/>
      </w:rPr>
      <w:t>;</w:t>
    </w:r>
    <w:r w:rsidRPr="00203AF3">
      <w:rPr>
        <w:rFonts w:ascii="Times New Roman" w:hAnsi="Times New Roman" w:cs="Times New Roman"/>
        <w:sz w:val="16"/>
        <w:szCs w:val="16"/>
      </w:rPr>
      <w:t xml:space="preserve"> 1.pielikums Ministru kabineta rīkojuma projekta </w:t>
    </w:r>
    <w:r w:rsidRPr="00203AF3">
      <w:rPr>
        <w:rFonts w:ascii="Times New Roman" w:hAnsi="Times New Roman" w:cs="Times New Roman"/>
        <w:sz w:val="16"/>
        <w:szCs w:val="16"/>
        <w:lang w:eastAsia="zh-CN"/>
      </w:rPr>
      <w:t xml:space="preserve">„Par finansējuma piešķiršanu </w:t>
    </w:r>
    <w:r w:rsidRPr="00203AF3">
      <w:rPr>
        <w:rFonts w:ascii="Times New Roman" w:hAnsi="Times New Roman" w:cs="Times New Roman"/>
        <w:sz w:val="16"/>
        <w:szCs w:val="16"/>
      </w:rPr>
      <w:t>Iekšlietu ministrijas padotībā esošajām iestādēm nepieciešamo būvju (ēku)</w:t>
    </w:r>
    <w:r w:rsidR="00F575EB">
      <w:rPr>
        <w:rFonts w:ascii="Times New Roman" w:hAnsi="Times New Roman" w:cs="Times New Roman"/>
        <w:sz w:val="16"/>
        <w:szCs w:val="16"/>
      </w:rPr>
      <w:t xml:space="preserve"> </w:t>
    </w:r>
    <w:r w:rsidR="00F575EB" w:rsidRPr="00573C14">
      <w:rPr>
        <w:rFonts w:ascii="Times New Roman" w:hAnsi="Times New Roman" w:cs="Times New Roman"/>
        <w:sz w:val="16"/>
        <w:szCs w:val="16"/>
      </w:rPr>
      <w:t>Iekšlietu ministrijas ēku kompleksā uz zemes vienības (zemes vienības kadastra apzīmējums 0100 087 0368 001)</w:t>
    </w:r>
    <w:r w:rsidR="00F575EB" w:rsidRPr="00203AF3">
      <w:rPr>
        <w:rFonts w:ascii="Times New Roman" w:hAnsi="Times New Roman" w:cs="Times New Roman"/>
        <w:sz w:val="16"/>
        <w:szCs w:val="16"/>
      </w:rPr>
      <w:t xml:space="preserve"> </w:t>
    </w:r>
    <w:r>
      <w:rPr>
        <w:rFonts w:ascii="Times New Roman" w:hAnsi="Times New Roman" w:cs="Times New Roman"/>
        <w:sz w:val="16"/>
        <w:szCs w:val="16"/>
      </w:rPr>
      <w:t xml:space="preserve">Čiekurkalna 1.līnijā 1 k-1, Rīgā </w:t>
    </w:r>
    <w:r w:rsidRPr="00203AF3">
      <w:rPr>
        <w:rFonts w:ascii="Times New Roman" w:hAnsi="Times New Roman" w:cs="Times New Roman"/>
        <w:sz w:val="16"/>
        <w:szCs w:val="16"/>
      </w:rPr>
      <w:t>(attīstības II posms - būvniecības 2.kārta (10.korpuss – daudzlīmeņu autostāvvieta), 3.kārta (15.korpuss – biroju ēka) un 6.kārta (11.korpuss – sporta komplekss)</w:t>
    </w:r>
    <w:r>
      <w:rPr>
        <w:rFonts w:ascii="Times New Roman" w:hAnsi="Times New Roman" w:cs="Times New Roman"/>
        <w:sz w:val="16"/>
        <w:szCs w:val="16"/>
      </w:rPr>
      <w:t>)</w:t>
    </w:r>
    <w:r w:rsidRPr="00203AF3">
      <w:rPr>
        <w:rFonts w:ascii="Times New Roman" w:hAnsi="Times New Roman" w:cs="Times New Roman"/>
        <w:sz w:val="16"/>
        <w:szCs w:val="16"/>
      </w:rPr>
      <w:t xml:space="preserve"> nomas maksas, uzturēšanas, aprīkojuma iegādes un pārcelšanās izdevumu segšanai pēc būvniecības pabeigšanas</w:t>
    </w:r>
    <w:r w:rsidRPr="00203AF3">
      <w:rPr>
        <w:rFonts w:ascii="Times New Roman" w:hAnsi="Times New Roman" w:cs="Times New Roman"/>
        <w:sz w:val="16"/>
        <w:szCs w:val="16"/>
        <w:lang w:eastAsia="zh-CN"/>
      </w:rPr>
      <w:t xml:space="preserve">” sākotnējās ietekmes novērtējuma ziņojumam </w:t>
    </w:r>
    <w:r w:rsidRPr="00203AF3">
      <w:rPr>
        <w:rFonts w:ascii="Times New Roman" w:hAnsi="Times New Roman" w:cs="Times New Roman"/>
        <w:sz w:val="16"/>
        <w:szCs w:val="16"/>
      </w:rPr>
      <w:t>(anotācijai)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4FE" w:rsidRDefault="000774FE" w:rsidP="00B950A6">
      <w:pPr>
        <w:spacing w:after="0" w:line="240" w:lineRule="auto"/>
      </w:pPr>
      <w:r>
        <w:separator/>
      </w:r>
    </w:p>
  </w:footnote>
  <w:footnote w:type="continuationSeparator" w:id="0">
    <w:p w:rsidR="000774FE" w:rsidRDefault="000774FE" w:rsidP="00B950A6">
      <w:pPr>
        <w:spacing w:after="0" w:line="240" w:lineRule="auto"/>
      </w:pPr>
      <w:r>
        <w:continuationSeparator/>
      </w:r>
    </w:p>
  </w:footnote>
  <w:footnote w:type="continuationNotice" w:id="1">
    <w:p w:rsidR="000774FE" w:rsidRDefault="000774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5E" w:rsidRPr="00B950A6" w:rsidRDefault="004A3C5E">
    <w:pPr>
      <w:pStyle w:val="Header"/>
      <w:jc w:val="center"/>
      <w:rPr>
        <w:rFonts w:ascii="Times New Roman" w:hAnsi="Times New Roman" w:cs="Times New Roman"/>
        <w:sz w:val="20"/>
        <w:szCs w:val="20"/>
      </w:rPr>
    </w:pPr>
    <w:r w:rsidRPr="00B950A6">
      <w:rPr>
        <w:rFonts w:ascii="Times New Roman" w:hAnsi="Times New Roman" w:cs="Times New Roman"/>
        <w:sz w:val="20"/>
        <w:szCs w:val="20"/>
      </w:rPr>
      <w:fldChar w:fldCharType="begin"/>
    </w:r>
    <w:r w:rsidRPr="00B950A6">
      <w:rPr>
        <w:rFonts w:ascii="Times New Roman" w:hAnsi="Times New Roman" w:cs="Times New Roman"/>
        <w:sz w:val="20"/>
        <w:szCs w:val="20"/>
      </w:rPr>
      <w:instrText xml:space="preserve"> PAGE   \* MERGEFORMAT </w:instrText>
    </w:r>
    <w:r w:rsidRPr="00B950A6">
      <w:rPr>
        <w:rFonts w:ascii="Times New Roman" w:hAnsi="Times New Roman" w:cs="Times New Roman"/>
        <w:sz w:val="20"/>
        <w:szCs w:val="20"/>
      </w:rPr>
      <w:fldChar w:fldCharType="separate"/>
    </w:r>
    <w:r w:rsidR="00F27C43">
      <w:rPr>
        <w:rFonts w:ascii="Times New Roman" w:hAnsi="Times New Roman" w:cs="Times New Roman"/>
        <w:noProof/>
        <w:sz w:val="20"/>
        <w:szCs w:val="20"/>
      </w:rPr>
      <w:t>6</w:t>
    </w:r>
    <w:r w:rsidRPr="00B950A6">
      <w:rPr>
        <w:rFonts w:ascii="Times New Roman" w:hAnsi="Times New Roman" w:cs="Times New Roman"/>
        <w:sz w:val="20"/>
        <w:szCs w:val="20"/>
      </w:rPr>
      <w:fldChar w:fldCharType="end"/>
    </w:r>
  </w:p>
  <w:p w:rsidR="004A3C5E" w:rsidRDefault="004A3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4582E"/>
    <w:multiLevelType w:val="hybridMultilevel"/>
    <w:tmpl w:val="B948B25E"/>
    <w:lvl w:ilvl="0" w:tplc="2BF4ADE8">
      <w:start w:val="1"/>
      <w:numFmt w:val="decimal"/>
      <w:lvlText w:val="%1)"/>
      <w:lvlJc w:val="left"/>
      <w:pPr>
        <w:ind w:left="720" w:hanging="360"/>
      </w:pPr>
      <w:rPr>
        <w:b w:val="0"/>
        <w:bCs w:val="0"/>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180113F0"/>
    <w:multiLevelType w:val="hybridMultilevel"/>
    <w:tmpl w:val="708AFFAA"/>
    <w:lvl w:ilvl="0" w:tplc="B1B26E82">
      <w:start w:val="1"/>
      <w:numFmt w:val="decimal"/>
      <w:lvlText w:val="(%1)"/>
      <w:lvlJc w:val="left"/>
      <w:pPr>
        <w:ind w:left="360" w:hanging="360"/>
      </w:pPr>
      <w:rPr>
        <w:rFonts w:hint="default"/>
        <w:b w:val="0"/>
        <w:bCs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nsid w:val="1AFD1E6D"/>
    <w:multiLevelType w:val="hybridMultilevel"/>
    <w:tmpl w:val="B3EC021C"/>
    <w:lvl w:ilvl="0" w:tplc="4B160530">
      <w:start w:val="1"/>
      <w:numFmt w:val="bullet"/>
      <w:lvlText w:val="-"/>
      <w:lvlJc w:val="left"/>
      <w:pPr>
        <w:ind w:left="720" w:hanging="360"/>
      </w:pPr>
      <w:rPr>
        <w:rFonts w:ascii="Arial" w:hAnsi="Arial" w:cs="Aria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
    <w:nsid w:val="20883011"/>
    <w:multiLevelType w:val="hybridMultilevel"/>
    <w:tmpl w:val="84682436"/>
    <w:lvl w:ilvl="0" w:tplc="B94AC854">
      <w:start w:val="1"/>
      <w:numFmt w:val="decimal"/>
      <w:lvlText w:val="[%1]"/>
      <w:lvlJc w:val="left"/>
      <w:pPr>
        <w:ind w:left="1146" w:hanging="360"/>
      </w:pPr>
      <w:rPr>
        <w:rFonts w:hint="default"/>
      </w:rPr>
    </w:lvl>
    <w:lvl w:ilvl="1" w:tplc="04260019">
      <w:start w:val="1"/>
      <w:numFmt w:val="lowerLetter"/>
      <w:lvlText w:val="%2."/>
      <w:lvlJc w:val="left"/>
      <w:pPr>
        <w:ind w:left="1866" w:hanging="360"/>
      </w:pPr>
    </w:lvl>
    <w:lvl w:ilvl="2" w:tplc="0426001B">
      <w:start w:val="1"/>
      <w:numFmt w:val="lowerRoman"/>
      <w:lvlText w:val="%3."/>
      <w:lvlJc w:val="right"/>
      <w:pPr>
        <w:ind w:left="2586" w:hanging="180"/>
      </w:pPr>
    </w:lvl>
    <w:lvl w:ilvl="3" w:tplc="0426000F">
      <w:start w:val="1"/>
      <w:numFmt w:val="decimal"/>
      <w:lvlText w:val="%4."/>
      <w:lvlJc w:val="left"/>
      <w:pPr>
        <w:ind w:left="3306" w:hanging="360"/>
      </w:pPr>
    </w:lvl>
    <w:lvl w:ilvl="4" w:tplc="04260019">
      <w:start w:val="1"/>
      <w:numFmt w:val="lowerLetter"/>
      <w:lvlText w:val="%5."/>
      <w:lvlJc w:val="left"/>
      <w:pPr>
        <w:ind w:left="4026" w:hanging="360"/>
      </w:pPr>
    </w:lvl>
    <w:lvl w:ilvl="5" w:tplc="0426001B">
      <w:start w:val="1"/>
      <w:numFmt w:val="lowerRoman"/>
      <w:lvlText w:val="%6."/>
      <w:lvlJc w:val="right"/>
      <w:pPr>
        <w:ind w:left="4746" w:hanging="180"/>
      </w:pPr>
    </w:lvl>
    <w:lvl w:ilvl="6" w:tplc="0426000F">
      <w:start w:val="1"/>
      <w:numFmt w:val="decimal"/>
      <w:lvlText w:val="%7."/>
      <w:lvlJc w:val="left"/>
      <w:pPr>
        <w:ind w:left="5466" w:hanging="360"/>
      </w:pPr>
    </w:lvl>
    <w:lvl w:ilvl="7" w:tplc="04260019">
      <w:start w:val="1"/>
      <w:numFmt w:val="lowerLetter"/>
      <w:lvlText w:val="%8."/>
      <w:lvlJc w:val="left"/>
      <w:pPr>
        <w:ind w:left="6186" w:hanging="360"/>
      </w:pPr>
    </w:lvl>
    <w:lvl w:ilvl="8" w:tplc="0426001B">
      <w:start w:val="1"/>
      <w:numFmt w:val="lowerRoman"/>
      <w:lvlText w:val="%9."/>
      <w:lvlJc w:val="right"/>
      <w:pPr>
        <w:ind w:left="6906" w:hanging="180"/>
      </w:pPr>
    </w:lvl>
  </w:abstractNum>
  <w:abstractNum w:abstractNumId="4">
    <w:nsid w:val="21F26A72"/>
    <w:multiLevelType w:val="hybridMultilevel"/>
    <w:tmpl w:val="B89E3F1C"/>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5">
    <w:nsid w:val="2F272C69"/>
    <w:multiLevelType w:val="hybridMultilevel"/>
    <w:tmpl w:val="B89E3F1C"/>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6">
    <w:nsid w:val="396B773B"/>
    <w:multiLevelType w:val="hybridMultilevel"/>
    <w:tmpl w:val="AA0CFB04"/>
    <w:lvl w:ilvl="0" w:tplc="C4EE7524">
      <w:start w:val="1"/>
      <w:numFmt w:val="bullet"/>
      <w:lvlText w:val="-"/>
      <w:lvlJc w:val="left"/>
      <w:pPr>
        <w:ind w:left="720" w:hanging="360"/>
      </w:pPr>
      <w:rPr>
        <w:rFonts w:ascii="Arial"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7">
    <w:nsid w:val="495F1563"/>
    <w:multiLevelType w:val="hybridMultilevel"/>
    <w:tmpl w:val="5720CF52"/>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8">
    <w:nsid w:val="4B87506F"/>
    <w:multiLevelType w:val="hybridMultilevel"/>
    <w:tmpl w:val="05864B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62B33204"/>
    <w:multiLevelType w:val="hybridMultilevel"/>
    <w:tmpl w:val="1ADCDE28"/>
    <w:lvl w:ilvl="0" w:tplc="34F4D05A">
      <w:start w:val="1"/>
      <w:numFmt w:val="decimal"/>
      <w:lvlText w:val="[%1]"/>
      <w:lvlJc w:val="left"/>
      <w:pPr>
        <w:ind w:left="720" w:hanging="360"/>
      </w:pPr>
      <w:rPr>
        <w:rFonts w:hint="default"/>
        <w:b/>
        <w:bCs/>
        <w:color w:val="640000"/>
        <w:sz w:val="20"/>
        <w:szCs w:val="20"/>
        <w:vertAlign w:val="superscrip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65FE19C4"/>
    <w:multiLevelType w:val="hybridMultilevel"/>
    <w:tmpl w:val="7898DAD0"/>
    <w:lvl w:ilvl="0" w:tplc="4B160530">
      <w:start w:val="1"/>
      <w:numFmt w:val="bullet"/>
      <w:lvlText w:val="-"/>
      <w:lvlJc w:val="left"/>
      <w:pPr>
        <w:ind w:left="720" w:hanging="360"/>
      </w:pPr>
      <w:rPr>
        <w:rFonts w:ascii="Arial" w:hAnsi="Arial" w:cs="Aria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1">
    <w:nsid w:val="6F9339FC"/>
    <w:multiLevelType w:val="hybridMultilevel"/>
    <w:tmpl w:val="8DDEE8C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6FAB4C71"/>
    <w:multiLevelType w:val="hybridMultilevel"/>
    <w:tmpl w:val="967444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72EF059C"/>
    <w:multiLevelType w:val="hybridMultilevel"/>
    <w:tmpl w:val="5A886E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nsid w:val="74E13C6A"/>
    <w:multiLevelType w:val="hybridMultilevel"/>
    <w:tmpl w:val="6ECCE05E"/>
    <w:lvl w:ilvl="0" w:tplc="FD765C9C">
      <w:start w:val="1"/>
      <w:numFmt w:val="decimal"/>
      <w:lvlText w:val="%1)"/>
      <w:lvlJc w:val="left"/>
      <w:pPr>
        <w:ind w:left="720" w:hanging="360"/>
      </w:pPr>
      <w:rPr>
        <w:b w:val="0"/>
        <w:bCs w:val="0"/>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75A218D8"/>
    <w:multiLevelType w:val="hybridMultilevel"/>
    <w:tmpl w:val="B3FA05D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79D245C8"/>
    <w:multiLevelType w:val="hybridMultilevel"/>
    <w:tmpl w:val="97A4FEAA"/>
    <w:lvl w:ilvl="0" w:tplc="4B160530">
      <w:start w:val="1"/>
      <w:numFmt w:val="bullet"/>
      <w:lvlText w:val="-"/>
      <w:lvlJc w:val="left"/>
      <w:pPr>
        <w:ind w:left="720" w:hanging="360"/>
      </w:pPr>
      <w:rPr>
        <w:rFonts w:ascii="Arial" w:hAnsi="Arial" w:cs="Arial"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6"/>
  </w:num>
  <w:num w:numId="2">
    <w:abstractNumId w:val="3"/>
  </w:num>
  <w:num w:numId="3">
    <w:abstractNumId w:val="1"/>
  </w:num>
  <w:num w:numId="4">
    <w:abstractNumId w:val="13"/>
  </w:num>
  <w:num w:numId="5">
    <w:abstractNumId w:val="0"/>
  </w:num>
  <w:num w:numId="6">
    <w:abstractNumId w:val="2"/>
  </w:num>
  <w:num w:numId="7">
    <w:abstractNumId w:val="16"/>
  </w:num>
  <w:num w:numId="8">
    <w:abstractNumId w:val="9"/>
  </w:num>
  <w:num w:numId="9">
    <w:abstractNumId w:val="7"/>
  </w:num>
  <w:num w:numId="10">
    <w:abstractNumId w:val="10"/>
  </w:num>
  <w:num w:numId="11">
    <w:abstractNumId w:val="8"/>
  </w:num>
  <w:num w:numId="12">
    <w:abstractNumId w:val="11"/>
  </w:num>
  <w:num w:numId="13">
    <w:abstractNumId w:val="15"/>
  </w:num>
  <w:num w:numId="14">
    <w:abstractNumId w:val="12"/>
  </w:num>
  <w:num w:numId="15">
    <w:abstractNumId w:val="14"/>
  </w:num>
  <w:num w:numId="16">
    <w:abstractNumId w:val="4"/>
  </w:num>
  <w:num w:numId="1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ta Frolova">
    <w15:presenceInfo w15:providerId="AD" w15:userId="S-1-5-21-795239839-1911789335-3482486973-1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B7"/>
    <w:rsid w:val="0000165F"/>
    <w:rsid w:val="00002D25"/>
    <w:rsid w:val="00003D05"/>
    <w:rsid w:val="000063AC"/>
    <w:rsid w:val="000075F4"/>
    <w:rsid w:val="00007E9B"/>
    <w:rsid w:val="000106BF"/>
    <w:rsid w:val="000138FA"/>
    <w:rsid w:val="000147FC"/>
    <w:rsid w:val="00017EEE"/>
    <w:rsid w:val="00022054"/>
    <w:rsid w:val="00022762"/>
    <w:rsid w:val="00023B77"/>
    <w:rsid w:val="00024583"/>
    <w:rsid w:val="000262F4"/>
    <w:rsid w:val="000328BB"/>
    <w:rsid w:val="00035D8E"/>
    <w:rsid w:val="000372AF"/>
    <w:rsid w:val="00037806"/>
    <w:rsid w:val="0004192A"/>
    <w:rsid w:val="00042E6A"/>
    <w:rsid w:val="00045F8F"/>
    <w:rsid w:val="00047076"/>
    <w:rsid w:val="000471E7"/>
    <w:rsid w:val="00047623"/>
    <w:rsid w:val="00050F81"/>
    <w:rsid w:val="000552E9"/>
    <w:rsid w:val="0005591D"/>
    <w:rsid w:val="00057FA6"/>
    <w:rsid w:val="00063595"/>
    <w:rsid w:val="00070560"/>
    <w:rsid w:val="000735F8"/>
    <w:rsid w:val="00075084"/>
    <w:rsid w:val="000774FE"/>
    <w:rsid w:val="00077A71"/>
    <w:rsid w:val="00080B65"/>
    <w:rsid w:val="00080E1A"/>
    <w:rsid w:val="00081A89"/>
    <w:rsid w:val="00082A0F"/>
    <w:rsid w:val="00082F4E"/>
    <w:rsid w:val="000861A8"/>
    <w:rsid w:val="000900E9"/>
    <w:rsid w:val="00091B78"/>
    <w:rsid w:val="0009288E"/>
    <w:rsid w:val="00092BD9"/>
    <w:rsid w:val="000937B2"/>
    <w:rsid w:val="00094103"/>
    <w:rsid w:val="00094213"/>
    <w:rsid w:val="0009737B"/>
    <w:rsid w:val="000A0A86"/>
    <w:rsid w:val="000A222E"/>
    <w:rsid w:val="000A2588"/>
    <w:rsid w:val="000A3634"/>
    <w:rsid w:val="000A3B45"/>
    <w:rsid w:val="000B0AA3"/>
    <w:rsid w:val="000B3F1C"/>
    <w:rsid w:val="000B404C"/>
    <w:rsid w:val="000B6182"/>
    <w:rsid w:val="000B6540"/>
    <w:rsid w:val="000C15AE"/>
    <w:rsid w:val="000C2F5A"/>
    <w:rsid w:val="000C34FA"/>
    <w:rsid w:val="000C36B2"/>
    <w:rsid w:val="000D06DD"/>
    <w:rsid w:val="000D098D"/>
    <w:rsid w:val="000D0CFD"/>
    <w:rsid w:val="000D5F9F"/>
    <w:rsid w:val="000D6836"/>
    <w:rsid w:val="000D71E5"/>
    <w:rsid w:val="000D75BB"/>
    <w:rsid w:val="000E00B3"/>
    <w:rsid w:val="000E193F"/>
    <w:rsid w:val="000E1E20"/>
    <w:rsid w:val="000E2F54"/>
    <w:rsid w:val="000F152C"/>
    <w:rsid w:val="000F3178"/>
    <w:rsid w:val="000F612F"/>
    <w:rsid w:val="000F7EEB"/>
    <w:rsid w:val="00100C72"/>
    <w:rsid w:val="00101412"/>
    <w:rsid w:val="0010287E"/>
    <w:rsid w:val="00103727"/>
    <w:rsid w:val="00104FA4"/>
    <w:rsid w:val="00106241"/>
    <w:rsid w:val="00106D9B"/>
    <w:rsid w:val="00110EA5"/>
    <w:rsid w:val="00112CDF"/>
    <w:rsid w:val="001130D5"/>
    <w:rsid w:val="00116089"/>
    <w:rsid w:val="00116431"/>
    <w:rsid w:val="00116A4B"/>
    <w:rsid w:val="001178AB"/>
    <w:rsid w:val="0012206F"/>
    <w:rsid w:val="00122251"/>
    <w:rsid w:val="001253D0"/>
    <w:rsid w:val="001255A6"/>
    <w:rsid w:val="00127F51"/>
    <w:rsid w:val="0013222D"/>
    <w:rsid w:val="001333B7"/>
    <w:rsid w:val="00133479"/>
    <w:rsid w:val="0013621C"/>
    <w:rsid w:val="0013671F"/>
    <w:rsid w:val="001449AA"/>
    <w:rsid w:val="001454DE"/>
    <w:rsid w:val="001476D6"/>
    <w:rsid w:val="00150CE0"/>
    <w:rsid w:val="001520DD"/>
    <w:rsid w:val="001535D2"/>
    <w:rsid w:val="00155C9F"/>
    <w:rsid w:val="001658A6"/>
    <w:rsid w:val="00166F9B"/>
    <w:rsid w:val="00170266"/>
    <w:rsid w:val="00170C34"/>
    <w:rsid w:val="00171F86"/>
    <w:rsid w:val="001745E5"/>
    <w:rsid w:val="001753F8"/>
    <w:rsid w:val="00175D40"/>
    <w:rsid w:val="001854EF"/>
    <w:rsid w:val="00185736"/>
    <w:rsid w:val="0018725B"/>
    <w:rsid w:val="00187B35"/>
    <w:rsid w:val="001908E7"/>
    <w:rsid w:val="00191385"/>
    <w:rsid w:val="00192140"/>
    <w:rsid w:val="0019599C"/>
    <w:rsid w:val="001A7D08"/>
    <w:rsid w:val="001B0210"/>
    <w:rsid w:val="001B1534"/>
    <w:rsid w:val="001B3235"/>
    <w:rsid w:val="001B7788"/>
    <w:rsid w:val="001C0C92"/>
    <w:rsid w:val="001C31C2"/>
    <w:rsid w:val="001C4D78"/>
    <w:rsid w:val="001C6DFF"/>
    <w:rsid w:val="001C7173"/>
    <w:rsid w:val="001D3326"/>
    <w:rsid w:val="001D4134"/>
    <w:rsid w:val="001D4524"/>
    <w:rsid w:val="001D5166"/>
    <w:rsid w:val="001D5EBB"/>
    <w:rsid w:val="001D7513"/>
    <w:rsid w:val="001E1E62"/>
    <w:rsid w:val="001E2FBA"/>
    <w:rsid w:val="001E3A11"/>
    <w:rsid w:val="001E4B5E"/>
    <w:rsid w:val="001F0E25"/>
    <w:rsid w:val="001F1FE0"/>
    <w:rsid w:val="001F2E90"/>
    <w:rsid w:val="001F644B"/>
    <w:rsid w:val="00203AF3"/>
    <w:rsid w:val="0021251E"/>
    <w:rsid w:val="00213B48"/>
    <w:rsid w:val="00222BE8"/>
    <w:rsid w:val="00224818"/>
    <w:rsid w:val="00233DB8"/>
    <w:rsid w:val="002350CE"/>
    <w:rsid w:val="0024043C"/>
    <w:rsid w:val="002416D4"/>
    <w:rsid w:val="002417C8"/>
    <w:rsid w:val="002441EB"/>
    <w:rsid w:val="002461F9"/>
    <w:rsid w:val="00247A63"/>
    <w:rsid w:val="0025072D"/>
    <w:rsid w:val="00253102"/>
    <w:rsid w:val="00253C0E"/>
    <w:rsid w:val="00254743"/>
    <w:rsid w:val="00255EDA"/>
    <w:rsid w:val="0025674D"/>
    <w:rsid w:val="0025736A"/>
    <w:rsid w:val="002577F8"/>
    <w:rsid w:val="002605D9"/>
    <w:rsid w:val="00261FED"/>
    <w:rsid w:val="00262609"/>
    <w:rsid w:val="002643FF"/>
    <w:rsid w:val="00264832"/>
    <w:rsid w:val="0026496D"/>
    <w:rsid w:val="00264C80"/>
    <w:rsid w:val="00266C3C"/>
    <w:rsid w:val="00267ADB"/>
    <w:rsid w:val="00274549"/>
    <w:rsid w:val="00274821"/>
    <w:rsid w:val="00275884"/>
    <w:rsid w:val="002758CC"/>
    <w:rsid w:val="00275D4C"/>
    <w:rsid w:val="00276F46"/>
    <w:rsid w:val="002835AF"/>
    <w:rsid w:val="00283EAF"/>
    <w:rsid w:val="00291938"/>
    <w:rsid w:val="00291D98"/>
    <w:rsid w:val="00292B5C"/>
    <w:rsid w:val="002946B8"/>
    <w:rsid w:val="00295E02"/>
    <w:rsid w:val="0029663B"/>
    <w:rsid w:val="0029702A"/>
    <w:rsid w:val="002A0EF5"/>
    <w:rsid w:val="002A13FD"/>
    <w:rsid w:val="002A2C2A"/>
    <w:rsid w:val="002A5C30"/>
    <w:rsid w:val="002A74AC"/>
    <w:rsid w:val="002B2A3B"/>
    <w:rsid w:val="002B374B"/>
    <w:rsid w:val="002B556A"/>
    <w:rsid w:val="002B69D0"/>
    <w:rsid w:val="002B6F0E"/>
    <w:rsid w:val="002C238B"/>
    <w:rsid w:val="002C3E26"/>
    <w:rsid w:val="002C4DC6"/>
    <w:rsid w:val="002C6BC1"/>
    <w:rsid w:val="002D1CBB"/>
    <w:rsid w:val="002D56B4"/>
    <w:rsid w:val="002D6835"/>
    <w:rsid w:val="002D7336"/>
    <w:rsid w:val="002E0174"/>
    <w:rsid w:val="002E6E66"/>
    <w:rsid w:val="002F08D7"/>
    <w:rsid w:val="002F318A"/>
    <w:rsid w:val="00300F10"/>
    <w:rsid w:val="003028C0"/>
    <w:rsid w:val="0030563B"/>
    <w:rsid w:val="0031003B"/>
    <w:rsid w:val="003103F2"/>
    <w:rsid w:val="00310E10"/>
    <w:rsid w:val="00311ADE"/>
    <w:rsid w:val="00313E63"/>
    <w:rsid w:val="00315A0F"/>
    <w:rsid w:val="00315C98"/>
    <w:rsid w:val="003203DD"/>
    <w:rsid w:val="00321953"/>
    <w:rsid w:val="003226D6"/>
    <w:rsid w:val="00322DFA"/>
    <w:rsid w:val="0032398B"/>
    <w:rsid w:val="003253AF"/>
    <w:rsid w:val="00325455"/>
    <w:rsid w:val="00326C4D"/>
    <w:rsid w:val="00340B52"/>
    <w:rsid w:val="003451A2"/>
    <w:rsid w:val="003538A4"/>
    <w:rsid w:val="003548C0"/>
    <w:rsid w:val="00354BD7"/>
    <w:rsid w:val="003555C3"/>
    <w:rsid w:val="00361B13"/>
    <w:rsid w:val="0036225E"/>
    <w:rsid w:val="0036668C"/>
    <w:rsid w:val="00367740"/>
    <w:rsid w:val="00370DBE"/>
    <w:rsid w:val="003710BF"/>
    <w:rsid w:val="003711EA"/>
    <w:rsid w:val="00371332"/>
    <w:rsid w:val="00374298"/>
    <w:rsid w:val="0037486D"/>
    <w:rsid w:val="00384376"/>
    <w:rsid w:val="0039237B"/>
    <w:rsid w:val="003941BE"/>
    <w:rsid w:val="00395BA6"/>
    <w:rsid w:val="0039636D"/>
    <w:rsid w:val="003972E7"/>
    <w:rsid w:val="003A18EE"/>
    <w:rsid w:val="003A47A3"/>
    <w:rsid w:val="003A5BB8"/>
    <w:rsid w:val="003A7B2C"/>
    <w:rsid w:val="003B2D64"/>
    <w:rsid w:val="003C11F0"/>
    <w:rsid w:val="003C2FA6"/>
    <w:rsid w:val="003C503B"/>
    <w:rsid w:val="003C5AF5"/>
    <w:rsid w:val="003C6B6E"/>
    <w:rsid w:val="003C7C77"/>
    <w:rsid w:val="003D14B2"/>
    <w:rsid w:val="003D3E56"/>
    <w:rsid w:val="003D611E"/>
    <w:rsid w:val="003D7BD1"/>
    <w:rsid w:val="003E2E3C"/>
    <w:rsid w:val="003E32B0"/>
    <w:rsid w:val="003E3485"/>
    <w:rsid w:val="003E3558"/>
    <w:rsid w:val="003E497D"/>
    <w:rsid w:val="003E6B6B"/>
    <w:rsid w:val="003E77D4"/>
    <w:rsid w:val="003F1E6E"/>
    <w:rsid w:val="003F2E32"/>
    <w:rsid w:val="003F342B"/>
    <w:rsid w:val="003F3F41"/>
    <w:rsid w:val="003F49DD"/>
    <w:rsid w:val="003F55EA"/>
    <w:rsid w:val="003F58CC"/>
    <w:rsid w:val="003F6270"/>
    <w:rsid w:val="00403751"/>
    <w:rsid w:val="00404EDA"/>
    <w:rsid w:val="00406AB8"/>
    <w:rsid w:val="00406BA7"/>
    <w:rsid w:val="00407F67"/>
    <w:rsid w:val="00410E8A"/>
    <w:rsid w:val="00411F04"/>
    <w:rsid w:val="00412206"/>
    <w:rsid w:val="0041712C"/>
    <w:rsid w:val="00417A6B"/>
    <w:rsid w:val="00422044"/>
    <w:rsid w:val="00424B0D"/>
    <w:rsid w:val="00431A9B"/>
    <w:rsid w:val="0043228D"/>
    <w:rsid w:val="00432DC3"/>
    <w:rsid w:val="0043315C"/>
    <w:rsid w:val="00433637"/>
    <w:rsid w:val="00434053"/>
    <w:rsid w:val="0043487E"/>
    <w:rsid w:val="00440FF3"/>
    <w:rsid w:val="0044597A"/>
    <w:rsid w:val="00445CF5"/>
    <w:rsid w:val="00446CD0"/>
    <w:rsid w:val="00450B8B"/>
    <w:rsid w:val="0045308D"/>
    <w:rsid w:val="00455314"/>
    <w:rsid w:val="00456F77"/>
    <w:rsid w:val="004637EB"/>
    <w:rsid w:val="004639BA"/>
    <w:rsid w:val="004646BE"/>
    <w:rsid w:val="00464D59"/>
    <w:rsid w:val="004701D2"/>
    <w:rsid w:val="0047265A"/>
    <w:rsid w:val="004741CC"/>
    <w:rsid w:val="00476786"/>
    <w:rsid w:val="00481192"/>
    <w:rsid w:val="004823CF"/>
    <w:rsid w:val="004829D8"/>
    <w:rsid w:val="00482A2F"/>
    <w:rsid w:val="0048372B"/>
    <w:rsid w:val="00484105"/>
    <w:rsid w:val="004844BD"/>
    <w:rsid w:val="00485568"/>
    <w:rsid w:val="00485FFF"/>
    <w:rsid w:val="004871D7"/>
    <w:rsid w:val="0049113D"/>
    <w:rsid w:val="00492DB8"/>
    <w:rsid w:val="00495EF0"/>
    <w:rsid w:val="00495F94"/>
    <w:rsid w:val="00496401"/>
    <w:rsid w:val="00497AA9"/>
    <w:rsid w:val="00497D59"/>
    <w:rsid w:val="004A191C"/>
    <w:rsid w:val="004A3C5E"/>
    <w:rsid w:val="004A5607"/>
    <w:rsid w:val="004A5C2E"/>
    <w:rsid w:val="004A674D"/>
    <w:rsid w:val="004B09FC"/>
    <w:rsid w:val="004B1E31"/>
    <w:rsid w:val="004B3629"/>
    <w:rsid w:val="004B4B24"/>
    <w:rsid w:val="004B522C"/>
    <w:rsid w:val="004C1924"/>
    <w:rsid w:val="004C44C2"/>
    <w:rsid w:val="004C55E3"/>
    <w:rsid w:val="004C58A7"/>
    <w:rsid w:val="004C7CFB"/>
    <w:rsid w:val="004D305E"/>
    <w:rsid w:val="004D4ED4"/>
    <w:rsid w:val="004E30BB"/>
    <w:rsid w:val="004E5FE0"/>
    <w:rsid w:val="004F4689"/>
    <w:rsid w:val="004F488F"/>
    <w:rsid w:val="00500463"/>
    <w:rsid w:val="00500AB8"/>
    <w:rsid w:val="00504BF9"/>
    <w:rsid w:val="0050627D"/>
    <w:rsid w:val="00507928"/>
    <w:rsid w:val="00510331"/>
    <w:rsid w:val="005110DD"/>
    <w:rsid w:val="00511F57"/>
    <w:rsid w:val="00514660"/>
    <w:rsid w:val="00514791"/>
    <w:rsid w:val="005204A5"/>
    <w:rsid w:val="0052453B"/>
    <w:rsid w:val="0052479B"/>
    <w:rsid w:val="00536F9A"/>
    <w:rsid w:val="00541A53"/>
    <w:rsid w:val="00542B2A"/>
    <w:rsid w:val="00542F2D"/>
    <w:rsid w:val="0054416C"/>
    <w:rsid w:val="00545337"/>
    <w:rsid w:val="00547E66"/>
    <w:rsid w:val="00550403"/>
    <w:rsid w:val="0055468F"/>
    <w:rsid w:val="00554C8F"/>
    <w:rsid w:val="005552E3"/>
    <w:rsid w:val="00562F92"/>
    <w:rsid w:val="005631A0"/>
    <w:rsid w:val="005636C5"/>
    <w:rsid w:val="00565AAC"/>
    <w:rsid w:val="005668DB"/>
    <w:rsid w:val="005700D9"/>
    <w:rsid w:val="0057019E"/>
    <w:rsid w:val="0057088B"/>
    <w:rsid w:val="00572EA6"/>
    <w:rsid w:val="00573C14"/>
    <w:rsid w:val="00580E19"/>
    <w:rsid w:val="0058181C"/>
    <w:rsid w:val="005844A5"/>
    <w:rsid w:val="00584D32"/>
    <w:rsid w:val="0059092E"/>
    <w:rsid w:val="00595391"/>
    <w:rsid w:val="00597A41"/>
    <w:rsid w:val="005A0B94"/>
    <w:rsid w:val="005A28BB"/>
    <w:rsid w:val="005A2BD7"/>
    <w:rsid w:val="005A4B11"/>
    <w:rsid w:val="005A6247"/>
    <w:rsid w:val="005A76FE"/>
    <w:rsid w:val="005B39F5"/>
    <w:rsid w:val="005B426C"/>
    <w:rsid w:val="005B67EF"/>
    <w:rsid w:val="005C085E"/>
    <w:rsid w:val="005C421F"/>
    <w:rsid w:val="005D1039"/>
    <w:rsid w:val="005D2A21"/>
    <w:rsid w:val="005D6863"/>
    <w:rsid w:val="005D6C12"/>
    <w:rsid w:val="005E201C"/>
    <w:rsid w:val="005E291B"/>
    <w:rsid w:val="005E497D"/>
    <w:rsid w:val="005E7497"/>
    <w:rsid w:val="005F1763"/>
    <w:rsid w:val="005F5511"/>
    <w:rsid w:val="005F5A2C"/>
    <w:rsid w:val="00600A72"/>
    <w:rsid w:val="00601764"/>
    <w:rsid w:val="0060333B"/>
    <w:rsid w:val="00604D20"/>
    <w:rsid w:val="006069FB"/>
    <w:rsid w:val="00611E4E"/>
    <w:rsid w:val="0061512F"/>
    <w:rsid w:val="00617164"/>
    <w:rsid w:val="006207D9"/>
    <w:rsid w:val="00620AD2"/>
    <w:rsid w:val="00626FA4"/>
    <w:rsid w:val="00640E26"/>
    <w:rsid w:val="00642ADF"/>
    <w:rsid w:val="00643A17"/>
    <w:rsid w:val="00646762"/>
    <w:rsid w:val="00650232"/>
    <w:rsid w:val="00651410"/>
    <w:rsid w:val="00651CCB"/>
    <w:rsid w:val="006537E2"/>
    <w:rsid w:val="00654235"/>
    <w:rsid w:val="00657532"/>
    <w:rsid w:val="00657BE8"/>
    <w:rsid w:val="00660A9E"/>
    <w:rsid w:val="006614C3"/>
    <w:rsid w:val="006616C6"/>
    <w:rsid w:val="00661A95"/>
    <w:rsid w:val="00662791"/>
    <w:rsid w:val="006633A5"/>
    <w:rsid w:val="00666B1B"/>
    <w:rsid w:val="006724B3"/>
    <w:rsid w:val="006730C7"/>
    <w:rsid w:val="006765AC"/>
    <w:rsid w:val="00676F5E"/>
    <w:rsid w:val="00680E7A"/>
    <w:rsid w:val="006833A9"/>
    <w:rsid w:val="00683A55"/>
    <w:rsid w:val="00685FCE"/>
    <w:rsid w:val="0068602B"/>
    <w:rsid w:val="00686CDD"/>
    <w:rsid w:val="00691CE4"/>
    <w:rsid w:val="00694702"/>
    <w:rsid w:val="00694BED"/>
    <w:rsid w:val="00696F24"/>
    <w:rsid w:val="00697F03"/>
    <w:rsid w:val="006A1BE6"/>
    <w:rsid w:val="006A6F4D"/>
    <w:rsid w:val="006A7D31"/>
    <w:rsid w:val="006B484B"/>
    <w:rsid w:val="006B49E9"/>
    <w:rsid w:val="006C10E6"/>
    <w:rsid w:val="006C1444"/>
    <w:rsid w:val="006C16CB"/>
    <w:rsid w:val="006C2D06"/>
    <w:rsid w:val="006C3248"/>
    <w:rsid w:val="006C464B"/>
    <w:rsid w:val="006D144F"/>
    <w:rsid w:val="006D1D2C"/>
    <w:rsid w:val="006D21FA"/>
    <w:rsid w:val="006D3A2E"/>
    <w:rsid w:val="006D4C83"/>
    <w:rsid w:val="006D6646"/>
    <w:rsid w:val="006D7A4B"/>
    <w:rsid w:val="006D7B34"/>
    <w:rsid w:val="006E0918"/>
    <w:rsid w:val="006E388C"/>
    <w:rsid w:val="006E4D4F"/>
    <w:rsid w:val="006E53CC"/>
    <w:rsid w:val="006E5622"/>
    <w:rsid w:val="006F1CEB"/>
    <w:rsid w:val="006F2E54"/>
    <w:rsid w:val="006F6023"/>
    <w:rsid w:val="007066FC"/>
    <w:rsid w:val="007071A8"/>
    <w:rsid w:val="00711ABF"/>
    <w:rsid w:val="00712654"/>
    <w:rsid w:val="0071416B"/>
    <w:rsid w:val="00714C2E"/>
    <w:rsid w:val="00716460"/>
    <w:rsid w:val="00721463"/>
    <w:rsid w:val="00721B72"/>
    <w:rsid w:val="007226BA"/>
    <w:rsid w:val="00722CB6"/>
    <w:rsid w:val="00722D85"/>
    <w:rsid w:val="007255B0"/>
    <w:rsid w:val="00730288"/>
    <w:rsid w:val="00731476"/>
    <w:rsid w:val="00733863"/>
    <w:rsid w:val="00735236"/>
    <w:rsid w:val="00743D50"/>
    <w:rsid w:val="007460EF"/>
    <w:rsid w:val="00751621"/>
    <w:rsid w:val="0075227B"/>
    <w:rsid w:val="007546D3"/>
    <w:rsid w:val="007556B5"/>
    <w:rsid w:val="0076088A"/>
    <w:rsid w:val="007616C0"/>
    <w:rsid w:val="00761971"/>
    <w:rsid w:val="00765178"/>
    <w:rsid w:val="00765628"/>
    <w:rsid w:val="00766CC3"/>
    <w:rsid w:val="00766EAE"/>
    <w:rsid w:val="00772355"/>
    <w:rsid w:val="007725DA"/>
    <w:rsid w:val="007736AB"/>
    <w:rsid w:val="00774CF2"/>
    <w:rsid w:val="007761F6"/>
    <w:rsid w:val="00776670"/>
    <w:rsid w:val="00780F84"/>
    <w:rsid w:val="00781976"/>
    <w:rsid w:val="00782B80"/>
    <w:rsid w:val="00783072"/>
    <w:rsid w:val="007866A3"/>
    <w:rsid w:val="00786A29"/>
    <w:rsid w:val="00790523"/>
    <w:rsid w:val="0079094F"/>
    <w:rsid w:val="00790ED8"/>
    <w:rsid w:val="007920E4"/>
    <w:rsid w:val="0079284B"/>
    <w:rsid w:val="0079464C"/>
    <w:rsid w:val="00797153"/>
    <w:rsid w:val="007A0344"/>
    <w:rsid w:val="007A0CC9"/>
    <w:rsid w:val="007A3111"/>
    <w:rsid w:val="007A46DB"/>
    <w:rsid w:val="007A6292"/>
    <w:rsid w:val="007B68D7"/>
    <w:rsid w:val="007B6AC8"/>
    <w:rsid w:val="007B72EB"/>
    <w:rsid w:val="007C226C"/>
    <w:rsid w:val="007C3054"/>
    <w:rsid w:val="007C319C"/>
    <w:rsid w:val="007C47B8"/>
    <w:rsid w:val="007C47DF"/>
    <w:rsid w:val="007C4EB2"/>
    <w:rsid w:val="007C65B0"/>
    <w:rsid w:val="007C6F5F"/>
    <w:rsid w:val="007C7FE3"/>
    <w:rsid w:val="007D0026"/>
    <w:rsid w:val="007D0331"/>
    <w:rsid w:val="007D04B5"/>
    <w:rsid w:val="007D263C"/>
    <w:rsid w:val="007D2DD3"/>
    <w:rsid w:val="007D2EBD"/>
    <w:rsid w:val="007D47C2"/>
    <w:rsid w:val="007D54E8"/>
    <w:rsid w:val="007E0738"/>
    <w:rsid w:val="007E23B7"/>
    <w:rsid w:val="007E5B78"/>
    <w:rsid w:val="007E6493"/>
    <w:rsid w:val="007F11B8"/>
    <w:rsid w:val="007F52DC"/>
    <w:rsid w:val="007F6554"/>
    <w:rsid w:val="00800967"/>
    <w:rsid w:val="0080286C"/>
    <w:rsid w:val="00806107"/>
    <w:rsid w:val="00807E52"/>
    <w:rsid w:val="0081066D"/>
    <w:rsid w:val="00814156"/>
    <w:rsid w:val="00816889"/>
    <w:rsid w:val="0081748C"/>
    <w:rsid w:val="008211B8"/>
    <w:rsid w:val="00823614"/>
    <w:rsid w:val="00825812"/>
    <w:rsid w:val="0082675E"/>
    <w:rsid w:val="008365E2"/>
    <w:rsid w:val="00846A31"/>
    <w:rsid w:val="00846F6C"/>
    <w:rsid w:val="00851581"/>
    <w:rsid w:val="008531CD"/>
    <w:rsid w:val="008537A6"/>
    <w:rsid w:val="00853874"/>
    <w:rsid w:val="00854086"/>
    <w:rsid w:val="008558FA"/>
    <w:rsid w:val="00856720"/>
    <w:rsid w:val="00857BB4"/>
    <w:rsid w:val="008617F0"/>
    <w:rsid w:val="008619B7"/>
    <w:rsid w:val="00861D65"/>
    <w:rsid w:val="0086301C"/>
    <w:rsid w:val="00864987"/>
    <w:rsid w:val="00865A4B"/>
    <w:rsid w:val="00865F9B"/>
    <w:rsid w:val="00867F0F"/>
    <w:rsid w:val="00871DF8"/>
    <w:rsid w:val="00872B16"/>
    <w:rsid w:val="00874706"/>
    <w:rsid w:val="00875123"/>
    <w:rsid w:val="008768E1"/>
    <w:rsid w:val="00882C46"/>
    <w:rsid w:val="008831C7"/>
    <w:rsid w:val="00884E48"/>
    <w:rsid w:val="00892ADD"/>
    <w:rsid w:val="008954D1"/>
    <w:rsid w:val="00895720"/>
    <w:rsid w:val="00895B42"/>
    <w:rsid w:val="00896154"/>
    <w:rsid w:val="008A0B5B"/>
    <w:rsid w:val="008A2D09"/>
    <w:rsid w:val="008A3BC0"/>
    <w:rsid w:val="008A4959"/>
    <w:rsid w:val="008A4EC0"/>
    <w:rsid w:val="008A7FD3"/>
    <w:rsid w:val="008B05A1"/>
    <w:rsid w:val="008B198C"/>
    <w:rsid w:val="008B3B49"/>
    <w:rsid w:val="008B4EC3"/>
    <w:rsid w:val="008B50C0"/>
    <w:rsid w:val="008B6BDD"/>
    <w:rsid w:val="008C0363"/>
    <w:rsid w:val="008C22C2"/>
    <w:rsid w:val="008C5D6B"/>
    <w:rsid w:val="008C6918"/>
    <w:rsid w:val="008D0ED4"/>
    <w:rsid w:val="008D1598"/>
    <w:rsid w:val="008D2F70"/>
    <w:rsid w:val="008D613D"/>
    <w:rsid w:val="008D7F8F"/>
    <w:rsid w:val="008E03F4"/>
    <w:rsid w:val="008E2D87"/>
    <w:rsid w:val="008E449A"/>
    <w:rsid w:val="008E63EE"/>
    <w:rsid w:val="008E7AD2"/>
    <w:rsid w:val="008F019C"/>
    <w:rsid w:val="008F0511"/>
    <w:rsid w:val="008F1E06"/>
    <w:rsid w:val="008F297D"/>
    <w:rsid w:val="008F3624"/>
    <w:rsid w:val="008F41CB"/>
    <w:rsid w:val="008F41F3"/>
    <w:rsid w:val="008F5F6D"/>
    <w:rsid w:val="008F6113"/>
    <w:rsid w:val="008F74A9"/>
    <w:rsid w:val="00900828"/>
    <w:rsid w:val="0090138A"/>
    <w:rsid w:val="00902001"/>
    <w:rsid w:val="00907AF4"/>
    <w:rsid w:val="00912092"/>
    <w:rsid w:val="009122F9"/>
    <w:rsid w:val="009126F6"/>
    <w:rsid w:val="00915F4A"/>
    <w:rsid w:val="009178C8"/>
    <w:rsid w:val="00920D20"/>
    <w:rsid w:val="009216CB"/>
    <w:rsid w:val="00925ABF"/>
    <w:rsid w:val="00926901"/>
    <w:rsid w:val="00927487"/>
    <w:rsid w:val="00930418"/>
    <w:rsid w:val="009304E5"/>
    <w:rsid w:val="00931E07"/>
    <w:rsid w:val="0093246E"/>
    <w:rsid w:val="00932CA3"/>
    <w:rsid w:val="0093340D"/>
    <w:rsid w:val="009338D7"/>
    <w:rsid w:val="0094393A"/>
    <w:rsid w:val="0094641F"/>
    <w:rsid w:val="00950A58"/>
    <w:rsid w:val="0095194C"/>
    <w:rsid w:val="00953B34"/>
    <w:rsid w:val="009605E5"/>
    <w:rsid w:val="00961509"/>
    <w:rsid w:val="009647E0"/>
    <w:rsid w:val="0096532D"/>
    <w:rsid w:val="00966C0C"/>
    <w:rsid w:val="009677CB"/>
    <w:rsid w:val="00970241"/>
    <w:rsid w:val="0097066C"/>
    <w:rsid w:val="00972FB5"/>
    <w:rsid w:val="0097394D"/>
    <w:rsid w:val="00975CA2"/>
    <w:rsid w:val="009821FB"/>
    <w:rsid w:val="0099069A"/>
    <w:rsid w:val="00991745"/>
    <w:rsid w:val="00991E56"/>
    <w:rsid w:val="00994C49"/>
    <w:rsid w:val="009965C8"/>
    <w:rsid w:val="00997DB5"/>
    <w:rsid w:val="009A0019"/>
    <w:rsid w:val="009A1AA0"/>
    <w:rsid w:val="009A2E16"/>
    <w:rsid w:val="009A3CD7"/>
    <w:rsid w:val="009A4137"/>
    <w:rsid w:val="009A4930"/>
    <w:rsid w:val="009A516D"/>
    <w:rsid w:val="009A7D95"/>
    <w:rsid w:val="009B2E55"/>
    <w:rsid w:val="009B35C4"/>
    <w:rsid w:val="009B57E3"/>
    <w:rsid w:val="009B5D4B"/>
    <w:rsid w:val="009B65FA"/>
    <w:rsid w:val="009B69D6"/>
    <w:rsid w:val="009B713F"/>
    <w:rsid w:val="009B7DD9"/>
    <w:rsid w:val="009B7F98"/>
    <w:rsid w:val="009C0A65"/>
    <w:rsid w:val="009C1990"/>
    <w:rsid w:val="009C52D0"/>
    <w:rsid w:val="009C5615"/>
    <w:rsid w:val="009C68A3"/>
    <w:rsid w:val="009D01A9"/>
    <w:rsid w:val="009D299F"/>
    <w:rsid w:val="009D2D38"/>
    <w:rsid w:val="009D42DA"/>
    <w:rsid w:val="009D51D1"/>
    <w:rsid w:val="009D5E8C"/>
    <w:rsid w:val="009D77DA"/>
    <w:rsid w:val="009E1E8F"/>
    <w:rsid w:val="009E3685"/>
    <w:rsid w:val="009E5A8D"/>
    <w:rsid w:val="009F0F7A"/>
    <w:rsid w:val="009F102D"/>
    <w:rsid w:val="009F1DB7"/>
    <w:rsid w:val="009F259D"/>
    <w:rsid w:val="009F2C7D"/>
    <w:rsid w:val="009F39AE"/>
    <w:rsid w:val="009F4330"/>
    <w:rsid w:val="009F57A7"/>
    <w:rsid w:val="009F76A4"/>
    <w:rsid w:val="009F7912"/>
    <w:rsid w:val="009F7D02"/>
    <w:rsid w:val="00A00779"/>
    <w:rsid w:val="00A00DDF"/>
    <w:rsid w:val="00A0226D"/>
    <w:rsid w:val="00A03081"/>
    <w:rsid w:val="00A12995"/>
    <w:rsid w:val="00A12A47"/>
    <w:rsid w:val="00A1526B"/>
    <w:rsid w:val="00A224EB"/>
    <w:rsid w:val="00A24B78"/>
    <w:rsid w:val="00A26EA3"/>
    <w:rsid w:val="00A27110"/>
    <w:rsid w:val="00A311E3"/>
    <w:rsid w:val="00A3393D"/>
    <w:rsid w:val="00A37AB9"/>
    <w:rsid w:val="00A412AD"/>
    <w:rsid w:val="00A4590D"/>
    <w:rsid w:val="00A45CB9"/>
    <w:rsid w:val="00A46485"/>
    <w:rsid w:val="00A51A8C"/>
    <w:rsid w:val="00A55E05"/>
    <w:rsid w:val="00A616A8"/>
    <w:rsid w:val="00A623EC"/>
    <w:rsid w:val="00A67F93"/>
    <w:rsid w:val="00A71A28"/>
    <w:rsid w:val="00A71F3F"/>
    <w:rsid w:val="00A72E4B"/>
    <w:rsid w:val="00A73851"/>
    <w:rsid w:val="00A7451D"/>
    <w:rsid w:val="00A76D44"/>
    <w:rsid w:val="00A815CC"/>
    <w:rsid w:val="00A81DFC"/>
    <w:rsid w:val="00A84D18"/>
    <w:rsid w:val="00A85A51"/>
    <w:rsid w:val="00A87002"/>
    <w:rsid w:val="00A871AB"/>
    <w:rsid w:val="00A910FE"/>
    <w:rsid w:val="00A93F3E"/>
    <w:rsid w:val="00A97F99"/>
    <w:rsid w:val="00AB0698"/>
    <w:rsid w:val="00AB1866"/>
    <w:rsid w:val="00AB1A27"/>
    <w:rsid w:val="00AB1DDE"/>
    <w:rsid w:val="00AB49B6"/>
    <w:rsid w:val="00AC083A"/>
    <w:rsid w:val="00AC2A49"/>
    <w:rsid w:val="00AC4666"/>
    <w:rsid w:val="00AC6FDA"/>
    <w:rsid w:val="00AC7218"/>
    <w:rsid w:val="00AD096E"/>
    <w:rsid w:val="00AD0C7E"/>
    <w:rsid w:val="00AD168A"/>
    <w:rsid w:val="00AD385B"/>
    <w:rsid w:val="00AD50DF"/>
    <w:rsid w:val="00AD5F83"/>
    <w:rsid w:val="00AE1F26"/>
    <w:rsid w:val="00AE3C6C"/>
    <w:rsid w:val="00AE3DB4"/>
    <w:rsid w:val="00AE4E58"/>
    <w:rsid w:val="00AE5F21"/>
    <w:rsid w:val="00AE5F57"/>
    <w:rsid w:val="00AE606B"/>
    <w:rsid w:val="00AE76CA"/>
    <w:rsid w:val="00AF2314"/>
    <w:rsid w:val="00AF481D"/>
    <w:rsid w:val="00B01AC7"/>
    <w:rsid w:val="00B126EC"/>
    <w:rsid w:val="00B14C3D"/>
    <w:rsid w:val="00B15EE5"/>
    <w:rsid w:val="00B16C7E"/>
    <w:rsid w:val="00B16DD9"/>
    <w:rsid w:val="00B17F75"/>
    <w:rsid w:val="00B2150A"/>
    <w:rsid w:val="00B22A08"/>
    <w:rsid w:val="00B2493A"/>
    <w:rsid w:val="00B274BD"/>
    <w:rsid w:val="00B27F0B"/>
    <w:rsid w:val="00B31E89"/>
    <w:rsid w:val="00B328C9"/>
    <w:rsid w:val="00B3639B"/>
    <w:rsid w:val="00B37033"/>
    <w:rsid w:val="00B4044D"/>
    <w:rsid w:val="00B41991"/>
    <w:rsid w:val="00B4346E"/>
    <w:rsid w:val="00B44CCB"/>
    <w:rsid w:val="00B47C0B"/>
    <w:rsid w:val="00B51700"/>
    <w:rsid w:val="00B53294"/>
    <w:rsid w:val="00B548BB"/>
    <w:rsid w:val="00B54CDA"/>
    <w:rsid w:val="00B5534E"/>
    <w:rsid w:val="00B5539E"/>
    <w:rsid w:val="00B601DD"/>
    <w:rsid w:val="00B60EA1"/>
    <w:rsid w:val="00B62083"/>
    <w:rsid w:val="00B62BD0"/>
    <w:rsid w:val="00B62D8C"/>
    <w:rsid w:val="00B63958"/>
    <w:rsid w:val="00B654B0"/>
    <w:rsid w:val="00B65AE7"/>
    <w:rsid w:val="00B70309"/>
    <w:rsid w:val="00B73A60"/>
    <w:rsid w:val="00B75931"/>
    <w:rsid w:val="00B77251"/>
    <w:rsid w:val="00B80B86"/>
    <w:rsid w:val="00B81E5E"/>
    <w:rsid w:val="00B866DC"/>
    <w:rsid w:val="00B950A6"/>
    <w:rsid w:val="00B9521E"/>
    <w:rsid w:val="00B957EE"/>
    <w:rsid w:val="00B9592E"/>
    <w:rsid w:val="00B96541"/>
    <w:rsid w:val="00BA09D7"/>
    <w:rsid w:val="00BA2ED5"/>
    <w:rsid w:val="00BA33E6"/>
    <w:rsid w:val="00BA49E4"/>
    <w:rsid w:val="00BA6ED2"/>
    <w:rsid w:val="00BB150A"/>
    <w:rsid w:val="00BB2577"/>
    <w:rsid w:val="00BB34AE"/>
    <w:rsid w:val="00BB3C4F"/>
    <w:rsid w:val="00BB6852"/>
    <w:rsid w:val="00BB7144"/>
    <w:rsid w:val="00BC0BAB"/>
    <w:rsid w:val="00BC114A"/>
    <w:rsid w:val="00BC1957"/>
    <w:rsid w:val="00BC39B0"/>
    <w:rsid w:val="00BC3FB1"/>
    <w:rsid w:val="00BC65ED"/>
    <w:rsid w:val="00BD300B"/>
    <w:rsid w:val="00BD3F4A"/>
    <w:rsid w:val="00BD7A9D"/>
    <w:rsid w:val="00BE4068"/>
    <w:rsid w:val="00BE4BF0"/>
    <w:rsid w:val="00BF2DAF"/>
    <w:rsid w:val="00BF3E2D"/>
    <w:rsid w:val="00BF60BE"/>
    <w:rsid w:val="00BF7A7C"/>
    <w:rsid w:val="00C0046D"/>
    <w:rsid w:val="00C01389"/>
    <w:rsid w:val="00C013EE"/>
    <w:rsid w:val="00C04A41"/>
    <w:rsid w:val="00C05313"/>
    <w:rsid w:val="00C062F4"/>
    <w:rsid w:val="00C12299"/>
    <w:rsid w:val="00C1474E"/>
    <w:rsid w:val="00C14B00"/>
    <w:rsid w:val="00C167D0"/>
    <w:rsid w:val="00C24D04"/>
    <w:rsid w:val="00C2785C"/>
    <w:rsid w:val="00C34B6F"/>
    <w:rsid w:val="00C3611D"/>
    <w:rsid w:val="00C412D5"/>
    <w:rsid w:val="00C42A06"/>
    <w:rsid w:val="00C45A75"/>
    <w:rsid w:val="00C50533"/>
    <w:rsid w:val="00C51323"/>
    <w:rsid w:val="00C55B11"/>
    <w:rsid w:val="00C55EBC"/>
    <w:rsid w:val="00C55F5C"/>
    <w:rsid w:val="00C76031"/>
    <w:rsid w:val="00C80D61"/>
    <w:rsid w:val="00C82111"/>
    <w:rsid w:val="00C83B9D"/>
    <w:rsid w:val="00C86D53"/>
    <w:rsid w:val="00C90926"/>
    <w:rsid w:val="00C95674"/>
    <w:rsid w:val="00C95791"/>
    <w:rsid w:val="00C9614C"/>
    <w:rsid w:val="00CA1D67"/>
    <w:rsid w:val="00CA4114"/>
    <w:rsid w:val="00CA7643"/>
    <w:rsid w:val="00CB0C8D"/>
    <w:rsid w:val="00CB270E"/>
    <w:rsid w:val="00CB3CF9"/>
    <w:rsid w:val="00CB5316"/>
    <w:rsid w:val="00CC1437"/>
    <w:rsid w:val="00CC1EB1"/>
    <w:rsid w:val="00CC7446"/>
    <w:rsid w:val="00CD083E"/>
    <w:rsid w:val="00CD0ACD"/>
    <w:rsid w:val="00CD1622"/>
    <w:rsid w:val="00CD1DE3"/>
    <w:rsid w:val="00CD4F59"/>
    <w:rsid w:val="00CD6CCE"/>
    <w:rsid w:val="00CE095D"/>
    <w:rsid w:val="00CE09EC"/>
    <w:rsid w:val="00CE4677"/>
    <w:rsid w:val="00CE500D"/>
    <w:rsid w:val="00CE57A4"/>
    <w:rsid w:val="00CE7E69"/>
    <w:rsid w:val="00CF02BC"/>
    <w:rsid w:val="00CF1498"/>
    <w:rsid w:val="00CF3080"/>
    <w:rsid w:val="00CF390E"/>
    <w:rsid w:val="00CF5926"/>
    <w:rsid w:val="00D023F0"/>
    <w:rsid w:val="00D0263E"/>
    <w:rsid w:val="00D0509F"/>
    <w:rsid w:val="00D06DDB"/>
    <w:rsid w:val="00D0798F"/>
    <w:rsid w:val="00D13C92"/>
    <w:rsid w:val="00D1621B"/>
    <w:rsid w:val="00D172AE"/>
    <w:rsid w:val="00D21E58"/>
    <w:rsid w:val="00D22280"/>
    <w:rsid w:val="00D24EAA"/>
    <w:rsid w:val="00D26D1C"/>
    <w:rsid w:val="00D309C2"/>
    <w:rsid w:val="00D32189"/>
    <w:rsid w:val="00D33B00"/>
    <w:rsid w:val="00D35163"/>
    <w:rsid w:val="00D40618"/>
    <w:rsid w:val="00D449C4"/>
    <w:rsid w:val="00D45944"/>
    <w:rsid w:val="00D50C23"/>
    <w:rsid w:val="00D5202B"/>
    <w:rsid w:val="00D54582"/>
    <w:rsid w:val="00D56B59"/>
    <w:rsid w:val="00D600F7"/>
    <w:rsid w:val="00D63B01"/>
    <w:rsid w:val="00D651BC"/>
    <w:rsid w:val="00D6604B"/>
    <w:rsid w:val="00D666E6"/>
    <w:rsid w:val="00D6742C"/>
    <w:rsid w:val="00D718EB"/>
    <w:rsid w:val="00D72061"/>
    <w:rsid w:val="00D730D6"/>
    <w:rsid w:val="00D77803"/>
    <w:rsid w:val="00D80D29"/>
    <w:rsid w:val="00D817A1"/>
    <w:rsid w:val="00D81C2E"/>
    <w:rsid w:val="00D83296"/>
    <w:rsid w:val="00D84E19"/>
    <w:rsid w:val="00D8648A"/>
    <w:rsid w:val="00D92ACA"/>
    <w:rsid w:val="00D95257"/>
    <w:rsid w:val="00D95D61"/>
    <w:rsid w:val="00D9647F"/>
    <w:rsid w:val="00D97C49"/>
    <w:rsid w:val="00D97D8D"/>
    <w:rsid w:val="00DA172B"/>
    <w:rsid w:val="00DA3F47"/>
    <w:rsid w:val="00DA4808"/>
    <w:rsid w:val="00DA6586"/>
    <w:rsid w:val="00DB0AA9"/>
    <w:rsid w:val="00DB1011"/>
    <w:rsid w:val="00DB2F6E"/>
    <w:rsid w:val="00DB4CC7"/>
    <w:rsid w:val="00DB58A7"/>
    <w:rsid w:val="00DB5D47"/>
    <w:rsid w:val="00DB5F71"/>
    <w:rsid w:val="00DB6BF7"/>
    <w:rsid w:val="00DB719A"/>
    <w:rsid w:val="00DC1441"/>
    <w:rsid w:val="00DC453E"/>
    <w:rsid w:val="00DD00E9"/>
    <w:rsid w:val="00DD2F35"/>
    <w:rsid w:val="00DD53E0"/>
    <w:rsid w:val="00DD6330"/>
    <w:rsid w:val="00DE02F7"/>
    <w:rsid w:val="00DE0917"/>
    <w:rsid w:val="00DE1BC0"/>
    <w:rsid w:val="00DE3EC2"/>
    <w:rsid w:val="00DE41EC"/>
    <w:rsid w:val="00DE42CD"/>
    <w:rsid w:val="00DE4F71"/>
    <w:rsid w:val="00DF2A68"/>
    <w:rsid w:val="00DF4506"/>
    <w:rsid w:val="00E0023A"/>
    <w:rsid w:val="00E041E9"/>
    <w:rsid w:val="00E04302"/>
    <w:rsid w:val="00E04771"/>
    <w:rsid w:val="00E076D1"/>
    <w:rsid w:val="00E11B56"/>
    <w:rsid w:val="00E12A7A"/>
    <w:rsid w:val="00E1301F"/>
    <w:rsid w:val="00E1318A"/>
    <w:rsid w:val="00E136C5"/>
    <w:rsid w:val="00E15466"/>
    <w:rsid w:val="00E16CC9"/>
    <w:rsid w:val="00E1784B"/>
    <w:rsid w:val="00E17E2F"/>
    <w:rsid w:val="00E21B29"/>
    <w:rsid w:val="00E231C6"/>
    <w:rsid w:val="00E232DA"/>
    <w:rsid w:val="00E2346B"/>
    <w:rsid w:val="00E26042"/>
    <w:rsid w:val="00E31648"/>
    <w:rsid w:val="00E32E9A"/>
    <w:rsid w:val="00E3402F"/>
    <w:rsid w:val="00E367B1"/>
    <w:rsid w:val="00E4135B"/>
    <w:rsid w:val="00E44AAB"/>
    <w:rsid w:val="00E45CA3"/>
    <w:rsid w:val="00E46ADF"/>
    <w:rsid w:val="00E50220"/>
    <w:rsid w:val="00E522F9"/>
    <w:rsid w:val="00E54994"/>
    <w:rsid w:val="00E56720"/>
    <w:rsid w:val="00E62312"/>
    <w:rsid w:val="00E66D00"/>
    <w:rsid w:val="00E711EA"/>
    <w:rsid w:val="00E7134B"/>
    <w:rsid w:val="00E7320B"/>
    <w:rsid w:val="00E734C9"/>
    <w:rsid w:val="00E73F9B"/>
    <w:rsid w:val="00E81D34"/>
    <w:rsid w:val="00E820B7"/>
    <w:rsid w:val="00E91DF7"/>
    <w:rsid w:val="00E94CF7"/>
    <w:rsid w:val="00E95458"/>
    <w:rsid w:val="00E969AE"/>
    <w:rsid w:val="00EA265B"/>
    <w:rsid w:val="00EA5F3B"/>
    <w:rsid w:val="00EA63F6"/>
    <w:rsid w:val="00EB2614"/>
    <w:rsid w:val="00EB3E82"/>
    <w:rsid w:val="00EB4548"/>
    <w:rsid w:val="00EB7446"/>
    <w:rsid w:val="00EB7660"/>
    <w:rsid w:val="00EB76A7"/>
    <w:rsid w:val="00EC0FED"/>
    <w:rsid w:val="00EC1940"/>
    <w:rsid w:val="00EC38F9"/>
    <w:rsid w:val="00EC6E96"/>
    <w:rsid w:val="00ED1008"/>
    <w:rsid w:val="00ED3940"/>
    <w:rsid w:val="00ED39DA"/>
    <w:rsid w:val="00ED3A23"/>
    <w:rsid w:val="00ED4DA2"/>
    <w:rsid w:val="00ED6857"/>
    <w:rsid w:val="00EE0C28"/>
    <w:rsid w:val="00EE1EC2"/>
    <w:rsid w:val="00EE3B65"/>
    <w:rsid w:val="00EE3D07"/>
    <w:rsid w:val="00EE4DCA"/>
    <w:rsid w:val="00EE506D"/>
    <w:rsid w:val="00EE66C1"/>
    <w:rsid w:val="00EF127E"/>
    <w:rsid w:val="00EF1D33"/>
    <w:rsid w:val="00EF2575"/>
    <w:rsid w:val="00EF3B09"/>
    <w:rsid w:val="00F01F6F"/>
    <w:rsid w:val="00F04439"/>
    <w:rsid w:val="00F12A85"/>
    <w:rsid w:val="00F12D9F"/>
    <w:rsid w:val="00F170CF"/>
    <w:rsid w:val="00F17C5D"/>
    <w:rsid w:val="00F2023E"/>
    <w:rsid w:val="00F20924"/>
    <w:rsid w:val="00F209AB"/>
    <w:rsid w:val="00F213AE"/>
    <w:rsid w:val="00F229B1"/>
    <w:rsid w:val="00F26340"/>
    <w:rsid w:val="00F263DF"/>
    <w:rsid w:val="00F27C43"/>
    <w:rsid w:val="00F306E9"/>
    <w:rsid w:val="00F313F6"/>
    <w:rsid w:val="00F36EF0"/>
    <w:rsid w:val="00F40C9F"/>
    <w:rsid w:val="00F4728D"/>
    <w:rsid w:val="00F5251B"/>
    <w:rsid w:val="00F561E5"/>
    <w:rsid w:val="00F562DD"/>
    <w:rsid w:val="00F575C3"/>
    <w:rsid w:val="00F575EB"/>
    <w:rsid w:val="00F5792E"/>
    <w:rsid w:val="00F601B0"/>
    <w:rsid w:val="00F60382"/>
    <w:rsid w:val="00F62B74"/>
    <w:rsid w:val="00F67BA1"/>
    <w:rsid w:val="00F74041"/>
    <w:rsid w:val="00F74057"/>
    <w:rsid w:val="00F75719"/>
    <w:rsid w:val="00F85522"/>
    <w:rsid w:val="00F87BE6"/>
    <w:rsid w:val="00F91AD1"/>
    <w:rsid w:val="00F91C11"/>
    <w:rsid w:val="00F930C5"/>
    <w:rsid w:val="00F956E0"/>
    <w:rsid w:val="00F959BB"/>
    <w:rsid w:val="00F9704D"/>
    <w:rsid w:val="00FA1E2F"/>
    <w:rsid w:val="00FA680A"/>
    <w:rsid w:val="00FB5D43"/>
    <w:rsid w:val="00FB622F"/>
    <w:rsid w:val="00FB7295"/>
    <w:rsid w:val="00FC0166"/>
    <w:rsid w:val="00FC3DE6"/>
    <w:rsid w:val="00FC52EF"/>
    <w:rsid w:val="00FC6864"/>
    <w:rsid w:val="00FD137B"/>
    <w:rsid w:val="00FD1694"/>
    <w:rsid w:val="00FD2C2F"/>
    <w:rsid w:val="00FD2DD4"/>
    <w:rsid w:val="00FD30AF"/>
    <w:rsid w:val="00FD3C72"/>
    <w:rsid w:val="00FD41B1"/>
    <w:rsid w:val="00FD561B"/>
    <w:rsid w:val="00FD5E5C"/>
    <w:rsid w:val="00FD7B64"/>
    <w:rsid w:val="00FE121B"/>
    <w:rsid w:val="00FE42FD"/>
    <w:rsid w:val="00FE7818"/>
    <w:rsid w:val="00FF4312"/>
    <w:rsid w:val="00FF5037"/>
    <w:rsid w:val="00FF5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2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50A6"/>
    <w:pPr>
      <w:spacing w:before="100" w:beforeAutospacing="1" w:after="100" w:afterAutospacing="1" w:line="240" w:lineRule="auto"/>
    </w:pPr>
    <w:rPr>
      <w:sz w:val="24"/>
      <w:szCs w:val="24"/>
    </w:rPr>
  </w:style>
  <w:style w:type="paragraph" w:styleId="ListParagraph">
    <w:name w:val="List Paragraph"/>
    <w:basedOn w:val="Normal"/>
    <w:uiPriority w:val="99"/>
    <w:qFormat/>
    <w:rsid w:val="00B950A6"/>
    <w:pPr>
      <w:ind w:left="720"/>
    </w:pPr>
  </w:style>
  <w:style w:type="paragraph" w:styleId="Header">
    <w:name w:val="header"/>
    <w:basedOn w:val="Normal"/>
    <w:link w:val="HeaderChar"/>
    <w:uiPriority w:val="99"/>
    <w:rsid w:val="00B950A6"/>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950A6"/>
  </w:style>
  <w:style w:type="paragraph" w:styleId="Footer">
    <w:name w:val="footer"/>
    <w:basedOn w:val="Normal"/>
    <w:link w:val="FooterChar"/>
    <w:uiPriority w:val="99"/>
    <w:rsid w:val="00B950A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950A6"/>
  </w:style>
  <w:style w:type="character" w:styleId="Hyperlink">
    <w:name w:val="Hyperlink"/>
    <w:basedOn w:val="DefaultParagraphFont"/>
    <w:uiPriority w:val="99"/>
    <w:rsid w:val="00816889"/>
    <w:rPr>
      <w:color w:val="0000FF"/>
      <w:u w:val="single"/>
    </w:rPr>
  </w:style>
  <w:style w:type="table" w:styleId="TableGrid">
    <w:name w:val="Table Grid"/>
    <w:basedOn w:val="TableNormal"/>
    <w:uiPriority w:val="99"/>
    <w:rsid w:val="0009421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E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1EC"/>
    <w:rPr>
      <w:rFonts w:ascii="Tahoma" w:hAnsi="Tahoma" w:cs="Tahoma"/>
      <w:sz w:val="16"/>
      <w:szCs w:val="16"/>
    </w:rPr>
  </w:style>
  <w:style w:type="paragraph" w:styleId="NoSpacing">
    <w:name w:val="No Spacing"/>
    <w:uiPriority w:val="99"/>
    <w:qFormat/>
    <w:rsid w:val="00B654B0"/>
    <w:rPr>
      <w:rFonts w:cs="Calibri"/>
    </w:rPr>
  </w:style>
  <w:style w:type="paragraph" w:customStyle="1" w:styleId="naisf">
    <w:name w:val="naisf"/>
    <w:basedOn w:val="Normal"/>
    <w:uiPriority w:val="99"/>
    <w:rsid w:val="00EE66C1"/>
    <w:pPr>
      <w:spacing w:before="100" w:beforeAutospacing="1" w:after="100" w:afterAutospacing="1" w:line="240" w:lineRule="auto"/>
    </w:pPr>
    <w:rPr>
      <w:sz w:val="24"/>
      <w:szCs w:val="24"/>
    </w:rPr>
  </w:style>
  <w:style w:type="paragraph" w:customStyle="1" w:styleId="tv20685921">
    <w:name w:val="tv206_85_921"/>
    <w:basedOn w:val="Normal"/>
    <w:uiPriority w:val="99"/>
    <w:rsid w:val="006E388C"/>
    <w:pPr>
      <w:spacing w:before="480" w:after="240" w:line="360" w:lineRule="auto"/>
      <w:ind w:firstLine="250"/>
      <w:jc w:val="right"/>
    </w:pPr>
    <w:rPr>
      <w:rFonts w:ascii="Verdana" w:hAnsi="Verdana" w:cs="Verdana"/>
      <w:sz w:val="15"/>
      <w:szCs w:val="15"/>
    </w:rPr>
  </w:style>
  <w:style w:type="paragraph" w:customStyle="1" w:styleId="tv20785921">
    <w:name w:val="tv207_85_921"/>
    <w:basedOn w:val="Normal"/>
    <w:uiPriority w:val="99"/>
    <w:rsid w:val="006E388C"/>
    <w:pPr>
      <w:spacing w:after="567" w:line="360" w:lineRule="auto"/>
      <w:jc w:val="center"/>
    </w:pPr>
    <w:rPr>
      <w:rFonts w:ascii="Verdana" w:hAnsi="Verdana" w:cs="Verdana"/>
      <w:b/>
      <w:bCs/>
      <w:sz w:val="28"/>
      <w:szCs w:val="28"/>
    </w:rPr>
  </w:style>
  <w:style w:type="paragraph" w:styleId="Revision">
    <w:name w:val="Revision"/>
    <w:hidden/>
    <w:uiPriority w:val="99"/>
    <w:semiHidden/>
    <w:rsid w:val="009338D7"/>
    <w:rPr>
      <w:rFonts w:cs="Calibri"/>
    </w:rPr>
  </w:style>
  <w:style w:type="paragraph" w:styleId="FootnoteText">
    <w:name w:val="footnote text"/>
    <w:basedOn w:val="Normal"/>
    <w:link w:val="FootnoteTextChar"/>
    <w:uiPriority w:val="99"/>
    <w:semiHidden/>
    <w:rsid w:val="002E017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E0174"/>
    <w:rPr>
      <w:sz w:val="20"/>
      <w:szCs w:val="20"/>
    </w:rPr>
  </w:style>
  <w:style w:type="character" w:styleId="FootnoteReference">
    <w:name w:val="footnote reference"/>
    <w:basedOn w:val="DefaultParagraphFont"/>
    <w:uiPriority w:val="99"/>
    <w:semiHidden/>
    <w:rsid w:val="002E0174"/>
    <w:rPr>
      <w:vertAlign w:val="superscript"/>
    </w:rPr>
  </w:style>
  <w:style w:type="character" w:styleId="CommentReference">
    <w:name w:val="annotation reference"/>
    <w:basedOn w:val="DefaultParagraphFont"/>
    <w:uiPriority w:val="99"/>
    <w:semiHidden/>
    <w:rsid w:val="00EA63F6"/>
    <w:rPr>
      <w:sz w:val="16"/>
      <w:szCs w:val="16"/>
    </w:rPr>
  </w:style>
  <w:style w:type="paragraph" w:styleId="CommentText">
    <w:name w:val="annotation text"/>
    <w:basedOn w:val="Normal"/>
    <w:link w:val="CommentTextChar"/>
    <w:uiPriority w:val="99"/>
    <w:semiHidden/>
    <w:rsid w:val="00EA63F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A63F6"/>
    <w:rPr>
      <w:sz w:val="20"/>
      <w:szCs w:val="20"/>
    </w:rPr>
  </w:style>
  <w:style w:type="paragraph" w:styleId="CommentSubject">
    <w:name w:val="annotation subject"/>
    <w:basedOn w:val="CommentText"/>
    <w:next w:val="CommentText"/>
    <w:link w:val="CommentSubjectChar"/>
    <w:uiPriority w:val="99"/>
    <w:semiHidden/>
    <w:rsid w:val="00EA63F6"/>
    <w:rPr>
      <w:b/>
      <w:bCs/>
    </w:rPr>
  </w:style>
  <w:style w:type="character" w:customStyle="1" w:styleId="CommentSubjectChar">
    <w:name w:val="Comment Subject Char"/>
    <w:basedOn w:val="CommentTextChar"/>
    <w:link w:val="CommentSubject"/>
    <w:uiPriority w:val="99"/>
    <w:semiHidden/>
    <w:locked/>
    <w:rsid w:val="00EA63F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B29"/>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950A6"/>
    <w:pPr>
      <w:spacing w:before="100" w:beforeAutospacing="1" w:after="100" w:afterAutospacing="1" w:line="240" w:lineRule="auto"/>
    </w:pPr>
    <w:rPr>
      <w:sz w:val="24"/>
      <w:szCs w:val="24"/>
    </w:rPr>
  </w:style>
  <w:style w:type="paragraph" w:styleId="ListParagraph">
    <w:name w:val="List Paragraph"/>
    <w:basedOn w:val="Normal"/>
    <w:uiPriority w:val="99"/>
    <w:qFormat/>
    <w:rsid w:val="00B950A6"/>
    <w:pPr>
      <w:ind w:left="720"/>
    </w:pPr>
  </w:style>
  <w:style w:type="paragraph" w:styleId="Header">
    <w:name w:val="header"/>
    <w:basedOn w:val="Normal"/>
    <w:link w:val="HeaderChar"/>
    <w:uiPriority w:val="99"/>
    <w:rsid w:val="00B950A6"/>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950A6"/>
  </w:style>
  <w:style w:type="paragraph" w:styleId="Footer">
    <w:name w:val="footer"/>
    <w:basedOn w:val="Normal"/>
    <w:link w:val="FooterChar"/>
    <w:uiPriority w:val="99"/>
    <w:rsid w:val="00B950A6"/>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950A6"/>
  </w:style>
  <w:style w:type="character" w:styleId="Hyperlink">
    <w:name w:val="Hyperlink"/>
    <w:basedOn w:val="DefaultParagraphFont"/>
    <w:uiPriority w:val="99"/>
    <w:rsid w:val="00816889"/>
    <w:rPr>
      <w:color w:val="0000FF"/>
      <w:u w:val="single"/>
    </w:rPr>
  </w:style>
  <w:style w:type="table" w:styleId="TableGrid">
    <w:name w:val="Table Grid"/>
    <w:basedOn w:val="TableNormal"/>
    <w:uiPriority w:val="99"/>
    <w:rsid w:val="0009421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E4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1EC"/>
    <w:rPr>
      <w:rFonts w:ascii="Tahoma" w:hAnsi="Tahoma" w:cs="Tahoma"/>
      <w:sz w:val="16"/>
      <w:szCs w:val="16"/>
    </w:rPr>
  </w:style>
  <w:style w:type="paragraph" w:styleId="NoSpacing">
    <w:name w:val="No Spacing"/>
    <w:uiPriority w:val="99"/>
    <w:qFormat/>
    <w:rsid w:val="00B654B0"/>
    <w:rPr>
      <w:rFonts w:cs="Calibri"/>
    </w:rPr>
  </w:style>
  <w:style w:type="paragraph" w:customStyle="1" w:styleId="naisf">
    <w:name w:val="naisf"/>
    <w:basedOn w:val="Normal"/>
    <w:uiPriority w:val="99"/>
    <w:rsid w:val="00EE66C1"/>
    <w:pPr>
      <w:spacing w:before="100" w:beforeAutospacing="1" w:after="100" w:afterAutospacing="1" w:line="240" w:lineRule="auto"/>
    </w:pPr>
    <w:rPr>
      <w:sz w:val="24"/>
      <w:szCs w:val="24"/>
    </w:rPr>
  </w:style>
  <w:style w:type="paragraph" w:customStyle="1" w:styleId="tv20685921">
    <w:name w:val="tv206_85_921"/>
    <w:basedOn w:val="Normal"/>
    <w:uiPriority w:val="99"/>
    <w:rsid w:val="006E388C"/>
    <w:pPr>
      <w:spacing w:before="480" w:after="240" w:line="360" w:lineRule="auto"/>
      <w:ind w:firstLine="250"/>
      <w:jc w:val="right"/>
    </w:pPr>
    <w:rPr>
      <w:rFonts w:ascii="Verdana" w:hAnsi="Verdana" w:cs="Verdana"/>
      <w:sz w:val="15"/>
      <w:szCs w:val="15"/>
    </w:rPr>
  </w:style>
  <w:style w:type="paragraph" w:customStyle="1" w:styleId="tv20785921">
    <w:name w:val="tv207_85_921"/>
    <w:basedOn w:val="Normal"/>
    <w:uiPriority w:val="99"/>
    <w:rsid w:val="006E388C"/>
    <w:pPr>
      <w:spacing w:after="567" w:line="360" w:lineRule="auto"/>
      <w:jc w:val="center"/>
    </w:pPr>
    <w:rPr>
      <w:rFonts w:ascii="Verdana" w:hAnsi="Verdana" w:cs="Verdana"/>
      <w:b/>
      <w:bCs/>
      <w:sz w:val="28"/>
      <w:szCs w:val="28"/>
    </w:rPr>
  </w:style>
  <w:style w:type="paragraph" w:styleId="Revision">
    <w:name w:val="Revision"/>
    <w:hidden/>
    <w:uiPriority w:val="99"/>
    <w:semiHidden/>
    <w:rsid w:val="009338D7"/>
    <w:rPr>
      <w:rFonts w:cs="Calibri"/>
    </w:rPr>
  </w:style>
  <w:style w:type="paragraph" w:styleId="FootnoteText">
    <w:name w:val="footnote text"/>
    <w:basedOn w:val="Normal"/>
    <w:link w:val="FootnoteTextChar"/>
    <w:uiPriority w:val="99"/>
    <w:semiHidden/>
    <w:rsid w:val="002E017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E0174"/>
    <w:rPr>
      <w:sz w:val="20"/>
      <w:szCs w:val="20"/>
    </w:rPr>
  </w:style>
  <w:style w:type="character" w:styleId="FootnoteReference">
    <w:name w:val="footnote reference"/>
    <w:basedOn w:val="DefaultParagraphFont"/>
    <w:uiPriority w:val="99"/>
    <w:semiHidden/>
    <w:rsid w:val="002E0174"/>
    <w:rPr>
      <w:vertAlign w:val="superscript"/>
    </w:rPr>
  </w:style>
  <w:style w:type="character" w:styleId="CommentReference">
    <w:name w:val="annotation reference"/>
    <w:basedOn w:val="DefaultParagraphFont"/>
    <w:uiPriority w:val="99"/>
    <w:semiHidden/>
    <w:rsid w:val="00EA63F6"/>
    <w:rPr>
      <w:sz w:val="16"/>
      <w:szCs w:val="16"/>
    </w:rPr>
  </w:style>
  <w:style w:type="paragraph" w:styleId="CommentText">
    <w:name w:val="annotation text"/>
    <w:basedOn w:val="Normal"/>
    <w:link w:val="CommentTextChar"/>
    <w:uiPriority w:val="99"/>
    <w:semiHidden/>
    <w:rsid w:val="00EA63F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A63F6"/>
    <w:rPr>
      <w:sz w:val="20"/>
      <w:szCs w:val="20"/>
    </w:rPr>
  </w:style>
  <w:style w:type="paragraph" w:styleId="CommentSubject">
    <w:name w:val="annotation subject"/>
    <w:basedOn w:val="CommentText"/>
    <w:next w:val="CommentText"/>
    <w:link w:val="CommentSubjectChar"/>
    <w:uiPriority w:val="99"/>
    <w:semiHidden/>
    <w:rsid w:val="00EA63F6"/>
    <w:rPr>
      <w:b/>
      <w:bCs/>
    </w:rPr>
  </w:style>
  <w:style w:type="character" w:customStyle="1" w:styleId="CommentSubjectChar">
    <w:name w:val="Comment Subject Char"/>
    <w:basedOn w:val="CommentTextChar"/>
    <w:link w:val="CommentSubject"/>
    <w:uiPriority w:val="99"/>
    <w:semiHidden/>
    <w:locked/>
    <w:rsid w:val="00EA63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13360">
      <w:marLeft w:val="0"/>
      <w:marRight w:val="0"/>
      <w:marTop w:val="0"/>
      <w:marBottom w:val="0"/>
      <w:divBdr>
        <w:top w:val="none" w:sz="0" w:space="0" w:color="auto"/>
        <w:left w:val="none" w:sz="0" w:space="0" w:color="auto"/>
        <w:bottom w:val="none" w:sz="0" w:space="0" w:color="auto"/>
        <w:right w:val="none" w:sz="0" w:space="0" w:color="auto"/>
      </w:divBdr>
    </w:div>
    <w:div w:id="340013361">
      <w:marLeft w:val="0"/>
      <w:marRight w:val="0"/>
      <w:marTop w:val="0"/>
      <w:marBottom w:val="0"/>
      <w:divBdr>
        <w:top w:val="none" w:sz="0" w:space="0" w:color="auto"/>
        <w:left w:val="none" w:sz="0" w:space="0" w:color="auto"/>
        <w:bottom w:val="none" w:sz="0" w:space="0" w:color="auto"/>
        <w:right w:val="none" w:sz="0" w:space="0" w:color="auto"/>
      </w:divBdr>
    </w:div>
    <w:div w:id="340013362">
      <w:marLeft w:val="0"/>
      <w:marRight w:val="0"/>
      <w:marTop w:val="0"/>
      <w:marBottom w:val="0"/>
      <w:divBdr>
        <w:top w:val="none" w:sz="0" w:space="0" w:color="auto"/>
        <w:left w:val="none" w:sz="0" w:space="0" w:color="auto"/>
        <w:bottom w:val="none" w:sz="0" w:space="0" w:color="auto"/>
        <w:right w:val="none" w:sz="0" w:space="0" w:color="auto"/>
      </w:divBdr>
    </w:div>
    <w:div w:id="340013363">
      <w:marLeft w:val="0"/>
      <w:marRight w:val="0"/>
      <w:marTop w:val="0"/>
      <w:marBottom w:val="0"/>
      <w:divBdr>
        <w:top w:val="none" w:sz="0" w:space="0" w:color="auto"/>
        <w:left w:val="none" w:sz="0" w:space="0" w:color="auto"/>
        <w:bottom w:val="none" w:sz="0" w:space="0" w:color="auto"/>
        <w:right w:val="none" w:sz="0" w:space="0" w:color="auto"/>
      </w:divBdr>
    </w:div>
    <w:div w:id="340013364">
      <w:marLeft w:val="0"/>
      <w:marRight w:val="0"/>
      <w:marTop w:val="0"/>
      <w:marBottom w:val="0"/>
      <w:divBdr>
        <w:top w:val="none" w:sz="0" w:space="0" w:color="auto"/>
        <w:left w:val="none" w:sz="0" w:space="0" w:color="auto"/>
        <w:bottom w:val="none" w:sz="0" w:space="0" w:color="auto"/>
        <w:right w:val="none" w:sz="0" w:space="0" w:color="auto"/>
      </w:divBdr>
    </w:div>
    <w:div w:id="340013365">
      <w:marLeft w:val="0"/>
      <w:marRight w:val="0"/>
      <w:marTop w:val="0"/>
      <w:marBottom w:val="0"/>
      <w:divBdr>
        <w:top w:val="none" w:sz="0" w:space="0" w:color="auto"/>
        <w:left w:val="none" w:sz="0" w:space="0" w:color="auto"/>
        <w:bottom w:val="none" w:sz="0" w:space="0" w:color="auto"/>
        <w:right w:val="none" w:sz="0" w:space="0" w:color="auto"/>
      </w:divBdr>
    </w:div>
    <w:div w:id="340013366">
      <w:marLeft w:val="0"/>
      <w:marRight w:val="0"/>
      <w:marTop w:val="0"/>
      <w:marBottom w:val="0"/>
      <w:divBdr>
        <w:top w:val="none" w:sz="0" w:space="0" w:color="auto"/>
        <w:left w:val="none" w:sz="0" w:space="0" w:color="auto"/>
        <w:bottom w:val="none" w:sz="0" w:space="0" w:color="auto"/>
        <w:right w:val="none" w:sz="0" w:space="0" w:color="auto"/>
      </w:divBdr>
    </w:div>
    <w:div w:id="340013367">
      <w:marLeft w:val="0"/>
      <w:marRight w:val="0"/>
      <w:marTop w:val="0"/>
      <w:marBottom w:val="0"/>
      <w:divBdr>
        <w:top w:val="none" w:sz="0" w:space="0" w:color="auto"/>
        <w:left w:val="none" w:sz="0" w:space="0" w:color="auto"/>
        <w:bottom w:val="none" w:sz="0" w:space="0" w:color="auto"/>
        <w:right w:val="none" w:sz="0" w:space="0" w:color="auto"/>
      </w:divBdr>
    </w:div>
    <w:div w:id="340013369">
      <w:marLeft w:val="0"/>
      <w:marRight w:val="0"/>
      <w:marTop w:val="0"/>
      <w:marBottom w:val="0"/>
      <w:divBdr>
        <w:top w:val="none" w:sz="0" w:space="0" w:color="auto"/>
        <w:left w:val="none" w:sz="0" w:space="0" w:color="auto"/>
        <w:bottom w:val="none" w:sz="0" w:space="0" w:color="auto"/>
        <w:right w:val="none" w:sz="0" w:space="0" w:color="auto"/>
      </w:divBdr>
    </w:div>
    <w:div w:id="340013370">
      <w:marLeft w:val="0"/>
      <w:marRight w:val="0"/>
      <w:marTop w:val="0"/>
      <w:marBottom w:val="0"/>
      <w:divBdr>
        <w:top w:val="none" w:sz="0" w:space="0" w:color="auto"/>
        <w:left w:val="none" w:sz="0" w:space="0" w:color="auto"/>
        <w:bottom w:val="none" w:sz="0" w:space="0" w:color="auto"/>
        <w:right w:val="none" w:sz="0" w:space="0" w:color="auto"/>
      </w:divBdr>
    </w:div>
    <w:div w:id="340013371">
      <w:marLeft w:val="0"/>
      <w:marRight w:val="0"/>
      <w:marTop w:val="0"/>
      <w:marBottom w:val="0"/>
      <w:divBdr>
        <w:top w:val="none" w:sz="0" w:space="0" w:color="auto"/>
        <w:left w:val="none" w:sz="0" w:space="0" w:color="auto"/>
        <w:bottom w:val="none" w:sz="0" w:space="0" w:color="auto"/>
        <w:right w:val="none" w:sz="0" w:space="0" w:color="auto"/>
      </w:divBdr>
    </w:div>
    <w:div w:id="340013372">
      <w:marLeft w:val="0"/>
      <w:marRight w:val="0"/>
      <w:marTop w:val="0"/>
      <w:marBottom w:val="0"/>
      <w:divBdr>
        <w:top w:val="none" w:sz="0" w:space="0" w:color="auto"/>
        <w:left w:val="none" w:sz="0" w:space="0" w:color="auto"/>
        <w:bottom w:val="none" w:sz="0" w:space="0" w:color="auto"/>
        <w:right w:val="none" w:sz="0" w:space="0" w:color="auto"/>
      </w:divBdr>
    </w:div>
    <w:div w:id="340013373">
      <w:marLeft w:val="0"/>
      <w:marRight w:val="0"/>
      <w:marTop w:val="0"/>
      <w:marBottom w:val="0"/>
      <w:divBdr>
        <w:top w:val="none" w:sz="0" w:space="0" w:color="auto"/>
        <w:left w:val="none" w:sz="0" w:space="0" w:color="auto"/>
        <w:bottom w:val="none" w:sz="0" w:space="0" w:color="auto"/>
        <w:right w:val="none" w:sz="0" w:space="0" w:color="auto"/>
      </w:divBdr>
    </w:div>
    <w:div w:id="340013374">
      <w:marLeft w:val="0"/>
      <w:marRight w:val="0"/>
      <w:marTop w:val="0"/>
      <w:marBottom w:val="0"/>
      <w:divBdr>
        <w:top w:val="none" w:sz="0" w:space="0" w:color="auto"/>
        <w:left w:val="none" w:sz="0" w:space="0" w:color="auto"/>
        <w:bottom w:val="none" w:sz="0" w:space="0" w:color="auto"/>
        <w:right w:val="none" w:sz="0" w:space="0" w:color="auto"/>
      </w:divBdr>
    </w:div>
    <w:div w:id="340013375">
      <w:marLeft w:val="0"/>
      <w:marRight w:val="0"/>
      <w:marTop w:val="0"/>
      <w:marBottom w:val="0"/>
      <w:divBdr>
        <w:top w:val="none" w:sz="0" w:space="0" w:color="auto"/>
        <w:left w:val="none" w:sz="0" w:space="0" w:color="auto"/>
        <w:bottom w:val="none" w:sz="0" w:space="0" w:color="auto"/>
        <w:right w:val="none" w:sz="0" w:space="0" w:color="auto"/>
      </w:divBdr>
    </w:div>
    <w:div w:id="340013376">
      <w:marLeft w:val="0"/>
      <w:marRight w:val="0"/>
      <w:marTop w:val="0"/>
      <w:marBottom w:val="0"/>
      <w:divBdr>
        <w:top w:val="none" w:sz="0" w:space="0" w:color="auto"/>
        <w:left w:val="none" w:sz="0" w:space="0" w:color="auto"/>
        <w:bottom w:val="none" w:sz="0" w:space="0" w:color="auto"/>
        <w:right w:val="none" w:sz="0" w:space="0" w:color="auto"/>
      </w:divBdr>
    </w:div>
    <w:div w:id="340013377">
      <w:marLeft w:val="0"/>
      <w:marRight w:val="0"/>
      <w:marTop w:val="0"/>
      <w:marBottom w:val="0"/>
      <w:divBdr>
        <w:top w:val="none" w:sz="0" w:space="0" w:color="auto"/>
        <w:left w:val="none" w:sz="0" w:space="0" w:color="auto"/>
        <w:bottom w:val="none" w:sz="0" w:space="0" w:color="auto"/>
        <w:right w:val="none" w:sz="0" w:space="0" w:color="auto"/>
      </w:divBdr>
    </w:div>
    <w:div w:id="340013378">
      <w:marLeft w:val="0"/>
      <w:marRight w:val="0"/>
      <w:marTop w:val="0"/>
      <w:marBottom w:val="0"/>
      <w:divBdr>
        <w:top w:val="none" w:sz="0" w:space="0" w:color="auto"/>
        <w:left w:val="none" w:sz="0" w:space="0" w:color="auto"/>
        <w:bottom w:val="none" w:sz="0" w:space="0" w:color="auto"/>
        <w:right w:val="none" w:sz="0" w:space="0" w:color="auto"/>
      </w:divBdr>
    </w:div>
    <w:div w:id="340013379">
      <w:marLeft w:val="0"/>
      <w:marRight w:val="0"/>
      <w:marTop w:val="0"/>
      <w:marBottom w:val="0"/>
      <w:divBdr>
        <w:top w:val="none" w:sz="0" w:space="0" w:color="auto"/>
        <w:left w:val="none" w:sz="0" w:space="0" w:color="auto"/>
        <w:bottom w:val="none" w:sz="0" w:space="0" w:color="auto"/>
        <w:right w:val="none" w:sz="0" w:space="0" w:color="auto"/>
      </w:divBdr>
    </w:div>
    <w:div w:id="340013380">
      <w:marLeft w:val="0"/>
      <w:marRight w:val="0"/>
      <w:marTop w:val="0"/>
      <w:marBottom w:val="0"/>
      <w:divBdr>
        <w:top w:val="none" w:sz="0" w:space="0" w:color="auto"/>
        <w:left w:val="none" w:sz="0" w:space="0" w:color="auto"/>
        <w:bottom w:val="none" w:sz="0" w:space="0" w:color="auto"/>
        <w:right w:val="none" w:sz="0" w:space="0" w:color="auto"/>
      </w:divBdr>
    </w:div>
    <w:div w:id="340013381">
      <w:marLeft w:val="0"/>
      <w:marRight w:val="0"/>
      <w:marTop w:val="0"/>
      <w:marBottom w:val="0"/>
      <w:divBdr>
        <w:top w:val="none" w:sz="0" w:space="0" w:color="auto"/>
        <w:left w:val="none" w:sz="0" w:space="0" w:color="auto"/>
        <w:bottom w:val="none" w:sz="0" w:space="0" w:color="auto"/>
        <w:right w:val="none" w:sz="0" w:space="0" w:color="auto"/>
      </w:divBdr>
    </w:div>
    <w:div w:id="340013382">
      <w:marLeft w:val="0"/>
      <w:marRight w:val="0"/>
      <w:marTop w:val="0"/>
      <w:marBottom w:val="0"/>
      <w:divBdr>
        <w:top w:val="none" w:sz="0" w:space="0" w:color="auto"/>
        <w:left w:val="none" w:sz="0" w:space="0" w:color="auto"/>
        <w:bottom w:val="none" w:sz="0" w:space="0" w:color="auto"/>
        <w:right w:val="none" w:sz="0" w:space="0" w:color="auto"/>
      </w:divBdr>
    </w:div>
    <w:div w:id="340013383">
      <w:marLeft w:val="0"/>
      <w:marRight w:val="0"/>
      <w:marTop w:val="0"/>
      <w:marBottom w:val="0"/>
      <w:divBdr>
        <w:top w:val="none" w:sz="0" w:space="0" w:color="auto"/>
        <w:left w:val="none" w:sz="0" w:space="0" w:color="auto"/>
        <w:bottom w:val="none" w:sz="0" w:space="0" w:color="auto"/>
        <w:right w:val="none" w:sz="0" w:space="0" w:color="auto"/>
      </w:divBdr>
    </w:div>
    <w:div w:id="340013384">
      <w:marLeft w:val="0"/>
      <w:marRight w:val="0"/>
      <w:marTop w:val="0"/>
      <w:marBottom w:val="0"/>
      <w:divBdr>
        <w:top w:val="none" w:sz="0" w:space="0" w:color="auto"/>
        <w:left w:val="none" w:sz="0" w:space="0" w:color="auto"/>
        <w:bottom w:val="none" w:sz="0" w:space="0" w:color="auto"/>
        <w:right w:val="none" w:sz="0" w:space="0" w:color="auto"/>
      </w:divBdr>
    </w:div>
    <w:div w:id="340013385">
      <w:marLeft w:val="0"/>
      <w:marRight w:val="0"/>
      <w:marTop w:val="0"/>
      <w:marBottom w:val="0"/>
      <w:divBdr>
        <w:top w:val="none" w:sz="0" w:space="0" w:color="auto"/>
        <w:left w:val="none" w:sz="0" w:space="0" w:color="auto"/>
        <w:bottom w:val="none" w:sz="0" w:space="0" w:color="auto"/>
        <w:right w:val="none" w:sz="0" w:space="0" w:color="auto"/>
      </w:divBdr>
    </w:div>
    <w:div w:id="340013386">
      <w:marLeft w:val="0"/>
      <w:marRight w:val="0"/>
      <w:marTop w:val="0"/>
      <w:marBottom w:val="0"/>
      <w:divBdr>
        <w:top w:val="none" w:sz="0" w:space="0" w:color="auto"/>
        <w:left w:val="none" w:sz="0" w:space="0" w:color="auto"/>
        <w:bottom w:val="none" w:sz="0" w:space="0" w:color="auto"/>
        <w:right w:val="none" w:sz="0" w:space="0" w:color="auto"/>
      </w:divBdr>
    </w:div>
    <w:div w:id="340013387">
      <w:marLeft w:val="0"/>
      <w:marRight w:val="0"/>
      <w:marTop w:val="0"/>
      <w:marBottom w:val="0"/>
      <w:divBdr>
        <w:top w:val="none" w:sz="0" w:space="0" w:color="auto"/>
        <w:left w:val="none" w:sz="0" w:space="0" w:color="auto"/>
        <w:bottom w:val="none" w:sz="0" w:space="0" w:color="auto"/>
        <w:right w:val="none" w:sz="0" w:space="0" w:color="auto"/>
      </w:divBdr>
    </w:div>
    <w:div w:id="340013388">
      <w:marLeft w:val="0"/>
      <w:marRight w:val="0"/>
      <w:marTop w:val="0"/>
      <w:marBottom w:val="0"/>
      <w:divBdr>
        <w:top w:val="none" w:sz="0" w:space="0" w:color="auto"/>
        <w:left w:val="none" w:sz="0" w:space="0" w:color="auto"/>
        <w:bottom w:val="none" w:sz="0" w:space="0" w:color="auto"/>
        <w:right w:val="none" w:sz="0" w:space="0" w:color="auto"/>
      </w:divBdr>
    </w:div>
    <w:div w:id="340013389">
      <w:marLeft w:val="0"/>
      <w:marRight w:val="0"/>
      <w:marTop w:val="0"/>
      <w:marBottom w:val="0"/>
      <w:divBdr>
        <w:top w:val="none" w:sz="0" w:space="0" w:color="auto"/>
        <w:left w:val="none" w:sz="0" w:space="0" w:color="auto"/>
        <w:bottom w:val="none" w:sz="0" w:space="0" w:color="auto"/>
        <w:right w:val="none" w:sz="0" w:space="0" w:color="auto"/>
      </w:divBdr>
    </w:div>
    <w:div w:id="340013390">
      <w:marLeft w:val="0"/>
      <w:marRight w:val="0"/>
      <w:marTop w:val="0"/>
      <w:marBottom w:val="0"/>
      <w:divBdr>
        <w:top w:val="none" w:sz="0" w:space="0" w:color="auto"/>
        <w:left w:val="none" w:sz="0" w:space="0" w:color="auto"/>
        <w:bottom w:val="none" w:sz="0" w:space="0" w:color="auto"/>
        <w:right w:val="none" w:sz="0" w:space="0" w:color="auto"/>
      </w:divBdr>
    </w:div>
    <w:div w:id="340013391">
      <w:marLeft w:val="0"/>
      <w:marRight w:val="0"/>
      <w:marTop w:val="0"/>
      <w:marBottom w:val="0"/>
      <w:divBdr>
        <w:top w:val="none" w:sz="0" w:space="0" w:color="auto"/>
        <w:left w:val="none" w:sz="0" w:space="0" w:color="auto"/>
        <w:bottom w:val="none" w:sz="0" w:space="0" w:color="auto"/>
        <w:right w:val="none" w:sz="0" w:space="0" w:color="auto"/>
      </w:divBdr>
    </w:div>
    <w:div w:id="340013392">
      <w:marLeft w:val="0"/>
      <w:marRight w:val="0"/>
      <w:marTop w:val="0"/>
      <w:marBottom w:val="0"/>
      <w:divBdr>
        <w:top w:val="none" w:sz="0" w:space="0" w:color="auto"/>
        <w:left w:val="none" w:sz="0" w:space="0" w:color="auto"/>
        <w:bottom w:val="none" w:sz="0" w:space="0" w:color="auto"/>
        <w:right w:val="none" w:sz="0" w:space="0" w:color="auto"/>
      </w:divBdr>
    </w:div>
    <w:div w:id="340013393">
      <w:marLeft w:val="0"/>
      <w:marRight w:val="0"/>
      <w:marTop w:val="0"/>
      <w:marBottom w:val="0"/>
      <w:divBdr>
        <w:top w:val="none" w:sz="0" w:space="0" w:color="auto"/>
        <w:left w:val="none" w:sz="0" w:space="0" w:color="auto"/>
        <w:bottom w:val="none" w:sz="0" w:space="0" w:color="auto"/>
        <w:right w:val="none" w:sz="0" w:space="0" w:color="auto"/>
      </w:divBdr>
    </w:div>
    <w:div w:id="340013394">
      <w:marLeft w:val="0"/>
      <w:marRight w:val="0"/>
      <w:marTop w:val="0"/>
      <w:marBottom w:val="0"/>
      <w:divBdr>
        <w:top w:val="none" w:sz="0" w:space="0" w:color="auto"/>
        <w:left w:val="none" w:sz="0" w:space="0" w:color="auto"/>
        <w:bottom w:val="none" w:sz="0" w:space="0" w:color="auto"/>
        <w:right w:val="none" w:sz="0" w:space="0" w:color="auto"/>
      </w:divBdr>
    </w:div>
    <w:div w:id="340013395">
      <w:marLeft w:val="0"/>
      <w:marRight w:val="0"/>
      <w:marTop w:val="0"/>
      <w:marBottom w:val="0"/>
      <w:divBdr>
        <w:top w:val="none" w:sz="0" w:space="0" w:color="auto"/>
        <w:left w:val="none" w:sz="0" w:space="0" w:color="auto"/>
        <w:bottom w:val="none" w:sz="0" w:space="0" w:color="auto"/>
        <w:right w:val="none" w:sz="0" w:space="0" w:color="auto"/>
      </w:divBdr>
    </w:div>
    <w:div w:id="340013396">
      <w:marLeft w:val="0"/>
      <w:marRight w:val="0"/>
      <w:marTop w:val="0"/>
      <w:marBottom w:val="0"/>
      <w:divBdr>
        <w:top w:val="none" w:sz="0" w:space="0" w:color="auto"/>
        <w:left w:val="none" w:sz="0" w:space="0" w:color="auto"/>
        <w:bottom w:val="none" w:sz="0" w:space="0" w:color="auto"/>
        <w:right w:val="none" w:sz="0" w:space="0" w:color="auto"/>
      </w:divBdr>
    </w:div>
    <w:div w:id="340013397">
      <w:marLeft w:val="0"/>
      <w:marRight w:val="0"/>
      <w:marTop w:val="0"/>
      <w:marBottom w:val="0"/>
      <w:divBdr>
        <w:top w:val="none" w:sz="0" w:space="0" w:color="auto"/>
        <w:left w:val="none" w:sz="0" w:space="0" w:color="auto"/>
        <w:bottom w:val="none" w:sz="0" w:space="0" w:color="auto"/>
        <w:right w:val="none" w:sz="0" w:space="0" w:color="auto"/>
      </w:divBdr>
    </w:div>
    <w:div w:id="340013398">
      <w:marLeft w:val="0"/>
      <w:marRight w:val="0"/>
      <w:marTop w:val="0"/>
      <w:marBottom w:val="0"/>
      <w:divBdr>
        <w:top w:val="none" w:sz="0" w:space="0" w:color="auto"/>
        <w:left w:val="none" w:sz="0" w:space="0" w:color="auto"/>
        <w:bottom w:val="none" w:sz="0" w:space="0" w:color="auto"/>
        <w:right w:val="none" w:sz="0" w:space="0" w:color="auto"/>
      </w:divBdr>
    </w:div>
    <w:div w:id="340013399">
      <w:marLeft w:val="0"/>
      <w:marRight w:val="0"/>
      <w:marTop w:val="0"/>
      <w:marBottom w:val="0"/>
      <w:divBdr>
        <w:top w:val="none" w:sz="0" w:space="0" w:color="auto"/>
        <w:left w:val="none" w:sz="0" w:space="0" w:color="auto"/>
        <w:bottom w:val="none" w:sz="0" w:space="0" w:color="auto"/>
        <w:right w:val="none" w:sz="0" w:space="0" w:color="auto"/>
      </w:divBdr>
    </w:div>
    <w:div w:id="340013400">
      <w:marLeft w:val="0"/>
      <w:marRight w:val="0"/>
      <w:marTop w:val="0"/>
      <w:marBottom w:val="0"/>
      <w:divBdr>
        <w:top w:val="none" w:sz="0" w:space="0" w:color="auto"/>
        <w:left w:val="none" w:sz="0" w:space="0" w:color="auto"/>
        <w:bottom w:val="none" w:sz="0" w:space="0" w:color="auto"/>
        <w:right w:val="none" w:sz="0" w:space="0" w:color="auto"/>
      </w:divBdr>
    </w:div>
    <w:div w:id="340013401">
      <w:marLeft w:val="0"/>
      <w:marRight w:val="0"/>
      <w:marTop w:val="0"/>
      <w:marBottom w:val="0"/>
      <w:divBdr>
        <w:top w:val="none" w:sz="0" w:space="0" w:color="auto"/>
        <w:left w:val="none" w:sz="0" w:space="0" w:color="auto"/>
        <w:bottom w:val="none" w:sz="0" w:space="0" w:color="auto"/>
        <w:right w:val="none" w:sz="0" w:space="0" w:color="auto"/>
      </w:divBdr>
    </w:div>
    <w:div w:id="340013402">
      <w:marLeft w:val="0"/>
      <w:marRight w:val="0"/>
      <w:marTop w:val="0"/>
      <w:marBottom w:val="0"/>
      <w:divBdr>
        <w:top w:val="none" w:sz="0" w:space="0" w:color="auto"/>
        <w:left w:val="none" w:sz="0" w:space="0" w:color="auto"/>
        <w:bottom w:val="none" w:sz="0" w:space="0" w:color="auto"/>
        <w:right w:val="none" w:sz="0" w:space="0" w:color="auto"/>
      </w:divBdr>
    </w:div>
    <w:div w:id="340013403">
      <w:marLeft w:val="0"/>
      <w:marRight w:val="0"/>
      <w:marTop w:val="0"/>
      <w:marBottom w:val="0"/>
      <w:divBdr>
        <w:top w:val="none" w:sz="0" w:space="0" w:color="auto"/>
        <w:left w:val="none" w:sz="0" w:space="0" w:color="auto"/>
        <w:bottom w:val="none" w:sz="0" w:space="0" w:color="auto"/>
        <w:right w:val="none" w:sz="0" w:space="0" w:color="auto"/>
      </w:divBdr>
    </w:div>
    <w:div w:id="340013404">
      <w:marLeft w:val="0"/>
      <w:marRight w:val="0"/>
      <w:marTop w:val="0"/>
      <w:marBottom w:val="0"/>
      <w:divBdr>
        <w:top w:val="none" w:sz="0" w:space="0" w:color="auto"/>
        <w:left w:val="none" w:sz="0" w:space="0" w:color="auto"/>
        <w:bottom w:val="none" w:sz="0" w:space="0" w:color="auto"/>
        <w:right w:val="none" w:sz="0" w:space="0" w:color="auto"/>
      </w:divBdr>
    </w:div>
    <w:div w:id="340013405">
      <w:marLeft w:val="0"/>
      <w:marRight w:val="0"/>
      <w:marTop w:val="0"/>
      <w:marBottom w:val="0"/>
      <w:divBdr>
        <w:top w:val="none" w:sz="0" w:space="0" w:color="auto"/>
        <w:left w:val="none" w:sz="0" w:space="0" w:color="auto"/>
        <w:bottom w:val="none" w:sz="0" w:space="0" w:color="auto"/>
        <w:right w:val="none" w:sz="0" w:space="0" w:color="auto"/>
      </w:divBdr>
    </w:div>
    <w:div w:id="340013406">
      <w:marLeft w:val="0"/>
      <w:marRight w:val="0"/>
      <w:marTop w:val="0"/>
      <w:marBottom w:val="0"/>
      <w:divBdr>
        <w:top w:val="none" w:sz="0" w:space="0" w:color="auto"/>
        <w:left w:val="none" w:sz="0" w:space="0" w:color="auto"/>
        <w:bottom w:val="none" w:sz="0" w:space="0" w:color="auto"/>
        <w:right w:val="none" w:sz="0" w:space="0" w:color="auto"/>
      </w:divBdr>
    </w:div>
    <w:div w:id="340013407">
      <w:marLeft w:val="0"/>
      <w:marRight w:val="0"/>
      <w:marTop w:val="0"/>
      <w:marBottom w:val="0"/>
      <w:divBdr>
        <w:top w:val="none" w:sz="0" w:space="0" w:color="auto"/>
        <w:left w:val="none" w:sz="0" w:space="0" w:color="auto"/>
        <w:bottom w:val="none" w:sz="0" w:space="0" w:color="auto"/>
        <w:right w:val="none" w:sz="0" w:space="0" w:color="auto"/>
      </w:divBdr>
    </w:div>
    <w:div w:id="340013408">
      <w:marLeft w:val="0"/>
      <w:marRight w:val="0"/>
      <w:marTop w:val="0"/>
      <w:marBottom w:val="0"/>
      <w:divBdr>
        <w:top w:val="none" w:sz="0" w:space="0" w:color="auto"/>
        <w:left w:val="none" w:sz="0" w:space="0" w:color="auto"/>
        <w:bottom w:val="none" w:sz="0" w:space="0" w:color="auto"/>
        <w:right w:val="none" w:sz="0" w:space="0" w:color="auto"/>
      </w:divBdr>
    </w:div>
    <w:div w:id="340013409">
      <w:marLeft w:val="0"/>
      <w:marRight w:val="0"/>
      <w:marTop w:val="0"/>
      <w:marBottom w:val="0"/>
      <w:divBdr>
        <w:top w:val="none" w:sz="0" w:space="0" w:color="auto"/>
        <w:left w:val="none" w:sz="0" w:space="0" w:color="auto"/>
        <w:bottom w:val="none" w:sz="0" w:space="0" w:color="auto"/>
        <w:right w:val="none" w:sz="0" w:space="0" w:color="auto"/>
      </w:divBdr>
    </w:div>
    <w:div w:id="340013410">
      <w:marLeft w:val="0"/>
      <w:marRight w:val="0"/>
      <w:marTop w:val="0"/>
      <w:marBottom w:val="0"/>
      <w:divBdr>
        <w:top w:val="none" w:sz="0" w:space="0" w:color="auto"/>
        <w:left w:val="none" w:sz="0" w:space="0" w:color="auto"/>
        <w:bottom w:val="none" w:sz="0" w:space="0" w:color="auto"/>
        <w:right w:val="none" w:sz="0" w:space="0" w:color="auto"/>
      </w:divBdr>
    </w:div>
    <w:div w:id="340013411">
      <w:marLeft w:val="0"/>
      <w:marRight w:val="0"/>
      <w:marTop w:val="0"/>
      <w:marBottom w:val="0"/>
      <w:divBdr>
        <w:top w:val="none" w:sz="0" w:space="0" w:color="auto"/>
        <w:left w:val="none" w:sz="0" w:space="0" w:color="auto"/>
        <w:bottom w:val="none" w:sz="0" w:space="0" w:color="auto"/>
        <w:right w:val="none" w:sz="0" w:space="0" w:color="auto"/>
      </w:divBdr>
    </w:div>
    <w:div w:id="340013412">
      <w:marLeft w:val="0"/>
      <w:marRight w:val="0"/>
      <w:marTop w:val="0"/>
      <w:marBottom w:val="0"/>
      <w:divBdr>
        <w:top w:val="none" w:sz="0" w:space="0" w:color="auto"/>
        <w:left w:val="none" w:sz="0" w:space="0" w:color="auto"/>
        <w:bottom w:val="none" w:sz="0" w:space="0" w:color="auto"/>
        <w:right w:val="none" w:sz="0" w:space="0" w:color="auto"/>
      </w:divBdr>
    </w:div>
    <w:div w:id="340013413">
      <w:marLeft w:val="0"/>
      <w:marRight w:val="0"/>
      <w:marTop w:val="0"/>
      <w:marBottom w:val="0"/>
      <w:divBdr>
        <w:top w:val="none" w:sz="0" w:space="0" w:color="auto"/>
        <w:left w:val="none" w:sz="0" w:space="0" w:color="auto"/>
        <w:bottom w:val="none" w:sz="0" w:space="0" w:color="auto"/>
        <w:right w:val="none" w:sz="0" w:space="0" w:color="auto"/>
      </w:divBdr>
    </w:div>
    <w:div w:id="340013414">
      <w:marLeft w:val="0"/>
      <w:marRight w:val="0"/>
      <w:marTop w:val="0"/>
      <w:marBottom w:val="0"/>
      <w:divBdr>
        <w:top w:val="none" w:sz="0" w:space="0" w:color="auto"/>
        <w:left w:val="none" w:sz="0" w:space="0" w:color="auto"/>
        <w:bottom w:val="none" w:sz="0" w:space="0" w:color="auto"/>
        <w:right w:val="none" w:sz="0" w:space="0" w:color="auto"/>
      </w:divBdr>
    </w:div>
    <w:div w:id="340013415">
      <w:marLeft w:val="0"/>
      <w:marRight w:val="0"/>
      <w:marTop w:val="0"/>
      <w:marBottom w:val="0"/>
      <w:divBdr>
        <w:top w:val="none" w:sz="0" w:space="0" w:color="auto"/>
        <w:left w:val="none" w:sz="0" w:space="0" w:color="auto"/>
        <w:bottom w:val="none" w:sz="0" w:space="0" w:color="auto"/>
        <w:right w:val="none" w:sz="0" w:space="0" w:color="auto"/>
      </w:divBdr>
    </w:div>
    <w:div w:id="340013416">
      <w:marLeft w:val="0"/>
      <w:marRight w:val="0"/>
      <w:marTop w:val="0"/>
      <w:marBottom w:val="0"/>
      <w:divBdr>
        <w:top w:val="none" w:sz="0" w:space="0" w:color="auto"/>
        <w:left w:val="none" w:sz="0" w:space="0" w:color="auto"/>
        <w:bottom w:val="none" w:sz="0" w:space="0" w:color="auto"/>
        <w:right w:val="none" w:sz="0" w:space="0" w:color="auto"/>
      </w:divBdr>
    </w:div>
    <w:div w:id="340013417">
      <w:marLeft w:val="0"/>
      <w:marRight w:val="0"/>
      <w:marTop w:val="0"/>
      <w:marBottom w:val="0"/>
      <w:divBdr>
        <w:top w:val="none" w:sz="0" w:space="0" w:color="auto"/>
        <w:left w:val="none" w:sz="0" w:space="0" w:color="auto"/>
        <w:bottom w:val="none" w:sz="0" w:space="0" w:color="auto"/>
        <w:right w:val="none" w:sz="0" w:space="0" w:color="auto"/>
      </w:divBdr>
    </w:div>
    <w:div w:id="340013418">
      <w:marLeft w:val="0"/>
      <w:marRight w:val="0"/>
      <w:marTop w:val="0"/>
      <w:marBottom w:val="0"/>
      <w:divBdr>
        <w:top w:val="none" w:sz="0" w:space="0" w:color="auto"/>
        <w:left w:val="none" w:sz="0" w:space="0" w:color="auto"/>
        <w:bottom w:val="none" w:sz="0" w:space="0" w:color="auto"/>
        <w:right w:val="none" w:sz="0" w:space="0" w:color="auto"/>
      </w:divBdr>
    </w:div>
    <w:div w:id="340013419">
      <w:marLeft w:val="0"/>
      <w:marRight w:val="0"/>
      <w:marTop w:val="0"/>
      <w:marBottom w:val="0"/>
      <w:divBdr>
        <w:top w:val="none" w:sz="0" w:space="0" w:color="auto"/>
        <w:left w:val="none" w:sz="0" w:space="0" w:color="auto"/>
        <w:bottom w:val="none" w:sz="0" w:space="0" w:color="auto"/>
        <w:right w:val="none" w:sz="0" w:space="0" w:color="auto"/>
      </w:divBdr>
    </w:div>
    <w:div w:id="340013420">
      <w:marLeft w:val="0"/>
      <w:marRight w:val="0"/>
      <w:marTop w:val="0"/>
      <w:marBottom w:val="0"/>
      <w:divBdr>
        <w:top w:val="none" w:sz="0" w:space="0" w:color="auto"/>
        <w:left w:val="none" w:sz="0" w:space="0" w:color="auto"/>
        <w:bottom w:val="none" w:sz="0" w:space="0" w:color="auto"/>
        <w:right w:val="none" w:sz="0" w:space="0" w:color="auto"/>
      </w:divBdr>
    </w:div>
    <w:div w:id="340013421">
      <w:marLeft w:val="0"/>
      <w:marRight w:val="0"/>
      <w:marTop w:val="0"/>
      <w:marBottom w:val="0"/>
      <w:divBdr>
        <w:top w:val="none" w:sz="0" w:space="0" w:color="auto"/>
        <w:left w:val="none" w:sz="0" w:space="0" w:color="auto"/>
        <w:bottom w:val="none" w:sz="0" w:space="0" w:color="auto"/>
        <w:right w:val="none" w:sz="0" w:space="0" w:color="auto"/>
      </w:divBdr>
    </w:div>
    <w:div w:id="340013422">
      <w:marLeft w:val="0"/>
      <w:marRight w:val="0"/>
      <w:marTop w:val="0"/>
      <w:marBottom w:val="0"/>
      <w:divBdr>
        <w:top w:val="none" w:sz="0" w:space="0" w:color="auto"/>
        <w:left w:val="none" w:sz="0" w:space="0" w:color="auto"/>
        <w:bottom w:val="none" w:sz="0" w:space="0" w:color="auto"/>
        <w:right w:val="none" w:sz="0" w:space="0" w:color="auto"/>
      </w:divBdr>
    </w:div>
    <w:div w:id="340013423">
      <w:marLeft w:val="0"/>
      <w:marRight w:val="0"/>
      <w:marTop w:val="0"/>
      <w:marBottom w:val="0"/>
      <w:divBdr>
        <w:top w:val="none" w:sz="0" w:space="0" w:color="auto"/>
        <w:left w:val="none" w:sz="0" w:space="0" w:color="auto"/>
        <w:bottom w:val="none" w:sz="0" w:space="0" w:color="auto"/>
        <w:right w:val="none" w:sz="0" w:space="0" w:color="auto"/>
      </w:divBdr>
    </w:div>
    <w:div w:id="340013424">
      <w:marLeft w:val="0"/>
      <w:marRight w:val="0"/>
      <w:marTop w:val="0"/>
      <w:marBottom w:val="0"/>
      <w:divBdr>
        <w:top w:val="none" w:sz="0" w:space="0" w:color="auto"/>
        <w:left w:val="none" w:sz="0" w:space="0" w:color="auto"/>
        <w:bottom w:val="none" w:sz="0" w:space="0" w:color="auto"/>
        <w:right w:val="none" w:sz="0" w:space="0" w:color="auto"/>
      </w:divBdr>
    </w:div>
    <w:div w:id="340013425">
      <w:marLeft w:val="0"/>
      <w:marRight w:val="0"/>
      <w:marTop w:val="0"/>
      <w:marBottom w:val="0"/>
      <w:divBdr>
        <w:top w:val="none" w:sz="0" w:space="0" w:color="auto"/>
        <w:left w:val="none" w:sz="0" w:space="0" w:color="auto"/>
        <w:bottom w:val="none" w:sz="0" w:space="0" w:color="auto"/>
        <w:right w:val="none" w:sz="0" w:space="0" w:color="auto"/>
      </w:divBdr>
    </w:div>
    <w:div w:id="340013426">
      <w:marLeft w:val="0"/>
      <w:marRight w:val="0"/>
      <w:marTop w:val="0"/>
      <w:marBottom w:val="0"/>
      <w:divBdr>
        <w:top w:val="none" w:sz="0" w:space="0" w:color="auto"/>
        <w:left w:val="none" w:sz="0" w:space="0" w:color="auto"/>
        <w:bottom w:val="none" w:sz="0" w:space="0" w:color="auto"/>
        <w:right w:val="none" w:sz="0" w:space="0" w:color="auto"/>
      </w:divBdr>
    </w:div>
    <w:div w:id="340013427">
      <w:marLeft w:val="0"/>
      <w:marRight w:val="0"/>
      <w:marTop w:val="0"/>
      <w:marBottom w:val="0"/>
      <w:divBdr>
        <w:top w:val="none" w:sz="0" w:space="0" w:color="auto"/>
        <w:left w:val="none" w:sz="0" w:space="0" w:color="auto"/>
        <w:bottom w:val="none" w:sz="0" w:space="0" w:color="auto"/>
        <w:right w:val="none" w:sz="0" w:space="0" w:color="auto"/>
      </w:divBdr>
    </w:div>
    <w:div w:id="340013428">
      <w:marLeft w:val="0"/>
      <w:marRight w:val="0"/>
      <w:marTop w:val="0"/>
      <w:marBottom w:val="0"/>
      <w:divBdr>
        <w:top w:val="none" w:sz="0" w:space="0" w:color="auto"/>
        <w:left w:val="none" w:sz="0" w:space="0" w:color="auto"/>
        <w:bottom w:val="none" w:sz="0" w:space="0" w:color="auto"/>
        <w:right w:val="none" w:sz="0" w:space="0" w:color="auto"/>
      </w:divBdr>
    </w:div>
    <w:div w:id="340013429">
      <w:marLeft w:val="0"/>
      <w:marRight w:val="0"/>
      <w:marTop w:val="0"/>
      <w:marBottom w:val="0"/>
      <w:divBdr>
        <w:top w:val="none" w:sz="0" w:space="0" w:color="auto"/>
        <w:left w:val="none" w:sz="0" w:space="0" w:color="auto"/>
        <w:bottom w:val="none" w:sz="0" w:space="0" w:color="auto"/>
        <w:right w:val="none" w:sz="0" w:space="0" w:color="auto"/>
      </w:divBdr>
    </w:div>
    <w:div w:id="340013430">
      <w:marLeft w:val="0"/>
      <w:marRight w:val="0"/>
      <w:marTop w:val="0"/>
      <w:marBottom w:val="0"/>
      <w:divBdr>
        <w:top w:val="none" w:sz="0" w:space="0" w:color="auto"/>
        <w:left w:val="none" w:sz="0" w:space="0" w:color="auto"/>
        <w:bottom w:val="none" w:sz="0" w:space="0" w:color="auto"/>
        <w:right w:val="none" w:sz="0" w:space="0" w:color="auto"/>
      </w:divBdr>
    </w:div>
    <w:div w:id="340013431">
      <w:marLeft w:val="0"/>
      <w:marRight w:val="0"/>
      <w:marTop w:val="0"/>
      <w:marBottom w:val="0"/>
      <w:divBdr>
        <w:top w:val="none" w:sz="0" w:space="0" w:color="auto"/>
        <w:left w:val="none" w:sz="0" w:space="0" w:color="auto"/>
        <w:bottom w:val="none" w:sz="0" w:space="0" w:color="auto"/>
        <w:right w:val="none" w:sz="0" w:space="0" w:color="auto"/>
      </w:divBdr>
    </w:div>
    <w:div w:id="340013432">
      <w:marLeft w:val="0"/>
      <w:marRight w:val="0"/>
      <w:marTop w:val="0"/>
      <w:marBottom w:val="0"/>
      <w:divBdr>
        <w:top w:val="none" w:sz="0" w:space="0" w:color="auto"/>
        <w:left w:val="none" w:sz="0" w:space="0" w:color="auto"/>
        <w:bottom w:val="none" w:sz="0" w:space="0" w:color="auto"/>
        <w:right w:val="none" w:sz="0" w:space="0" w:color="auto"/>
      </w:divBdr>
    </w:div>
    <w:div w:id="340013433">
      <w:marLeft w:val="0"/>
      <w:marRight w:val="0"/>
      <w:marTop w:val="0"/>
      <w:marBottom w:val="0"/>
      <w:divBdr>
        <w:top w:val="none" w:sz="0" w:space="0" w:color="auto"/>
        <w:left w:val="none" w:sz="0" w:space="0" w:color="auto"/>
        <w:bottom w:val="none" w:sz="0" w:space="0" w:color="auto"/>
        <w:right w:val="none" w:sz="0" w:space="0" w:color="auto"/>
      </w:divBdr>
    </w:div>
    <w:div w:id="340013434">
      <w:marLeft w:val="0"/>
      <w:marRight w:val="0"/>
      <w:marTop w:val="0"/>
      <w:marBottom w:val="0"/>
      <w:divBdr>
        <w:top w:val="none" w:sz="0" w:space="0" w:color="auto"/>
        <w:left w:val="none" w:sz="0" w:space="0" w:color="auto"/>
        <w:bottom w:val="none" w:sz="0" w:space="0" w:color="auto"/>
        <w:right w:val="none" w:sz="0" w:space="0" w:color="auto"/>
      </w:divBdr>
    </w:div>
    <w:div w:id="340013435">
      <w:marLeft w:val="0"/>
      <w:marRight w:val="0"/>
      <w:marTop w:val="0"/>
      <w:marBottom w:val="0"/>
      <w:divBdr>
        <w:top w:val="none" w:sz="0" w:space="0" w:color="auto"/>
        <w:left w:val="none" w:sz="0" w:space="0" w:color="auto"/>
        <w:bottom w:val="none" w:sz="0" w:space="0" w:color="auto"/>
        <w:right w:val="none" w:sz="0" w:space="0" w:color="auto"/>
      </w:divBdr>
    </w:div>
    <w:div w:id="340013436">
      <w:marLeft w:val="0"/>
      <w:marRight w:val="0"/>
      <w:marTop w:val="0"/>
      <w:marBottom w:val="0"/>
      <w:divBdr>
        <w:top w:val="none" w:sz="0" w:space="0" w:color="auto"/>
        <w:left w:val="none" w:sz="0" w:space="0" w:color="auto"/>
        <w:bottom w:val="none" w:sz="0" w:space="0" w:color="auto"/>
        <w:right w:val="none" w:sz="0" w:space="0" w:color="auto"/>
      </w:divBdr>
    </w:div>
    <w:div w:id="340013437">
      <w:marLeft w:val="0"/>
      <w:marRight w:val="0"/>
      <w:marTop w:val="0"/>
      <w:marBottom w:val="0"/>
      <w:divBdr>
        <w:top w:val="none" w:sz="0" w:space="0" w:color="auto"/>
        <w:left w:val="none" w:sz="0" w:space="0" w:color="auto"/>
        <w:bottom w:val="none" w:sz="0" w:space="0" w:color="auto"/>
        <w:right w:val="none" w:sz="0" w:space="0" w:color="auto"/>
      </w:divBdr>
    </w:div>
    <w:div w:id="340013438">
      <w:marLeft w:val="0"/>
      <w:marRight w:val="0"/>
      <w:marTop w:val="0"/>
      <w:marBottom w:val="0"/>
      <w:divBdr>
        <w:top w:val="none" w:sz="0" w:space="0" w:color="auto"/>
        <w:left w:val="none" w:sz="0" w:space="0" w:color="auto"/>
        <w:bottom w:val="none" w:sz="0" w:space="0" w:color="auto"/>
        <w:right w:val="none" w:sz="0" w:space="0" w:color="auto"/>
      </w:divBdr>
    </w:div>
    <w:div w:id="340013439">
      <w:marLeft w:val="0"/>
      <w:marRight w:val="0"/>
      <w:marTop w:val="0"/>
      <w:marBottom w:val="0"/>
      <w:divBdr>
        <w:top w:val="none" w:sz="0" w:space="0" w:color="auto"/>
        <w:left w:val="none" w:sz="0" w:space="0" w:color="auto"/>
        <w:bottom w:val="none" w:sz="0" w:space="0" w:color="auto"/>
        <w:right w:val="none" w:sz="0" w:space="0" w:color="auto"/>
      </w:divBdr>
    </w:div>
    <w:div w:id="340013440">
      <w:marLeft w:val="0"/>
      <w:marRight w:val="0"/>
      <w:marTop w:val="0"/>
      <w:marBottom w:val="0"/>
      <w:divBdr>
        <w:top w:val="none" w:sz="0" w:space="0" w:color="auto"/>
        <w:left w:val="none" w:sz="0" w:space="0" w:color="auto"/>
        <w:bottom w:val="none" w:sz="0" w:space="0" w:color="auto"/>
        <w:right w:val="none" w:sz="0" w:space="0" w:color="auto"/>
      </w:divBdr>
    </w:div>
    <w:div w:id="340013441">
      <w:marLeft w:val="0"/>
      <w:marRight w:val="0"/>
      <w:marTop w:val="0"/>
      <w:marBottom w:val="0"/>
      <w:divBdr>
        <w:top w:val="none" w:sz="0" w:space="0" w:color="auto"/>
        <w:left w:val="none" w:sz="0" w:space="0" w:color="auto"/>
        <w:bottom w:val="none" w:sz="0" w:space="0" w:color="auto"/>
        <w:right w:val="none" w:sz="0" w:space="0" w:color="auto"/>
      </w:divBdr>
    </w:div>
    <w:div w:id="340013442">
      <w:marLeft w:val="0"/>
      <w:marRight w:val="0"/>
      <w:marTop w:val="0"/>
      <w:marBottom w:val="0"/>
      <w:divBdr>
        <w:top w:val="none" w:sz="0" w:space="0" w:color="auto"/>
        <w:left w:val="none" w:sz="0" w:space="0" w:color="auto"/>
        <w:bottom w:val="none" w:sz="0" w:space="0" w:color="auto"/>
        <w:right w:val="none" w:sz="0" w:space="0" w:color="auto"/>
      </w:divBdr>
    </w:div>
    <w:div w:id="340013443">
      <w:marLeft w:val="0"/>
      <w:marRight w:val="0"/>
      <w:marTop w:val="0"/>
      <w:marBottom w:val="0"/>
      <w:divBdr>
        <w:top w:val="none" w:sz="0" w:space="0" w:color="auto"/>
        <w:left w:val="none" w:sz="0" w:space="0" w:color="auto"/>
        <w:bottom w:val="none" w:sz="0" w:space="0" w:color="auto"/>
        <w:right w:val="none" w:sz="0" w:space="0" w:color="auto"/>
      </w:divBdr>
    </w:div>
    <w:div w:id="340013444">
      <w:marLeft w:val="0"/>
      <w:marRight w:val="0"/>
      <w:marTop w:val="0"/>
      <w:marBottom w:val="0"/>
      <w:divBdr>
        <w:top w:val="none" w:sz="0" w:space="0" w:color="auto"/>
        <w:left w:val="none" w:sz="0" w:space="0" w:color="auto"/>
        <w:bottom w:val="none" w:sz="0" w:space="0" w:color="auto"/>
        <w:right w:val="none" w:sz="0" w:space="0" w:color="auto"/>
      </w:divBdr>
    </w:div>
    <w:div w:id="340013445">
      <w:marLeft w:val="0"/>
      <w:marRight w:val="0"/>
      <w:marTop w:val="0"/>
      <w:marBottom w:val="0"/>
      <w:divBdr>
        <w:top w:val="none" w:sz="0" w:space="0" w:color="auto"/>
        <w:left w:val="none" w:sz="0" w:space="0" w:color="auto"/>
        <w:bottom w:val="none" w:sz="0" w:space="0" w:color="auto"/>
        <w:right w:val="none" w:sz="0" w:space="0" w:color="auto"/>
      </w:divBdr>
    </w:div>
    <w:div w:id="340013446">
      <w:marLeft w:val="0"/>
      <w:marRight w:val="0"/>
      <w:marTop w:val="0"/>
      <w:marBottom w:val="0"/>
      <w:divBdr>
        <w:top w:val="none" w:sz="0" w:space="0" w:color="auto"/>
        <w:left w:val="none" w:sz="0" w:space="0" w:color="auto"/>
        <w:bottom w:val="none" w:sz="0" w:space="0" w:color="auto"/>
        <w:right w:val="none" w:sz="0" w:space="0" w:color="auto"/>
      </w:divBdr>
    </w:div>
    <w:div w:id="340013447">
      <w:marLeft w:val="0"/>
      <w:marRight w:val="0"/>
      <w:marTop w:val="0"/>
      <w:marBottom w:val="0"/>
      <w:divBdr>
        <w:top w:val="none" w:sz="0" w:space="0" w:color="auto"/>
        <w:left w:val="none" w:sz="0" w:space="0" w:color="auto"/>
        <w:bottom w:val="none" w:sz="0" w:space="0" w:color="auto"/>
        <w:right w:val="none" w:sz="0" w:space="0" w:color="auto"/>
      </w:divBdr>
    </w:div>
    <w:div w:id="340013448">
      <w:marLeft w:val="0"/>
      <w:marRight w:val="0"/>
      <w:marTop w:val="0"/>
      <w:marBottom w:val="0"/>
      <w:divBdr>
        <w:top w:val="none" w:sz="0" w:space="0" w:color="auto"/>
        <w:left w:val="none" w:sz="0" w:space="0" w:color="auto"/>
        <w:bottom w:val="none" w:sz="0" w:space="0" w:color="auto"/>
        <w:right w:val="none" w:sz="0" w:space="0" w:color="auto"/>
      </w:divBdr>
    </w:div>
    <w:div w:id="340013449">
      <w:marLeft w:val="0"/>
      <w:marRight w:val="0"/>
      <w:marTop w:val="0"/>
      <w:marBottom w:val="0"/>
      <w:divBdr>
        <w:top w:val="none" w:sz="0" w:space="0" w:color="auto"/>
        <w:left w:val="none" w:sz="0" w:space="0" w:color="auto"/>
        <w:bottom w:val="none" w:sz="0" w:space="0" w:color="auto"/>
        <w:right w:val="none" w:sz="0" w:space="0" w:color="auto"/>
      </w:divBdr>
    </w:div>
    <w:div w:id="340013450">
      <w:marLeft w:val="0"/>
      <w:marRight w:val="0"/>
      <w:marTop w:val="0"/>
      <w:marBottom w:val="0"/>
      <w:divBdr>
        <w:top w:val="none" w:sz="0" w:space="0" w:color="auto"/>
        <w:left w:val="none" w:sz="0" w:space="0" w:color="auto"/>
        <w:bottom w:val="none" w:sz="0" w:space="0" w:color="auto"/>
        <w:right w:val="none" w:sz="0" w:space="0" w:color="auto"/>
      </w:divBdr>
    </w:div>
    <w:div w:id="340013451">
      <w:marLeft w:val="0"/>
      <w:marRight w:val="0"/>
      <w:marTop w:val="0"/>
      <w:marBottom w:val="0"/>
      <w:divBdr>
        <w:top w:val="none" w:sz="0" w:space="0" w:color="auto"/>
        <w:left w:val="none" w:sz="0" w:space="0" w:color="auto"/>
        <w:bottom w:val="none" w:sz="0" w:space="0" w:color="auto"/>
        <w:right w:val="none" w:sz="0" w:space="0" w:color="auto"/>
      </w:divBdr>
    </w:div>
    <w:div w:id="340013452">
      <w:marLeft w:val="0"/>
      <w:marRight w:val="0"/>
      <w:marTop w:val="0"/>
      <w:marBottom w:val="0"/>
      <w:divBdr>
        <w:top w:val="none" w:sz="0" w:space="0" w:color="auto"/>
        <w:left w:val="none" w:sz="0" w:space="0" w:color="auto"/>
        <w:bottom w:val="none" w:sz="0" w:space="0" w:color="auto"/>
        <w:right w:val="none" w:sz="0" w:space="0" w:color="auto"/>
      </w:divBdr>
    </w:div>
    <w:div w:id="340013453">
      <w:marLeft w:val="0"/>
      <w:marRight w:val="0"/>
      <w:marTop w:val="0"/>
      <w:marBottom w:val="0"/>
      <w:divBdr>
        <w:top w:val="none" w:sz="0" w:space="0" w:color="auto"/>
        <w:left w:val="none" w:sz="0" w:space="0" w:color="auto"/>
        <w:bottom w:val="none" w:sz="0" w:space="0" w:color="auto"/>
        <w:right w:val="none" w:sz="0" w:space="0" w:color="auto"/>
      </w:divBdr>
    </w:div>
    <w:div w:id="340013454">
      <w:marLeft w:val="0"/>
      <w:marRight w:val="0"/>
      <w:marTop w:val="0"/>
      <w:marBottom w:val="0"/>
      <w:divBdr>
        <w:top w:val="none" w:sz="0" w:space="0" w:color="auto"/>
        <w:left w:val="none" w:sz="0" w:space="0" w:color="auto"/>
        <w:bottom w:val="none" w:sz="0" w:space="0" w:color="auto"/>
        <w:right w:val="none" w:sz="0" w:space="0" w:color="auto"/>
      </w:divBdr>
    </w:div>
    <w:div w:id="340013455">
      <w:marLeft w:val="0"/>
      <w:marRight w:val="0"/>
      <w:marTop w:val="0"/>
      <w:marBottom w:val="0"/>
      <w:divBdr>
        <w:top w:val="none" w:sz="0" w:space="0" w:color="auto"/>
        <w:left w:val="none" w:sz="0" w:space="0" w:color="auto"/>
        <w:bottom w:val="none" w:sz="0" w:space="0" w:color="auto"/>
        <w:right w:val="none" w:sz="0" w:space="0" w:color="auto"/>
      </w:divBdr>
    </w:div>
    <w:div w:id="340013456">
      <w:marLeft w:val="0"/>
      <w:marRight w:val="0"/>
      <w:marTop w:val="0"/>
      <w:marBottom w:val="0"/>
      <w:divBdr>
        <w:top w:val="none" w:sz="0" w:space="0" w:color="auto"/>
        <w:left w:val="none" w:sz="0" w:space="0" w:color="auto"/>
        <w:bottom w:val="none" w:sz="0" w:space="0" w:color="auto"/>
        <w:right w:val="none" w:sz="0" w:space="0" w:color="auto"/>
      </w:divBdr>
    </w:div>
    <w:div w:id="340013457">
      <w:marLeft w:val="0"/>
      <w:marRight w:val="0"/>
      <w:marTop w:val="0"/>
      <w:marBottom w:val="0"/>
      <w:divBdr>
        <w:top w:val="none" w:sz="0" w:space="0" w:color="auto"/>
        <w:left w:val="none" w:sz="0" w:space="0" w:color="auto"/>
        <w:bottom w:val="none" w:sz="0" w:space="0" w:color="auto"/>
        <w:right w:val="none" w:sz="0" w:space="0" w:color="auto"/>
      </w:divBdr>
    </w:div>
    <w:div w:id="340013458">
      <w:marLeft w:val="0"/>
      <w:marRight w:val="0"/>
      <w:marTop w:val="0"/>
      <w:marBottom w:val="0"/>
      <w:divBdr>
        <w:top w:val="none" w:sz="0" w:space="0" w:color="auto"/>
        <w:left w:val="none" w:sz="0" w:space="0" w:color="auto"/>
        <w:bottom w:val="none" w:sz="0" w:space="0" w:color="auto"/>
        <w:right w:val="none" w:sz="0" w:space="0" w:color="auto"/>
      </w:divBdr>
    </w:div>
    <w:div w:id="340013459">
      <w:marLeft w:val="0"/>
      <w:marRight w:val="0"/>
      <w:marTop w:val="0"/>
      <w:marBottom w:val="0"/>
      <w:divBdr>
        <w:top w:val="none" w:sz="0" w:space="0" w:color="auto"/>
        <w:left w:val="none" w:sz="0" w:space="0" w:color="auto"/>
        <w:bottom w:val="none" w:sz="0" w:space="0" w:color="auto"/>
        <w:right w:val="none" w:sz="0" w:space="0" w:color="auto"/>
      </w:divBdr>
    </w:div>
    <w:div w:id="340013460">
      <w:marLeft w:val="0"/>
      <w:marRight w:val="0"/>
      <w:marTop w:val="0"/>
      <w:marBottom w:val="0"/>
      <w:divBdr>
        <w:top w:val="none" w:sz="0" w:space="0" w:color="auto"/>
        <w:left w:val="none" w:sz="0" w:space="0" w:color="auto"/>
        <w:bottom w:val="none" w:sz="0" w:space="0" w:color="auto"/>
        <w:right w:val="none" w:sz="0" w:space="0" w:color="auto"/>
      </w:divBdr>
    </w:div>
    <w:div w:id="340013461">
      <w:marLeft w:val="0"/>
      <w:marRight w:val="0"/>
      <w:marTop w:val="0"/>
      <w:marBottom w:val="0"/>
      <w:divBdr>
        <w:top w:val="none" w:sz="0" w:space="0" w:color="auto"/>
        <w:left w:val="none" w:sz="0" w:space="0" w:color="auto"/>
        <w:bottom w:val="none" w:sz="0" w:space="0" w:color="auto"/>
        <w:right w:val="none" w:sz="0" w:space="0" w:color="auto"/>
      </w:divBdr>
    </w:div>
    <w:div w:id="340013462">
      <w:marLeft w:val="0"/>
      <w:marRight w:val="0"/>
      <w:marTop w:val="0"/>
      <w:marBottom w:val="0"/>
      <w:divBdr>
        <w:top w:val="none" w:sz="0" w:space="0" w:color="auto"/>
        <w:left w:val="none" w:sz="0" w:space="0" w:color="auto"/>
        <w:bottom w:val="none" w:sz="0" w:space="0" w:color="auto"/>
        <w:right w:val="none" w:sz="0" w:space="0" w:color="auto"/>
      </w:divBdr>
    </w:div>
    <w:div w:id="340013463">
      <w:marLeft w:val="0"/>
      <w:marRight w:val="0"/>
      <w:marTop w:val="0"/>
      <w:marBottom w:val="0"/>
      <w:divBdr>
        <w:top w:val="none" w:sz="0" w:space="0" w:color="auto"/>
        <w:left w:val="none" w:sz="0" w:space="0" w:color="auto"/>
        <w:bottom w:val="none" w:sz="0" w:space="0" w:color="auto"/>
        <w:right w:val="none" w:sz="0" w:space="0" w:color="auto"/>
      </w:divBdr>
    </w:div>
    <w:div w:id="340013464">
      <w:marLeft w:val="0"/>
      <w:marRight w:val="0"/>
      <w:marTop w:val="0"/>
      <w:marBottom w:val="0"/>
      <w:divBdr>
        <w:top w:val="none" w:sz="0" w:space="0" w:color="auto"/>
        <w:left w:val="none" w:sz="0" w:space="0" w:color="auto"/>
        <w:bottom w:val="none" w:sz="0" w:space="0" w:color="auto"/>
        <w:right w:val="none" w:sz="0" w:space="0" w:color="auto"/>
      </w:divBdr>
    </w:div>
    <w:div w:id="340013465">
      <w:marLeft w:val="0"/>
      <w:marRight w:val="0"/>
      <w:marTop w:val="0"/>
      <w:marBottom w:val="0"/>
      <w:divBdr>
        <w:top w:val="none" w:sz="0" w:space="0" w:color="auto"/>
        <w:left w:val="none" w:sz="0" w:space="0" w:color="auto"/>
        <w:bottom w:val="none" w:sz="0" w:space="0" w:color="auto"/>
        <w:right w:val="none" w:sz="0" w:space="0" w:color="auto"/>
      </w:divBdr>
    </w:div>
    <w:div w:id="340013466">
      <w:marLeft w:val="0"/>
      <w:marRight w:val="0"/>
      <w:marTop w:val="0"/>
      <w:marBottom w:val="0"/>
      <w:divBdr>
        <w:top w:val="none" w:sz="0" w:space="0" w:color="auto"/>
        <w:left w:val="none" w:sz="0" w:space="0" w:color="auto"/>
        <w:bottom w:val="none" w:sz="0" w:space="0" w:color="auto"/>
        <w:right w:val="none" w:sz="0" w:space="0" w:color="auto"/>
      </w:divBdr>
    </w:div>
    <w:div w:id="340013467">
      <w:marLeft w:val="0"/>
      <w:marRight w:val="0"/>
      <w:marTop w:val="0"/>
      <w:marBottom w:val="0"/>
      <w:divBdr>
        <w:top w:val="none" w:sz="0" w:space="0" w:color="auto"/>
        <w:left w:val="none" w:sz="0" w:space="0" w:color="auto"/>
        <w:bottom w:val="none" w:sz="0" w:space="0" w:color="auto"/>
        <w:right w:val="none" w:sz="0" w:space="0" w:color="auto"/>
      </w:divBdr>
    </w:div>
    <w:div w:id="340013468">
      <w:marLeft w:val="0"/>
      <w:marRight w:val="0"/>
      <w:marTop w:val="0"/>
      <w:marBottom w:val="0"/>
      <w:divBdr>
        <w:top w:val="none" w:sz="0" w:space="0" w:color="auto"/>
        <w:left w:val="none" w:sz="0" w:space="0" w:color="auto"/>
        <w:bottom w:val="none" w:sz="0" w:space="0" w:color="auto"/>
        <w:right w:val="none" w:sz="0" w:space="0" w:color="auto"/>
      </w:divBdr>
    </w:div>
    <w:div w:id="340013469">
      <w:marLeft w:val="0"/>
      <w:marRight w:val="0"/>
      <w:marTop w:val="0"/>
      <w:marBottom w:val="0"/>
      <w:divBdr>
        <w:top w:val="none" w:sz="0" w:space="0" w:color="auto"/>
        <w:left w:val="none" w:sz="0" w:space="0" w:color="auto"/>
        <w:bottom w:val="none" w:sz="0" w:space="0" w:color="auto"/>
        <w:right w:val="none" w:sz="0" w:space="0" w:color="auto"/>
      </w:divBdr>
    </w:div>
    <w:div w:id="340013470">
      <w:marLeft w:val="0"/>
      <w:marRight w:val="0"/>
      <w:marTop w:val="0"/>
      <w:marBottom w:val="0"/>
      <w:divBdr>
        <w:top w:val="none" w:sz="0" w:space="0" w:color="auto"/>
        <w:left w:val="none" w:sz="0" w:space="0" w:color="auto"/>
        <w:bottom w:val="none" w:sz="0" w:space="0" w:color="auto"/>
        <w:right w:val="none" w:sz="0" w:space="0" w:color="auto"/>
      </w:divBdr>
    </w:div>
    <w:div w:id="340013471">
      <w:marLeft w:val="0"/>
      <w:marRight w:val="0"/>
      <w:marTop w:val="0"/>
      <w:marBottom w:val="0"/>
      <w:divBdr>
        <w:top w:val="none" w:sz="0" w:space="0" w:color="auto"/>
        <w:left w:val="none" w:sz="0" w:space="0" w:color="auto"/>
        <w:bottom w:val="none" w:sz="0" w:space="0" w:color="auto"/>
        <w:right w:val="none" w:sz="0" w:space="0" w:color="auto"/>
      </w:divBdr>
    </w:div>
    <w:div w:id="340013472">
      <w:marLeft w:val="0"/>
      <w:marRight w:val="0"/>
      <w:marTop w:val="0"/>
      <w:marBottom w:val="0"/>
      <w:divBdr>
        <w:top w:val="none" w:sz="0" w:space="0" w:color="auto"/>
        <w:left w:val="none" w:sz="0" w:space="0" w:color="auto"/>
        <w:bottom w:val="none" w:sz="0" w:space="0" w:color="auto"/>
        <w:right w:val="none" w:sz="0" w:space="0" w:color="auto"/>
      </w:divBdr>
    </w:div>
    <w:div w:id="340013473">
      <w:marLeft w:val="0"/>
      <w:marRight w:val="0"/>
      <w:marTop w:val="0"/>
      <w:marBottom w:val="0"/>
      <w:divBdr>
        <w:top w:val="none" w:sz="0" w:space="0" w:color="auto"/>
        <w:left w:val="none" w:sz="0" w:space="0" w:color="auto"/>
        <w:bottom w:val="none" w:sz="0" w:space="0" w:color="auto"/>
        <w:right w:val="none" w:sz="0" w:space="0" w:color="auto"/>
      </w:divBdr>
    </w:div>
    <w:div w:id="340013474">
      <w:marLeft w:val="0"/>
      <w:marRight w:val="0"/>
      <w:marTop w:val="0"/>
      <w:marBottom w:val="0"/>
      <w:divBdr>
        <w:top w:val="none" w:sz="0" w:space="0" w:color="auto"/>
        <w:left w:val="none" w:sz="0" w:space="0" w:color="auto"/>
        <w:bottom w:val="none" w:sz="0" w:space="0" w:color="auto"/>
        <w:right w:val="none" w:sz="0" w:space="0" w:color="auto"/>
      </w:divBdr>
    </w:div>
    <w:div w:id="340013475">
      <w:marLeft w:val="0"/>
      <w:marRight w:val="0"/>
      <w:marTop w:val="0"/>
      <w:marBottom w:val="0"/>
      <w:divBdr>
        <w:top w:val="none" w:sz="0" w:space="0" w:color="auto"/>
        <w:left w:val="none" w:sz="0" w:space="0" w:color="auto"/>
        <w:bottom w:val="none" w:sz="0" w:space="0" w:color="auto"/>
        <w:right w:val="none" w:sz="0" w:space="0" w:color="auto"/>
      </w:divBdr>
    </w:div>
    <w:div w:id="340013476">
      <w:marLeft w:val="0"/>
      <w:marRight w:val="0"/>
      <w:marTop w:val="0"/>
      <w:marBottom w:val="0"/>
      <w:divBdr>
        <w:top w:val="none" w:sz="0" w:space="0" w:color="auto"/>
        <w:left w:val="none" w:sz="0" w:space="0" w:color="auto"/>
        <w:bottom w:val="none" w:sz="0" w:space="0" w:color="auto"/>
        <w:right w:val="none" w:sz="0" w:space="0" w:color="auto"/>
      </w:divBdr>
    </w:div>
    <w:div w:id="340013477">
      <w:marLeft w:val="0"/>
      <w:marRight w:val="0"/>
      <w:marTop w:val="0"/>
      <w:marBottom w:val="0"/>
      <w:divBdr>
        <w:top w:val="none" w:sz="0" w:space="0" w:color="auto"/>
        <w:left w:val="none" w:sz="0" w:space="0" w:color="auto"/>
        <w:bottom w:val="none" w:sz="0" w:space="0" w:color="auto"/>
        <w:right w:val="none" w:sz="0" w:space="0" w:color="auto"/>
      </w:divBdr>
    </w:div>
    <w:div w:id="340013478">
      <w:marLeft w:val="0"/>
      <w:marRight w:val="0"/>
      <w:marTop w:val="0"/>
      <w:marBottom w:val="0"/>
      <w:divBdr>
        <w:top w:val="none" w:sz="0" w:space="0" w:color="auto"/>
        <w:left w:val="none" w:sz="0" w:space="0" w:color="auto"/>
        <w:bottom w:val="none" w:sz="0" w:space="0" w:color="auto"/>
        <w:right w:val="none" w:sz="0" w:space="0" w:color="auto"/>
      </w:divBdr>
    </w:div>
    <w:div w:id="340013479">
      <w:marLeft w:val="0"/>
      <w:marRight w:val="0"/>
      <w:marTop w:val="0"/>
      <w:marBottom w:val="0"/>
      <w:divBdr>
        <w:top w:val="none" w:sz="0" w:space="0" w:color="auto"/>
        <w:left w:val="none" w:sz="0" w:space="0" w:color="auto"/>
        <w:bottom w:val="none" w:sz="0" w:space="0" w:color="auto"/>
        <w:right w:val="none" w:sz="0" w:space="0" w:color="auto"/>
      </w:divBdr>
    </w:div>
    <w:div w:id="340013480">
      <w:marLeft w:val="0"/>
      <w:marRight w:val="0"/>
      <w:marTop w:val="0"/>
      <w:marBottom w:val="0"/>
      <w:divBdr>
        <w:top w:val="none" w:sz="0" w:space="0" w:color="auto"/>
        <w:left w:val="none" w:sz="0" w:space="0" w:color="auto"/>
        <w:bottom w:val="none" w:sz="0" w:space="0" w:color="auto"/>
        <w:right w:val="none" w:sz="0" w:space="0" w:color="auto"/>
      </w:divBdr>
    </w:div>
    <w:div w:id="340013481">
      <w:marLeft w:val="0"/>
      <w:marRight w:val="0"/>
      <w:marTop w:val="0"/>
      <w:marBottom w:val="0"/>
      <w:divBdr>
        <w:top w:val="none" w:sz="0" w:space="0" w:color="auto"/>
        <w:left w:val="none" w:sz="0" w:space="0" w:color="auto"/>
        <w:bottom w:val="none" w:sz="0" w:space="0" w:color="auto"/>
        <w:right w:val="none" w:sz="0" w:space="0" w:color="auto"/>
      </w:divBdr>
    </w:div>
    <w:div w:id="340013482">
      <w:marLeft w:val="0"/>
      <w:marRight w:val="0"/>
      <w:marTop w:val="0"/>
      <w:marBottom w:val="0"/>
      <w:divBdr>
        <w:top w:val="none" w:sz="0" w:space="0" w:color="auto"/>
        <w:left w:val="none" w:sz="0" w:space="0" w:color="auto"/>
        <w:bottom w:val="none" w:sz="0" w:space="0" w:color="auto"/>
        <w:right w:val="none" w:sz="0" w:space="0" w:color="auto"/>
      </w:divBdr>
    </w:div>
    <w:div w:id="340013483">
      <w:marLeft w:val="0"/>
      <w:marRight w:val="0"/>
      <w:marTop w:val="0"/>
      <w:marBottom w:val="0"/>
      <w:divBdr>
        <w:top w:val="none" w:sz="0" w:space="0" w:color="auto"/>
        <w:left w:val="none" w:sz="0" w:space="0" w:color="auto"/>
        <w:bottom w:val="none" w:sz="0" w:space="0" w:color="auto"/>
        <w:right w:val="none" w:sz="0" w:space="0" w:color="auto"/>
      </w:divBdr>
    </w:div>
    <w:div w:id="340013484">
      <w:marLeft w:val="0"/>
      <w:marRight w:val="0"/>
      <w:marTop w:val="0"/>
      <w:marBottom w:val="0"/>
      <w:divBdr>
        <w:top w:val="none" w:sz="0" w:space="0" w:color="auto"/>
        <w:left w:val="none" w:sz="0" w:space="0" w:color="auto"/>
        <w:bottom w:val="none" w:sz="0" w:space="0" w:color="auto"/>
        <w:right w:val="none" w:sz="0" w:space="0" w:color="auto"/>
      </w:divBdr>
    </w:div>
    <w:div w:id="340013485">
      <w:marLeft w:val="0"/>
      <w:marRight w:val="0"/>
      <w:marTop w:val="0"/>
      <w:marBottom w:val="0"/>
      <w:divBdr>
        <w:top w:val="none" w:sz="0" w:space="0" w:color="auto"/>
        <w:left w:val="none" w:sz="0" w:space="0" w:color="auto"/>
        <w:bottom w:val="none" w:sz="0" w:space="0" w:color="auto"/>
        <w:right w:val="none" w:sz="0" w:space="0" w:color="auto"/>
      </w:divBdr>
    </w:div>
    <w:div w:id="340013486">
      <w:marLeft w:val="0"/>
      <w:marRight w:val="0"/>
      <w:marTop w:val="0"/>
      <w:marBottom w:val="0"/>
      <w:divBdr>
        <w:top w:val="none" w:sz="0" w:space="0" w:color="auto"/>
        <w:left w:val="none" w:sz="0" w:space="0" w:color="auto"/>
        <w:bottom w:val="none" w:sz="0" w:space="0" w:color="auto"/>
        <w:right w:val="none" w:sz="0" w:space="0" w:color="auto"/>
      </w:divBdr>
    </w:div>
    <w:div w:id="340013487">
      <w:marLeft w:val="0"/>
      <w:marRight w:val="0"/>
      <w:marTop w:val="0"/>
      <w:marBottom w:val="0"/>
      <w:divBdr>
        <w:top w:val="none" w:sz="0" w:space="0" w:color="auto"/>
        <w:left w:val="none" w:sz="0" w:space="0" w:color="auto"/>
        <w:bottom w:val="none" w:sz="0" w:space="0" w:color="auto"/>
        <w:right w:val="none" w:sz="0" w:space="0" w:color="auto"/>
      </w:divBdr>
    </w:div>
    <w:div w:id="340013488">
      <w:marLeft w:val="0"/>
      <w:marRight w:val="0"/>
      <w:marTop w:val="0"/>
      <w:marBottom w:val="0"/>
      <w:divBdr>
        <w:top w:val="none" w:sz="0" w:space="0" w:color="auto"/>
        <w:left w:val="none" w:sz="0" w:space="0" w:color="auto"/>
        <w:bottom w:val="none" w:sz="0" w:space="0" w:color="auto"/>
        <w:right w:val="none" w:sz="0" w:space="0" w:color="auto"/>
      </w:divBdr>
    </w:div>
    <w:div w:id="340013489">
      <w:marLeft w:val="0"/>
      <w:marRight w:val="0"/>
      <w:marTop w:val="0"/>
      <w:marBottom w:val="0"/>
      <w:divBdr>
        <w:top w:val="none" w:sz="0" w:space="0" w:color="auto"/>
        <w:left w:val="none" w:sz="0" w:space="0" w:color="auto"/>
        <w:bottom w:val="none" w:sz="0" w:space="0" w:color="auto"/>
        <w:right w:val="none" w:sz="0" w:space="0" w:color="auto"/>
      </w:divBdr>
    </w:div>
    <w:div w:id="340013490">
      <w:marLeft w:val="0"/>
      <w:marRight w:val="0"/>
      <w:marTop w:val="0"/>
      <w:marBottom w:val="0"/>
      <w:divBdr>
        <w:top w:val="none" w:sz="0" w:space="0" w:color="auto"/>
        <w:left w:val="none" w:sz="0" w:space="0" w:color="auto"/>
        <w:bottom w:val="none" w:sz="0" w:space="0" w:color="auto"/>
        <w:right w:val="none" w:sz="0" w:space="0" w:color="auto"/>
      </w:divBdr>
    </w:div>
    <w:div w:id="340013491">
      <w:marLeft w:val="0"/>
      <w:marRight w:val="0"/>
      <w:marTop w:val="0"/>
      <w:marBottom w:val="0"/>
      <w:divBdr>
        <w:top w:val="none" w:sz="0" w:space="0" w:color="auto"/>
        <w:left w:val="none" w:sz="0" w:space="0" w:color="auto"/>
        <w:bottom w:val="none" w:sz="0" w:space="0" w:color="auto"/>
        <w:right w:val="none" w:sz="0" w:space="0" w:color="auto"/>
      </w:divBdr>
    </w:div>
    <w:div w:id="340013492">
      <w:marLeft w:val="0"/>
      <w:marRight w:val="0"/>
      <w:marTop w:val="0"/>
      <w:marBottom w:val="0"/>
      <w:divBdr>
        <w:top w:val="none" w:sz="0" w:space="0" w:color="auto"/>
        <w:left w:val="none" w:sz="0" w:space="0" w:color="auto"/>
        <w:bottom w:val="none" w:sz="0" w:space="0" w:color="auto"/>
        <w:right w:val="none" w:sz="0" w:space="0" w:color="auto"/>
      </w:divBdr>
    </w:div>
    <w:div w:id="340013493">
      <w:marLeft w:val="0"/>
      <w:marRight w:val="0"/>
      <w:marTop w:val="0"/>
      <w:marBottom w:val="0"/>
      <w:divBdr>
        <w:top w:val="none" w:sz="0" w:space="0" w:color="auto"/>
        <w:left w:val="none" w:sz="0" w:space="0" w:color="auto"/>
        <w:bottom w:val="none" w:sz="0" w:space="0" w:color="auto"/>
        <w:right w:val="none" w:sz="0" w:space="0" w:color="auto"/>
      </w:divBdr>
    </w:div>
    <w:div w:id="340013494">
      <w:marLeft w:val="0"/>
      <w:marRight w:val="0"/>
      <w:marTop w:val="0"/>
      <w:marBottom w:val="0"/>
      <w:divBdr>
        <w:top w:val="none" w:sz="0" w:space="0" w:color="auto"/>
        <w:left w:val="none" w:sz="0" w:space="0" w:color="auto"/>
        <w:bottom w:val="none" w:sz="0" w:space="0" w:color="auto"/>
        <w:right w:val="none" w:sz="0" w:space="0" w:color="auto"/>
      </w:divBdr>
    </w:div>
    <w:div w:id="340013495">
      <w:marLeft w:val="0"/>
      <w:marRight w:val="0"/>
      <w:marTop w:val="0"/>
      <w:marBottom w:val="0"/>
      <w:divBdr>
        <w:top w:val="none" w:sz="0" w:space="0" w:color="auto"/>
        <w:left w:val="none" w:sz="0" w:space="0" w:color="auto"/>
        <w:bottom w:val="none" w:sz="0" w:space="0" w:color="auto"/>
        <w:right w:val="none" w:sz="0" w:space="0" w:color="auto"/>
      </w:divBdr>
    </w:div>
    <w:div w:id="340013496">
      <w:marLeft w:val="0"/>
      <w:marRight w:val="0"/>
      <w:marTop w:val="0"/>
      <w:marBottom w:val="0"/>
      <w:divBdr>
        <w:top w:val="none" w:sz="0" w:space="0" w:color="auto"/>
        <w:left w:val="none" w:sz="0" w:space="0" w:color="auto"/>
        <w:bottom w:val="none" w:sz="0" w:space="0" w:color="auto"/>
        <w:right w:val="none" w:sz="0" w:space="0" w:color="auto"/>
      </w:divBdr>
    </w:div>
    <w:div w:id="340013497">
      <w:marLeft w:val="0"/>
      <w:marRight w:val="0"/>
      <w:marTop w:val="0"/>
      <w:marBottom w:val="0"/>
      <w:divBdr>
        <w:top w:val="none" w:sz="0" w:space="0" w:color="auto"/>
        <w:left w:val="none" w:sz="0" w:space="0" w:color="auto"/>
        <w:bottom w:val="none" w:sz="0" w:space="0" w:color="auto"/>
        <w:right w:val="none" w:sz="0" w:space="0" w:color="auto"/>
      </w:divBdr>
    </w:div>
    <w:div w:id="340013498">
      <w:marLeft w:val="0"/>
      <w:marRight w:val="0"/>
      <w:marTop w:val="0"/>
      <w:marBottom w:val="0"/>
      <w:divBdr>
        <w:top w:val="none" w:sz="0" w:space="0" w:color="auto"/>
        <w:left w:val="none" w:sz="0" w:space="0" w:color="auto"/>
        <w:bottom w:val="none" w:sz="0" w:space="0" w:color="auto"/>
        <w:right w:val="none" w:sz="0" w:space="0" w:color="auto"/>
      </w:divBdr>
    </w:div>
    <w:div w:id="340013499">
      <w:marLeft w:val="0"/>
      <w:marRight w:val="0"/>
      <w:marTop w:val="0"/>
      <w:marBottom w:val="0"/>
      <w:divBdr>
        <w:top w:val="none" w:sz="0" w:space="0" w:color="auto"/>
        <w:left w:val="none" w:sz="0" w:space="0" w:color="auto"/>
        <w:bottom w:val="none" w:sz="0" w:space="0" w:color="auto"/>
        <w:right w:val="none" w:sz="0" w:space="0" w:color="auto"/>
      </w:divBdr>
    </w:div>
    <w:div w:id="340013500">
      <w:marLeft w:val="0"/>
      <w:marRight w:val="0"/>
      <w:marTop w:val="0"/>
      <w:marBottom w:val="0"/>
      <w:divBdr>
        <w:top w:val="none" w:sz="0" w:space="0" w:color="auto"/>
        <w:left w:val="none" w:sz="0" w:space="0" w:color="auto"/>
        <w:bottom w:val="none" w:sz="0" w:space="0" w:color="auto"/>
        <w:right w:val="none" w:sz="0" w:space="0" w:color="auto"/>
      </w:divBdr>
    </w:div>
    <w:div w:id="340013502">
      <w:marLeft w:val="0"/>
      <w:marRight w:val="0"/>
      <w:marTop w:val="0"/>
      <w:marBottom w:val="0"/>
      <w:divBdr>
        <w:top w:val="none" w:sz="0" w:space="0" w:color="auto"/>
        <w:left w:val="none" w:sz="0" w:space="0" w:color="auto"/>
        <w:bottom w:val="none" w:sz="0" w:space="0" w:color="auto"/>
        <w:right w:val="none" w:sz="0" w:space="0" w:color="auto"/>
      </w:divBdr>
    </w:div>
    <w:div w:id="340013503">
      <w:marLeft w:val="0"/>
      <w:marRight w:val="0"/>
      <w:marTop w:val="0"/>
      <w:marBottom w:val="0"/>
      <w:divBdr>
        <w:top w:val="none" w:sz="0" w:space="0" w:color="auto"/>
        <w:left w:val="none" w:sz="0" w:space="0" w:color="auto"/>
        <w:bottom w:val="none" w:sz="0" w:space="0" w:color="auto"/>
        <w:right w:val="none" w:sz="0" w:space="0" w:color="auto"/>
      </w:divBdr>
    </w:div>
    <w:div w:id="340013504">
      <w:marLeft w:val="0"/>
      <w:marRight w:val="0"/>
      <w:marTop w:val="0"/>
      <w:marBottom w:val="0"/>
      <w:divBdr>
        <w:top w:val="none" w:sz="0" w:space="0" w:color="auto"/>
        <w:left w:val="none" w:sz="0" w:space="0" w:color="auto"/>
        <w:bottom w:val="none" w:sz="0" w:space="0" w:color="auto"/>
        <w:right w:val="none" w:sz="0" w:space="0" w:color="auto"/>
      </w:divBdr>
    </w:div>
    <w:div w:id="340013505">
      <w:marLeft w:val="0"/>
      <w:marRight w:val="0"/>
      <w:marTop w:val="0"/>
      <w:marBottom w:val="0"/>
      <w:divBdr>
        <w:top w:val="none" w:sz="0" w:space="0" w:color="auto"/>
        <w:left w:val="none" w:sz="0" w:space="0" w:color="auto"/>
        <w:bottom w:val="none" w:sz="0" w:space="0" w:color="auto"/>
        <w:right w:val="none" w:sz="0" w:space="0" w:color="auto"/>
      </w:divBdr>
    </w:div>
    <w:div w:id="340013506">
      <w:marLeft w:val="0"/>
      <w:marRight w:val="0"/>
      <w:marTop w:val="0"/>
      <w:marBottom w:val="0"/>
      <w:divBdr>
        <w:top w:val="none" w:sz="0" w:space="0" w:color="auto"/>
        <w:left w:val="none" w:sz="0" w:space="0" w:color="auto"/>
        <w:bottom w:val="none" w:sz="0" w:space="0" w:color="auto"/>
        <w:right w:val="none" w:sz="0" w:space="0" w:color="auto"/>
      </w:divBdr>
    </w:div>
    <w:div w:id="340013507">
      <w:marLeft w:val="0"/>
      <w:marRight w:val="0"/>
      <w:marTop w:val="0"/>
      <w:marBottom w:val="0"/>
      <w:divBdr>
        <w:top w:val="none" w:sz="0" w:space="0" w:color="auto"/>
        <w:left w:val="none" w:sz="0" w:space="0" w:color="auto"/>
        <w:bottom w:val="none" w:sz="0" w:space="0" w:color="auto"/>
        <w:right w:val="none" w:sz="0" w:space="0" w:color="auto"/>
      </w:divBdr>
    </w:div>
    <w:div w:id="340013508">
      <w:marLeft w:val="0"/>
      <w:marRight w:val="0"/>
      <w:marTop w:val="0"/>
      <w:marBottom w:val="0"/>
      <w:divBdr>
        <w:top w:val="none" w:sz="0" w:space="0" w:color="auto"/>
        <w:left w:val="none" w:sz="0" w:space="0" w:color="auto"/>
        <w:bottom w:val="none" w:sz="0" w:space="0" w:color="auto"/>
        <w:right w:val="none" w:sz="0" w:space="0" w:color="auto"/>
      </w:divBdr>
    </w:div>
    <w:div w:id="340013509">
      <w:marLeft w:val="0"/>
      <w:marRight w:val="0"/>
      <w:marTop w:val="0"/>
      <w:marBottom w:val="0"/>
      <w:divBdr>
        <w:top w:val="none" w:sz="0" w:space="0" w:color="auto"/>
        <w:left w:val="none" w:sz="0" w:space="0" w:color="auto"/>
        <w:bottom w:val="none" w:sz="0" w:space="0" w:color="auto"/>
        <w:right w:val="none" w:sz="0" w:space="0" w:color="auto"/>
      </w:divBdr>
    </w:div>
    <w:div w:id="340013510">
      <w:marLeft w:val="0"/>
      <w:marRight w:val="0"/>
      <w:marTop w:val="0"/>
      <w:marBottom w:val="0"/>
      <w:divBdr>
        <w:top w:val="none" w:sz="0" w:space="0" w:color="auto"/>
        <w:left w:val="none" w:sz="0" w:space="0" w:color="auto"/>
        <w:bottom w:val="none" w:sz="0" w:space="0" w:color="auto"/>
        <w:right w:val="none" w:sz="0" w:space="0" w:color="auto"/>
      </w:divBdr>
    </w:div>
    <w:div w:id="340013511">
      <w:marLeft w:val="0"/>
      <w:marRight w:val="0"/>
      <w:marTop w:val="0"/>
      <w:marBottom w:val="0"/>
      <w:divBdr>
        <w:top w:val="none" w:sz="0" w:space="0" w:color="auto"/>
        <w:left w:val="none" w:sz="0" w:space="0" w:color="auto"/>
        <w:bottom w:val="none" w:sz="0" w:space="0" w:color="auto"/>
        <w:right w:val="none" w:sz="0" w:space="0" w:color="auto"/>
      </w:divBdr>
    </w:div>
    <w:div w:id="340013512">
      <w:marLeft w:val="0"/>
      <w:marRight w:val="0"/>
      <w:marTop w:val="0"/>
      <w:marBottom w:val="0"/>
      <w:divBdr>
        <w:top w:val="none" w:sz="0" w:space="0" w:color="auto"/>
        <w:left w:val="none" w:sz="0" w:space="0" w:color="auto"/>
        <w:bottom w:val="none" w:sz="0" w:space="0" w:color="auto"/>
        <w:right w:val="none" w:sz="0" w:space="0" w:color="auto"/>
      </w:divBdr>
    </w:div>
    <w:div w:id="340013513">
      <w:marLeft w:val="0"/>
      <w:marRight w:val="0"/>
      <w:marTop w:val="0"/>
      <w:marBottom w:val="0"/>
      <w:divBdr>
        <w:top w:val="none" w:sz="0" w:space="0" w:color="auto"/>
        <w:left w:val="none" w:sz="0" w:space="0" w:color="auto"/>
        <w:bottom w:val="none" w:sz="0" w:space="0" w:color="auto"/>
        <w:right w:val="none" w:sz="0" w:space="0" w:color="auto"/>
      </w:divBdr>
    </w:div>
    <w:div w:id="340013514">
      <w:marLeft w:val="0"/>
      <w:marRight w:val="0"/>
      <w:marTop w:val="0"/>
      <w:marBottom w:val="0"/>
      <w:divBdr>
        <w:top w:val="none" w:sz="0" w:space="0" w:color="auto"/>
        <w:left w:val="none" w:sz="0" w:space="0" w:color="auto"/>
        <w:bottom w:val="none" w:sz="0" w:space="0" w:color="auto"/>
        <w:right w:val="none" w:sz="0" w:space="0" w:color="auto"/>
      </w:divBdr>
    </w:div>
    <w:div w:id="340013515">
      <w:marLeft w:val="0"/>
      <w:marRight w:val="0"/>
      <w:marTop w:val="0"/>
      <w:marBottom w:val="0"/>
      <w:divBdr>
        <w:top w:val="none" w:sz="0" w:space="0" w:color="auto"/>
        <w:left w:val="none" w:sz="0" w:space="0" w:color="auto"/>
        <w:bottom w:val="none" w:sz="0" w:space="0" w:color="auto"/>
        <w:right w:val="none" w:sz="0" w:space="0" w:color="auto"/>
      </w:divBdr>
    </w:div>
    <w:div w:id="340013516">
      <w:marLeft w:val="0"/>
      <w:marRight w:val="0"/>
      <w:marTop w:val="0"/>
      <w:marBottom w:val="0"/>
      <w:divBdr>
        <w:top w:val="none" w:sz="0" w:space="0" w:color="auto"/>
        <w:left w:val="none" w:sz="0" w:space="0" w:color="auto"/>
        <w:bottom w:val="none" w:sz="0" w:space="0" w:color="auto"/>
        <w:right w:val="none" w:sz="0" w:space="0" w:color="auto"/>
      </w:divBdr>
    </w:div>
    <w:div w:id="340013517">
      <w:marLeft w:val="0"/>
      <w:marRight w:val="0"/>
      <w:marTop w:val="0"/>
      <w:marBottom w:val="0"/>
      <w:divBdr>
        <w:top w:val="none" w:sz="0" w:space="0" w:color="auto"/>
        <w:left w:val="none" w:sz="0" w:space="0" w:color="auto"/>
        <w:bottom w:val="none" w:sz="0" w:space="0" w:color="auto"/>
        <w:right w:val="none" w:sz="0" w:space="0" w:color="auto"/>
      </w:divBdr>
    </w:div>
    <w:div w:id="340013518">
      <w:marLeft w:val="0"/>
      <w:marRight w:val="0"/>
      <w:marTop w:val="0"/>
      <w:marBottom w:val="0"/>
      <w:divBdr>
        <w:top w:val="none" w:sz="0" w:space="0" w:color="auto"/>
        <w:left w:val="none" w:sz="0" w:space="0" w:color="auto"/>
        <w:bottom w:val="none" w:sz="0" w:space="0" w:color="auto"/>
        <w:right w:val="none" w:sz="0" w:space="0" w:color="auto"/>
      </w:divBdr>
      <w:divsChild>
        <w:div w:id="340013368">
          <w:marLeft w:val="0"/>
          <w:marRight w:val="0"/>
          <w:marTop w:val="0"/>
          <w:marBottom w:val="0"/>
          <w:divBdr>
            <w:top w:val="none" w:sz="0" w:space="0" w:color="auto"/>
            <w:left w:val="none" w:sz="0" w:space="0" w:color="auto"/>
            <w:bottom w:val="none" w:sz="0" w:space="0" w:color="auto"/>
            <w:right w:val="none" w:sz="0" w:space="0" w:color="auto"/>
          </w:divBdr>
          <w:divsChild>
            <w:div w:id="3400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3519">
      <w:marLeft w:val="0"/>
      <w:marRight w:val="0"/>
      <w:marTop w:val="0"/>
      <w:marBottom w:val="0"/>
      <w:divBdr>
        <w:top w:val="none" w:sz="0" w:space="0" w:color="auto"/>
        <w:left w:val="none" w:sz="0" w:space="0" w:color="auto"/>
        <w:bottom w:val="none" w:sz="0" w:space="0" w:color="auto"/>
        <w:right w:val="none" w:sz="0" w:space="0" w:color="auto"/>
      </w:divBdr>
    </w:div>
    <w:div w:id="3400135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rs.kosojs@vni.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ris.gailis@vni.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undega.ozolina@vni.lv" TargetMode="External"/><Relationship Id="rId4" Type="http://schemas.openxmlformats.org/officeDocument/2006/relationships/settings" Target="settings.xml"/><Relationship Id="rId9" Type="http://schemas.openxmlformats.org/officeDocument/2006/relationships/hyperlink" Target="mailto:sandra.briede@vni.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2845</Words>
  <Characters>18922</Characters>
  <Application>Microsoft Office Word</Application>
  <DocSecurity>0</DocSecurity>
  <Lines>2703</Lines>
  <Paragraphs>1360</Paragraphs>
  <ScaleCrop>false</ScaleCrop>
  <HeadingPairs>
    <vt:vector size="2" baseType="variant">
      <vt:variant>
        <vt:lpstr>Title</vt:lpstr>
      </vt:variant>
      <vt:variant>
        <vt:i4>1</vt:i4>
      </vt:variant>
    </vt:vector>
  </HeadingPairs>
  <TitlesOfParts>
    <vt:vector size="1" baseType="lpstr">
      <vt:lpstr>Informācija par Iekšlietu ministrijas padotībā esošajām iestādēm nepieciešamo būvju (ēku) būvniecību un rekonstrukciju Čiekurkalna 1.līnijā 1 k-1, Rīgā (Gaujas ielā 15, Rīgā) attīstības 2.posma daļas provizoriskajiem nomas maksas (sadalījumā pa būvniecība</vt:lpstr>
    </vt:vector>
  </TitlesOfParts>
  <Company>Tieslietu Sektors</Company>
  <LinksUpToDate>false</LinksUpToDate>
  <CharactersWithSpaces>20407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 par Iekšlietu ministrijas padotībā esošajām iestādēm nepieciešamo būvju (ēku) būvniecību un rekonstrukciju Čiekurkalna 1.līnijā 1 k-1, Rīgā (Gaujas ielā 15, Rīgā) attīstības 2.posma daļas provizoriskajiem nomas maksas (sadalījumā pa būvniecība</dc:title>
  <dc:subject>VNĪ vēstules 2.pielikums</dc:subject>
  <dc:creator>G.Kosojs;S.Briede;G.Ozoliņa;J.Gailis</dc:creator>
  <dc:description>Tālr.: 67024941; E-pasts: gunars.kosojs@vni.lv;Tālr.: 67024625; E-pasts: sandra.briede@vni.lv;Tālr.: 67024981; E-pasts: gundega.ozolina@vni.lv;Tālr.: 67024944; E-pasts: juris.gailis@vni.lv;</dc:description>
  <cp:lastModifiedBy>Roberts Mednis</cp:lastModifiedBy>
  <cp:revision>12</cp:revision>
  <cp:lastPrinted>2015-01-30T11:59:00Z</cp:lastPrinted>
  <dcterms:created xsi:type="dcterms:W3CDTF">2014-12-01T07:05:00Z</dcterms:created>
  <dcterms:modified xsi:type="dcterms:W3CDTF">2015-01-30T11:59:00Z</dcterms:modified>
</cp:coreProperties>
</file>