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FD1D" w14:textId="77777777" w:rsidR="00174CB0" w:rsidRPr="00F5458C" w:rsidRDefault="00174CB0" w:rsidP="00F5458C">
      <w:pPr>
        <w:tabs>
          <w:tab w:val="left" w:pos="6804"/>
        </w:tabs>
        <w:rPr>
          <w:szCs w:val="28"/>
          <w:lang w:val="de-DE"/>
        </w:rPr>
      </w:pPr>
    </w:p>
    <w:p w14:paraId="74A11C7F" w14:textId="77777777" w:rsidR="00174CB0" w:rsidRPr="00F5458C" w:rsidRDefault="00174CB0" w:rsidP="00F5458C">
      <w:pPr>
        <w:tabs>
          <w:tab w:val="left" w:pos="6663"/>
        </w:tabs>
        <w:rPr>
          <w:szCs w:val="28"/>
        </w:rPr>
      </w:pPr>
    </w:p>
    <w:p w14:paraId="63CF219B" w14:textId="77777777" w:rsidR="00174CB0" w:rsidRPr="00F5458C" w:rsidRDefault="00174CB0" w:rsidP="00F5458C">
      <w:pPr>
        <w:tabs>
          <w:tab w:val="left" w:pos="6663"/>
        </w:tabs>
        <w:rPr>
          <w:szCs w:val="28"/>
        </w:rPr>
      </w:pPr>
    </w:p>
    <w:p w14:paraId="1C491FB0" w14:textId="77777777" w:rsidR="00174CB0" w:rsidRPr="008C4EDF" w:rsidRDefault="00174CB0" w:rsidP="009D0DF5">
      <w:pPr>
        <w:tabs>
          <w:tab w:val="left" w:pos="6804"/>
        </w:tabs>
        <w:ind w:firstLine="0"/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>gada</w:t>
      </w:r>
      <w:proofErr w:type="gramStart"/>
      <w:r w:rsidRPr="008C4EDF">
        <w:rPr>
          <w:szCs w:val="28"/>
        </w:rPr>
        <w:t xml:space="preserve">            </w:t>
      </w:r>
      <w:proofErr w:type="gramEnd"/>
      <w:r w:rsidRPr="008C4EDF">
        <w:rPr>
          <w:szCs w:val="28"/>
        </w:rPr>
        <w:tab/>
        <w:t>Noteikumi Nr.</w:t>
      </w:r>
    </w:p>
    <w:p w14:paraId="3C515763" w14:textId="77777777" w:rsidR="00174CB0" w:rsidRPr="00E9501F" w:rsidRDefault="00174CB0" w:rsidP="009D0DF5">
      <w:pPr>
        <w:tabs>
          <w:tab w:val="left" w:pos="6804"/>
        </w:tabs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proofErr w:type="gramStart"/>
      <w:r>
        <w:rPr>
          <w:szCs w:val="28"/>
        </w:rPr>
        <w:t>            </w:t>
      </w:r>
      <w:r w:rsidRPr="00F5458C">
        <w:rPr>
          <w:szCs w:val="28"/>
        </w:rPr>
        <w:t>.</w:t>
      </w:r>
      <w:proofErr w:type="gramEnd"/>
      <w:r>
        <w:rPr>
          <w:szCs w:val="28"/>
        </w:rPr>
        <w:t> </w:t>
      </w:r>
      <w:r w:rsidRPr="00F5458C">
        <w:rPr>
          <w:szCs w:val="28"/>
        </w:rPr>
        <w:t>§)</w:t>
      </w:r>
    </w:p>
    <w:p w14:paraId="075DBD66" w14:textId="0C65E3C0" w:rsidR="00037CA8" w:rsidRPr="00174CB0" w:rsidRDefault="00037CA8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14:paraId="075DBD68" w14:textId="009C2347" w:rsidR="005450DC" w:rsidRPr="00174CB0" w:rsidRDefault="001B47FB" w:rsidP="00AF6979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174CB0">
        <w:rPr>
          <w:rFonts w:eastAsia="Times New Roman" w:cs="Times New Roman"/>
          <w:b/>
          <w:bCs/>
          <w:szCs w:val="28"/>
          <w:lang w:eastAsia="lv-LV"/>
        </w:rPr>
        <w:t>Grozījums Ministru kabineta 1999</w:t>
      </w:r>
      <w:r w:rsidR="00174CB0">
        <w:rPr>
          <w:rFonts w:eastAsia="Times New Roman" w:cs="Times New Roman"/>
          <w:b/>
          <w:bCs/>
          <w:szCs w:val="28"/>
          <w:lang w:eastAsia="lv-LV"/>
        </w:rPr>
        <w:t>. g</w:t>
      </w:r>
      <w:r w:rsidR="005450DC" w:rsidRPr="00174CB0">
        <w:rPr>
          <w:rFonts w:eastAsia="Times New Roman" w:cs="Times New Roman"/>
          <w:b/>
          <w:bCs/>
          <w:szCs w:val="28"/>
          <w:lang w:eastAsia="lv-LV"/>
        </w:rPr>
        <w:t xml:space="preserve">ada </w:t>
      </w:r>
      <w:r w:rsidRPr="00174CB0">
        <w:rPr>
          <w:rFonts w:eastAsia="Times New Roman" w:cs="Times New Roman"/>
          <w:b/>
          <w:bCs/>
          <w:szCs w:val="28"/>
          <w:lang w:eastAsia="lv-LV"/>
        </w:rPr>
        <w:t>31</w:t>
      </w:r>
      <w:r w:rsidR="00174CB0">
        <w:rPr>
          <w:rFonts w:eastAsia="Times New Roman" w:cs="Times New Roman"/>
          <w:b/>
          <w:bCs/>
          <w:szCs w:val="28"/>
          <w:lang w:eastAsia="lv-LV"/>
        </w:rPr>
        <w:t>. a</w:t>
      </w:r>
      <w:r w:rsidRPr="00174CB0">
        <w:rPr>
          <w:rFonts w:eastAsia="Times New Roman" w:cs="Times New Roman"/>
          <w:b/>
          <w:bCs/>
          <w:szCs w:val="28"/>
          <w:lang w:eastAsia="lv-LV"/>
        </w:rPr>
        <w:t>ugusta</w:t>
      </w:r>
      <w:r w:rsidR="00277177" w:rsidRPr="00174CB0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174CB0">
        <w:rPr>
          <w:rFonts w:eastAsia="Times New Roman" w:cs="Times New Roman"/>
          <w:b/>
          <w:bCs/>
          <w:szCs w:val="28"/>
          <w:lang w:eastAsia="lv-LV"/>
        </w:rPr>
        <w:t>noteikumos</w:t>
      </w:r>
      <w:r w:rsidR="009D0DF5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Pr="00174CB0">
        <w:rPr>
          <w:rFonts w:eastAsia="Times New Roman" w:cs="Times New Roman"/>
          <w:b/>
          <w:bCs/>
          <w:szCs w:val="28"/>
          <w:lang w:eastAsia="lv-LV"/>
        </w:rPr>
        <w:t>Nr.</w:t>
      </w:r>
      <w:r w:rsidR="00174CB0">
        <w:rPr>
          <w:rFonts w:eastAsia="Times New Roman" w:cs="Times New Roman"/>
          <w:b/>
          <w:bCs/>
          <w:szCs w:val="28"/>
          <w:lang w:eastAsia="lv-LV"/>
        </w:rPr>
        <w:t> </w:t>
      </w:r>
      <w:r w:rsidRPr="00174CB0">
        <w:rPr>
          <w:rFonts w:eastAsia="Times New Roman" w:cs="Times New Roman"/>
          <w:b/>
          <w:bCs/>
          <w:szCs w:val="28"/>
          <w:lang w:eastAsia="lv-LV"/>
        </w:rPr>
        <w:t>304</w:t>
      </w:r>
      <w:r w:rsidR="00174CB0">
        <w:rPr>
          <w:rFonts w:eastAsia="Times New Roman" w:cs="Times New Roman"/>
          <w:b/>
          <w:bCs/>
          <w:szCs w:val="28"/>
          <w:lang w:eastAsia="lv-LV"/>
        </w:rPr>
        <w:t xml:space="preserve"> "</w:t>
      </w:r>
      <w:r w:rsidR="004D1239" w:rsidRPr="00174CB0">
        <w:rPr>
          <w:b/>
          <w:iCs/>
        </w:rPr>
        <w:t>Noteikumi par</w:t>
      </w:r>
      <w:r w:rsidR="00277177" w:rsidRPr="00174CB0">
        <w:rPr>
          <w:b/>
          <w:iCs/>
        </w:rPr>
        <w:t xml:space="preserve"> </w:t>
      </w:r>
      <w:r w:rsidRPr="00174CB0">
        <w:rPr>
          <w:b/>
          <w:iCs/>
        </w:rPr>
        <w:t>operatīvajiem transportlīdzekļiem</w:t>
      </w:r>
      <w:r w:rsidR="00174CB0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075DBD69" w14:textId="77777777" w:rsidR="004D1239" w:rsidRPr="00174CB0" w:rsidRDefault="004D1239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14:paraId="075DBD6B" w14:textId="77777777" w:rsidR="001B47FB" w:rsidRPr="00174CB0" w:rsidRDefault="001B47FB" w:rsidP="001B47FB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  <w:r w:rsidRPr="00174CB0">
        <w:rPr>
          <w:rFonts w:eastAsia="Times New Roman" w:cs="Times New Roman"/>
          <w:iCs/>
          <w:szCs w:val="28"/>
          <w:lang w:eastAsia="lv-LV"/>
        </w:rPr>
        <w:t>Izdoti saskaņā ar</w:t>
      </w:r>
      <w:r w:rsidR="00300A5D" w:rsidRPr="00174CB0">
        <w:rPr>
          <w:rFonts w:eastAsia="Times New Roman" w:cs="Times New Roman"/>
          <w:iCs/>
          <w:szCs w:val="28"/>
          <w:lang w:eastAsia="lv-LV"/>
        </w:rPr>
        <w:t xml:space="preserve"> </w:t>
      </w:r>
    </w:p>
    <w:p w14:paraId="36E3F1AB" w14:textId="77777777" w:rsidR="009D0DF5" w:rsidRDefault="001B47FB" w:rsidP="001B47FB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  <w:r w:rsidRPr="00174CB0">
        <w:rPr>
          <w:rFonts w:eastAsia="Times New Roman" w:cs="Times New Roman"/>
          <w:iCs/>
          <w:szCs w:val="28"/>
          <w:lang w:eastAsia="lv-LV"/>
        </w:rPr>
        <w:t xml:space="preserve">Ceļu satiksmes likuma </w:t>
      </w:r>
    </w:p>
    <w:p w14:paraId="075DBD6C" w14:textId="61BAEC0F" w:rsidR="008F3CFF" w:rsidRPr="00174CB0" w:rsidRDefault="001B47FB" w:rsidP="001B47FB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  <w:r w:rsidRPr="00174CB0">
        <w:rPr>
          <w:rFonts w:eastAsia="Times New Roman" w:cs="Times New Roman"/>
          <w:iCs/>
          <w:szCs w:val="28"/>
          <w:lang w:eastAsia="lv-LV"/>
        </w:rPr>
        <w:t>17</w:t>
      </w:r>
      <w:r w:rsidR="00174CB0">
        <w:rPr>
          <w:rFonts w:eastAsia="Times New Roman" w:cs="Times New Roman"/>
          <w:iCs/>
          <w:szCs w:val="28"/>
          <w:lang w:eastAsia="lv-LV"/>
        </w:rPr>
        <w:t>. p</w:t>
      </w:r>
      <w:r w:rsidRPr="00174CB0">
        <w:rPr>
          <w:rFonts w:eastAsia="Times New Roman" w:cs="Times New Roman"/>
          <w:iCs/>
          <w:szCs w:val="28"/>
          <w:lang w:eastAsia="lv-LV"/>
        </w:rPr>
        <w:t>antu</w:t>
      </w:r>
    </w:p>
    <w:p w14:paraId="075DBD6D" w14:textId="77777777" w:rsidR="007B369A" w:rsidRPr="00174CB0" w:rsidRDefault="007B369A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14:paraId="075DBD6F" w14:textId="1F791786" w:rsidR="008B2E9E" w:rsidRPr="00174CB0" w:rsidRDefault="00F71CB2" w:rsidP="0027717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8B2E9E" w:rsidRPr="00174CB0">
        <w:rPr>
          <w:szCs w:val="28"/>
          <w:lang w:eastAsia="lv-LV"/>
        </w:rPr>
        <w:t>Izdarīt Ministru kabineta 1999</w:t>
      </w:r>
      <w:r w:rsidR="00174CB0">
        <w:rPr>
          <w:szCs w:val="28"/>
          <w:lang w:eastAsia="lv-LV"/>
        </w:rPr>
        <w:t>. g</w:t>
      </w:r>
      <w:r w:rsidR="008B2E9E" w:rsidRPr="00174CB0">
        <w:rPr>
          <w:szCs w:val="28"/>
          <w:lang w:eastAsia="lv-LV"/>
        </w:rPr>
        <w:t>ada 31</w:t>
      </w:r>
      <w:r w:rsidR="00174CB0">
        <w:rPr>
          <w:szCs w:val="28"/>
          <w:lang w:eastAsia="lv-LV"/>
        </w:rPr>
        <w:t>. a</w:t>
      </w:r>
      <w:r w:rsidR="008B2E9E" w:rsidRPr="00174CB0">
        <w:rPr>
          <w:szCs w:val="28"/>
          <w:lang w:eastAsia="lv-LV"/>
        </w:rPr>
        <w:t>ugusta noteikumos Nr.</w:t>
      </w:r>
      <w:r w:rsidR="00174CB0">
        <w:rPr>
          <w:szCs w:val="28"/>
          <w:lang w:eastAsia="lv-LV"/>
        </w:rPr>
        <w:t> </w:t>
      </w:r>
      <w:r w:rsidR="008B2E9E" w:rsidRPr="00174CB0">
        <w:rPr>
          <w:szCs w:val="28"/>
          <w:lang w:eastAsia="lv-LV"/>
        </w:rPr>
        <w:t xml:space="preserve">304 </w:t>
      </w:r>
      <w:r w:rsidR="00174CB0">
        <w:rPr>
          <w:szCs w:val="28"/>
          <w:lang w:eastAsia="lv-LV"/>
        </w:rPr>
        <w:t>"</w:t>
      </w:r>
      <w:r w:rsidR="008B2E9E" w:rsidRPr="00174CB0">
        <w:rPr>
          <w:szCs w:val="28"/>
        </w:rPr>
        <w:t>Noteikumi par operatīvajiem transportlīdzekļiem</w:t>
      </w:r>
      <w:r w:rsidR="00174CB0">
        <w:rPr>
          <w:szCs w:val="28"/>
          <w:lang w:eastAsia="lv-LV"/>
        </w:rPr>
        <w:t>"</w:t>
      </w:r>
      <w:r w:rsidR="009D0DF5">
        <w:rPr>
          <w:szCs w:val="28"/>
          <w:lang w:eastAsia="lv-LV"/>
        </w:rPr>
        <w:t xml:space="preserve"> (Latvijas Vēstnesis, 1999</w:t>
      </w:r>
      <w:r w:rsidR="008B2E9E" w:rsidRPr="00174CB0">
        <w:rPr>
          <w:szCs w:val="28"/>
          <w:lang w:eastAsia="lv-LV"/>
        </w:rPr>
        <w:t xml:space="preserve">, </w:t>
      </w:r>
      <w:r w:rsidR="008B2E9E" w:rsidRPr="00174CB0">
        <w:rPr>
          <w:szCs w:val="28"/>
        </w:rPr>
        <w:t>286</w:t>
      </w:r>
      <w:r w:rsidR="009D0DF5">
        <w:rPr>
          <w:szCs w:val="28"/>
        </w:rPr>
        <w:t>.</w:t>
      </w:r>
      <w:r w:rsidR="008B2E9E" w:rsidRPr="00174CB0">
        <w:rPr>
          <w:szCs w:val="28"/>
        </w:rPr>
        <w:t>/289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2001, 60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2002, 114., 190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2003,</w:t>
      </w:r>
      <w:r w:rsidR="009D0DF5">
        <w:rPr>
          <w:szCs w:val="28"/>
          <w:lang w:eastAsia="lv-LV"/>
        </w:rPr>
        <w:t xml:space="preserve"> </w:t>
      </w:r>
      <w:r w:rsidR="008B2E9E" w:rsidRPr="00174CB0">
        <w:rPr>
          <w:szCs w:val="28"/>
          <w:lang w:eastAsia="lv-LV"/>
        </w:rPr>
        <w:t>165., 167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2004, 90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2005, 17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2006, 134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2008, 24., 202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2009, 139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2010, 93., 100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r.; 2013, 127</w:t>
      </w:r>
      <w:r w:rsidR="00174CB0">
        <w:rPr>
          <w:szCs w:val="28"/>
          <w:lang w:eastAsia="lv-LV"/>
        </w:rPr>
        <w:t>. n</w:t>
      </w:r>
      <w:r w:rsidR="009D0DF5">
        <w:rPr>
          <w:szCs w:val="28"/>
          <w:lang w:eastAsia="lv-LV"/>
        </w:rPr>
        <w:t>r.</w:t>
      </w:r>
      <w:bookmarkStart w:id="0" w:name="_GoBack"/>
      <w:bookmarkEnd w:id="0"/>
      <w:r w:rsidR="008E37DE" w:rsidRPr="00174CB0">
        <w:rPr>
          <w:szCs w:val="28"/>
          <w:lang w:eastAsia="lv-LV"/>
        </w:rPr>
        <w:t>;</w:t>
      </w:r>
      <w:r w:rsidR="009D0DF5">
        <w:rPr>
          <w:szCs w:val="28"/>
          <w:lang w:eastAsia="lv-LV"/>
        </w:rPr>
        <w:t xml:space="preserve"> 2014</w:t>
      </w:r>
      <w:r w:rsidR="008B2E9E" w:rsidRPr="00174CB0">
        <w:rPr>
          <w:szCs w:val="28"/>
          <w:lang w:eastAsia="lv-LV"/>
        </w:rPr>
        <w:t>, 242</w:t>
      </w:r>
      <w:r w:rsidR="00174CB0">
        <w:rPr>
          <w:szCs w:val="28"/>
          <w:lang w:eastAsia="lv-LV"/>
        </w:rPr>
        <w:t>. n</w:t>
      </w:r>
      <w:r w:rsidR="008B2E9E" w:rsidRPr="00174CB0">
        <w:rPr>
          <w:szCs w:val="28"/>
          <w:lang w:eastAsia="lv-LV"/>
        </w:rPr>
        <w:t>r.)</w:t>
      </w:r>
      <w:r w:rsidR="008B2E9E" w:rsidRPr="00174CB0">
        <w:rPr>
          <w:rFonts w:eastAsia="Times New Roman" w:cs="Times New Roman"/>
          <w:szCs w:val="28"/>
          <w:lang w:eastAsia="lv-LV"/>
        </w:rPr>
        <w:t xml:space="preserve"> grozījumu un papildināt 5.</w:t>
      </w:r>
      <w:r w:rsidR="008B2E9E" w:rsidRPr="00174CB0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D0DF5">
        <w:rPr>
          <w:rFonts w:eastAsia="Times New Roman" w:cs="Times New Roman"/>
          <w:szCs w:val="28"/>
          <w:vertAlign w:val="superscript"/>
          <w:lang w:eastAsia="lv-LV"/>
        </w:rPr>
        <w:t> </w:t>
      </w:r>
      <w:r w:rsidR="00AC3E36" w:rsidRPr="00174CB0">
        <w:rPr>
          <w:rFonts w:eastAsia="Times New Roman" w:cs="Times New Roman"/>
          <w:szCs w:val="28"/>
          <w:lang w:eastAsia="lv-LV"/>
        </w:rPr>
        <w:t>pu</w:t>
      </w:r>
      <w:r w:rsidR="00FE45E5" w:rsidRPr="00174CB0">
        <w:rPr>
          <w:rFonts w:eastAsia="Times New Roman" w:cs="Times New Roman"/>
          <w:szCs w:val="28"/>
          <w:lang w:eastAsia="lv-LV"/>
        </w:rPr>
        <w:t>nktu aiz vārdiem</w:t>
      </w:r>
      <w:r w:rsidR="009D0DF5">
        <w:rPr>
          <w:rFonts w:eastAsia="Times New Roman" w:cs="Times New Roman"/>
          <w:szCs w:val="28"/>
          <w:lang w:eastAsia="lv-LV"/>
        </w:rPr>
        <w:t xml:space="preserve"> "</w:t>
      </w:r>
      <w:r w:rsidR="00FE45E5" w:rsidRPr="00174CB0">
        <w:rPr>
          <w:rFonts w:eastAsia="Times New Roman" w:cs="Times New Roman"/>
          <w:szCs w:val="28"/>
          <w:lang w:eastAsia="lv-LV"/>
        </w:rPr>
        <w:t xml:space="preserve">Valsts </w:t>
      </w:r>
      <w:r w:rsidR="00AC3E36" w:rsidRPr="00174CB0">
        <w:rPr>
          <w:rFonts w:eastAsia="Times New Roman" w:cs="Times New Roman"/>
          <w:szCs w:val="28"/>
          <w:lang w:eastAsia="lv-LV"/>
        </w:rPr>
        <w:t>robežsardzei</w:t>
      </w:r>
      <w:r w:rsidR="00174CB0">
        <w:rPr>
          <w:rFonts w:eastAsia="Times New Roman" w:cs="Times New Roman"/>
          <w:szCs w:val="28"/>
          <w:lang w:eastAsia="lv-LV"/>
        </w:rPr>
        <w:t>"</w:t>
      </w:r>
      <w:r w:rsidR="008B2E9E" w:rsidRPr="00174CB0">
        <w:rPr>
          <w:rFonts w:eastAsia="Times New Roman" w:cs="Times New Roman"/>
          <w:szCs w:val="28"/>
          <w:lang w:eastAsia="lv-LV"/>
        </w:rPr>
        <w:t xml:space="preserve"> ar vārdi</w:t>
      </w:r>
      <w:r w:rsidR="009D0DF5">
        <w:rPr>
          <w:rFonts w:eastAsia="Times New Roman" w:cs="Times New Roman"/>
          <w:szCs w:val="28"/>
          <w:lang w:eastAsia="lv-LV"/>
        </w:rPr>
        <w:t>em "</w:t>
      </w:r>
      <w:r w:rsidR="008B2E9E" w:rsidRPr="00174CB0">
        <w:rPr>
          <w:rFonts w:eastAsia="Times New Roman" w:cs="Times New Roman"/>
          <w:szCs w:val="28"/>
          <w:lang w:eastAsia="lv-LV"/>
        </w:rPr>
        <w:t>Iekšējās drošības birojam</w:t>
      </w:r>
      <w:r w:rsidR="00174CB0">
        <w:rPr>
          <w:rFonts w:eastAsia="Times New Roman" w:cs="Times New Roman"/>
          <w:szCs w:val="28"/>
          <w:lang w:eastAsia="lv-LV"/>
        </w:rPr>
        <w:t>"</w:t>
      </w:r>
      <w:r w:rsidR="008B2E9E" w:rsidRPr="00174CB0">
        <w:rPr>
          <w:rFonts w:eastAsia="Times New Roman" w:cs="Times New Roman"/>
          <w:szCs w:val="28"/>
          <w:lang w:eastAsia="lv-LV"/>
        </w:rPr>
        <w:t>.</w:t>
      </w:r>
    </w:p>
    <w:p w14:paraId="075DBD70" w14:textId="77777777" w:rsidR="00277177" w:rsidRPr="00174CB0" w:rsidRDefault="00277177" w:rsidP="00277177">
      <w:pPr>
        <w:rPr>
          <w:rFonts w:eastAsia="Times New Roman" w:cs="Times New Roman"/>
          <w:szCs w:val="28"/>
          <w:lang w:eastAsia="lv-LV"/>
        </w:rPr>
      </w:pPr>
    </w:p>
    <w:p w14:paraId="075DBD71" w14:textId="4BEEE8D1" w:rsidR="00C4038D" w:rsidRPr="00174CB0" w:rsidRDefault="00277177" w:rsidP="00277177">
      <w:pPr>
        <w:rPr>
          <w:rFonts w:eastAsia="Times New Roman" w:cs="Times New Roman"/>
          <w:szCs w:val="28"/>
          <w:lang w:eastAsia="lv-LV"/>
        </w:rPr>
      </w:pPr>
      <w:r w:rsidRPr="00174CB0">
        <w:rPr>
          <w:rFonts w:eastAsia="Times New Roman" w:cs="Times New Roman"/>
          <w:szCs w:val="28"/>
          <w:lang w:eastAsia="lv-LV"/>
        </w:rPr>
        <w:t>2. Noteikumi stājas spēkā 2015</w:t>
      </w:r>
      <w:r w:rsidR="00174CB0">
        <w:rPr>
          <w:rFonts w:eastAsia="Times New Roman" w:cs="Times New Roman"/>
          <w:szCs w:val="28"/>
          <w:lang w:eastAsia="lv-LV"/>
        </w:rPr>
        <w:t>. g</w:t>
      </w:r>
      <w:r w:rsidRPr="00174CB0">
        <w:rPr>
          <w:rFonts w:eastAsia="Times New Roman" w:cs="Times New Roman"/>
          <w:szCs w:val="28"/>
          <w:lang w:eastAsia="lv-LV"/>
        </w:rPr>
        <w:t>ada 1</w:t>
      </w:r>
      <w:r w:rsidR="00174CB0">
        <w:rPr>
          <w:rFonts w:eastAsia="Times New Roman" w:cs="Times New Roman"/>
          <w:szCs w:val="28"/>
          <w:lang w:eastAsia="lv-LV"/>
        </w:rPr>
        <w:t>. n</w:t>
      </w:r>
      <w:r w:rsidRPr="00174CB0">
        <w:rPr>
          <w:rFonts w:eastAsia="Times New Roman" w:cs="Times New Roman"/>
          <w:szCs w:val="28"/>
          <w:lang w:eastAsia="lv-LV"/>
        </w:rPr>
        <w:t>ovembrī.</w:t>
      </w:r>
    </w:p>
    <w:p w14:paraId="075DBD72" w14:textId="77777777" w:rsidR="00C4038D" w:rsidRPr="00174CB0" w:rsidRDefault="00C4038D" w:rsidP="00174CB0">
      <w:pPr>
        <w:ind w:firstLine="0"/>
        <w:rPr>
          <w:rFonts w:eastAsia="Times New Roman" w:cs="Times New Roman"/>
          <w:szCs w:val="28"/>
          <w:lang w:eastAsia="lv-LV"/>
        </w:rPr>
      </w:pPr>
    </w:p>
    <w:p w14:paraId="2F27DC18" w14:textId="77777777" w:rsidR="00174CB0" w:rsidRPr="00174CB0" w:rsidRDefault="00174CB0" w:rsidP="00174CB0">
      <w:pPr>
        <w:ind w:firstLine="0"/>
        <w:rPr>
          <w:rFonts w:eastAsia="Times New Roman" w:cs="Times New Roman"/>
          <w:szCs w:val="28"/>
          <w:lang w:eastAsia="lv-LV"/>
        </w:rPr>
      </w:pPr>
    </w:p>
    <w:p w14:paraId="075DBD73" w14:textId="77777777" w:rsidR="00AE5152" w:rsidRPr="00174CB0" w:rsidRDefault="00AE5152" w:rsidP="00AE5152">
      <w:pPr>
        <w:ind w:firstLine="0"/>
      </w:pPr>
    </w:p>
    <w:p w14:paraId="075DBD74" w14:textId="5C1D53F3" w:rsidR="00EA4A26" w:rsidRPr="00174CB0" w:rsidRDefault="00174CB0" w:rsidP="00174CB0">
      <w:pPr>
        <w:tabs>
          <w:tab w:val="left" w:pos="6096"/>
        </w:tabs>
        <w:ind w:firstLine="709"/>
      </w:pPr>
      <w:r w:rsidRPr="00174CB0">
        <w:t>Ministru prezidente</w:t>
      </w:r>
      <w:r w:rsidRPr="00174CB0">
        <w:tab/>
      </w:r>
      <w:r w:rsidR="00EA4A26" w:rsidRPr="00174CB0">
        <w:t>L</w:t>
      </w:r>
      <w:r w:rsidR="00FE45E5" w:rsidRPr="00174CB0">
        <w:t xml:space="preserve">aimdota </w:t>
      </w:r>
      <w:r w:rsidR="00EA4A26" w:rsidRPr="00174CB0">
        <w:t>Straujuma</w:t>
      </w:r>
    </w:p>
    <w:p w14:paraId="075DBD75" w14:textId="77777777" w:rsidR="00EA4A26" w:rsidRPr="00174CB0" w:rsidRDefault="00EA4A26" w:rsidP="00174CB0">
      <w:pPr>
        <w:ind w:firstLine="709"/>
      </w:pPr>
    </w:p>
    <w:p w14:paraId="13C2E46A" w14:textId="77777777" w:rsidR="00174CB0" w:rsidRPr="00174CB0" w:rsidRDefault="00174CB0" w:rsidP="00174CB0">
      <w:pPr>
        <w:ind w:firstLine="709"/>
      </w:pPr>
    </w:p>
    <w:p w14:paraId="36C178BF" w14:textId="77777777" w:rsidR="00174CB0" w:rsidRPr="00174CB0" w:rsidRDefault="00174CB0" w:rsidP="00174CB0">
      <w:pPr>
        <w:ind w:firstLine="709"/>
      </w:pPr>
    </w:p>
    <w:p w14:paraId="075DBD76" w14:textId="61DCED45" w:rsidR="00EA4A26" w:rsidRPr="00174CB0" w:rsidRDefault="00FE45E5" w:rsidP="00174CB0">
      <w:pPr>
        <w:tabs>
          <w:tab w:val="left" w:pos="6096"/>
        </w:tabs>
        <w:ind w:firstLine="709"/>
      </w:pPr>
      <w:r w:rsidRPr="00174CB0">
        <w:t>Ie</w:t>
      </w:r>
      <w:r w:rsidR="00174CB0" w:rsidRPr="00174CB0">
        <w:t>kšlietu ministrs</w:t>
      </w:r>
      <w:r w:rsidR="00174CB0" w:rsidRPr="00174CB0">
        <w:tab/>
      </w:r>
      <w:r w:rsidRPr="00174CB0">
        <w:t xml:space="preserve">Rihards </w:t>
      </w:r>
      <w:r w:rsidR="00EA4A26" w:rsidRPr="00174CB0">
        <w:t>Kozlovskis</w:t>
      </w:r>
    </w:p>
    <w:sectPr w:rsidR="00EA4A26" w:rsidRPr="00174CB0" w:rsidSect="00174CB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BD88" w14:textId="77777777" w:rsidR="00646C31" w:rsidRDefault="00646C31" w:rsidP="00AE5152">
      <w:r>
        <w:separator/>
      </w:r>
    </w:p>
  </w:endnote>
  <w:endnote w:type="continuationSeparator" w:id="0">
    <w:p w14:paraId="075DBD89" w14:textId="77777777" w:rsidR="00646C31" w:rsidRDefault="00646C31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BD8C" w14:textId="77777777" w:rsidR="00AE5152" w:rsidRDefault="007B10D8" w:rsidP="007B10D8">
    <w:pPr>
      <w:pStyle w:val="Footer"/>
      <w:tabs>
        <w:tab w:val="clear" w:pos="4153"/>
        <w:tab w:val="clear" w:pos="8306"/>
        <w:tab w:val="left" w:pos="6160"/>
      </w:tabs>
    </w:pPr>
    <w:r>
      <w:tab/>
    </w:r>
  </w:p>
  <w:p w14:paraId="075DBD8D" w14:textId="77777777" w:rsidR="00AE5152" w:rsidRDefault="00D679BC" w:rsidP="00D679BC">
    <w:pPr>
      <w:pStyle w:val="Footer"/>
      <w:tabs>
        <w:tab w:val="clear" w:pos="4153"/>
        <w:tab w:val="clear" w:pos="8306"/>
        <w:tab w:val="left" w:pos="793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DBD8F" w14:textId="33B4838F" w:rsidR="00DE4EF1" w:rsidRPr="00174CB0" w:rsidRDefault="00174CB0" w:rsidP="007A328E">
    <w:pPr>
      <w:pStyle w:val="Footer"/>
      <w:ind w:firstLine="0"/>
      <w:rPr>
        <w:sz w:val="16"/>
        <w:szCs w:val="16"/>
      </w:rPr>
    </w:pPr>
    <w:r w:rsidRPr="00174CB0">
      <w:rPr>
        <w:sz w:val="16"/>
        <w:szCs w:val="16"/>
      </w:rPr>
      <w:t>N1000_5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DBD86" w14:textId="77777777" w:rsidR="00646C31" w:rsidRDefault="00646C31" w:rsidP="00AE5152">
      <w:r>
        <w:separator/>
      </w:r>
    </w:p>
  </w:footnote>
  <w:footnote w:type="continuationSeparator" w:id="0">
    <w:p w14:paraId="075DBD87" w14:textId="77777777" w:rsidR="00646C31" w:rsidRDefault="00646C31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3707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5DBD8A" w14:textId="77777777" w:rsidR="002D317A" w:rsidRDefault="002D317A">
        <w:pPr>
          <w:pStyle w:val="Header"/>
          <w:jc w:val="center"/>
        </w:pPr>
        <w:r w:rsidRPr="002D317A">
          <w:rPr>
            <w:sz w:val="20"/>
            <w:szCs w:val="20"/>
          </w:rPr>
          <w:fldChar w:fldCharType="begin"/>
        </w:r>
        <w:r w:rsidRPr="002D317A">
          <w:rPr>
            <w:sz w:val="20"/>
            <w:szCs w:val="20"/>
          </w:rPr>
          <w:instrText xml:space="preserve"> PAGE   \* MERGEFORMAT </w:instrText>
        </w:r>
        <w:r w:rsidRPr="002D317A">
          <w:rPr>
            <w:sz w:val="20"/>
            <w:szCs w:val="20"/>
          </w:rPr>
          <w:fldChar w:fldCharType="separate"/>
        </w:r>
        <w:r w:rsidR="00174CB0">
          <w:rPr>
            <w:noProof/>
            <w:sz w:val="20"/>
            <w:szCs w:val="20"/>
          </w:rPr>
          <w:t>1</w:t>
        </w:r>
        <w:r w:rsidRPr="002D317A">
          <w:rPr>
            <w:noProof/>
            <w:sz w:val="20"/>
            <w:szCs w:val="20"/>
          </w:rPr>
          <w:fldChar w:fldCharType="end"/>
        </w:r>
      </w:p>
    </w:sdtContent>
  </w:sdt>
  <w:p w14:paraId="075DBD8B" w14:textId="77777777" w:rsidR="002D317A" w:rsidRDefault="002D3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2C45D" w14:textId="7C38EA7F" w:rsidR="00174CB0" w:rsidRDefault="00174CB0" w:rsidP="00174CB0">
    <w:pPr>
      <w:pStyle w:val="Header"/>
      <w:ind w:firstLine="0"/>
      <w:jc w:val="left"/>
      <w:rPr>
        <w:rFonts w:cs="Times New Roman"/>
        <w:sz w:val="32"/>
      </w:rPr>
    </w:pPr>
  </w:p>
  <w:p w14:paraId="2E88F356" w14:textId="59DF2368" w:rsidR="00174CB0" w:rsidRPr="00174CB0" w:rsidRDefault="00174CB0" w:rsidP="00174CB0">
    <w:pPr>
      <w:pStyle w:val="Header"/>
      <w:ind w:firstLine="0"/>
      <w:jc w:val="left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741F390C" wp14:editId="2B118319">
          <wp:extent cx="5910580" cy="10680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024F8"/>
    <w:rsid w:val="00037CA8"/>
    <w:rsid w:val="00052927"/>
    <w:rsid w:val="000C4603"/>
    <w:rsid w:val="00105B48"/>
    <w:rsid w:val="00174CB0"/>
    <w:rsid w:val="001B47FB"/>
    <w:rsid w:val="001C7F87"/>
    <w:rsid w:val="001D435B"/>
    <w:rsid w:val="001D4DF0"/>
    <w:rsid w:val="00206D44"/>
    <w:rsid w:val="00211091"/>
    <w:rsid w:val="00235EE6"/>
    <w:rsid w:val="00243873"/>
    <w:rsid w:val="00277177"/>
    <w:rsid w:val="002B69BE"/>
    <w:rsid w:val="002D317A"/>
    <w:rsid w:val="00300A5D"/>
    <w:rsid w:val="00337072"/>
    <w:rsid w:val="003E3EC1"/>
    <w:rsid w:val="00414522"/>
    <w:rsid w:val="004C6F8F"/>
    <w:rsid w:val="004D1239"/>
    <w:rsid w:val="004F4EB5"/>
    <w:rsid w:val="00520569"/>
    <w:rsid w:val="005450DC"/>
    <w:rsid w:val="00646C31"/>
    <w:rsid w:val="006A4D77"/>
    <w:rsid w:val="006D36B7"/>
    <w:rsid w:val="00754C2A"/>
    <w:rsid w:val="007679CD"/>
    <w:rsid w:val="007A328E"/>
    <w:rsid w:val="007B10D8"/>
    <w:rsid w:val="007B369A"/>
    <w:rsid w:val="00857A45"/>
    <w:rsid w:val="008B2E9E"/>
    <w:rsid w:val="008E37DE"/>
    <w:rsid w:val="008F3CFF"/>
    <w:rsid w:val="0095684B"/>
    <w:rsid w:val="009B2635"/>
    <w:rsid w:val="009C24AC"/>
    <w:rsid w:val="009D0DF5"/>
    <w:rsid w:val="009F6BA1"/>
    <w:rsid w:val="00A76D1E"/>
    <w:rsid w:val="00AC3E36"/>
    <w:rsid w:val="00AE5152"/>
    <w:rsid w:val="00AF6979"/>
    <w:rsid w:val="00BE0EF9"/>
    <w:rsid w:val="00C4038D"/>
    <w:rsid w:val="00C61B90"/>
    <w:rsid w:val="00C659A9"/>
    <w:rsid w:val="00CB5135"/>
    <w:rsid w:val="00D41073"/>
    <w:rsid w:val="00D45745"/>
    <w:rsid w:val="00D679BC"/>
    <w:rsid w:val="00DC0497"/>
    <w:rsid w:val="00DD0682"/>
    <w:rsid w:val="00DE4EF1"/>
    <w:rsid w:val="00E21D7E"/>
    <w:rsid w:val="00E86571"/>
    <w:rsid w:val="00EA08B1"/>
    <w:rsid w:val="00EA4A26"/>
    <w:rsid w:val="00F45212"/>
    <w:rsid w:val="00F71CB2"/>
    <w:rsid w:val="00FD2AEE"/>
    <w:rsid w:val="00FD6919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5D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33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3A03-A2AF-4DE7-9A06-6DBDEB9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Rancāne</dc:creator>
  <cp:keywords/>
  <dc:description/>
  <cp:lastModifiedBy>Anna Putāne</cp:lastModifiedBy>
  <cp:revision>48</cp:revision>
  <cp:lastPrinted>2015-06-03T08:17:00Z</cp:lastPrinted>
  <dcterms:created xsi:type="dcterms:W3CDTF">2015-01-14T12:13:00Z</dcterms:created>
  <dcterms:modified xsi:type="dcterms:W3CDTF">2015-06-03T09:42:00Z</dcterms:modified>
</cp:coreProperties>
</file>