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910" w:rsidRPr="007C5713" w:rsidRDefault="002613C0" w:rsidP="00B26E81">
      <w:pPr>
        <w:pStyle w:val="NoSpacing"/>
        <w:spacing w:before="600" w:after="600"/>
        <w:jc w:val="center"/>
        <w:rPr>
          <w:rFonts w:ascii="Times New Roman" w:hAnsi="Times New Roman" w:cs="Times New Roman"/>
          <w:b/>
          <w:sz w:val="24"/>
          <w:szCs w:val="24"/>
          <w:lang w:val="lv-LV"/>
        </w:rPr>
      </w:pPr>
      <w:bookmarkStart w:id="0" w:name="OLE_LINK1"/>
      <w:bookmarkStart w:id="1" w:name="OLE_LINK2"/>
      <w:r>
        <w:rPr>
          <w:rFonts w:ascii="Times New Roman" w:hAnsi="Times New Roman" w:cs="Times New Roman"/>
          <w:b/>
          <w:sz w:val="24"/>
          <w:szCs w:val="24"/>
          <w:lang w:val="lv-LV"/>
        </w:rPr>
        <w:t>G</w:t>
      </w:r>
      <w:r w:rsidR="00D93F99" w:rsidRPr="007C5713">
        <w:rPr>
          <w:rFonts w:ascii="Times New Roman" w:hAnsi="Times New Roman" w:cs="Times New Roman"/>
          <w:b/>
          <w:sz w:val="24"/>
          <w:szCs w:val="24"/>
          <w:lang w:val="lv-LV"/>
        </w:rPr>
        <w:t>rozījumi Informācijas atklātības likumā</w:t>
      </w:r>
    </w:p>
    <w:p w:rsidR="00C267E9" w:rsidRPr="007C5713" w:rsidRDefault="004922A6" w:rsidP="00F64454">
      <w:pPr>
        <w:pStyle w:val="NoSpacing"/>
        <w:spacing w:before="600" w:after="360"/>
        <w:ind w:firstLine="426"/>
        <w:jc w:val="both"/>
        <w:rPr>
          <w:rFonts w:ascii="Times New Roman" w:hAnsi="Times New Roman" w:cs="Times New Roman"/>
          <w:b/>
          <w:sz w:val="24"/>
          <w:szCs w:val="24"/>
          <w:lang w:val="lv-LV"/>
        </w:rPr>
      </w:pPr>
      <w:r w:rsidRPr="007C5713">
        <w:rPr>
          <w:rFonts w:ascii="Times New Roman" w:hAnsi="Times New Roman" w:cs="Times New Roman"/>
          <w:sz w:val="24"/>
          <w:szCs w:val="24"/>
          <w:lang w:val="lv-LV"/>
        </w:rPr>
        <w:t>Izdarīt Informācijas atklātības likumā (Latvijas Republikas Saeimas un Ministru Kabineta Ziņotājs, 1998, 24.nr.; 2003, 12.nr.; 2004, 2., 6.nr.; 2006, 2., 21.nr.; 2009, 9.nr.</w:t>
      </w:r>
      <w:r w:rsidR="00002910" w:rsidRPr="007C5713">
        <w:rPr>
          <w:rFonts w:ascii="Times New Roman" w:hAnsi="Times New Roman" w:cs="Times New Roman"/>
          <w:sz w:val="24"/>
          <w:szCs w:val="24"/>
          <w:lang w:val="lv-LV"/>
        </w:rPr>
        <w:t>, Latvijas Vēstnesis, 2009, 97.nr.</w:t>
      </w:r>
      <w:r w:rsidRPr="007C5713">
        <w:rPr>
          <w:rFonts w:ascii="Times New Roman" w:hAnsi="Times New Roman" w:cs="Times New Roman"/>
          <w:sz w:val="24"/>
          <w:szCs w:val="24"/>
          <w:lang w:val="lv-LV"/>
        </w:rPr>
        <w:t>) šādu</w:t>
      </w:r>
      <w:r w:rsidR="00002910" w:rsidRPr="007C5713">
        <w:rPr>
          <w:rFonts w:ascii="Times New Roman" w:hAnsi="Times New Roman" w:cs="Times New Roman"/>
          <w:sz w:val="24"/>
          <w:szCs w:val="24"/>
          <w:lang w:val="lv-LV"/>
        </w:rPr>
        <w:t>s</w:t>
      </w:r>
      <w:r w:rsidRPr="007C5713">
        <w:rPr>
          <w:rFonts w:ascii="Times New Roman" w:hAnsi="Times New Roman" w:cs="Times New Roman"/>
          <w:sz w:val="24"/>
          <w:szCs w:val="24"/>
          <w:lang w:val="lv-LV"/>
        </w:rPr>
        <w:t xml:space="preserve"> grozījumu</w:t>
      </w:r>
      <w:r w:rsidR="00002910" w:rsidRPr="007C5713">
        <w:rPr>
          <w:rFonts w:ascii="Times New Roman" w:hAnsi="Times New Roman" w:cs="Times New Roman"/>
          <w:sz w:val="24"/>
          <w:szCs w:val="24"/>
          <w:lang w:val="lv-LV"/>
        </w:rPr>
        <w:t>s:</w:t>
      </w:r>
    </w:p>
    <w:bookmarkEnd w:id="0"/>
    <w:bookmarkEnd w:id="1"/>
    <w:p w:rsidR="00E724A5" w:rsidRPr="007C5713" w:rsidRDefault="00E724A5" w:rsidP="009A2DF5">
      <w:pPr>
        <w:pStyle w:val="NoSpacing"/>
        <w:numPr>
          <w:ilvl w:val="0"/>
          <w:numId w:val="3"/>
        </w:numPr>
        <w:spacing w:after="120"/>
        <w:ind w:left="426" w:hanging="426"/>
        <w:jc w:val="both"/>
        <w:rPr>
          <w:rFonts w:ascii="Times New Roman" w:hAnsi="Times New Roman" w:cs="Times New Roman"/>
          <w:sz w:val="24"/>
          <w:szCs w:val="24"/>
          <w:lang w:val="lv-LV"/>
        </w:rPr>
      </w:pPr>
      <w:r w:rsidRPr="007C5713">
        <w:rPr>
          <w:rFonts w:ascii="Times New Roman" w:hAnsi="Times New Roman" w:cs="Times New Roman"/>
          <w:sz w:val="24"/>
          <w:szCs w:val="24"/>
          <w:lang w:val="lv-LV"/>
        </w:rPr>
        <w:t>1.</w:t>
      </w:r>
      <w:r w:rsidR="00EC1663" w:rsidRPr="007C5713">
        <w:rPr>
          <w:rFonts w:ascii="Times New Roman" w:hAnsi="Times New Roman" w:cs="Times New Roman"/>
          <w:sz w:val="24"/>
          <w:szCs w:val="24"/>
          <w:lang w:val="lv-LV"/>
        </w:rPr>
        <w:t> </w:t>
      </w:r>
      <w:r w:rsidRPr="007C5713">
        <w:rPr>
          <w:rFonts w:ascii="Times New Roman" w:hAnsi="Times New Roman" w:cs="Times New Roman"/>
          <w:sz w:val="24"/>
          <w:szCs w:val="24"/>
          <w:lang w:val="lv-LV"/>
        </w:rPr>
        <w:t>pantā:</w:t>
      </w:r>
    </w:p>
    <w:p w:rsidR="00CA478B" w:rsidRPr="007C5713" w:rsidRDefault="00E724A5">
      <w:pPr>
        <w:pStyle w:val="NoSpacing"/>
        <w:spacing w:after="120"/>
        <w:ind w:firstLine="284"/>
        <w:jc w:val="both"/>
        <w:rPr>
          <w:rFonts w:ascii="Times New Roman" w:hAnsi="Times New Roman" w:cs="Times New Roman"/>
          <w:sz w:val="24"/>
          <w:szCs w:val="24"/>
          <w:lang w:val="lv-LV"/>
        </w:rPr>
      </w:pPr>
      <w:r w:rsidRPr="007C5713">
        <w:rPr>
          <w:rFonts w:ascii="Times New Roman" w:hAnsi="Times New Roman" w:cs="Times New Roman"/>
          <w:sz w:val="24"/>
          <w:szCs w:val="24"/>
          <w:lang w:val="lv-LV"/>
        </w:rPr>
        <w:t>i</w:t>
      </w:r>
      <w:r w:rsidR="00EC1663" w:rsidRPr="007C5713">
        <w:rPr>
          <w:rFonts w:ascii="Times New Roman" w:hAnsi="Times New Roman" w:cs="Times New Roman"/>
          <w:sz w:val="24"/>
          <w:szCs w:val="24"/>
          <w:lang w:val="lv-LV"/>
        </w:rPr>
        <w:t>zteikt 5.</w:t>
      </w:r>
      <w:r w:rsidR="00EC1663" w:rsidRPr="007C5713">
        <w:rPr>
          <w:lang w:val="lv-LV"/>
        </w:rPr>
        <w:t> </w:t>
      </w:r>
      <w:r w:rsidR="002111B5" w:rsidRPr="007C5713">
        <w:rPr>
          <w:rFonts w:ascii="Times New Roman" w:hAnsi="Times New Roman" w:cs="Times New Roman"/>
          <w:sz w:val="24"/>
          <w:szCs w:val="24"/>
          <w:lang w:val="lv-LV"/>
        </w:rPr>
        <w:t>punktu šādā redakcijā:</w:t>
      </w:r>
    </w:p>
    <w:p w:rsidR="00802D31" w:rsidRPr="007C5713" w:rsidRDefault="00D93F99" w:rsidP="00802D31">
      <w:pPr>
        <w:pStyle w:val="NoSpacing"/>
        <w:spacing w:after="120"/>
        <w:ind w:left="284"/>
        <w:jc w:val="both"/>
        <w:rPr>
          <w:rFonts w:ascii="Times New Roman" w:hAnsi="Times New Roman" w:cs="Times New Roman"/>
          <w:sz w:val="24"/>
          <w:szCs w:val="24"/>
          <w:lang w:val="lv-LV"/>
        </w:rPr>
      </w:pPr>
      <w:r w:rsidRPr="007C5713">
        <w:rPr>
          <w:rFonts w:ascii="Times New Roman" w:hAnsi="Times New Roman" w:cs="Times New Roman"/>
          <w:sz w:val="24"/>
          <w:szCs w:val="24"/>
          <w:lang w:val="lv-LV"/>
        </w:rPr>
        <w:t>„</w:t>
      </w:r>
      <w:r w:rsidR="00802D31" w:rsidRPr="007C5713">
        <w:rPr>
          <w:rFonts w:ascii="Times New Roman" w:hAnsi="Times New Roman" w:cs="Times New Roman"/>
          <w:sz w:val="24"/>
          <w:szCs w:val="24"/>
          <w:lang w:val="lv-LV"/>
        </w:rPr>
        <w:t>5) </w:t>
      </w:r>
      <w:proofErr w:type="spellStart"/>
      <w:r w:rsidR="00802D31" w:rsidRPr="007C5713">
        <w:rPr>
          <w:rFonts w:ascii="Times New Roman" w:hAnsi="Times New Roman" w:cs="Times New Roman"/>
          <w:sz w:val="24"/>
          <w:szCs w:val="24"/>
          <w:lang w:val="lv-LV"/>
        </w:rPr>
        <w:t>atkalizmantošana</w:t>
      </w:r>
      <w:proofErr w:type="spellEnd"/>
      <w:r w:rsidR="00802D31" w:rsidRPr="007C5713">
        <w:rPr>
          <w:rFonts w:ascii="Times New Roman" w:hAnsi="Times New Roman" w:cs="Times New Roman"/>
          <w:sz w:val="24"/>
          <w:szCs w:val="24"/>
          <w:lang w:val="lv-LV"/>
        </w:rPr>
        <w:t xml:space="preserve"> — iestādes rīcībā esošās </w:t>
      </w:r>
      <w:r w:rsidR="00002910" w:rsidRPr="007C5713">
        <w:rPr>
          <w:rFonts w:ascii="Times New Roman" w:hAnsi="Times New Roman" w:cs="Times New Roman"/>
          <w:sz w:val="24"/>
          <w:szCs w:val="24"/>
          <w:lang w:val="lv-LV"/>
        </w:rPr>
        <w:t xml:space="preserve">vispārpieejamās </w:t>
      </w:r>
      <w:r w:rsidR="00802D31" w:rsidRPr="007C5713">
        <w:rPr>
          <w:rFonts w:ascii="Times New Roman" w:hAnsi="Times New Roman" w:cs="Times New Roman"/>
          <w:sz w:val="24"/>
          <w:szCs w:val="24"/>
          <w:lang w:val="lv-LV"/>
        </w:rPr>
        <w:t>informācijas, kas radīta, īstenojot valsts pārvaldes funkcijas vai uzdevumus, izmantošana komerciāliem vai nekomerciāliem mērķiem, kas nav šīs informācijas radīšanas sākotnējais mērķis, un ko veic privātpersona</w:t>
      </w:r>
      <w:r w:rsidR="00047D35" w:rsidRPr="007C5713">
        <w:rPr>
          <w:rFonts w:ascii="Times New Roman" w:hAnsi="Times New Roman" w:cs="Times New Roman"/>
          <w:sz w:val="24"/>
          <w:szCs w:val="24"/>
          <w:lang w:val="lv-LV"/>
        </w:rPr>
        <w:t xml:space="preserve">, ja tā iestādes rīcībā esošo informāciju izmanto, neveicot </w:t>
      </w:r>
      <w:r w:rsidR="00E61582">
        <w:rPr>
          <w:rFonts w:ascii="Times New Roman" w:hAnsi="Times New Roman" w:cs="Times New Roman"/>
          <w:sz w:val="24"/>
          <w:szCs w:val="24"/>
          <w:lang w:val="lv-LV"/>
        </w:rPr>
        <w:t xml:space="preserve">valsts </w:t>
      </w:r>
      <w:r w:rsidR="00047D35" w:rsidRPr="007C5713">
        <w:rPr>
          <w:rFonts w:ascii="Times New Roman" w:hAnsi="Times New Roman" w:cs="Times New Roman"/>
          <w:sz w:val="24"/>
          <w:szCs w:val="24"/>
          <w:lang w:val="lv-LV"/>
        </w:rPr>
        <w:t>pārvaldes funkcijas vai uzdevumus;”;</w:t>
      </w:r>
    </w:p>
    <w:p w:rsidR="00FE3988" w:rsidRPr="00FE3988" w:rsidRDefault="00FE3988" w:rsidP="00FE3988">
      <w:pPr>
        <w:pStyle w:val="NoSpacing"/>
        <w:spacing w:before="240" w:after="120"/>
        <w:ind w:firstLine="284"/>
        <w:jc w:val="both"/>
        <w:rPr>
          <w:rFonts w:ascii="Times New Roman" w:hAnsi="Times New Roman" w:cs="Times New Roman"/>
          <w:sz w:val="24"/>
          <w:szCs w:val="24"/>
          <w:lang w:val="lv-LV"/>
        </w:rPr>
      </w:pPr>
      <w:r w:rsidRPr="00FE3988">
        <w:rPr>
          <w:rFonts w:ascii="Times New Roman" w:hAnsi="Times New Roman" w:cs="Times New Roman"/>
          <w:sz w:val="24"/>
          <w:szCs w:val="24"/>
          <w:lang w:val="lv-LV"/>
        </w:rPr>
        <w:t>papildināt pantu ar 6., 7., 8. un 9. punktu šādā redakcijā:</w:t>
      </w:r>
    </w:p>
    <w:p w:rsidR="00FE3988" w:rsidRPr="00FE3988" w:rsidRDefault="00FE3988" w:rsidP="00FE3988">
      <w:pPr>
        <w:pStyle w:val="NoSpacing"/>
        <w:spacing w:after="120"/>
        <w:ind w:left="284"/>
        <w:jc w:val="both"/>
        <w:rPr>
          <w:rFonts w:ascii="Times New Roman" w:hAnsi="Times New Roman" w:cs="Times New Roman"/>
          <w:sz w:val="24"/>
          <w:szCs w:val="24"/>
          <w:lang w:val="lv-LV"/>
        </w:rPr>
      </w:pPr>
      <w:r w:rsidRPr="00FE3988">
        <w:rPr>
          <w:rFonts w:ascii="Times New Roman" w:hAnsi="Times New Roman" w:cs="Times New Roman"/>
          <w:sz w:val="24"/>
          <w:szCs w:val="24"/>
          <w:lang w:val="lv-LV"/>
        </w:rPr>
        <w:t>6) mašīnlasāms formāts — datnes formāts, kas ir strukturēts tā, lai lietojumprogrammas var to automatizēti nolasīt, kā arī viegli identificēt, atpazīt un iegūt no tā specifiskus datus, tostarp atsevišķas vienības un to iekšējo struktūru;</w:t>
      </w:r>
    </w:p>
    <w:p w:rsidR="00FE3988" w:rsidRPr="00FE3988" w:rsidRDefault="00FE3988" w:rsidP="00FE3988">
      <w:pPr>
        <w:pStyle w:val="NoSpacing"/>
        <w:spacing w:after="120"/>
        <w:ind w:left="284"/>
        <w:jc w:val="both"/>
        <w:rPr>
          <w:rFonts w:ascii="Times New Roman" w:hAnsi="Times New Roman" w:cs="Times New Roman"/>
          <w:sz w:val="24"/>
          <w:szCs w:val="24"/>
          <w:lang w:val="lv-LV"/>
        </w:rPr>
      </w:pPr>
      <w:r w:rsidRPr="00FE3988">
        <w:rPr>
          <w:rFonts w:ascii="Times New Roman" w:hAnsi="Times New Roman" w:cs="Times New Roman"/>
          <w:sz w:val="24"/>
          <w:szCs w:val="24"/>
          <w:lang w:val="lv-LV"/>
        </w:rPr>
        <w:t xml:space="preserve">7) atvērts formāts — datnes formāts, kas ir platformneatkarīgs un kas ir pieejamas sabiedrībai bez jebkādiem dokumentu </w:t>
      </w:r>
      <w:proofErr w:type="spellStart"/>
      <w:r w:rsidRPr="00FE3988">
        <w:rPr>
          <w:rFonts w:ascii="Times New Roman" w:hAnsi="Times New Roman" w:cs="Times New Roman"/>
          <w:sz w:val="24"/>
          <w:szCs w:val="24"/>
          <w:lang w:val="lv-LV"/>
        </w:rPr>
        <w:t>atkalizmantošanu</w:t>
      </w:r>
      <w:proofErr w:type="spellEnd"/>
      <w:r w:rsidRPr="00FE3988">
        <w:rPr>
          <w:rFonts w:ascii="Times New Roman" w:hAnsi="Times New Roman" w:cs="Times New Roman"/>
          <w:sz w:val="24"/>
          <w:szCs w:val="24"/>
          <w:lang w:val="lv-LV"/>
        </w:rPr>
        <w:t xml:space="preserve"> traucējošiem ierobežojumiem;</w:t>
      </w:r>
    </w:p>
    <w:p w:rsidR="00FE3988" w:rsidRPr="00FE3988" w:rsidRDefault="00FE3988" w:rsidP="00FE3988">
      <w:pPr>
        <w:pStyle w:val="NoSpacing"/>
        <w:spacing w:after="120"/>
        <w:ind w:left="284"/>
        <w:jc w:val="both"/>
        <w:rPr>
          <w:rFonts w:ascii="Times New Roman" w:hAnsi="Times New Roman" w:cs="Times New Roman"/>
          <w:sz w:val="24"/>
          <w:szCs w:val="24"/>
          <w:lang w:val="lv-LV"/>
        </w:rPr>
      </w:pPr>
      <w:r w:rsidRPr="00FE3988">
        <w:rPr>
          <w:rFonts w:ascii="Times New Roman" w:hAnsi="Times New Roman" w:cs="Times New Roman"/>
          <w:sz w:val="24"/>
          <w:szCs w:val="24"/>
          <w:lang w:val="lv-LV"/>
        </w:rPr>
        <w:t>8) atvērts standarts — publiski pieejams standarts, kas ir sistematizēts rakstiski, precīzi norādot uz specifikācijas prasībām attiecībā uz programmatūras sadarbspējas nodrošināšanu;</w:t>
      </w:r>
    </w:p>
    <w:p w:rsidR="007662AF" w:rsidRPr="00FE3988" w:rsidRDefault="00FE3988" w:rsidP="00FE3988">
      <w:pPr>
        <w:pStyle w:val="NoSpacing"/>
        <w:spacing w:after="120"/>
        <w:ind w:left="284"/>
        <w:jc w:val="both"/>
        <w:rPr>
          <w:rFonts w:ascii="Times New Roman" w:hAnsi="Times New Roman" w:cs="Times New Roman"/>
          <w:sz w:val="24"/>
          <w:szCs w:val="24"/>
          <w:lang w:val="lv-LV"/>
        </w:rPr>
      </w:pPr>
      <w:r w:rsidRPr="00FE3988">
        <w:rPr>
          <w:rFonts w:ascii="Times New Roman" w:hAnsi="Times New Roman" w:cs="Times New Roman"/>
          <w:sz w:val="24"/>
          <w:szCs w:val="24"/>
          <w:lang w:val="lv-LV"/>
        </w:rPr>
        <w:t>9) metadati — strukturēta informācija, kas raksturo konkrētu informācijas kopumu.</w:t>
      </w:r>
      <w:r w:rsidR="00047D35" w:rsidRPr="00FE3988">
        <w:rPr>
          <w:rFonts w:ascii="Times New Roman" w:hAnsi="Times New Roman" w:cs="Times New Roman"/>
          <w:sz w:val="24"/>
          <w:szCs w:val="24"/>
          <w:lang w:val="lv-LV"/>
        </w:rPr>
        <w:t>”</w:t>
      </w:r>
    </w:p>
    <w:p w:rsidR="00CC323D" w:rsidRPr="00FE3988" w:rsidRDefault="00047D35">
      <w:pPr>
        <w:pStyle w:val="NoSpacing"/>
        <w:numPr>
          <w:ilvl w:val="0"/>
          <w:numId w:val="3"/>
        </w:numPr>
        <w:spacing w:before="480" w:after="120"/>
        <w:ind w:left="426" w:hanging="426"/>
        <w:jc w:val="both"/>
        <w:rPr>
          <w:rFonts w:ascii="Times New Roman" w:hAnsi="Times New Roman" w:cs="Times New Roman"/>
          <w:sz w:val="24"/>
          <w:szCs w:val="24"/>
          <w:lang w:val="lv-LV"/>
        </w:rPr>
      </w:pPr>
      <w:r w:rsidRPr="00FE3988">
        <w:rPr>
          <w:rFonts w:ascii="Times New Roman" w:hAnsi="Times New Roman" w:cs="Times New Roman"/>
          <w:sz w:val="24"/>
          <w:szCs w:val="24"/>
          <w:lang w:val="lv-LV"/>
        </w:rPr>
        <w:t>Izteikt 2. panta pirmo daļu šādā redakcijā:</w:t>
      </w:r>
    </w:p>
    <w:p w:rsidR="00547351" w:rsidRDefault="00047D35" w:rsidP="00547351">
      <w:pPr>
        <w:pStyle w:val="NoSpacing"/>
        <w:spacing w:after="120"/>
        <w:ind w:left="284"/>
        <w:jc w:val="both"/>
        <w:rPr>
          <w:rFonts w:ascii="Times New Roman" w:hAnsi="Times New Roman" w:cs="Times New Roman"/>
          <w:sz w:val="24"/>
          <w:szCs w:val="24"/>
          <w:lang w:val="lv-LV"/>
        </w:rPr>
      </w:pPr>
      <w:r w:rsidRPr="00FE3988">
        <w:rPr>
          <w:rFonts w:ascii="Times New Roman" w:hAnsi="Times New Roman" w:cs="Times New Roman"/>
          <w:sz w:val="24"/>
          <w:szCs w:val="24"/>
          <w:lang w:val="lv-LV"/>
        </w:rPr>
        <w:t>„</w:t>
      </w:r>
      <w:r w:rsidR="00EC1663" w:rsidRPr="00FE3988">
        <w:rPr>
          <w:rFonts w:ascii="Times New Roman" w:hAnsi="Times New Roman" w:cs="Times New Roman"/>
          <w:sz w:val="24"/>
          <w:szCs w:val="24"/>
          <w:lang w:val="lv-LV"/>
        </w:rPr>
        <w:t>(1) </w:t>
      </w:r>
      <w:r w:rsidR="00FE3988" w:rsidRPr="00FE3988">
        <w:rPr>
          <w:rFonts w:ascii="Times New Roman" w:hAnsi="Times New Roman" w:cs="Times New Roman"/>
          <w:sz w:val="24"/>
          <w:szCs w:val="24"/>
          <w:lang w:val="lv-LV"/>
        </w:rPr>
        <w:t>Šā likuma mērķis ir nodrošināt, lai sabiedrībai būtu pieejama informācija, kura ir iestādes rīcībā vai kuru iestādei atbilstoši tās kompetencei ir pienākums radīt, pildot valsts pārvaldes funkcijas un uzdevumus. Šis likums nosaka vienotu kārtību, kādā privātpersonas ir tiesīgas iegūt informāciju iestādē un to izmantot.</w:t>
      </w:r>
      <w:r w:rsidRPr="00FE3988">
        <w:rPr>
          <w:rFonts w:ascii="Times New Roman" w:hAnsi="Times New Roman" w:cs="Times New Roman"/>
          <w:sz w:val="24"/>
          <w:szCs w:val="24"/>
          <w:lang w:val="lv-LV"/>
        </w:rPr>
        <w:t>”</w:t>
      </w:r>
      <w:r w:rsidR="00FE3988">
        <w:rPr>
          <w:rFonts w:ascii="Times New Roman" w:hAnsi="Times New Roman" w:cs="Times New Roman"/>
          <w:sz w:val="24"/>
          <w:szCs w:val="24"/>
          <w:lang w:val="lv-LV"/>
        </w:rPr>
        <w:t>;</w:t>
      </w:r>
    </w:p>
    <w:p w:rsidR="00547351" w:rsidRPr="00547351" w:rsidRDefault="00854F76" w:rsidP="00547351">
      <w:pPr>
        <w:pStyle w:val="NoSpacing"/>
        <w:numPr>
          <w:ilvl w:val="0"/>
          <w:numId w:val="3"/>
        </w:numPr>
        <w:spacing w:before="480" w:after="120"/>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Izteikt 5. panta ceturt</w:t>
      </w:r>
      <w:r w:rsidR="00AD4C01">
        <w:rPr>
          <w:rFonts w:ascii="Times New Roman" w:hAnsi="Times New Roman" w:cs="Times New Roman"/>
          <w:sz w:val="24"/>
          <w:szCs w:val="24"/>
          <w:lang w:val="lv-LV"/>
        </w:rPr>
        <w:t>ās</w:t>
      </w:r>
      <w:r>
        <w:rPr>
          <w:rFonts w:ascii="Times New Roman" w:hAnsi="Times New Roman" w:cs="Times New Roman"/>
          <w:sz w:val="24"/>
          <w:szCs w:val="24"/>
          <w:lang w:val="lv-LV"/>
        </w:rPr>
        <w:t xml:space="preserve"> daļas pirmo teikumu</w:t>
      </w:r>
      <w:r w:rsidR="00547351" w:rsidRPr="00547351">
        <w:rPr>
          <w:rFonts w:ascii="Times New Roman" w:hAnsi="Times New Roman" w:cs="Times New Roman"/>
          <w:sz w:val="24"/>
          <w:szCs w:val="24"/>
          <w:lang w:val="lv-LV"/>
        </w:rPr>
        <w:t xml:space="preserve"> šādā redakcijā:</w:t>
      </w:r>
    </w:p>
    <w:p w:rsidR="00547351" w:rsidRDefault="00887C84" w:rsidP="00547351">
      <w:pPr>
        <w:pStyle w:val="NoSpacing"/>
        <w:spacing w:after="120"/>
        <w:ind w:left="284"/>
        <w:jc w:val="both"/>
        <w:rPr>
          <w:rFonts w:ascii="Times New Roman" w:hAnsi="Times New Roman" w:cs="Times New Roman"/>
          <w:sz w:val="24"/>
          <w:szCs w:val="24"/>
          <w:lang w:val="lv-LV"/>
        </w:rPr>
      </w:pPr>
      <w:r>
        <w:rPr>
          <w:rFonts w:ascii="Times New Roman" w:hAnsi="Times New Roman" w:cs="Times New Roman"/>
          <w:sz w:val="24"/>
          <w:szCs w:val="24"/>
          <w:lang w:val="lv-LV"/>
        </w:rPr>
        <w:t>“</w:t>
      </w:r>
      <w:r w:rsidR="00547351" w:rsidRPr="00547351">
        <w:rPr>
          <w:rFonts w:ascii="Times New Roman" w:hAnsi="Times New Roman" w:cs="Times New Roman"/>
          <w:sz w:val="24"/>
          <w:szCs w:val="24"/>
          <w:lang w:val="lv-LV"/>
        </w:rPr>
        <w:t>(4)</w:t>
      </w:r>
      <w:r w:rsidR="0024517A">
        <w:rPr>
          <w:rFonts w:ascii="Times New Roman" w:hAnsi="Times New Roman" w:cs="Times New Roman"/>
          <w:sz w:val="24"/>
          <w:szCs w:val="24"/>
          <w:lang w:val="lv-LV"/>
        </w:rPr>
        <w:t> </w:t>
      </w:r>
      <w:r w:rsidR="00547351" w:rsidRPr="00547351">
        <w:rPr>
          <w:rFonts w:ascii="Times New Roman" w:hAnsi="Times New Roman" w:cs="Times New Roman"/>
          <w:sz w:val="24"/>
          <w:szCs w:val="24"/>
          <w:lang w:val="lv-LV"/>
        </w:rPr>
        <w:t xml:space="preserve">Informācijas autors vai iestādes vadītājs ierobežotas pieejamības statusu informācijai nosaka uz laiku, kas nav ilgāks par vienu gadu, izņemot </w:t>
      </w:r>
      <w:r w:rsidR="00AD4C01" w:rsidRPr="00547351">
        <w:rPr>
          <w:rFonts w:ascii="Times New Roman" w:hAnsi="Times New Roman" w:cs="Times New Roman"/>
          <w:sz w:val="24"/>
          <w:szCs w:val="24"/>
          <w:lang w:val="lv-LV"/>
        </w:rPr>
        <w:t>š</w:t>
      </w:r>
      <w:r w:rsidR="00AD4C01">
        <w:rPr>
          <w:rFonts w:ascii="Times New Roman" w:hAnsi="Times New Roman" w:cs="Times New Roman"/>
          <w:sz w:val="24"/>
          <w:szCs w:val="24"/>
          <w:lang w:val="lv-LV"/>
        </w:rPr>
        <w:t>ā</w:t>
      </w:r>
      <w:r w:rsidR="00AD4C01" w:rsidRPr="00547351">
        <w:rPr>
          <w:rFonts w:ascii="Times New Roman" w:hAnsi="Times New Roman" w:cs="Times New Roman"/>
          <w:sz w:val="24"/>
          <w:szCs w:val="24"/>
          <w:lang w:val="lv-LV"/>
        </w:rPr>
        <w:t xml:space="preserve"> </w:t>
      </w:r>
      <w:r w:rsidR="00547351" w:rsidRPr="00547351">
        <w:rPr>
          <w:rFonts w:ascii="Times New Roman" w:hAnsi="Times New Roman" w:cs="Times New Roman"/>
          <w:sz w:val="24"/>
          <w:szCs w:val="24"/>
          <w:lang w:val="lv-LV"/>
        </w:rPr>
        <w:t>likuma 7. pantā noteiktajā gadījumā.</w:t>
      </w:r>
      <w:r>
        <w:rPr>
          <w:rFonts w:ascii="Times New Roman" w:hAnsi="Times New Roman" w:cs="Times New Roman"/>
          <w:sz w:val="24"/>
          <w:szCs w:val="24"/>
          <w:lang w:val="lv-LV"/>
        </w:rPr>
        <w:t>”;</w:t>
      </w:r>
    </w:p>
    <w:p w:rsidR="00547351" w:rsidRPr="00547351" w:rsidRDefault="00547351" w:rsidP="00614E30">
      <w:pPr>
        <w:pStyle w:val="NoSpacing"/>
        <w:numPr>
          <w:ilvl w:val="0"/>
          <w:numId w:val="3"/>
        </w:numPr>
        <w:spacing w:before="480" w:after="120"/>
        <w:ind w:left="426" w:hanging="426"/>
        <w:jc w:val="both"/>
        <w:rPr>
          <w:rFonts w:ascii="Times New Roman" w:hAnsi="Times New Roman" w:cs="Times New Roman"/>
          <w:sz w:val="24"/>
          <w:szCs w:val="24"/>
          <w:lang w:val="lv-LV"/>
        </w:rPr>
      </w:pPr>
      <w:r w:rsidRPr="00547351">
        <w:rPr>
          <w:rFonts w:ascii="Times New Roman" w:hAnsi="Times New Roman" w:cs="Times New Roman"/>
          <w:sz w:val="24"/>
          <w:szCs w:val="24"/>
          <w:lang w:val="lv-LV"/>
        </w:rPr>
        <w:t>Papildināt 7. pantu ar piekto daļu šādā redakcijā:</w:t>
      </w:r>
    </w:p>
    <w:p w:rsidR="00547351" w:rsidRPr="00FE3988" w:rsidRDefault="00887C84" w:rsidP="00547351">
      <w:pPr>
        <w:pStyle w:val="NoSpacing"/>
        <w:spacing w:after="120"/>
        <w:ind w:left="284"/>
        <w:jc w:val="both"/>
        <w:rPr>
          <w:rFonts w:ascii="Times New Roman" w:hAnsi="Times New Roman" w:cs="Times New Roman"/>
          <w:sz w:val="24"/>
          <w:szCs w:val="24"/>
          <w:lang w:val="lv-LV"/>
        </w:rPr>
      </w:pPr>
      <w:r>
        <w:rPr>
          <w:rFonts w:ascii="Times New Roman" w:hAnsi="Times New Roman" w:cs="Times New Roman"/>
          <w:sz w:val="24"/>
          <w:szCs w:val="24"/>
          <w:lang w:val="lv-LV"/>
        </w:rPr>
        <w:t>“</w:t>
      </w:r>
      <w:r w:rsidR="0024517A">
        <w:rPr>
          <w:rFonts w:ascii="Times New Roman" w:hAnsi="Times New Roman" w:cs="Times New Roman"/>
          <w:sz w:val="24"/>
          <w:szCs w:val="24"/>
          <w:lang w:val="lv-LV"/>
        </w:rPr>
        <w:t>(5) </w:t>
      </w:r>
      <w:r w:rsidR="00547351" w:rsidRPr="00547351">
        <w:rPr>
          <w:rFonts w:ascii="Times New Roman" w:hAnsi="Times New Roman" w:cs="Times New Roman"/>
          <w:sz w:val="24"/>
          <w:szCs w:val="24"/>
          <w:lang w:val="lv-LV"/>
        </w:rPr>
        <w:t xml:space="preserve">Pēc </w:t>
      </w:r>
      <w:r w:rsidR="00854F76">
        <w:rPr>
          <w:rFonts w:ascii="Times New Roman" w:hAnsi="Times New Roman" w:cs="Times New Roman"/>
          <w:sz w:val="24"/>
          <w:szCs w:val="24"/>
          <w:lang w:val="lv-LV"/>
        </w:rPr>
        <w:t>komersanta</w:t>
      </w:r>
      <w:r w:rsidR="00547351" w:rsidRPr="00547351">
        <w:rPr>
          <w:rFonts w:ascii="Times New Roman" w:hAnsi="Times New Roman" w:cs="Times New Roman"/>
          <w:sz w:val="24"/>
          <w:szCs w:val="24"/>
          <w:lang w:val="lv-LV"/>
        </w:rPr>
        <w:t xml:space="preserve"> lūguma informācijai par </w:t>
      </w:r>
      <w:r w:rsidR="00547351" w:rsidRPr="00887C84">
        <w:rPr>
          <w:rFonts w:ascii="Times New Roman" w:hAnsi="Times New Roman" w:cs="Times New Roman"/>
          <w:sz w:val="24"/>
          <w:szCs w:val="24"/>
          <w:lang w:val="lv-LV"/>
        </w:rPr>
        <w:t xml:space="preserve">komercnoslēpumu ierobežotas pieejamības statusu nosaka </w:t>
      </w:r>
      <w:r>
        <w:rPr>
          <w:rFonts w:ascii="Times New Roman" w:hAnsi="Times New Roman" w:cs="Times New Roman"/>
          <w:sz w:val="24"/>
          <w:szCs w:val="24"/>
          <w:lang w:val="lv-LV"/>
        </w:rPr>
        <w:t>l</w:t>
      </w:r>
      <w:r w:rsidR="00547351" w:rsidRPr="00547351">
        <w:rPr>
          <w:rFonts w:ascii="Times New Roman" w:hAnsi="Times New Roman" w:cs="Times New Roman"/>
          <w:sz w:val="24"/>
          <w:szCs w:val="24"/>
          <w:lang w:val="lv-LV"/>
        </w:rPr>
        <w:t xml:space="preserve">īdz brīdim, kad </w:t>
      </w:r>
      <w:r w:rsidR="00854F76">
        <w:rPr>
          <w:rFonts w:ascii="Times New Roman" w:hAnsi="Times New Roman" w:cs="Times New Roman"/>
          <w:sz w:val="24"/>
          <w:szCs w:val="24"/>
          <w:lang w:val="lv-LV"/>
        </w:rPr>
        <w:t>komersants</w:t>
      </w:r>
      <w:r w:rsidR="00547351" w:rsidRPr="00547351">
        <w:rPr>
          <w:rFonts w:ascii="Times New Roman" w:hAnsi="Times New Roman" w:cs="Times New Roman"/>
          <w:sz w:val="24"/>
          <w:szCs w:val="24"/>
          <w:lang w:val="lv-LV"/>
        </w:rPr>
        <w:t xml:space="preserve"> paziņo par tā izbeigšanu</w:t>
      </w:r>
      <w:r>
        <w:rPr>
          <w:rFonts w:ascii="Times New Roman" w:hAnsi="Times New Roman" w:cs="Times New Roman"/>
          <w:sz w:val="24"/>
          <w:szCs w:val="24"/>
          <w:lang w:val="lv-LV"/>
        </w:rPr>
        <w:t xml:space="preserve"> vai </w:t>
      </w:r>
      <w:r w:rsidR="00854F76">
        <w:rPr>
          <w:rFonts w:ascii="Times New Roman" w:hAnsi="Times New Roman" w:cs="Times New Roman"/>
          <w:sz w:val="24"/>
          <w:szCs w:val="24"/>
          <w:lang w:val="lv-LV"/>
        </w:rPr>
        <w:t xml:space="preserve">komersants </w:t>
      </w:r>
      <w:r>
        <w:rPr>
          <w:rFonts w:ascii="Times New Roman" w:hAnsi="Times New Roman" w:cs="Times New Roman"/>
          <w:sz w:val="24"/>
          <w:szCs w:val="24"/>
          <w:lang w:val="lv-LV"/>
        </w:rPr>
        <w:t>attiecīgo informāciju ir darījis publiski pieejamu</w:t>
      </w:r>
      <w:r w:rsidR="00547351" w:rsidRPr="00547351">
        <w:rPr>
          <w:rFonts w:ascii="Times New Roman" w:hAnsi="Times New Roman" w:cs="Times New Roman"/>
          <w:sz w:val="24"/>
          <w:szCs w:val="24"/>
          <w:lang w:val="lv-LV"/>
        </w:rPr>
        <w:t>.</w:t>
      </w:r>
      <w:r>
        <w:rPr>
          <w:rFonts w:ascii="Times New Roman" w:hAnsi="Times New Roman" w:cs="Times New Roman"/>
          <w:sz w:val="24"/>
          <w:szCs w:val="24"/>
          <w:lang w:val="lv-LV"/>
        </w:rPr>
        <w:t>”;</w:t>
      </w:r>
    </w:p>
    <w:p w:rsidR="00F868B3" w:rsidRPr="0057411B" w:rsidRDefault="0057411B" w:rsidP="0057411B">
      <w:pPr>
        <w:pStyle w:val="NoSpacing"/>
        <w:numPr>
          <w:ilvl w:val="0"/>
          <w:numId w:val="3"/>
        </w:numPr>
        <w:spacing w:before="480" w:after="120"/>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Papildināt 10. </w:t>
      </w:r>
      <w:r w:rsidR="00047D35" w:rsidRPr="0057411B">
        <w:rPr>
          <w:rFonts w:ascii="Times New Roman" w:hAnsi="Times New Roman" w:cs="Times New Roman"/>
          <w:sz w:val="24"/>
          <w:szCs w:val="24"/>
          <w:lang w:val="lv-LV"/>
        </w:rPr>
        <w:t>pantu ar 2.¹ daļu šādā redakcijā:</w:t>
      </w:r>
    </w:p>
    <w:p w:rsidR="0024517A" w:rsidRDefault="00047D35" w:rsidP="0024517A">
      <w:pPr>
        <w:pStyle w:val="NoSpacing"/>
        <w:spacing w:after="120"/>
        <w:ind w:left="284"/>
        <w:jc w:val="both"/>
        <w:rPr>
          <w:rFonts w:ascii="Times New Roman" w:hAnsi="Times New Roman" w:cs="Times New Roman"/>
          <w:sz w:val="24"/>
          <w:szCs w:val="24"/>
          <w:lang w:val="lv-LV"/>
        </w:rPr>
      </w:pPr>
      <w:r w:rsidRPr="00FE3988">
        <w:rPr>
          <w:rFonts w:ascii="Times New Roman" w:hAnsi="Times New Roman" w:cs="Times New Roman"/>
          <w:sz w:val="24"/>
          <w:szCs w:val="24"/>
          <w:lang w:val="lv-LV"/>
        </w:rPr>
        <w:t>„(2)</w:t>
      </w:r>
      <w:r w:rsidRPr="00FE3988">
        <w:rPr>
          <w:rFonts w:ascii="Times New Roman" w:hAnsi="Times New Roman" w:cs="Times New Roman"/>
          <w:sz w:val="24"/>
          <w:szCs w:val="24"/>
          <w:vertAlign w:val="superscript"/>
          <w:lang w:val="lv-LV"/>
        </w:rPr>
        <w:t>1 </w:t>
      </w:r>
      <w:r w:rsidR="0068620A" w:rsidRPr="0068620A">
        <w:rPr>
          <w:rFonts w:ascii="Times New Roman" w:hAnsi="Times New Roman" w:cs="Times New Roman"/>
          <w:sz w:val="24"/>
          <w:szCs w:val="24"/>
          <w:lang w:val="lv-LV"/>
        </w:rPr>
        <w:t>Vispārpieejamajai informācijai, ko ievieto internetā</w:t>
      </w:r>
      <w:r w:rsidR="006F299A">
        <w:rPr>
          <w:rFonts w:ascii="Times New Roman" w:hAnsi="Times New Roman" w:cs="Times New Roman"/>
          <w:sz w:val="24"/>
          <w:szCs w:val="24"/>
          <w:lang w:val="lv-LV"/>
        </w:rPr>
        <w:t>,</w:t>
      </w:r>
      <w:r w:rsidR="0068620A" w:rsidRPr="0068620A">
        <w:rPr>
          <w:rFonts w:ascii="Times New Roman" w:hAnsi="Times New Roman" w:cs="Times New Roman"/>
          <w:sz w:val="24"/>
          <w:szCs w:val="24"/>
          <w:lang w:val="lv-LV"/>
        </w:rPr>
        <w:t xml:space="preserve"> iestāde pēc savas iniciatīvas </w:t>
      </w:r>
      <w:r w:rsidR="0031069B" w:rsidRPr="0068620A">
        <w:rPr>
          <w:rFonts w:ascii="Times New Roman" w:hAnsi="Times New Roman" w:cs="Times New Roman"/>
          <w:sz w:val="24"/>
          <w:szCs w:val="24"/>
          <w:lang w:val="lv-LV"/>
        </w:rPr>
        <w:t>un,</w:t>
      </w:r>
      <w:r w:rsidR="0068620A" w:rsidRPr="0068620A">
        <w:rPr>
          <w:rFonts w:ascii="Times New Roman" w:hAnsi="Times New Roman" w:cs="Times New Roman"/>
          <w:sz w:val="24"/>
          <w:szCs w:val="24"/>
          <w:lang w:val="lv-LV"/>
        </w:rPr>
        <w:t xml:space="preserve"> ja tas ir lietderīgi</w:t>
      </w:r>
      <w:r w:rsidR="0031069B">
        <w:rPr>
          <w:rFonts w:ascii="Times New Roman" w:hAnsi="Times New Roman" w:cs="Times New Roman"/>
          <w:sz w:val="24"/>
          <w:szCs w:val="24"/>
          <w:lang w:val="lv-LV"/>
        </w:rPr>
        <w:t>,</w:t>
      </w:r>
      <w:r w:rsidR="0068620A" w:rsidRPr="0068620A">
        <w:rPr>
          <w:rFonts w:ascii="Times New Roman" w:hAnsi="Times New Roman" w:cs="Times New Roman"/>
          <w:sz w:val="24"/>
          <w:szCs w:val="24"/>
          <w:lang w:val="lv-LV"/>
        </w:rPr>
        <w:t xml:space="preserve"> nodrošina piekļuvi</w:t>
      </w:r>
      <w:r w:rsidR="0031069B">
        <w:rPr>
          <w:rFonts w:ascii="Times New Roman" w:hAnsi="Times New Roman" w:cs="Times New Roman"/>
          <w:sz w:val="24"/>
          <w:szCs w:val="24"/>
          <w:lang w:val="lv-LV"/>
        </w:rPr>
        <w:t>, to</w:t>
      </w:r>
      <w:r w:rsidR="008E7A03">
        <w:rPr>
          <w:rFonts w:ascii="Times New Roman" w:hAnsi="Times New Roman" w:cs="Times New Roman"/>
          <w:sz w:val="24"/>
          <w:szCs w:val="24"/>
          <w:lang w:val="lv-LV"/>
        </w:rPr>
        <w:t xml:space="preserve"> noformējot </w:t>
      </w:r>
      <w:r w:rsidR="0068620A" w:rsidRPr="0068620A">
        <w:rPr>
          <w:rFonts w:ascii="Times New Roman" w:hAnsi="Times New Roman" w:cs="Times New Roman"/>
          <w:sz w:val="24"/>
          <w:szCs w:val="24"/>
          <w:lang w:val="lv-LV"/>
        </w:rPr>
        <w:t>atbilstoši atvērtam standartam</w:t>
      </w:r>
      <w:r w:rsidR="006F299A">
        <w:rPr>
          <w:rFonts w:ascii="Times New Roman" w:hAnsi="Times New Roman" w:cs="Times New Roman"/>
          <w:sz w:val="24"/>
          <w:szCs w:val="24"/>
          <w:lang w:val="lv-LV"/>
        </w:rPr>
        <w:t>,</w:t>
      </w:r>
      <w:r w:rsidR="0068620A" w:rsidRPr="0068620A">
        <w:rPr>
          <w:rFonts w:ascii="Times New Roman" w:hAnsi="Times New Roman" w:cs="Times New Roman"/>
          <w:sz w:val="24"/>
          <w:szCs w:val="24"/>
          <w:lang w:val="lv-LV"/>
        </w:rPr>
        <w:t xml:space="preserve"> atvērt</w:t>
      </w:r>
      <w:r w:rsidR="002D7B32">
        <w:rPr>
          <w:rFonts w:ascii="Times New Roman" w:hAnsi="Times New Roman" w:cs="Times New Roman"/>
          <w:sz w:val="24"/>
          <w:szCs w:val="24"/>
          <w:lang w:val="lv-LV"/>
        </w:rPr>
        <w:t>ā</w:t>
      </w:r>
      <w:r w:rsidR="0068620A" w:rsidRPr="0068620A">
        <w:rPr>
          <w:rFonts w:ascii="Times New Roman" w:hAnsi="Times New Roman" w:cs="Times New Roman"/>
          <w:sz w:val="24"/>
          <w:szCs w:val="24"/>
          <w:lang w:val="lv-LV"/>
        </w:rPr>
        <w:t xml:space="preserve"> formāt</w:t>
      </w:r>
      <w:r w:rsidR="002D7B32">
        <w:rPr>
          <w:rFonts w:ascii="Times New Roman" w:hAnsi="Times New Roman" w:cs="Times New Roman"/>
          <w:sz w:val="24"/>
          <w:szCs w:val="24"/>
          <w:lang w:val="lv-LV"/>
        </w:rPr>
        <w:t>ā</w:t>
      </w:r>
      <w:r w:rsidR="006F299A">
        <w:rPr>
          <w:rFonts w:ascii="Times New Roman" w:hAnsi="Times New Roman" w:cs="Times New Roman"/>
          <w:sz w:val="24"/>
          <w:szCs w:val="24"/>
          <w:lang w:val="lv-LV"/>
        </w:rPr>
        <w:t xml:space="preserve"> un</w:t>
      </w:r>
      <w:r w:rsidR="0068620A" w:rsidRPr="0068620A">
        <w:rPr>
          <w:rFonts w:ascii="Times New Roman" w:hAnsi="Times New Roman" w:cs="Times New Roman"/>
          <w:sz w:val="24"/>
          <w:szCs w:val="24"/>
          <w:lang w:val="lv-LV"/>
        </w:rPr>
        <w:t xml:space="preserve"> mašīnlasāmā veidā kopā ar tās metadatiem.</w:t>
      </w:r>
      <w:r w:rsidR="0068620A">
        <w:rPr>
          <w:rFonts w:ascii="Times New Roman" w:hAnsi="Times New Roman" w:cs="Times New Roman"/>
          <w:sz w:val="24"/>
          <w:szCs w:val="24"/>
          <w:lang w:val="lv-LV"/>
        </w:rPr>
        <w:t>”</w:t>
      </w:r>
    </w:p>
    <w:p w:rsidR="007B6467" w:rsidRPr="007C5713" w:rsidRDefault="00047D35" w:rsidP="00F64454">
      <w:pPr>
        <w:pStyle w:val="NoSpacing"/>
        <w:numPr>
          <w:ilvl w:val="0"/>
          <w:numId w:val="3"/>
        </w:numPr>
        <w:spacing w:before="480" w:after="120"/>
        <w:ind w:left="426" w:hanging="426"/>
        <w:jc w:val="both"/>
        <w:rPr>
          <w:rFonts w:ascii="Times New Roman" w:hAnsi="Times New Roman" w:cs="Times New Roman"/>
          <w:sz w:val="24"/>
          <w:szCs w:val="24"/>
          <w:lang w:val="lv-LV"/>
        </w:rPr>
      </w:pPr>
      <w:r w:rsidRPr="00FE3988">
        <w:rPr>
          <w:rFonts w:ascii="Times New Roman" w:hAnsi="Times New Roman" w:cs="Times New Roman"/>
          <w:sz w:val="24"/>
          <w:szCs w:val="24"/>
          <w:lang w:val="lv-LV"/>
        </w:rPr>
        <w:t>Papildināt 11.</w:t>
      </w:r>
      <w:r w:rsidRPr="00FE3988">
        <w:rPr>
          <w:rFonts w:ascii="Times New Roman" w:hAnsi="Times New Roman" w:cs="Times New Roman"/>
          <w:sz w:val="24"/>
          <w:szCs w:val="24"/>
          <w:vertAlign w:val="superscript"/>
          <w:lang w:val="lv-LV"/>
        </w:rPr>
        <w:t>2</w:t>
      </w:r>
      <w:r w:rsidRPr="00FE3988">
        <w:rPr>
          <w:rFonts w:ascii="Times New Roman" w:hAnsi="Times New Roman" w:cs="Times New Roman"/>
          <w:sz w:val="24"/>
          <w:szCs w:val="24"/>
          <w:lang w:val="lv-LV"/>
        </w:rPr>
        <w:t xml:space="preserve"> pantu ar </w:t>
      </w:r>
      <w:r w:rsidR="008C1035">
        <w:rPr>
          <w:rFonts w:ascii="Times New Roman" w:hAnsi="Times New Roman" w:cs="Times New Roman"/>
          <w:sz w:val="24"/>
          <w:szCs w:val="24"/>
          <w:lang w:val="lv-LV"/>
        </w:rPr>
        <w:t xml:space="preserve">piekto </w:t>
      </w:r>
      <w:r w:rsidRPr="00FE3988">
        <w:rPr>
          <w:rFonts w:ascii="Times New Roman" w:hAnsi="Times New Roman" w:cs="Times New Roman"/>
          <w:sz w:val="24"/>
          <w:szCs w:val="24"/>
          <w:lang w:val="lv-LV"/>
        </w:rPr>
        <w:t>daļu šādā redakcijā</w:t>
      </w:r>
      <w:r w:rsidRPr="007C5713">
        <w:rPr>
          <w:rFonts w:ascii="Times New Roman" w:hAnsi="Times New Roman" w:cs="Times New Roman"/>
          <w:sz w:val="24"/>
          <w:szCs w:val="24"/>
          <w:lang w:val="lv-LV"/>
        </w:rPr>
        <w:t>:</w:t>
      </w:r>
    </w:p>
    <w:p w:rsidR="00547351" w:rsidRDefault="00047D35" w:rsidP="00547351">
      <w:pPr>
        <w:pStyle w:val="NoSpacing"/>
        <w:spacing w:after="120"/>
        <w:ind w:left="284"/>
        <w:jc w:val="both"/>
        <w:rPr>
          <w:rFonts w:ascii="Times New Roman" w:hAnsi="Times New Roman" w:cs="Times New Roman"/>
          <w:sz w:val="24"/>
          <w:szCs w:val="24"/>
          <w:lang w:val="lv-LV"/>
        </w:rPr>
      </w:pPr>
      <w:r w:rsidRPr="007C5713">
        <w:rPr>
          <w:rFonts w:ascii="Times New Roman" w:hAnsi="Times New Roman" w:cs="Times New Roman"/>
          <w:sz w:val="24"/>
          <w:szCs w:val="24"/>
          <w:lang w:val="lv-LV"/>
        </w:rPr>
        <w:t>„(5)</w:t>
      </w:r>
      <w:r w:rsidR="0068620A">
        <w:rPr>
          <w:rFonts w:ascii="Times New Roman" w:hAnsi="Times New Roman" w:cs="Times New Roman"/>
          <w:sz w:val="24"/>
          <w:szCs w:val="24"/>
          <w:lang w:val="lv-LV"/>
        </w:rPr>
        <w:t> </w:t>
      </w:r>
      <w:r w:rsidRPr="007C5713">
        <w:rPr>
          <w:rFonts w:ascii="Times New Roman" w:hAnsi="Times New Roman" w:cs="Times New Roman"/>
          <w:sz w:val="24"/>
          <w:szCs w:val="24"/>
          <w:lang w:val="lv-LV"/>
        </w:rPr>
        <w:t>Iestādei nav pienākum</w:t>
      </w:r>
      <w:r w:rsidR="004D12B4">
        <w:rPr>
          <w:rFonts w:ascii="Times New Roman" w:hAnsi="Times New Roman" w:cs="Times New Roman"/>
          <w:sz w:val="24"/>
          <w:szCs w:val="24"/>
          <w:lang w:val="lv-LV"/>
        </w:rPr>
        <w:t>s</w:t>
      </w:r>
      <w:r w:rsidR="00C95D4E">
        <w:rPr>
          <w:rFonts w:ascii="Times New Roman" w:hAnsi="Times New Roman" w:cs="Times New Roman"/>
          <w:sz w:val="24"/>
          <w:szCs w:val="24"/>
          <w:lang w:val="lv-LV"/>
        </w:rPr>
        <w:t xml:space="preserve"> savākt,</w:t>
      </w:r>
      <w:r w:rsidRPr="007C5713">
        <w:rPr>
          <w:rFonts w:ascii="Times New Roman" w:hAnsi="Times New Roman" w:cs="Times New Roman"/>
          <w:sz w:val="24"/>
          <w:szCs w:val="24"/>
          <w:lang w:val="lv-LV"/>
        </w:rPr>
        <w:t xml:space="preserve"> radīt, glabāt vai pārveidot informāciju tikai </w:t>
      </w:r>
      <w:proofErr w:type="spellStart"/>
      <w:r w:rsidRPr="007C5713">
        <w:rPr>
          <w:rFonts w:ascii="Times New Roman" w:hAnsi="Times New Roman" w:cs="Times New Roman"/>
          <w:sz w:val="24"/>
          <w:szCs w:val="24"/>
          <w:lang w:val="lv-LV"/>
        </w:rPr>
        <w:t>atkalizmantoš</w:t>
      </w:r>
      <w:r w:rsidR="00547351">
        <w:rPr>
          <w:rFonts w:ascii="Times New Roman" w:hAnsi="Times New Roman" w:cs="Times New Roman"/>
          <w:sz w:val="24"/>
          <w:szCs w:val="24"/>
          <w:lang w:val="lv-LV"/>
        </w:rPr>
        <w:t>anas</w:t>
      </w:r>
      <w:proofErr w:type="spellEnd"/>
      <w:r w:rsidR="00547351">
        <w:rPr>
          <w:rFonts w:ascii="Times New Roman" w:hAnsi="Times New Roman" w:cs="Times New Roman"/>
          <w:sz w:val="24"/>
          <w:szCs w:val="24"/>
          <w:lang w:val="lv-LV"/>
        </w:rPr>
        <w:t xml:space="preserve"> pieprasījumu izpildīšanai.”</w:t>
      </w:r>
    </w:p>
    <w:p w:rsidR="00547351" w:rsidRDefault="00547351" w:rsidP="00547351">
      <w:pPr>
        <w:pStyle w:val="NoSpacing"/>
        <w:numPr>
          <w:ilvl w:val="0"/>
          <w:numId w:val="3"/>
        </w:numPr>
        <w:spacing w:before="480" w:after="120"/>
        <w:ind w:left="426" w:hanging="426"/>
        <w:jc w:val="both"/>
        <w:rPr>
          <w:rFonts w:ascii="Times New Roman" w:hAnsi="Times New Roman" w:cs="Times New Roman"/>
          <w:sz w:val="24"/>
          <w:szCs w:val="24"/>
          <w:lang w:val="lv-LV"/>
        </w:rPr>
      </w:pPr>
      <w:r w:rsidRPr="00802D31">
        <w:rPr>
          <w:rFonts w:ascii="Times New Roman" w:hAnsi="Times New Roman" w:cs="Times New Roman"/>
          <w:sz w:val="24"/>
          <w:szCs w:val="24"/>
          <w:lang w:val="lv-LV"/>
        </w:rPr>
        <w:t>Papildināt 1</w:t>
      </w:r>
      <w:r>
        <w:rPr>
          <w:rFonts w:ascii="Times New Roman" w:hAnsi="Times New Roman" w:cs="Times New Roman"/>
          <w:sz w:val="24"/>
          <w:szCs w:val="24"/>
          <w:lang w:val="lv-LV"/>
        </w:rPr>
        <w:t>2</w:t>
      </w:r>
      <w:r w:rsidRPr="00802D31">
        <w:rPr>
          <w:rFonts w:ascii="Times New Roman" w:hAnsi="Times New Roman" w:cs="Times New Roman"/>
          <w:sz w:val="24"/>
          <w:szCs w:val="24"/>
          <w:lang w:val="lv-LV"/>
        </w:rPr>
        <w:t>. </w:t>
      </w:r>
      <w:r>
        <w:rPr>
          <w:rFonts w:ascii="Times New Roman" w:hAnsi="Times New Roman" w:cs="Times New Roman"/>
          <w:sz w:val="24"/>
          <w:szCs w:val="24"/>
          <w:lang w:val="lv-LV"/>
        </w:rPr>
        <w:t>p</w:t>
      </w:r>
      <w:r w:rsidRPr="00802D31">
        <w:rPr>
          <w:rFonts w:ascii="Times New Roman" w:hAnsi="Times New Roman" w:cs="Times New Roman"/>
          <w:sz w:val="24"/>
          <w:szCs w:val="24"/>
          <w:lang w:val="lv-LV"/>
        </w:rPr>
        <w:t>antu</w:t>
      </w:r>
      <w:r>
        <w:rPr>
          <w:rFonts w:ascii="Times New Roman" w:hAnsi="Times New Roman" w:cs="Times New Roman"/>
          <w:sz w:val="24"/>
          <w:szCs w:val="24"/>
          <w:lang w:val="lv-LV"/>
        </w:rPr>
        <w:t xml:space="preserve"> ar</w:t>
      </w:r>
      <w:r w:rsidRPr="00802D31">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piekto </w:t>
      </w:r>
      <w:r w:rsidRPr="00802D31">
        <w:rPr>
          <w:rFonts w:ascii="Times New Roman" w:hAnsi="Times New Roman" w:cs="Times New Roman"/>
          <w:sz w:val="24"/>
          <w:szCs w:val="24"/>
          <w:lang w:val="lv-LV"/>
        </w:rPr>
        <w:t>daļu šādā redakcijā:</w:t>
      </w:r>
    </w:p>
    <w:p w:rsidR="007F647D" w:rsidRDefault="00547351" w:rsidP="007F647D">
      <w:pPr>
        <w:pStyle w:val="NoSpacing"/>
        <w:spacing w:after="120"/>
        <w:ind w:left="284"/>
        <w:jc w:val="both"/>
        <w:rPr>
          <w:rFonts w:ascii="Times New Roman" w:hAnsi="Times New Roman" w:cs="Times New Roman"/>
          <w:sz w:val="24"/>
          <w:szCs w:val="24"/>
          <w:lang w:val="lv-LV"/>
        </w:rPr>
      </w:pPr>
      <w:r>
        <w:rPr>
          <w:rFonts w:ascii="Times New Roman" w:hAnsi="Times New Roman" w:cs="Times New Roman"/>
          <w:sz w:val="24"/>
          <w:szCs w:val="24"/>
          <w:lang w:val="lv-LV"/>
        </w:rPr>
        <w:t>„</w:t>
      </w:r>
      <w:r w:rsidR="002E01A7" w:rsidRPr="002E01A7">
        <w:rPr>
          <w:rFonts w:ascii="Times New Roman" w:hAnsi="Times New Roman" w:cs="Times New Roman"/>
          <w:sz w:val="24"/>
          <w:szCs w:val="24"/>
          <w:lang w:val="lv-LV"/>
        </w:rPr>
        <w:t>(5) Ja iestāde atsaka sniegt pieprasīto informāciju</w:t>
      </w:r>
      <w:r w:rsidR="00AD4C01">
        <w:rPr>
          <w:rFonts w:ascii="Times New Roman" w:hAnsi="Times New Roman" w:cs="Times New Roman"/>
          <w:sz w:val="24"/>
          <w:szCs w:val="24"/>
          <w:lang w:val="lv-LV"/>
        </w:rPr>
        <w:t xml:space="preserve"> </w:t>
      </w:r>
      <w:proofErr w:type="spellStart"/>
      <w:r w:rsidR="00AD4C01">
        <w:rPr>
          <w:rFonts w:ascii="Times New Roman" w:hAnsi="Times New Roman" w:cs="Times New Roman"/>
          <w:sz w:val="24"/>
          <w:szCs w:val="24"/>
          <w:lang w:val="lv-LV"/>
        </w:rPr>
        <w:t>atkalizmantošanai</w:t>
      </w:r>
      <w:proofErr w:type="spellEnd"/>
      <w:r w:rsidR="002E01A7" w:rsidRPr="002E01A7">
        <w:rPr>
          <w:rFonts w:ascii="Times New Roman" w:hAnsi="Times New Roman" w:cs="Times New Roman"/>
          <w:sz w:val="24"/>
          <w:szCs w:val="24"/>
          <w:lang w:val="lv-LV"/>
        </w:rPr>
        <w:t>, to pamatojot ar trešās personas intelektuālā īpašuma tiesību aizsardzību, vai, ja iestādei pieprasīto informāciju nav tiesību izsniegt trešās personas (licenciāra) noteikto nosacījumu dēļ, iestāde rakstveida atteikumā norāda trešo personu, kuras intelektuālā īpa</w:t>
      </w:r>
      <w:r w:rsidR="007F647D">
        <w:rPr>
          <w:rFonts w:ascii="Times New Roman" w:hAnsi="Times New Roman" w:cs="Times New Roman"/>
          <w:sz w:val="24"/>
          <w:szCs w:val="24"/>
          <w:lang w:val="lv-LV"/>
        </w:rPr>
        <w:t xml:space="preserve">šuma tiesības tiek aizsargātas, </w:t>
      </w:r>
      <w:r w:rsidR="007F647D" w:rsidRPr="007F647D">
        <w:rPr>
          <w:rFonts w:ascii="Times New Roman" w:hAnsi="Times New Roman" w:cs="Times New Roman"/>
          <w:sz w:val="24"/>
          <w:szCs w:val="24"/>
          <w:lang w:val="lv-LV"/>
        </w:rPr>
        <w:t xml:space="preserve">ja iestādei tāda ir zināma, vai licenciāru, kas iestādei piešķīris attiecīgā intelektuālā īpašuma tiesību objekta izmantošanas tiesības. </w:t>
      </w:r>
      <w:r w:rsidR="006E7C3F" w:rsidRPr="007F647D">
        <w:rPr>
          <w:rFonts w:ascii="Times New Roman" w:hAnsi="Times New Roman" w:cs="Times New Roman"/>
          <w:sz w:val="24"/>
          <w:szCs w:val="24"/>
          <w:lang w:val="lv-LV"/>
        </w:rPr>
        <w:t>Šāda norāde</w:t>
      </w:r>
      <w:r w:rsidR="007F647D" w:rsidRPr="007F647D">
        <w:rPr>
          <w:rFonts w:ascii="Times New Roman" w:hAnsi="Times New Roman" w:cs="Times New Roman"/>
          <w:sz w:val="24"/>
          <w:szCs w:val="24"/>
          <w:lang w:val="lv-LV"/>
        </w:rPr>
        <w:t xml:space="preserve"> atteikumā nav jāsniedz bibliotēkām, muzejiem un arhīviem.</w:t>
      </w:r>
      <w:r w:rsidR="007F647D">
        <w:rPr>
          <w:rFonts w:ascii="Times New Roman" w:hAnsi="Times New Roman" w:cs="Times New Roman"/>
          <w:sz w:val="24"/>
          <w:szCs w:val="24"/>
          <w:lang w:val="lv-LV"/>
        </w:rPr>
        <w:t>”</w:t>
      </w:r>
    </w:p>
    <w:p w:rsidR="00711309" w:rsidRPr="00547351" w:rsidRDefault="00711309" w:rsidP="00711309">
      <w:pPr>
        <w:pStyle w:val="NoSpacing"/>
        <w:numPr>
          <w:ilvl w:val="0"/>
          <w:numId w:val="3"/>
        </w:numPr>
        <w:spacing w:before="480" w:after="120"/>
        <w:ind w:left="426" w:hanging="426"/>
        <w:jc w:val="both"/>
        <w:rPr>
          <w:rFonts w:ascii="Times New Roman" w:hAnsi="Times New Roman" w:cs="Times New Roman"/>
          <w:sz w:val="24"/>
          <w:szCs w:val="24"/>
          <w:lang w:val="lv-LV"/>
        </w:rPr>
      </w:pPr>
      <w:r w:rsidRPr="00547351">
        <w:rPr>
          <w:rFonts w:ascii="Times New Roman" w:hAnsi="Times New Roman" w:cs="Times New Roman"/>
          <w:sz w:val="24"/>
          <w:szCs w:val="24"/>
          <w:lang w:val="lv-LV"/>
        </w:rPr>
        <w:t xml:space="preserve">Izteikt </w:t>
      </w:r>
      <w:r>
        <w:rPr>
          <w:rFonts w:ascii="Times New Roman" w:hAnsi="Times New Roman" w:cs="Times New Roman"/>
          <w:sz w:val="24"/>
          <w:szCs w:val="24"/>
          <w:lang w:val="lv-LV"/>
        </w:rPr>
        <w:t>13</w:t>
      </w:r>
      <w:r w:rsidRPr="00547351">
        <w:rPr>
          <w:rFonts w:ascii="Times New Roman" w:hAnsi="Times New Roman" w:cs="Times New Roman"/>
          <w:sz w:val="24"/>
          <w:szCs w:val="24"/>
          <w:lang w:val="lv-LV"/>
        </w:rPr>
        <w:t xml:space="preserve">. panta </w:t>
      </w:r>
      <w:r w:rsidR="00AC5070">
        <w:rPr>
          <w:rFonts w:ascii="Times New Roman" w:hAnsi="Times New Roman" w:cs="Times New Roman"/>
          <w:sz w:val="24"/>
          <w:szCs w:val="24"/>
          <w:lang w:val="lv-LV"/>
        </w:rPr>
        <w:t>otro</w:t>
      </w:r>
      <w:r w:rsidRPr="00547351">
        <w:rPr>
          <w:rFonts w:ascii="Times New Roman" w:hAnsi="Times New Roman" w:cs="Times New Roman"/>
          <w:sz w:val="24"/>
          <w:szCs w:val="24"/>
          <w:lang w:val="lv-LV"/>
        </w:rPr>
        <w:t xml:space="preserve"> daļu šādā redakcijā:</w:t>
      </w:r>
    </w:p>
    <w:p w:rsidR="00711309" w:rsidRPr="00547351" w:rsidRDefault="00711309" w:rsidP="00711309">
      <w:pPr>
        <w:pStyle w:val="NoSpacing"/>
        <w:spacing w:after="120"/>
        <w:ind w:left="284"/>
        <w:jc w:val="both"/>
        <w:rPr>
          <w:rFonts w:ascii="Times New Roman" w:hAnsi="Times New Roman" w:cs="Times New Roman"/>
          <w:sz w:val="24"/>
          <w:szCs w:val="24"/>
          <w:lang w:val="lv-LV"/>
        </w:rPr>
      </w:pPr>
      <w:r>
        <w:rPr>
          <w:rFonts w:ascii="Times New Roman" w:hAnsi="Times New Roman" w:cs="Times New Roman"/>
          <w:sz w:val="24"/>
          <w:szCs w:val="24"/>
          <w:lang w:val="lv-LV"/>
        </w:rPr>
        <w:t>“</w:t>
      </w:r>
      <w:r w:rsidRPr="00711309">
        <w:rPr>
          <w:rFonts w:ascii="Times New Roman" w:hAnsi="Times New Roman" w:cs="Times New Roman"/>
          <w:sz w:val="24"/>
          <w:szCs w:val="24"/>
          <w:lang w:val="lv-LV"/>
        </w:rPr>
        <w:t>(2) Maksa par informācijas sniegšanu nedrīkst pārsniegt informācijas radīšanas un apstrādes (savākšanas, izgatavošanas, reproducēšanas, izplatīšanas u.tml.) izdevumus. Izdodot normatīvos aktus par maksas pakalpojumiem par informācijas izsniegšanu, ņem vērā, ka maksā nedrīkst iekļaut izdevumus, kas radušies, risinot juridiskos vai politiskos jautājumus, kuri saistīti ar atbildes sniegšanu uz informācijas pieprasījumu, kā arī informācijas meklēšanas izdevumus</w:t>
      </w:r>
      <w:r w:rsidR="00FD47EE" w:rsidRPr="00FD47EE">
        <w:rPr>
          <w:rFonts w:ascii="Times New Roman" w:hAnsi="Times New Roman" w:cs="Times New Roman"/>
          <w:sz w:val="24"/>
          <w:szCs w:val="24"/>
          <w:lang w:val="lv-LV"/>
        </w:rPr>
        <w:t xml:space="preserve">. Ja informāciju </w:t>
      </w:r>
      <w:proofErr w:type="spellStart"/>
      <w:r w:rsidR="00FD47EE" w:rsidRPr="00FD47EE">
        <w:rPr>
          <w:rFonts w:ascii="Times New Roman" w:hAnsi="Times New Roman" w:cs="Times New Roman"/>
          <w:sz w:val="24"/>
          <w:szCs w:val="24"/>
          <w:lang w:val="lv-LV"/>
        </w:rPr>
        <w:t>atkalizmantošanai</w:t>
      </w:r>
      <w:proofErr w:type="spellEnd"/>
      <w:r w:rsidR="00FD47EE" w:rsidRPr="00FD47EE">
        <w:rPr>
          <w:rFonts w:ascii="Times New Roman" w:hAnsi="Times New Roman" w:cs="Times New Roman"/>
          <w:sz w:val="24"/>
          <w:szCs w:val="24"/>
          <w:lang w:val="lv-LV"/>
        </w:rPr>
        <w:t xml:space="preserve"> izsniedz no bibliotēkas, Latvijas valsts arhīva vai muzeja krājuma, maksā par informācijas sniegšanu var iekļaut arī saglabāšanas un tiesību iegūšanas izmaksas.</w:t>
      </w:r>
      <w:r>
        <w:rPr>
          <w:rFonts w:ascii="Times New Roman" w:hAnsi="Times New Roman" w:cs="Times New Roman"/>
          <w:sz w:val="24"/>
          <w:szCs w:val="24"/>
          <w:lang w:val="lv-LV"/>
        </w:rPr>
        <w:t>”;</w:t>
      </w:r>
    </w:p>
    <w:p w:rsidR="00711309" w:rsidRPr="00547351" w:rsidRDefault="00711309" w:rsidP="00711309">
      <w:pPr>
        <w:pStyle w:val="NoSpacing"/>
        <w:numPr>
          <w:ilvl w:val="0"/>
          <w:numId w:val="3"/>
        </w:numPr>
        <w:spacing w:before="480" w:after="120"/>
        <w:ind w:left="426" w:hanging="426"/>
        <w:jc w:val="both"/>
        <w:rPr>
          <w:rFonts w:ascii="Times New Roman" w:hAnsi="Times New Roman" w:cs="Times New Roman"/>
          <w:sz w:val="24"/>
          <w:szCs w:val="24"/>
          <w:lang w:val="lv-LV"/>
        </w:rPr>
      </w:pPr>
      <w:r w:rsidRPr="00547351">
        <w:rPr>
          <w:rFonts w:ascii="Times New Roman" w:hAnsi="Times New Roman" w:cs="Times New Roman"/>
          <w:sz w:val="24"/>
          <w:szCs w:val="24"/>
          <w:lang w:val="lv-LV"/>
        </w:rPr>
        <w:t xml:space="preserve">Izteikt </w:t>
      </w:r>
      <w:r>
        <w:rPr>
          <w:rFonts w:ascii="Times New Roman" w:hAnsi="Times New Roman" w:cs="Times New Roman"/>
          <w:sz w:val="24"/>
          <w:szCs w:val="24"/>
          <w:lang w:val="lv-LV"/>
        </w:rPr>
        <w:t>17. pant</w:t>
      </w:r>
      <w:r w:rsidRPr="00547351">
        <w:rPr>
          <w:rFonts w:ascii="Times New Roman" w:hAnsi="Times New Roman" w:cs="Times New Roman"/>
          <w:sz w:val="24"/>
          <w:szCs w:val="24"/>
          <w:lang w:val="lv-LV"/>
        </w:rPr>
        <w:t>u šādā redakcijā:</w:t>
      </w:r>
    </w:p>
    <w:p w:rsidR="00711309" w:rsidRPr="00547351" w:rsidRDefault="00711309" w:rsidP="00711309">
      <w:pPr>
        <w:pStyle w:val="NoSpacing"/>
        <w:spacing w:after="120"/>
        <w:ind w:left="284"/>
        <w:jc w:val="both"/>
        <w:rPr>
          <w:rFonts w:ascii="Times New Roman" w:hAnsi="Times New Roman" w:cs="Times New Roman"/>
          <w:sz w:val="24"/>
          <w:szCs w:val="24"/>
          <w:lang w:val="lv-LV"/>
        </w:rPr>
      </w:pPr>
      <w:r>
        <w:rPr>
          <w:rFonts w:ascii="Times New Roman" w:hAnsi="Times New Roman" w:cs="Times New Roman"/>
          <w:sz w:val="24"/>
          <w:szCs w:val="24"/>
          <w:lang w:val="lv-LV"/>
        </w:rPr>
        <w:t>“</w:t>
      </w:r>
      <w:r w:rsidR="00F22A47" w:rsidRPr="00F22A47">
        <w:rPr>
          <w:rFonts w:ascii="Times New Roman" w:hAnsi="Times New Roman" w:cs="Times New Roman"/>
          <w:sz w:val="24"/>
          <w:szCs w:val="24"/>
          <w:lang w:val="lv-LV"/>
        </w:rPr>
        <w:t>Ie</w:t>
      </w:r>
      <w:r w:rsidRPr="00711309">
        <w:rPr>
          <w:rFonts w:ascii="Times New Roman" w:hAnsi="Times New Roman" w:cs="Times New Roman"/>
          <w:sz w:val="24"/>
          <w:szCs w:val="24"/>
          <w:lang w:val="lv-LV"/>
        </w:rPr>
        <w:t xml:space="preserve">stāde, neierobežojot konkurenci, var paredzēt </w:t>
      </w:r>
      <w:proofErr w:type="spellStart"/>
      <w:r w:rsidRPr="00711309">
        <w:rPr>
          <w:rFonts w:ascii="Times New Roman" w:hAnsi="Times New Roman" w:cs="Times New Roman"/>
          <w:sz w:val="24"/>
          <w:szCs w:val="24"/>
          <w:lang w:val="lv-LV"/>
        </w:rPr>
        <w:t>atkalizmantošanas</w:t>
      </w:r>
      <w:proofErr w:type="spellEnd"/>
      <w:r w:rsidRPr="00711309">
        <w:rPr>
          <w:rFonts w:ascii="Times New Roman" w:hAnsi="Times New Roman" w:cs="Times New Roman"/>
          <w:sz w:val="24"/>
          <w:szCs w:val="24"/>
          <w:lang w:val="lv-LV"/>
        </w:rPr>
        <w:t xml:space="preserve"> nosacījumus.</w:t>
      </w:r>
      <w:r>
        <w:rPr>
          <w:rFonts w:ascii="Times New Roman" w:hAnsi="Times New Roman" w:cs="Times New Roman"/>
          <w:sz w:val="24"/>
          <w:szCs w:val="24"/>
          <w:lang w:val="lv-LV"/>
        </w:rPr>
        <w:t>”;</w:t>
      </w:r>
    </w:p>
    <w:p w:rsidR="00BA1742" w:rsidRPr="007C5713" w:rsidRDefault="00047D35" w:rsidP="00893A9D">
      <w:pPr>
        <w:pStyle w:val="NoSpacing"/>
        <w:numPr>
          <w:ilvl w:val="0"/>
          <w:numId w:val="3"/>
        </w:numPr>
        <w:spacing w:before="480" w:after="120"/>
        <w:ind w:left="426" w:hanging="426"/>
        <w:jc w:val="both"/>
        <w:rPr>
          <w:rFonts w:ascii="Times New Roman" w:hAnsi="Times New Roman" w:cs="Times New Roman"/>
          <w:sz w:val="24"/>
          <w:szCs w:val="24"/>
          <w:lang w:val="lv-LV"/>
        </w:rPr>
      </w:pPr>
      <w:r w:rsidRPr="007C5713">
        <w:rPr>
          <w:rFonts w:ascii="Times New Roman" w:hAnsi="Times New Roman" w:cs="Times New Roman"/>
          <w:sz w:val="24"/>
          <w:szCs w:val="24"/>
          <w:lang w:val="lv-LV"/>
        </w:rPr>
        <w:t xml:space="preserve">Papildināt 18. pantu ar trešo </w:t>
      </w:r>
      <w:r w:rsidR="006010D9">
        <w:rPr>
          <w:rFonts w:ascii="Times New Roman" w:hAnsi="Times New Roman" w:cs="Times New Roman"/>
          <w:sz w:val="24"/>
          <w:szCs w:val="24"/>
          <w:lang w:val="lv-LV"/>
        </w:rPr>
        <w:t xml:space="preserve">un ceturto </w:t>
      </w:r>
      <w:r w:rsidRPr="007C5713">
        <w:rPr>
          <w:rFonts w:ascii="Times New Roman" w:hAnsi="Times New Roman" w:cs="Times New Roman"/>
          <w:sz w:val="24"/>
          <w:szCs w:val="24"/>
          <w:lang w:val="lv-LV"/>
        </w:rPr>
        <w:t>daļu šādā redakcijā:</w:t>
      </w:r>
    </w:p>
    <w:p w:rsidR="00E97E48" w:rsidRDefault="00047D35">
      <w:pPr>
        <w:pStyle w:val="NoSpacing"/>
        <w:spacing w:after="120"/>
        <w:ind w:left="284"/>
        <w:jc w:val="both"/>
        <w:rPr>
          <w:rFonts w:ascii="Times New Roman" w:hAnsi="Times New Roman" w:cs="Times New Roman"/>
          <w:sz w:val="24"/>
          <w:szCs w:val="24"/>
          <w:lang w:val="lv-LV"/>
        </w:rPr>
      </w:pPr>
      <w:r w:rsidRPr="007C5713">
        <w:rPr>
          <w:rFonts w:ascii="Times New Roman" w:hAnsi="Times New Roman" w:cs="Times New Roman"/>
          <w:sz w:val="24"/>
          <w:szCs w:val="24"/>
          <w:lang w:val="lv-LV"/>
        </w:rPr>
        <w:t xml:space="preserve">„(3) Iestādei bez maksas nodrošina uz ekskluzīvās vienošanās pamata digitalizēto kultūras resursu kopiju, kas pieejama </w:t>
      </w:r>
      <w:proofErr w:type="spellStart"/>
      <w:r w:rsidRPr="007C5713">
        <w:rPr>
          <w:rFonts w:ascii="Times New Roman" w:hAnsi="Times New Roman" w:cs="Times New Roman"/>
          <w:sz w:val="24"/>
          <w:szCs w:val="24"/>
          <w:lang w:val="lv-LV"/>
        </w:rPr>
        <w:t>atkalizmantošanai</w:t>
      </w:r>
      <w:proofErr w:type="spellEnd"/>
      <w:r w:rsidRPr="007C5713">
        <w:rPr>
          <w:rFonts w:ascii="Times New Roman" w:hAnsi="Times New Roman" w:cs="Times New Roman"/>
          <w:sz w:val="24"/>
          <w:szCs w:val="24"/>
          <w:lang w:val="lv-LV"/>
        </w:rPr>
        <w:t xml:space="preserve"> pēc ekskluzivitātes laikposma beigām.</w:t>
      </w:r>
    </w:p>
    <w:p w:rsidR="006010D9" w:rsidRPr="007C5713" w:rsidRDefault="006010D9">
      <w:pPr>
        <w:pStyle w:val="NoSpacing"/>
        <w:spacing w:after="120"/>
        <w:ind w:left="284"/>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(4) </w:t>
      </w:r>
      <w:r w:rsidRPr="007C5713">
        <w:rPr>
          <w:rFonts w:ascii="Times New Roman" w:hAnsi="Times New Roman" w:cs="Times New Roman"/>
          <w:sz w:val="24"/>
          <w:szCs w:val="24"/>
          <w:lang w:val="lv-LV"/>
        </w:rPr>
        <w:t xml:space="preserve">Ja uz kultūras resursu digitalizāciju attiecas ekskluzīvas tiesības informācijas </w:t>
      </w:r>
      <w:proofErr w:type="spellStart"/>
      <w:r w:rsidRPr="007C5713">
        <w:rPr>
          <w:rFonts w:ascii="Times New Roman" w:hAnsi="Times New Roman" w:cs="Times New Roman"/>
          <w:sz w:val="24"/>
          <w:szCs w:val="24"/>
          <w:lang w:val="lv-LV"/>
        </w:rPr>
        <w:t>atkalizmantošanai</w:t>
      </w:r>
      <w:proofErr w:type="spellEnd"/>
      <w:r w:rsidRPr="007C5713">
        <w:rPr>
          <w:rFonts w:ascii="Times New Roman" w:hAnsi="Times New Roman" w:cs="Times New Roman"/>
          <w:sz w:val="24"/>
          <w:szCs w:val="24"/>
          <w:lang w:val="lv-LV"/>
        </w:rPr>
        <w:t>, šādas ekskluzivitātes laikposms nepārsniedz 10 gadus.</w:t>
      </w:r>
      <w:r>
        <w:rPr>
          <w:rFonts w:ascii="Times New Roman" w:hAnsi="Times New Roman" w:cs="Times New Roman"/>
          <w:sz w:val="24"/>
          <w:szCs w:val="24"/>
          <w:lang w:val="lv-LV"/>
        </w:rPr>
        <w:t>”</w:t>
      </w:r>
    </w:p>
    <w:p w:rsidR="00E97E48" w:rsidRPr="007C5713" w:rsidRDefault="00047D35">
      <w:pPr>
        <w:pStyle w:val="NoSpacing"/>
        <w:numPr>
          <w:ilvl w:val="0"/>
          <w:numId w:val="3"/>
        </w:numPr>
        <w:spacing w:before="480" w:after="120"/>
        <w:ind w:left="426" w:hanging="426"/>
        <w:jc w:val="both"/>
        <w:rPr>
          <w:rFonts w:ascii="Times New Roman" w:hAnsi="Times New Roman" w:cs="Times New Roman"/>
          <w:sz w:val="24"/>
          <w:szCs w:val="24"/>
          <w:lang w:val="lv-LV"/>
        </w:rPr>
      </w:pPr>
      <w:r w:rsidRPr="007C5713">
        <w:rPr>
          <w:rFonts w:ascii="Times New Roman" w:hAnsi="Times New Roman" w:cs="Times New Roman"/>
          <w:sz w:val="24"/>
          <w:szCs w:val="24"/>
          <w:lang w:val="lv-LV"/>
        </w:rPr>
        <w:t>Papildināt pārejas noteikumus ar 9.</w:t>
      </w:r>
      <w:r w:rsidR="00B10E3F" w:rsidRPr="007C5713">
        <w:rPr>
          <w:rFonts w:ascii="Times New Roman" w:hAnsi="Times New Roman" w:cs="Times New Roman"/>
          <w:sz w:val="24"/>
          <w:szCs w:val="24"/>
          <w:lang w:val="lv-LV"/>
        </w:rPr>
        <w:t> </w:t>
      </w:r>
      <w:r w:rsidRPr="007C5713">
        <w:rPr>
          <w:rFonts w:ascii="Times New Roman" w:hAnsi="Times New Roman" w:cs="Times New Roman"/>
          <w:sz w:val="24"/>
          <w:szCs w:val="24"/>
          <w:lang w:val="lv-LV"/>
        </w:rPr>
        <w:t>punktu šādā redakcijā:</w:t>
      </w:r>
    </w:p>
    <w:p w:rsidR="00C40035" w:rsidRPr="002613C0" w:rsidRDefault="00B10E3F" w:rsidP="00C40035">
      <w:pPr>
        <w:pStyle w:val="NoSpacing"/>
        <w:spacing w:after="120"/>
        <w:ind w:left="284"/>
        <w:jc w:val="both"/>
        <w:rPr>
          <w:rFonts w:ascii="Times New Roman" w:hAnsi="Times New Roman" w:cs="Times New Roman"/>
          <w:sz w:val="24"/>
          <w:szCs w:val="24"/>
          <w:lang w:val="lv-LV"/>
        </w:rPr>
      </w:pPr>
      <w:r w:rsidRPr="007C5713">
        <w:rPr>
          <w:rFonts w:ascii="Times New Roman" w:hAnsi="Times New Roman" w:cs="Times New Roman"/>
          <w:sz w:val="24"/>
          <w:szCs w:val="24"/>
          <w:lang w:val="lv-LV"/>
        </w:rPr>
        <w:t>„9. </w:t>
      </w:r>
      <w:r w:rsidR="00047D35" w:rsidRPr="007C5713">
        <w:rPr>
          <w:rFonts w:ascii="Times New Roman" w:hAnsi="Times New Roman" w:cs="Times New Roman"/>
          <w:sz w:val="24"/>
          <w:szCs w:val="24"/>
          <w:lang w:val="lv-LV"/>
        </w:rPr>
        <w:t xml:space="preserve"> Ja </w:t>
      </w:r>
      <w:r w:rsidR="001238FC">
        <w:rPr>
          <w:rFonts w:ascii="Times New Roman" w:hAnsi="Times New Roman" w:cs="Times New Roman"/>
          <w:sz w:val="24"/>
          <w:szCs w:val="24"/>
          <w:lang w:val="lv-LV"/>
        </w:rPr>
        <w:t xml:space="preserve">šā likuma 18. panta ceturtajā daļā noteiktā </w:t>
      </w:r>
      <w:r w:rsidR="00047D35" w:rsidRPr="007C5713">
        <w:rPr>
          <w:rFonts w:ascii="Times New Roman" w:hAnsi="Times New Roman" w:cs="Times New Roman"/>
          <w:sz w:val="24"/>
          <w:szCs w:val="24"/>
          <w:lang w:val="lv-LV"/>
        </w:rPr>
        <w:t>ekskluzīvā vienoša</w:t>
      </w:r>
      <w:r w:rsidRPr="007C5713">
        <w:rPr>
          <w:rFonts w:ascii="Times New Roman" w:hAnsi="Times New Roman" w:cs="Times New Roman"/>
          <w:sz w:val="24"/>
          <w:szCs w:val="24"/>
          <w:lang w:val="lv-LV"/>
        </w:rPr>
        <w:t>nās noslēgta līdz 2015. gada 1. </w:t>
      </w:r>
      <w:r w:rsidR="00047D35" w:rsidRPr="007C5713">
        <w:rPr>
          <w:rFonts w:ascii="Times New Roman" w:hAnsi="Times New Roman" w:cs="Times New Roman"/>
          <w:sz w:val="24"/>
          <w:szCs w:val="24"/>
          <w:lang w:val="lv-LV"/>
        </w:rPr>
        <w:t>jūli</w:t>
      </w:r>
      <w:r w:rsidRPr="007C5713">
        <w:rPr>
          <w:rFonts w:ascii="Times New Roman" w:hAnsi="Times New Roman" w:cs="Times New Roman"/>
          <w:sz w:val="24"/>
          <w:szCs w:val="24"/>
          <w:lang w:val="lv-LV"/>
        </w:rPr>
        <w:t>jam un tās termiņš pārsniedz 10 </w:t>
      </w:r>
      <w:r w:rsidR="00047D35" w:rsidRPr="007C5713">
        <w:rPr>
          <w:rFonts w:ascii="Times New Roman" w:hAnsi="Times New Roman" w:cs="Times New Roman"/>
          <w:sz w:val="24"/>
          <w:szCs w:val="24"/>
          <w:lang w:val="lv-LV"/>
        </w:rPr>
        <w:t>gadus, ekskluzivitātes laikposmu pārskata vienpadsmitajā gadā un pēc tam, ja tas nepieciešams, reizi septiņos gados.”</w:t>
      </w:r>
      <w:r w:rsidR="00C40035">
        <w:rPr>
          <w:rFonts w:ascii="Times New Roman" w:hAnsi="Times New Roman" w:cs="Times New Roman"/>
          <w:sz w:val="24"/>
          <w:szCs w:val="24"/>
          <w:lang w:val="lv-LV"/>
        </w:rPr>
        <w:br w:type="page"/>
      </w:r>
    </w:p>
    <w:p w:rsidR="009A5B1F" w:rsidRPr="007C5713" w:rsidRDefault="00047D35" w:rsidP="009A5B1F">
      <w:pPr>
        <w:pStyle w:val="NoSpacing"/>
        <w:numPr>
          <w:ilvl w:val="0"/>
          <w:numId w:val="3"/>
        </w:numPr>
        <w:spacing w:before="480" w:after="120"/>
        <w:ind w:left="426" w:hanging="426"/>
        <w:jc w:val="both"/>
        <w:rPr>
          <w:rFonts w:ascii="Times New Roman" w:hAnsi="Times New Roman" w:cs="Times New Roman"/>
          <w:sz w:val="24"/>
          <w:szCs w:val="24"/>
          <w:lang w:val="lv-LV"/>
        </w:rPr>
      </w:pPr>
      <w:r w:rsidRPr="007C5713">
        <w:rPr>
          <w:rFonts w:ascii="Times New Roman" w:hAnsi="Times New Roman" w:cs="Times New Roman"/>
          <w:sz w:val="24"/>
          <w:szCs w:val="24"/>
          <w:lang w:val="lv-LV"/>
        </w:rPr>
        <w:lastRenderedPageBreak/>
        <w:t>Papildināt informatīvo atsauci uz Eiropas Savienības direktīvām ar trešo punktu šādā redakcijā:</w:t>
      </w:r>
    </w:p>
    <w:p w:rsidR="00093FE0" w:rsidRDefault="00047D35" w:rsidP="002D7B32">
      <w:pPr>
        <w:pStyle w:val="NoSpacing"/>
        <w:spacing w:after="480"/>
        <w:ind w:left="284"/>
        <w:jc w:val="both"/>
        <w:rPr>
          <w:rFonts w:ascii="Times New Roman" w:hAnsi="Times New Roman" w:cs="Times New Roman"/>
          <w:sz w:val="24"/>
          <w:szCs w:val="24"/>
          <w:lang w:val="lv-LV"/>
        </w:rPr>
      </w:pPr>
      <w:r w:rsidRPr="007C5713">
        <w:rPr>
          <w:rFonts w:ascii="Times New Roman" w:hAnsi="Times New Roman" w:cs="Times New Roman"/>
          <w:sz w:val="24"/>
          <w:szCs w:val="24"/>
          <w:lang w:val="lv-LV"/>
        </w:rPr>
        <w:t>„3) </w:t>
      </w:r>
      <w:r w:rsidR="0097484D" w:rsidRPr="0097484D">
        <w:rPr>
          <w:rFonts w:ascii="Times New Roman" w:hAnsi="Times New Roman" w:cs="Times New Roman"/>
          <w:sz w:val="24"/>
          <w:szCs w:val="24"/>
          <w:lang w:val="lv-LV"/>
        </w:rPr>
        <w:t xml:space="preserve">Eiropas Parlamenta un Padomes 2013. gada 26. jūnija direktīvas </w:t>
      </w:r>
      <w:r w:rsidR="0002299A" w:rsidRPr="0002299A">
        <w:rPr>
          <w:rFonts w:ascii="Times New Roman" w:hAnsi="Times New Roman" w:cs="Times New Roman"/>
          <w:sz w:val="24"/>
          <w:szCs w:val="24"/>
          <w:lang w:val="lv-LV"/>
        </w:rPr>
        <w:t>2013/37/ES</w:t>
      </w:r>
      <w:r w:rsidR="0002299A">
        <w:rPr>
          <w:rFonts w:ascii="Times New Roman" w:hAnsi="Times New Roman" w:cs="Times New Roman"/>
          <w:sz w:val="24"/>
          <w:szCs w:val="24"/>
          <w:lang w:val="lv-LV"/>
        </w:rPr>
        <w:t xml:space="preserve"> </w:t>
      </w:r>
      <w:r w:rsidR="0097484D" w:rsidRPr="0097484D">
        <w:rPr>
          <w:rFonts w:ascii="Times New Roman" w:hAnsi="Times New Roman" w:cs="Times New Roman"/>
          <w:sz w:val="24"/>
          <w:szCs w:val="24"/>
          <w:lang w:val="lv-LV"/>
        </w:rPr>
        <w:t xml:space="preserve">ar ko groza Direktīvu 2003/98/EK par valsts sektora informācijas </w:t>
      </w:r>
      <w:proofErr w:type="spellStart"/>
      <w:r w:rsidR="0097484D" w:rsidRPr="0097484D">
        <w:rPr>
          <w:rFonts w:ascii="Times New Roman" w:hAnsi="Times New Roman" w:cs="Times New Roman"/>
          <w:sz w:val="24"/>
          <w:szCs w:val="24"/>
          <w:lang w:val="lv-LV"/>
        </w:rPr>
        <w:t>atkalizmantošanu</w:t>
      </w:r>
      <w:proofErr w:type="spellEnd"/>
      <w:r w:rsidRPr="007C5713">
        <w:rPr>
          <w:rFonts w:ascii="Times New Roman" w:hAnsi="Times New Roman" w:cs="Times New Roman"/>
          <w:sz w:val="24"/>
          <w:szCs w:val="24"/>
          <w:lang w:val="lv-LV"/>
        </w:rPr>
        <w:t>.”</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gridCol w:w="3969"/>
      </w:tblGrid>
      <w:tr w:rsidR="00B26E81" w:rsidRPr="007C5713" w:rsidTr="00C40B92">
        <w:tc>
          <w:tcPr>
            <w:tcW w:w="4252" w:type="dxa"/>
          </w:tcPr>
          <w:p w:rsidR="00B26E81" w:rsidRPr="007C5713" w:rsidRDefault="00047D35" w:rsidP="00B26E81">
            <w:pPr>
              <w:pStyle w:val="NoSpacing"/>
              <w:rPr>
                <w:rFonts w:ascii="Times New Roman" w:hAnsi="Times New Roman" w:cs="Times New Roman"/>
                <w:sz w:val="24"/>
                <w:szCs w:val="24"/>
                <w:lang w:val="lv-LV"/>
              </w:rPr>
            </w:pPr>
            <w:r w:rsidRPr="007C5713">
              <w:rPr>
                <w:rFonts w:ascii="Times New Roman" w:hAnsi="Times New Roman" w:cs="Times New Roman"/>
                <w:sz w:val="24"/>
                <w:szCs w:val="24"/>
                <w:lang w:val="lv-LV"/>
              </w:rPr>
              <w:t>Iesniedzējs:</w:t>
            </w:r>
          </w:p>
          <w:p w:rsidR="00B26E81" w:rsidRPr="007C5713" w:rsidRDefault="00047D35" w:rsidP="00B26E81">
            <w:pPr>
              <w:pStyle w:val="NoSpacing"/>
              <w:rPr>
                <w:rFonts w:ascii="Times New Roman" w:hAnsi="Times New Roman" w:cs="Times New Roman"/>
                <w:sz w:val="24"/>
                <w:szCs w:val="24"/>
                <w:lang w:val="lv-LV"/>
              </w:rPr>
            </w:pPr>
            <w:r w:rsidRPr="007C5713">
              <w:rPr>
                <w:rFonts w:ascii="Times New Roman" w:hAnsi="Times New Roman" w:cs="Times New Roman"/>
                <w:sz w:val="24"/>
                <w:szCs w:val="24"/>
                <w:lang w:val="lv-LV"/>
              </w:rPr>
              <w:t>vides aizsardzības un</w:t>
            </w:r>
          </w:p>
          <w:p w:rsidR="00B26E81" w:rsidRPr="007C5713" w:rsidRDefault="00047D35" w:rsidP="00B26E81">
            <w:pPr>
              <w:pStyle w:val="NoSpacing"/>
              <w:rPr>
                <w:rFonts w:ascii="Times New Roman" w:hAnsi="Times New Roman" w:cs="Times New Roman"/>
                <w:sz w:val="24"/>
                <w:szCs w:val="24"/>
                <w:lang w:val="lv-LV"/>
              </w:rPr>
            </w:pPr>
            <w:r w:rsidRPr="007C5713">
              <w:rPr>
                <w:rFonts w:ascii="Times New Roman" w:hAnsi="Times New Roman" w:cs="Times New Roman"/>
                <w:sz w:val="24"/>
                <w:szCs w:val="24"/>
                <w:lang w:val="lv-LV"/>
              </w:rPr>
              <w:t>reģionālās attīstības ministrs</w:t>
            </w:r>
          </w:p>
        </w:tc>
        <w:tc>
          <w:tcPr>
            <w:tcW w:w="3969" w:type="dxa"/>
            <w:vAlign w:val="bottom"/>
          </w:tcPr>
          <w:p w:rsidR="00B26E81" w:rsidRPr="007C5713" w:rsidRDefault="00FE3988" w:rsidP="00BF790E">
            <w:pPr>
              <w:pStyle w:val="NoSpacing"/>
              <w:jc w:val="right"/>
              <w:rPr>
                <w:rFonts w:ascii="Times New Roman" w:hAnsi="Times New Roman" w:cs="Times New Roman"/>
                <w:sz w:val="24"/>
                <w:szCs w:val="24"/>
                <w:lang w:val="lv-LV"/>
              </w:rPr>
            </w:pPr>
            <w:r>
              <w:rPr>
                <w:rFonts w:ascii="Times New Roman" w:hAnsi="Times New Roman" w:cs="Times New Roman"/>
                <w:sz w:val="24"/>
                <w:szCs w:val="24"/>
                <w:lang w:val="lv-LV"/>
              </w:rPr>
              <w:t>K.Gerhards</w:t>
            </w:r>
          </w:p>
        </w:tc>
      </w:tr>
      <w:tr w:rsidR="00B26E81" w:rsidRPr="007C5713" w:rsidTr="00C40B92">
        <w:tc>
          <w:tcPr>
            <w:tcW w:w="4252" w:type="dxa"/>
          </w:tcPr>
          <w:p w:rsidR="00B26E81" w:rsidRPr="007C5713" w:rsidRDefault="00047D35" w:rsidP="002D7B32">
            <w:pPr>
              <w:pStyle w:val="NoSpacing"/>
              <w:spacing w:before="240"/>
              <w:rPr>
                <w:rFonts w:ascii="Times New Roman" w:hAnsi="Times New Roman" w:cs="Times New Roman"/>
                <w:sz w:val="24"/>
                <w:szCs w:val="24"/>
                <w:lang w:val="lv-LV"/>
              </w:rPr>
            </w:pPr>
            <w:r w:rsidRPr="007C5713">
              <w:rPr>
                <w:rFonts w:ascii="Times New Roman" w:hAnsi="Times New Roman" w:cs="Times New Roman"/>
                <w:sz w:val="24"/>
                <w:szCs w:val="24"/>
                <w:lang w:val="lv-LV"/>
              </w:rPr>
              <w:t>Vīza:</w:t>
            </w:r>
          </w:p>
          <w:p w:rsidR="00B26E81" w:rsidRPr="007C5713" w:rsidRDefault="00047D35" w:rsidP="00B26E81">
            <w:pPr>
              <w:pStyle w:val="NoSpacing"/>
              <w:rPr>
                <w:rFonts w:ascii="Times New Roman" w:hAnsi="Times New Roman" w:cs="Times New Roman"/>
                <w:sz w:val="24"/>
                <w:szCs w:val="24"/>
                <w:lang w:val="lv-LV"/>
              </w:rPr>
            </w:pPr>
            <w:r w:rsidRPr="007C5713">
              <w:rPr>
                <w:rFonts w:ascii="Times New Roman" w:hAnsi="Times New Roman" w:cs="Times New Roman"/>
                <w:sz w:val="24"/>
                <w:szCs w:val="24"/>
                <w:lang w:val="lv-LV"/>
              </w:rPr>
              <w:t>valsts sekretārs</w:t>
            </w:r>
          </w:p>
        </w:tc>
        <w:tc>
          <w:tcPr>
            <w:tcW w:w="3969" w:type="dxa"/>
            <w:vAlign w:val="bottom"/>
          </w:tcPr>
          <w:p w:rsidR="00B26E81" w:rsidRPr="007C5713" w:rsidRDefault="00047D35" w:rsidP="00BF790E">
            <w:pPr>
              <w:pStyle w:val="NoSpacing"/>
              <w:jc w:val="right"/>
              <w:rPr>
                <w:rFonts w:ascii="Times New Roman" w:hAnsi="Times New Roman" w:cs="Times New Roman"/>
                <w:sz w:val="24"/>
                <w:szCs w:val="24"/>
                <w:lang w:val="lv-LV"/>
              </w:rPr>
            </w:pPr>
            <w:r w:rsidRPr="007C5713">
              <w:rPr>
                <w:rFonts w:ascii="Times New Roman" w:hAnsi="Times New Roman" w:cs="Times New Roman"/>
                <w:sz w:val="24"/>
                <w:szCs w:val="24"/>
                <w:lang w:val="lv-LV"/>
              </w:rPr>
              <w:t>G.Puķītis</w:t>
            </w:r>
          </w:p>
        </w:tc>
      </w:tr>
    </w:tbl>
    <w:p w:rsidR="00B26E81" w:rsidRPr="002D7B32" w:rsidRDefault="001D7C78" w:rsidP="002D7B32">
      <w:pPr>
        <w:pStyle w:val="NoSpacing"/>
        <w:spacing w:before="480"/>
        <w:rPr>
          <w:rFonts w:ascii="Times New Roman" w:hAnsi="Times New Roman" w:cs="Times New Roman"/>
          <w:sz w:val="20"/>
          <w:lang w:val="lv-LV"/>
        </w:rPr>
      </w:pPr>
      <w:r>
        <w:rPr>
          <w:rFonts w:ascii="Times New Roman" w:hAnsi="Times New Roman" w:cs="Times New Roman"/>
          <w:sz w:val="20"/>
          <w:lang w:val="lv-LV"/>
        </w:rPr>
        <w:t>02</w:t>
      </w:r>
      <w:r w:rsidR="006A5FBF" w:rsidRPr="002D7B32">
        <w:rPr>
          <w:rFonts w:ascii="Times New Roman" w:hAnsi="Times New Roman" w:cs="Times New Roman"/>
          <w:sz w:val="20"/>
          <w:lang w:val="lv-LV"/>
        </w:rPr>
        <w:t>.</w:t>
      </w:r>
      <w:r w:rsidR="00F73F74">
        <w:rPr>
          <w:rFonts w:ascii="Times New Roman" w:hAnsi="Times New Roman" w:cs="Times New Roman"/>
          <w:sz w:val="20"/>
          <w:lang w:val="lv-LV"/>
        </w:rPr>
        <w:t>0</w:t>
      </w:r>
      <w:r>
        <w:rPr>
          <w:rFonts w:ascii="Times New Roman" w:hAnsi="Times New Roman" w:cs="Times New Roman"/>
          <w:sz w:val="20"/>
          <w:lang w:val="lv-LV"/>
        </w:rPr>
        <w:t>3</w:t>
      </w:r>
      <w:r w:rsidR="003705A3">
        <w:rPr>
          <w:rFonts w:ascii="Times New Roman" w:hAnsi="Times New Roman" w:cs="Times New Roman"/>
          <w:sz w:val="20"/>
          <w:lang w:val="lv-LV"/>
        </w:rPr>
        <w:t>.2014. 1</w:t>
      </w:r>
      <w:r w:rsidR="006010D9">
        <w:rPr>
          <w:rFonts w:ascii="Times New Roman" w:hAnsi="Times New Roman" w:cs="Times New Roman"/>
          <w:sz w:val="20"/>
          <w:lang w:val="lv-LV"/>
        </w:rPr>
        <w:t>0</w:t>
      </w:r>
      <w:r w:rsidR="003705A3">
        <w:rPr>
          <w:rFonts w:ascii="Times New Roman" w:hAnsi="Times New Roman" w:cs="Times New Roman"/>
          <w:sz w:val="20"/>
          <w:lang w:val="lv-LV"/>
        </w:rPr>
        <w:t>:</w:t>
      </w:r>
      <w:r w:rsidR="006010D9">
        <w:rPr>
          <w:rFonts w:ascii="Times New Roman" w:hAnsi="Times New Roman" w:cs="Times New Roman"/>
          <w:sz w:val="20"/>
          <w:lang w:val="lv-LV"/>
        </w:rPr>
        <w:t>19</w:t>
      </w:r>
    </w:p>
    <w:p w:rsidR="003C192F" w:rsidRPr="002D7B32" w:rsidRDefault="00D75C39" w:rsidP="00B26E81">
      <w:pPr>
        <w:pStyle w:val="NoSpacing"/>
        <w:rPr>
          <w:rFonts w:ascii="Times New Roman" w:hAnsi="Times New Roman" w:cs="Times New Roman"/>
          <w:sz w:val="20"/>
          <w:lang w:val="lv-LV"/>
        </w:rPr>
      </w:pPr>
      <w:fldSimple w:instr=" NUMWORDS   \* MERGEFORMAT ">
        <w:r w:rsidR="001D7C78" w:rsidRPr="001D7C78">
          <w:rPr>
            <w:rFonts w:ascii="Times New Roman" w:hAnsi="Times New Roman" w:cs="Times New Roman"/>
            <w:noProof/>
            <w:sz w:val="20"/>
            <w:lang w:val="lv-LV"/>
          </w:rPr>
          <w:t>688</w:t>
        </w:r>
      </w:fldSimple>
      <w:bookmarkStart w:id="2" w:name="_GoBack"/>
      <w:bookmarkEnd w:id="2"/>
    </w:p>
    <w:p w:rsidR="00B26E81" w:rsidRPr="002D7B32" w:rsidRDefault="00047D35" w:rsidP="00B26E81">
      <w:pPr>
        <w:pStyle w:val="NoSpacing"/>
        <w:rPr>
          <w:rFonts w:ascii="Times New Roman" w:hAnsi="Times New Roman" w:cs="Times New Roman"/>
          <w:sz w:val="20"/>
          <w:lang w:val="lv-LV"/>
        </w:rPr>
      </w:pPr>
      <w:r w:rsidRPr="002D7B32">
        <w:rPr>
          <w:rFonts w:ascii="Times New Roman" w:hAnsi="Times New Roman" w:cs="Times New Roman"/>
          <w:sz w:val="20"/>
          <w:lang w:val="lv-LV"/>
        </w:rPr>
        <w:t>T. Ceļmillers</w:t>
      </w:r>
    </w:p>
    <w:p w:rsidR="00094162" w:rsidRDefault="00047D35" w:rsidP="00B26E81">
      <w:pPr>
        <w:pStyle w:val="NoSpacing"/>
        <w:rPr>
          <w:rFonts w:ascii="Times New Roman" w:hAnsi="Times New Roman" w:cs="Times New Roman"/>
          <w:sz w:val="20"/>
          <w:lang w:val="lv-LV"/>
        </w:rPr>
      </w:pPr>
      <w:r w:rsidRPr="002D7B32">
        <w:rPr>
          <w:rFonts w:ascii="Times New Roman" w:hAnsi="Times New Roman" w:cs="Times New Roman"/>
          <w:sz w:val="20"/>
          <w:lang w:val="lv-LV"/>
        </w:rPr>
        <w:t>66016550, toms.celmillers@varam.gov.lv</w:t>
      </w:r>
    </w:p>
    <w:sectPr w:rsidR="00094162" w:rsidSect="002D7B32">
      <w:headerReference w:type="default" r:id="rId8"/>
      <w:footerReference w:type="default" r:id="rId9"/>
      <w:headerReference w:type="first" r:id="rId10"/>
      <w:footerReference w:type="first" r:id="rId11"/>
      <w:pgSz w:w="11906" w:h="16838"/>
      <w:pgMar w:top="1440" w:right="1440"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ACE" w:rsidRDefault="00E91ACE" w:rsidP="00093FE0">
      <w:pPr>
        <w:spacing w:after="0" w:line="240" w:lineRule="auto"/>
      </w:pPr>
      <w:r>
        <w:separator/>
      </w:r>
    </w:p>
  </w:endnote>
  <w:endnote w:type="continuationSeparator" w:id="0">
    <w:p w:rsidR="00E91ACE" w:rsidRDefault="00E91ACE" w:rsidP="00093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16C" w:rsidRPr="00B26E81" w:rsidRDefault="00D75C39">
    <w:pPr>
      <w:pStyle w:val="Footer"/>
      <w:rPr>
        <w:rFonts w:ascii="Times New Roman" w:hAnsi="Times New Roman" w:cs="Times New Roman"/>
        <w:sz w:val="20"/>
        <w:szCs w:val="20"/>
      </w:rPr>
    </w:pPr>
    <w:fldSimple w:instr=" FILENAME   \* MERGEFORMAT ">
      <w:r w:rsidR="00017E82" w:rsidRPr="00017E82">
        <w:rPr>
          <w:rFonts w:ascii="Times New Roman" w:hAnsi="Times New Roman" w:cs="Times New Roman"/>
          <w:noProof/>
          <w:color w:val="000000" w:themeColor="text1"/>
          <w:sz w:val="20"/>
          <w:szCs w:val="20"/>
        </w:rPr>
        <w:t>VARAMLik_020315_IAL</w:t>
      </w:r>
      <w:r w:rsidR="00017E82" w:rsidRPr="00017E82">
        <w:rPr>
          <w:rFonts w:ascii="Times New Roman" w:hAnsi="Times New Roman" w:cs="Times New Roman"/>
          <w:noProof/>
        </w:rPr>
        <w:t>.755</w:t>
      </w:r>
    </w:fldSimple>
    <w:r w:rsidR="00A6516C">
      <w:rPr>
        <w:rFonts w:ascii="Times New Roman" w:hAnsi="Times New Roman" w:cs="Times New Roman"/>
        <w:color w:val="000000" w:themeColor="text1"/>
        <w:sz w:val="20"/>
        <w:szCs w:val="20"/>
      </w:rPr>
      <w:t>;</w:t>
    </w:r>
    <w:r w:rsidR="00A6516C" w:rsidRPr="00B26E81">
      <w:rPr>
        <w:rFonts w:ascii="Times New Roman" w:hAnsi="Times New Roman" w:cs="Times New Roman"/>
        <w:sz w:val="20"/>
        <w:szCs w:val="20"/>
      </w:rPr>
      <w:t xml:space="preserve"> </w:t>
    </w:r>
    <w:bookmarkStart w:id="3" w:name="OLE_LINK3"/>
    <w:bookmarkStart w:id="4" w:name="OLE_LINK4"/>
    <w:r w:rsidR="00A6516C" w:rsidRPr="00B26E81">
      <w:rPr>
        <w:rFonts w:ascii="Times New Roman" w:hAnsi="Times New Roman" w:cs="Times New Roman"/>
        <w:sz w:val="20"/>
        <w:szCs w:val="20"/>
      </w:rPr>
      <w:t xml:space="preserve">Likumprojekts </w:t>
    </w:r>
    <w:bookmarkEnd w:id="3"/>
    <w:bookmarkEnd w:id="4"/>
    <w:r w:rsidR="00A6516C" w:rsidRPr="00B26E81">
      <w:rPr>
        <w:rFonts w:ascii="Times New Roman" w:hAnsi="Times New Roman" w:cs="Times New Roman"/>
        <w:sz w:val="20"/>
        <w:szCs w:val="20"/>
      </w:rPr>
      <w:t>"Grozījumi Informācijas atklātības likumā"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16C" w:rsidRPr="00B26E81" w:rsidRDefault="00D75C39">
    <w:pPr>
      <w:pStyle w:val="Footer"/>
      <w:rPr>
        <w:rFonts w:ascii="Times New Roman" w:hAnsi="Times New Roman" w:cs="Times New Roman"/>
        <w:sz w:val="20"/>
        <w:szCs w:val="20"/>
      </w:rPr>
    </w:pPr>
    <w:fldSimple w:instr=" FILENAME   \* MERGEFORMAT ">
      <w:r w:rsidR="00017E82" w:rsidRPr="00017E82">
        <w:rPr>
          <w:rFonts w:ascii="Times New Roman" w:hAnsi="Times New Roman" w:cs="Times New Roman"/>
          <w:noProof/>
          <w:color w:val="000000" w:themeColor="text1"/>
          <w:sz w:val="20"/>
          <w:szCs w:val="20"/>
        </w:rPr>
        <w:t>VARAMLik_020315_IAL</w:t>
      </w:r>
      <w:r w:rsidR="00017E82" w:rsidRPr="00017E82">
        <w:rPr>
          <w:rFonts w:ascii="Times New Roman" w:hAnsi="Times New Roman" w:cs="Times New Roman"/>
          <w:noProof/>
        </w:rPr>
        <w:t>.755</w:t>
      </w:r>
    </w:fldSimple>
    <w:r w:rsidR="007662AF">
      <w:rPr>
        <w:rFonts w:ascii="Times New Roman" w:hAnsi="Times New Roman" w:cs="Times New Roman"/>
        <w:color w:val="000000" w:themeColor="text1"/>
        <w:sz w:val="20"/>
        <w:szCs w:val="20"/>
      </w:rPr>
      <w:t>;</w:t>
    </w:r>
    <w:r w:rsidR="007662AF">
      <w:rPr>
        <w:rFonts w:ascii="Times New Roman" w:hAnsi="Times New Roman" w:cs="Times New Roman"/>
        <w:sz w:val="20"/>
        <w:szCs w:val="20"/>
      </w:rPr>
      <w:t xml:space="preserve"> Li</w:t>
    </w:r>
    <w:r w:rsidR="00A6516C" w:rsidRPr="00B26E81">
      <w:rPr>
        <w:rFonts w:ascii="Times New Roman" w:hAnsi="Times New Roman" w:cs="Times New Roman"/>
        <w:sz w:val="20"/>
        <w:szCs w:val="20"/>
      </w:rPr>
      <w:t>kumprojekts "Grozījumi Informācijas atklātības likumā"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ACE" w:rsidRDefault="00E91ACE" w:rsidP="00093FE0">
      <w:pPr>
        <w:spacing w:after="0" w:line="240" w:lineRule="auto"/>
      </w:pPr>
      <w:r>
        <w:separator/>
      </w:r>
    </w:p>
  </w:footnote>
  <w:footnote w:type="continuationSeparator" w:id="0">
    <w:p w:rsidR="00E91ACE" w:rsidRDefault="00E91ACE" w:rsidP="00093F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51903894"/>
      <w:docPartObj>
        <w:docPartGallery w:val="Page Numbers (Top of Page)"/>
        <w:docPartUnique/>
      </w:docPartObj>
    </w:sdtPr>
    <w:sdtContent>
      <w:p w:rsidR="00A6516C" w:rsidRPr="00B26E81" w:rsidRDefault="00D75C39">
        <w:pPr>
          <w:pStyle w:val="Header"/>
          <w:jc w:val="center"/>
          <w:rPr>
            <w:rFonts w:ascii="Times New Roman" w:hAnsi="Times New Roman" w:cs="Times New Roman"/>
            <w:sz w:val="24"/>
            <w:szCs w:val="24"/>
          </w:rPr>
        </w:pPr>
        <w:r w:rsidRPr="00B26E81">
          <w:rPr>
            <w:rFonts w:ascii="Times New Roman" w:hAnsi="Times New Roman" w:cs="Times New Roman"/>
            <w:sz w:val="24"/>
            <w:szCs w:val="24"/>
          </w:rPr>
          <w:fldChar w:fldCharType="begin"/>
        </w:r>
        <w:r w:rsidR="00A6516C" w:rsidRPr="00B26E81">
          <w:rPr>
            <w:rFonts w:ascii="Times New Roman" w:hAnsi="Times New Roman" w:cs="Times New Roman"/>
            <w:sz w:val="24"/>
            <w:szCs w:val="24"/>
          </w:rPr>
          <w:instrText xml:space="preserve"> PAGE   \* MERGEFORMAT </w:instrText>
        </w:r>
        <w:r w:rsidRPr="00B26E81">
          <w:rPr>
            <w:rFonts w:ascii="Times New Roman" w:hAnsi="Times New Roman" w:cs="Times New Roman"/>
            <w:sz w:val="24"/>
            <w:szCs w:val="24"/>
          </w:rPr>
          <w:fldChar w:fldCharType="separate"/>
        </w:r>
        <w:r w:rsidR="002613C0">
          <w:rPr>
            <w:rFonts w:ascii="Times New Roman" w:hAnsi="Times New Roman" w:cs="Times New Roman"/>
            <w:noProof/>
            <w:sz w:val="24"/>
            <w:szCs w:val="24"/>
          </w:rPr>
          <w:t>3</w:t>
        </w:r>
        <w:r w:rsidRPr="00B26E81">
          <w:rPr>
            <w:rFonts w:ascii="Times New Roman" w:hAnsi="Times New Roman" w:cs="Times New Roman"/>
            <w:sz w:val="24"/>
            <w:szCs w:val="24"/>
          </w:rPr>
          <w:fldChar w:fldCharType="end"/>
        </w:r>
      </w:p>
    </w:sdtContent>
  </w:sdt>
  <w:p w:rsidR="00A6516C" w:rsidRDefault="00A651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16C" w:rsidRPr="00B26E81" w:rsidRDefault="00A6516C" w:rsidP="00B26E81">
    <w:pPr>
      <w:pStyle w:val="Header"/>
      <w:jc w:val="right"/>
      <w:rPr>
        <w:rFonts w:ascii="Times New Roman" w:hAnsi="Times New Roman" w:cs="Times New Roman"/>
        <w:i/>
        <w:sz w:val="24"/>
        <w:szCs w:val="24"/>
      </w:rPr>
    </w:pPr>
    <w:r w:rsidRPr="00B26E81">
      <w:rPr>
        <w:rFonts w:ascii="Times New Roman" w:hAnsi="Times New Roman" w:cs="Times New Roman"/>
        <w:i/>
        <w:sz w:val="24"/>
        <w:szCs w:val="24"/>
      </w:rPr>
      <w:t>Likumprojekts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07B91"/>
    <w:multiLevelType w:val="hybridMultilevel"/>
    <w:tmpl w:val="A0D6B2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B600BB3"/>
    <w:multiLevelType w:val="hybridMultilevel"/>
    <w:tmpl w:val="EA86D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B8813BA"/>
    <w:multiLevelType w:val="hybridMultilevel"/>
    <w:tmpl w:val="41B05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D93F99"/>
    <w:rsid w:val="00002910"/>
    <w:rsid w:val="0001226C"/>
    <w:rsid w:val="00014882"/>
    <w:rsid w:val="00017E82"/>
    <w:rsid w:val="0002299A"/>
    <w:rsid w:val="00034B35"/>
    <w:rsid w:val="000404D5"/>
    <w:rsid w:val="0004634B"/>
    <w:rsid w:val="00047928"/>
    <w:rsid w:val="00047D35"/>
    <w:rsid w:val="00064A42"/>
    <w:rsid w:val="00073CBE"/>
    <w:rsid w:val="0008214B"/>
    <w:rsid w:val="00086C40"/>
    <w:rsid w:val="0008748E"/>
    <w:rsid w:val="000879E1"/>
    <w:rsid w:val="00093FE0"/>
    <w:rsid w:val="00094162"/>
    <w:rsid w:val="000967D6"/>
    <w:rsid w:val="000A0ADF"/>
    <w:rsid w:val="000B0C97"/>
    <w:rsid w:val="000B1319"/>
    <w:rsid w:val="000B27CD"/>
    <w:rsid w:val="000C266B"/>
    <w:rsid w:val="000C6015"/>
    <w:rsid w:val="000D39D6"/>
    <w:rsid w:val="000F35EF"/>
    <w:rsid w:val="000F4D24"/>
    <w:rsid w:val="000F5156"/>
    <w:rsid w:val="00104537"/>
    <w:rsid w:val="001103C8"/>
    <w:rsid w:val="001238FC"/>
    <w:rsid w:val="00150A81"/>
    <w:rsid w:val="001678CB"/>
    <w:rsid w:val="00170A3B"/>
    <w:rsid w:val="0017767A"/>
    <w:rsid w:val="001A00D3"/>
    <w:rsid w:val="001A32B9"/>
    <w:rsid w:val="001A5814"/>
    <w:rsid w:val="001D0D0D"/>
    <w:rsid w:val="001D7C78"/>
    <w:rsid w:val="001F6875"/>
    <w:rsid w:val="002111B5"/>
    <w:rsid w:val="002157D4"/>
    <w:rsid w:val="0021646B"/>
    <w:rsid w:val="0024517A"/>
    <w:rsid w:val="0025387D"/>
    <w:rsid w:val="002613C0"/>
    <w:rsid w:val="002729E2"/>
    <w:rsid w:val="002A12E1"/>
    <w:rsid w:val="002A74CB"/>
    <w:rsid w:val="002B130D"/>
    <w:rsid w:val="002B2670"/>
    <w:rsid w:val="002B3ACF"/>
    <w:rsid w:val="002B3EF5"/>
    <w:rsid w:val="002B6D83"/>
    <w:rsid w:val="002C6325"/>
    <w:rsid w:val="002C7BF2"/>
    <w:rsid w:val="002D4489"/>
    <w:rsid w:val="002D7B32"/>
    <w:rsid w:val="002E01A7"/>
    <w:rsid w:val="002E0B98"/>
    <w:rsid w:val="002E1C0A"/>
    <w:rsid w:val="002E25E6"/>
    <w:rsid w:val="002F3813"/>
    <w:rsid w:val="0031069B"/>
    <w:rsid w:val="0031186F"/>
    <w:rsid w:val="00314BDC"/>
    <w:rsid w:val="003223B0"/>
    <w:rsid w:val="003250DD"/>
    <w:rsid w:val="00335686"/>
    <w:rsid w:val="003525BE"/>
    <w:rsid w:val="003705A3"/>
    <w:rsid w:val="00381EF2"/>
    <w:rsid w:val="003A286A"/>
    <w:rsid w:val="003C192F"/>
    <w:rsid w:val="003D2DF2"/>
    <w:rsid w:val="003E4F99"/>
    <w:rsid w:val="003F17A2"/>
    <w:rsid w:val="004033B1"/>
    <w:rsid w:val="00404C48"/>
    <w:rsid w:val="0043016D"/>
    <w:rsid w:val="00455117"/>
    <w:rsid w:val="00456F06"/>
    <w:rsid w:val="004608F5"/>
    <w:rsid w:val="00467C0D"/>
    <w:rsid w:val="004922A6"/>
    <w:rsid w:val="00497F1B"/>
    <w:rsid w:val="004B514D"/>
    <w:rsid w:val="004B62CB"/>
    <w:rsid w:val="004D12B4"/>
    <w:rsid w:val="004F3262"/>
    <w:rsid w:val="004F37D7"/>
    <w:rsid w:val="004F706D"/>
    <w:rsid w:val="004F7599"/>
    <w:rsid w:val="005036A2"/>
    <w:rsid w:val="00510403"/>
    <w:rsid w:val="0051461F"/>
    <w:rsid w:val="005163C3"/>
    <w:rsid w:val="00516B22"/>
    <w:rsid w:val="00517B74"/>
    <w:rsid w:val="00521DC2"/>
    <w:rsid w:val="00524BE9"/>
    <w:rsid w:val="0054481A"/>
    <w:rsid w:val="00547351"/>
    <w:rsid w:val="005555B3"/>
    <w:rsid w:val="005661D2"/>
    <w:rsid w:val="005708F3"/>
    <w:rsid w:val="0057411B"/>
    <w:rsid w:val="00577A67"/>
    <w:rsid w:val="00597BC3"/>
    <w:rsid w:val="005A3028"/>
    <w:rsid w:val="005C538F"/>
    <w:rsid w:val="005D19B3"/>
    <w:rsid w:val="005D1AFB"/>
    <w:rsid w:val="005D2457"/>
    <w:rsid w:val="006010D9"/>
    <w:rsid w:val="00614E30"/>
    <w:rsid w:val="00625499"/>
    <w:rsid w:val="00631458"/>
    <w:rsid w:val="0063286B"/>
    <w:rsid w:val="00642FB7"/>
    <w:rsid w:val="00643552"/>
    <w:rsid w:val="0064398B"/>
    <w:rsid w:val="006768C2"/>
    <w:rsid w:val="0068620A"/>
    <w:rsid w:val="00691D62"/>
    <w:rsid w:val="00696C00"/>
    <w:rsid w:val="006A43BF"/>
    <w:rsid w:val="006A52D4"/>
    <w:rsid w:val="006A5FBF"/>
    <w:rsid w:val="006B5845"/>
    <w:rsid w:val="006C4697"/>
    <w:rsid w:val="006E0BDF"/>
    <w:rsid w:val="006E3220"/>
    <w:rsid w:val="006E3CB2"/>
    <w:rsid w:val="006E7C3F"/>
    <w:rsid w:val="006F299A"/>
    <w:rsid w:val="006F3F0B"/>
    <w:rsid w:val="00711309"/>
    <w:rsid w:val="00712BE6"/>
    <w:rsid w:val="00762D5A"/>
    <w:rsid w:val="007662AF"/>
    <w:rsid w:val="00795F87"/>
    <w:rsid w:val="00796AA6"/>
    <w:rsid w:val="007A2502"/>
    <w:rsid w:val="007B5A5B"/>
    <w:rsid w:val="007B6467"/>
    <w:rsid w:val="007C5713"/>
    <w:rsid w:val="007D0AFA"/>
    <w:rsid w:val="007E7DFB"/>
    <w:rsid w:val="007F14DA"/>
    <w:rsid w:val="007F647D"/>
    <w:rsid w:val="00802D31"/>
    <w:rsid w:val="00806A38"/>
    <w:rsid w:val="00814298"/>
    <w:rsid w:val="00816605"/>
    <w:rsid w:val="00824B02"/>
    <w:rsid w:val="00825652"/>
    <w:rsid w:val="008404AE"/>
    <w:rsid w:val="00846A13"/>
    <w:rsid w:val="00854F76"/>
    <w:rsid w:val="0085781A"/>
    <w:rsid w:val="0088438A"/>
    <w:rsid w:val="00887C84"/>
    <w:rsid w:val="00893A9D"/>
    <w:rsid w:val="008C0BB3"/>
    <w:rsid w:val="008C1035"/>
    <w:rsid w:val="008C5ECB"/>
    <w:rsid w:val="008D0C3B"/>
    <w:rsid w:val="008E7A03"/>
    <w:rsid w:val="00913C13"/>
    <w:rsid w:val="00927BA8"/>
    <w:rsid w:val="00935EB0"/>
    <w:rsid w:val="0095470D"/>
    <w:rsid w:val="0097381B"/>
    <w:rsid w:val="0097484D"/>
    <w:rsid w:val="009A2DF5"/>
    <w:rsid w:val="009A4A73"/>
    <w:rsid w:val="009A4A8F"/>
    <w:rsid w:val="009A5B1F"/>
    <w:rsid w:val="009B364B"/>
    <w:rsid w:val="009B6CDF"/>
    <w:rsid w:val="009D36B2"/>
    <w:rsid w:val="009D6B72"/>
    <w:rsid w:val="00A02646"/>
    <w:rsid w:val="00A60B19"/>
    <w:rsid w:val="00A63723"/>
    <w:rsid w:val="00A6516C"/>
    <w:rsid w:val="00A70621"/>
    <w:rsid w:val="00A739D1"/>
    <w:rsid w:val="00AC5070"/>
    <w:rsid w:val="00AD4C01"/>
    <w:rsid w:val="00AE5F9C"/>
    <w:rsid w:val="00AF4749"/>
    <w:rsid w:val="00AF4C79"/>
    <w:rsid w:val="00B05913"/>
    <w:rsid w:val="00B102B9"/>
    <w:rsid w:val="00B10E3F"/>
    <w:rsid w:val="00B1231F"/>
    <w:rsid w:val="00B24741"/>
    <w:rsid w:val="00B26E81"/>
    <w:rsid w:val="00B34721"/>
    <w:rsid w:val="00B4617A"/>
    <w:rsid w:val="00B57B74"/>
    <w:rsid w:val="00B85ECB"/>
    <w:rsid w:val="00B96502"/>
    <w:rsid w:val="00B975F9"/>
    <w:rsid w:val="00BA1742"/>
    <w:rsid w:val="00BA591A"/>
    <w:rsid w:val="00BA6373"/>
    <w:rsid w:val="00BA7472"/>
    <w:rsid w:val="00BB6117"/>
    <w:rsid w:val="00BB6923"/>
    <w:rsid w:val="00BE508B"/>
    <w:rsid w:val="00BF790E"/>
    <w:rsid w:val="00C267E9"/>
    <w:rsid w:val="00C40035"/>
    <w:rsid w:val="00C40B92"/>
    <w:rsid w:val="00C40D66"/>
    <w:rsid w:val="00C46E17"/>
    <w:rsid w:val="00C5384B"/>
    <w:rsid w:val="00C60F80"/>
    <w:rsid w:val="00C74FFD"/>
    <w:rsid w:val="00C82AE1"/>
    <w:rsid w:val="00C959B3"/>
    <w:rsid w:val="00C95D4E"/>
    <w:rsid w:val="00CA478B"/>
    <w:rsid w:val="00CC323D"/>
    <w:rsid w:val="00CC3E6D"/>
    <w:rsid w:val="00CD1906"/>
    <w:rsid w:val="00CD4715"/>
    <w:rsid w:val="00CE07E4"/>
    <w:rsid w:val="00CE086C"/>
    <w:rsid w:val="00CE7878"/>
    <w:rsid w:val="00CF3FE8"/>
    <w:rsid w:val="00CF7B05"/>
    <w:rsid w:val="00D07FBD"/>
    <w:rsid w:val="00D24820"/>
    <w:rsid w:val="00D31597"/>
    <w:rsid w:val="00D3571D"/>
    <w:rsid w:val="00D372AC"/>
    <w:rsid w:val="00D43CE3"/>
    <w:rsid w:val="00D447E5"/>
    <w:rsid w:val="00D62F6E"/>
    <w:rsid w:val="00D6679A"/>
    <w:rsid w:val="00D75C39"/>
    <w:rsid w:val="00D763DF"/>
    <w:rsid w:val="00D8552F"/>
    <w:rsid w:val="00D93F99"/>
    <w:rsid w:val="00DB06AE"/>
    <w:rsid w:val="00DB0F2C"/>
    <w:rsid w:val="00DB65FB"/>
    <w:rsid w:val="00DC29D9"/>
    <w:rsid w:val="00DD6098"/>
    <w:rsid w:val="00DE6525"/>
    <w:rsid w:val="00DF382B"/>
    <w:rsid w:val="00E05BC7"/>
    <w:rsid w:val="00E1397C"/>
    <w:rsid w:val="00E173D3"/>
    <w:rsid w:val="00E231F3"/>
    <w:rsid w:val="00E30121"/>
    <w:rsid w:val="00E33A23"/>
    <w:rsid w:val="00E47DAC"/>
    <w:rsid w:val="00E61582"/>
    <w:rsid w:val="00E66124"/>
    <w:rsid w:val="00E724A5"/>
    <w:rsid w:val="00E724EC"/>
    <w:rsid w:val="00E80D83"/>
    <w:rsid w:val="00E81542"/>
    <w:rsid w:val="00E91ACE"/>
    <w:rsid w:val="00E92456"/>
    <w:rsid w:val="00E924C5"/>
    <w:rsid w:val="00E97E48"/>
    <w:rsid w:val="00EA78DF"/>
    <w:rsid w:val="00EB316C"/>
    <w:rsid w:val="00EB3FA3"/>
    <w:rsid w:val="00EB67B5"/>
    <w:rsid w:val="00EC1663"/>
    <w:rsid w:val="00EC241E"/>
    <w:rsid w:val="00ED337E"/>
    <w:rsid w:val="00EE2D9B"/>
    <w:rsid w:val="00EE77B3"/>
    <w:rsid w:val="00EF4504"/>
    <w:rsid w:val="00F01107"/>
    <w:rsid w:val="00F22A47"/>
    <w:rsid w:val="00F259FE"/>
    <w:rsid w:val="00F265DF"/>
    <w:rsid w:val="00F31351"/>
    <w:rsid w:val="00F35D61"/>
    <w:rsid w:val="00F46949"/>
    <w:rsid w:val="00F55683"/>
    <w:rsid w:val="00F64454"/>
    <w:rsid w:val="00F64AA3"/>
    <w:rsid w:val="00F729CB"/>
    <w:rsid w:val="00F73F74"/>
    <w:rsid w:val="00F80021"/>
    <w:rsid w:val="00F83751"/>
    <w:rsid w:val="00F868B3"/>
    <w:rsid w:val="00F93050"/>
    <w:rsid w:val="00FA1B6B"/>
    <w:rsid w:val="00FB353C"/>
    <w:rsid w:val="00FC5667"/>
    <w:rsid w:val="00FD47EE"/>
    <w:rsid w:val="00FE3988"/>
    <w:rsid w:val="00FE4DFA"/>
    <w:rsid w:val="00FF3F6E"/>
    <w:rsid w:val="00FF6C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7D7"/>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3F99"/>
    <w:pPr>
      <w:spacing w:after="0" w:line="240" w:lineRule="auto"/>
    </w:pPr>
  </w:style>
  <w:style w:type="character" w:styleId="CommentReference">
    <w:name w:val="annotation reference"/>
    <w:basedOn w:val="DefaultParagraphFont"/>
    <w:uiPriority w:val="99"/>
    <w:semiHidden/>
    <w:unhideWhenUsed/>
    <w:rsid w:val="004F37D7"/>
    <w:rPr>
      <w:sz w:val="16"/>
      <w:szCs w:val="16"/>
    </w:rPr>
  </w:style>
  <w:style w:type="paragraph" w:styleId="CommentText">
    <w:name w:val="annotation text"/>
    <w:basedOn w:val="Normal"/>
    <w:link w:val="CommentTextChar"/>
    <w:uiPriority w:val="99"/>
    <w:semiHidden/>
    <w:unhideWhenUsed/>
    <w:rsid w:val="004F37D7"/>
    <w:pPr>
      <w:spacing w:line="240" w:lineRule="auto"/>
    </w:pPr>
    <w:rPr>
      <w:sz w:val="20"/>
      <w:szCs w:val="20"/>
    </w:rPr>
  </w:style>
  <w:style w:type="character" w:customStyle="1" w:styleId="CommentTextChar">
    <w:name w:val="Comment Text Char"/>
    <w:basedOn w:val="DefaultParagraphFont"/>
    <w:link w:val="CommentText"/>
    <w:uiPriority w:val="99"/>
    <w:semiHidden/>
    <w:rsid w:val="004F37D7"/>
    <w:rPr>
      <w:sz w:val="20"/>
      <w:szCs w:val="20"/>
      <w:lang w:val="lv-LV"/>
    </w:rPr>
  </w:style>
  <w:style w:type="paragraph" w:styleId="BalloonText">
    <w:name w:val="Balloon Text"/>
    <w:basedOn w:val="Normal"/>
    <w:link w:val="BalloonTextChar"/>
    <w:uiPriority w:val="99"/>
    <w:semiHidden/>
    <w:unhideWhenUsed/>
    <w:rsid w:val="004F3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7D7"/>
    <w:rPr>
      <w:rFonts w:ascii="Tahoma" w:hAnsi="Tahoma" w:cs="Tahoma"/>
      <w:sz w:val="16"/>
      <w:szCs w:val="16"/>
      <w:lang w:val="lv-LV"/>
    </w:rPr>
  </w:style>
  <w:style w:type="paragraph" w:styleId="Header">
    <w:name w:val="header"/>
    <w:basedOn w:val="Normal"/>
    <w:link w:val="HeaderChar"/>
    <w:uiPriority w:val="99"/>
    <w:unhideWhenUsed/>
    <w:rsid w:val="00093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FE0"/>
    <w:rPr>
      <w:lang w:val="lv-LV"/>
    </w:rPr>
  </w:style>
  <w:style w:type="paragraph" w:styleId="Footer">
    <w:name w:val="footer"/>
    <w:basedOn w:val="Normal"/>
    <w:link w:val="FooterChar"/>
    <w:uiPriority w:val="99"/>
    <w:unhideWhenUsed/>
    <w:rsid w:val="00093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FE0"/>
    <w:rPr>
      <w:lang w:val="lv-LV"/>
    </w:rPr>
  </w:style>
  <w:style w:type="table" w:styleId="TableGrid">
    <w:name w:val="Table Grid"/>
    <w:basedOn w:val="TableNormal"/>
    <w:uiPriority w:val="59"/>
    <w:rsid w:val="00B26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824B02"/>
    <w:rPr>
      <w:b/>
      <w:bCs/>
    </w:rPr>
  </w:style>
  <w:style w:type="character" w:customStyle="1" w:styleId="CommentSubjectChar">
    <w:name w:val="Comment Subject Char"/>
    <w:basedOn w:val="CommentTextChar"/>
    <w:link w:val="CommentSubject"/>
    <w:uiPriority w:val="99"/>
    <w:semiHidden/>
    <w:rsid w:val="00824B02"/>
    <w:rPr>
      <w:b/>
      <w:bCs/>
      <w:sz w:val="20"/>
      <w:szCs w:val="20"/>
      <w:lang w:val="lv-LV"/>
    </w:rPr>
  </w:style>
  <w:style w:type="paragraph" w:styleId="Revision">
    <w:name w:val="Revision"/>
    <w:hidden/>
    <w:uiPriority w:val="99"/>
    <w:semiHidden/>
    <w:rsid w:val="002E0B98"/>
    <w:pPr>
      <w:spacing w:after="0" w:line="240" w:lineRule="auto"/>
    </w:pPr>
    <w:rPr>
      <w:lang w:val="lv-LV"/>
    </w:rPr>
  </w:style>
  <w:style w:type="paragraph" w:styleId="ListParagraph">
    <w:name w:val="List Paragraph"/>
    <w:basedOn w:val="Normal"/>
    <w:uiPriority w:val="34"/>
    <w:qFormat/>
    <w:rsid w:val="00F64AA3"/>
    <w:pPr>
      <w:ind w:left="720"/>
      <w:contextualSpacing/>
    </w:pPr>
  </w:style>
  <w:style w:type="character" w:styleId="Hyperlink">
    <w:name w:val="Hyperlink"/>
    <w:basedOn w:val="DefaultParagraphFont"/>
    <w:uiPriority w:val="99"/>
    <w:unhideWhenUsed/>
    <w:rsid w:val="009A4A8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298121">
      <w:bodyDiv w:val="1"/>
      <w:marLeft w:val="0"/>
      <w:marRight w:val="0"/>
      <w:marTop w:val="0"/>
      <w:marBottom w:val="0"/>
      <w:divBdr>
        <w:top w:val="none" w:sz="0" w:space="0" w:color="auto"/>
        <w:left w:val="none" w:sz="0" w:space="0" w:color="auto"/>
        <w:bottom w:val="none" w:sz="0" w:space="0" w:color="auto"/>
        <w:right w:val="none" w:sz="0" w:space="0" w:color="auto"/>
      </w:divBdr>
      <w:divsChild>
        <w:div w:id="1695111254">
          <w:marLeft w:val="0"/>
          <w:marRight w:val="0"/>
          <w:marTop w:val="0"/>
          <w:marBottom w:val="0"/>
          <w:divBdr>
            <w:top w:val="none" w:sz="0" w:space="0" w:color="auto"/>
            <w:left w:val="none" w:sz="0" w:space="0" w:color="auto"/>
            <w:bottom w:val="none" w:sz="0" w:space="0" w:color="auto"/>
            <w:right w:val="none" w:sz="0" w:space="0" w:color="auto"/>
          </w:divBdr>
          <w:divsChild>
            <w:div w:id="1388845083">
              <w:marLeft w:val="0"/>
              <w:marRight w:val="0"/>
              <w:marTop w:val="0"/>
              <w:marBottom w:val="0"/>
              <w:divBdr>
                <w:top w:val="none" w:sz="0" w:space="0" w:color="auto"/>
                <w:left w:val="none" w:sz="0" w:space="0" w:color="auto"/>
                <w:bottom w:val="none" w:sz="0" w:space="0" w:color="auto"/>
                <w:right w:val="none" w:sz="0" w:space="0" w:color="auto"/>
              </w:divBdr>
              <w:divsChild>
                <w:div w:id="2044598529">
                  <w:marLeft w:val="0"/>
                  <w:marRight w:val="0"/>
                  <w:marTop w:val="0"/>
                  <w:marBottom w:val="0"/>
                  <w:divBdr>
                    <w:top w:val="none" w:sz="0" w:space="0" w:color="auto"/>
                    <w:left w:val="none" w:sz="0" w:space="0" w:color="auto"/>
                    <w:bottom w:val="none" w:sz="0" w:space="0" w:color="auto"/>
                    <w:right w:val="none" w:sz="0" w:space="0" w:color="auto"/>
                  </w:divBdr>
                  <w:divsChild>
                    <w:div w:id="896168524">
                      <w:marLeft w:val="0"/>
                      <w:marRight w:val="0"/>
                      <w:marTop w:val="0"/>
                      <w:marBottom w:val="0"/>
                      <w:divBdr>
                        <w:top w:val="none" w:sz="0" w:space="0" w:color="auto"/>
                        <w:left w:val="none" w:sz="0" w:space="0" w:color="auto"/>
                        <w:bottom w:val="none" w:sz="0" w:space="0" w:color="auto"/>
                        <w:right w:val="none" w:sz="0" w:space="0" w:color="auto"/>
                      </w:divBdr>
                      <w:divsChild>
                        <w:div w:id="1484392822">
                          <w:marLeft w:val="0"/>
                          <w:marRight w:val="0"/>
                          <w:marTop w:val="0"/>
                          <w:marBottom w:val="0"/>
                          <w:divBdr>
                            <w:top w:val="none" w:sz="0" w:space="0" w:color="auto"/>
                            <w:left w:val="none" w:sz="0" w:space="0" w:color="auto"/>
                            <w:bottom w:val="none" w:sz="0" w:space="0" w:color="auto"/>
                            <w:right w:val="none" w:sz="0" w:space="0" w:color="auto"/>
                          </w:divBdr>
                          <w:divsChild>
                            <w:div w:id="7590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68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E7E40-1C5A-4190-9D1D-E8B183F8D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Likumprojekts  "Grozījumi Informācijas atklātības likumā"</vt:lpstr>
    </vt:vector>
  </TitlesOfParts>
  <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Informācijas atklātības likumā"</dc:title>
  <dc:creator>VARAM</dc:creator>
  <cp:lastModifiedBy>larisat</cp:lastModifiedBy>
  <cp:revision>46</cp:revision>
  <cp:lastPrinted>2014-09-23T08:04:00Z</cp:lastPrinted>
  <dcterms:created xsi:type="dcterms:W3CDTF">2014-08-12T07:45:00Z</dcterms:created>
  <dcterms:modified xsi:type="dcterms:W3CDTF">2015-03-11T08:38:00Z</dcterms:modified>
</cp:coreProperties>
</file>