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2770" w14:textId="77777777" w:rsidR="007503F8" w:rsidRPr="00CC74B6" w:rsidRDefault="00D30F8D" w:rsidP="007503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7503F8" w:rsidRPr="00CC74B6">
        <w:rPr>
          <w:rFonts w:ascii="Times New Roman" w:hAnsi="Times New Roman" w:cs="Times New Roman"/>
          <w:sz w:val="20"/>
          <w:szCs w:val="20"/>
        </w:rPr>
        <w:t>. Pielikums</w:t>
      </w:r>
    </w:p>
    <w:p w14:paraId="40109E66" w14:textId="77777777" w:rsidR="007503F8" w:rsidRPr="00CC74B6" w:rsidRDefault="00CC74B6" w:rsidP="007503F8">
      <w:pPr>
        <w:spacing w:after="0" w:line="240" w:lineRule="auto"/>
        <w:jc w:val="right"/>
        <w:rPr>
          <w:rFonts w:ascii="Times New Roman" w:hAnsi="Times New Roman" w:cs="Times New Roman"/>
          <w:sz w:val="20"/>
          <w:szCs w:val="20"/>
        </w:rPr>
      </w:pPr>
      <w:r w:rsidRPr="00CC74B6">
        <w:rPr>
          <w:rFonts w:ascii="Times New Roman" w:hAnsi="Times New Roman" w:cs="Times New Roman"/>
          <w:sz w:val="20"/>
          <w:szCs w:val="20"/>
        </w:rPr>
        <w:t>Ministru kabineta</w:t>
      </w:r>
    </w:p>
    <w:p w14:paraId="5899770F" w14:textId="77777777" w:rsidR="007503F8" w:rsidRDefault="007503F8" w:rsidP="007503F8">
      <w:pPr>
        <w:spacing w:after="0" w:line="240" w:lineRule="auto"/>
        <w:jc w:val="right"/>
        <w:rPr>
          <w:rFonts w:ascii="Times New Roman" w:hAnsi="Times New Roman" w:cs="Times New Roman"/>
          <w:sz w:val="20"/>
          <w:szCs w:val="20"/>
        </w:rPr>
      </w:pPr>
      <w:r w:rsidRPr="00CC74B6">
        <w:rPr>
          <w:rFonts w:ascii="Times New Roman" w:hAnsi="Times New Roman" w:cs="Times New Roman"/>
          <w:sz w:val="20"/>
          <w:szCs w:val="20"/>
        </w:rPr>
        <w:t>___</w:t>
      </w:r>
      <w:r w:rsidR="00CC74B6" w:rsidRPr="00CC74B6">
        <w:rPr>
          <w:rFonts w:ascii="Times New Roman" w:hAnsi="Times New Roman" w:cs="Times New Roman"/>
          <w:sz w:val="20"/>
          <w:szCs w:val="20"/>
        </w:rPr>
        <w:t>___</w:t>
      </w:r>
      <w:r w:rsidRPr="00CC74B6">
        <w:rPr>
          <w:rFonts w:ascii="Times New Roman" w:hAnsi="Times New Roman" w:cs="Times New Roman"/>
          <w:sz w:val="20"/>
          <w:szCs w:val="20"/>
        </w:rPr>
        <w:t>_____ noteikumiem Nr.___</w:t>
      </w:r>
    </w:p>
    <w:p w14:paraId="0F338F83" w14:textId="77777777" w:rsidR="00EA2588" w:rsidRPr="00CC74B6" w:rsidRDefault="00EA2588" w:rsidP="007503F8">
      <w:pPr>
        <w:spacing w:after="0" w:line="240" w:lineRule="auto"/>
        <w:jc w:val="right"/>
        <w:rPr>
          <w:rFonts w:ascii="Times New Roman" w:hAnsi="Times New Roman" w:cs="Times New Roman"/>
          <w:sz w:val="20"/>
          <w:szCs w:val="20"/>
        </w:rPr>
      </w:pPr>
    </w:p>
    <w:p w14:paraId="56D6A7B2" w14:textId="77777777" w:rsidR="007503F8" w:rsidRPr="00CC74B6" w:rsidRDefault="007503F8" w:rsidP="007503F8">
      <w:pPr>
        <w:jc w:val="center"/>
        <w:rPr>
          <w:rFonts w:ascii="Times New Roman" w:hAnsi="Times New Roman" w:cs="Times New Roman"/>
          <w:b/>
          <w:sz w:val="28"/>
          <w:szCs w:val="28"/>
        </w:rPr>
      </w:pPr>
      <w:r w:rsidRPr="00CC74B6">
        <w:rPr>
          <w:rFonts w:ascii="Times New Roman" w:hAnsi="Times New Roman" w:cs="Times New Roman"/>
          <w:b/>
          <w:sz w:val="28"/>
          <w:szCs w:val="28"/>
        </w:rPr>
        <w:t>Iepirkumu plāns</w:t>
      </w:r>
    </w:p>
    <w:tbl>
      <w:tblPr>
        <w:tblStyle w:val="TableGrid"/>
        <w:tblW w:w="9351" w:type="dxa"/>
        <w:tblLook w:val="04A0" w:firstRow="1" w:lastRow="0" w:firstColumn="1" w:lastColumn="0" w:noHBand="0" w:noVBand="1"/>
      </w:tblPr>
      <w:tblGrid>
        <w:gridCol w:w="562"/>
        <w:gridCol w:w="3657"/>
        <w:gridCol w:w="5132"/>
      </w:tblGrid>
      <w:tr w:rsidR="00CC74B6" w14:paraId="40523AB3" w14:textId="77777777" w:rsidTr="00E92AE2">
        <w:tc>
          <w:tcPr>
            <w:tcW w:w="562" w:type="dxa"/>
          </w:tcPr>
          <w:p w14:paraId="192DE3B2" w14:textId="08A6B79A"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1</w:t>
            </w:r>
            <w:r w:rsidR="00CC74B6" w:rsidRPr="00B9353A">
              <w:rPr>
                <w:rFonts w:ascii="Times New Roman" w:hAnsi="Times New Roman" w:cs="Times New Roman"/>
                <w:sz w:val="20"/>
                <w:szCs w:val="20"/>
              </w:rPr>
              <w:t>.</w:t>
            </w:r>
          </w:p>
        </w:tc>
        <w:tc>
          <w:tcPr>
            <w:tcW w:w="3657" w:type="dxa"/>
          </w:tcPr>
          <w:p w14:paraId="1084D2A6" w14:textId="77777777" w:rsidR="00CC74B6" w:rsidRPr="00B9353A" w:rsidRDefault="00CC74B6" w:rsidP="00CC74B6">
            <w:pPr>
              <w:jc w:val="both"/>
              <w:rPr>
                <w:rFonts w:ascii="Times New Roman" w:hAnsi="Times New Roman" w:cs="Times New Roman"/>
                <w:sz w:val="20"/>
                <w:szCs w:val="20"/>
              </w:rPr>
            </w:pPr>
            <w:r w:rsidRPr="00B9353A">
              <w:rPr>
                <w:rFonts w:ascii="Times New Roman" w:hAnsi="Times New Roman" w:cs="Times New Roman"/>
                <w:sz w:val="20"/>
                <w:szCs w:val="20"/>
              </w:rPr>
              <w:t>Projekta nosaukums</w:t>
            </w:r>
          </w:p>
        </w:tc>
        <w:tc>
          <w:tcPr>
            <w:tcW w:w="5132" w:type="dxa"/>
          </w:tcPr>
          <w:p w14:paraId="5291D982" w14:textId="77777777" w:rsidR="00CC74B6" w:rsidRPr="00CC74B6" w:rsidRDefault="00CC74B6" w:rsidP="00CC74B6">
            <w:pPr>
              <w:jc w:val="both"/>
              <w:rPr>
                <w:sz w:val="24"/>
                <w:szCs w:val="24"/>
              </w:rPr>
            </w:pPr>
          </w:p>
        </w:tc>
      </w:tr>
      <w:tr w:rsidR="00CC74B6" w14:paraId="5470417E" w14:textId="77777777" w:rsidTr="00E92AE2">
        <w:tc>
          <w:tcPr>
            <w:tcW w:w="562" w:type="dxa"/>
          </w:tcPr>
          <w:p w14:paraId="2DA2C324" w14:textId="7EDE3BE6"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2</w:t>
            </w:r>
            <w:r w:rsidR="00CC74B6" w:rsidRPr="00B9353A">
              <w:rPr>
                <w:rFonts w:ascii="Times New Roman" w:hAnsi="Times New Roman" w:cs="Times New Roman"/>
                <w:sz w:val="20"/>
                <w:szCs w:val="20"/>
              </w:rPr>
              <w:t>.</w:t>
            </w:r>
          </w:p>
        </w:tc>
        <w:tc>
          <w:tcPr>
            <w:tcW w:w="3657" w:type="dxa"/>
          </w:tcPr>
          <w:p w14:paraId="5824F4F3" w14:textId="77777777" w:rsidR="00CC74B6" w:rsidRPr="00B9353A" w:rsidRDefault="00CC74B6" w:rsidP="00CC74B6">
            <w:pPr>
              <w:jc w:val="both"/>
              <w:rPr>
                <w:rFonts w:ascii="Times New Roman" w:hAnsi="Times New Roman" w:cs="Times New Roman"/>
                <w:sz w:val="20"/>
                <w:szCs w:val="20"/>
              </w:rPr>
            </w:pPr>
            <w:r w:rsidRPr="00B9353A">
              <w:rPr>
                <w:rFonts w:ascii="Times New Roman" w:hAnsi="Times New Roman" w:cs="Times New Roman"/>
                <w:sz w:val="20"/>
                <w:szCs w:val="20"/>
              </w:rPr>
              <w:t>Projekta identifikācijas Nr.</w:t>
            </w:r>
          </w:p>
        </w:tc>
        <w:tc>
          <w:tcPr>
            <w:tcW w:w="5132" w:type="dxa"/>
          </w:tcPr>
          <w:p w14:paraId="1CD5E2F3" w14:textId="77777777" w:rsidR="00CC74B6" w:rsidRPr="00CC74B6" w:rsidRDefault="00CC74B6" w:rsidP="00CC74B6">
            <w:pPr>
              <w:jc w:val="both"/>
              <w:rPr>
                <w:sz w:val="24"/>
                <w:szCs w:val="24"/>
              </w:rPr>
            </w:pPr>
          </w:p>
        </w:tc>
      </w:tr>
      <w:tr w:rsidR="00CC74B6" w14:paraId="3D65A38F" w14:textId="77777777" w:rsidTr="00E92AE2">
        <w:tc>
          <w:tcPr>
            <w:tcW w:w="562" w:type="dxa"/>
          </w:tcPr>
          <w:p w14:paraId="69C1BBDF" w14:textId="2EACE629"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3</w:t>
            </w:r>
            <w:r w:rsidR="00CC74B6" w:rsidRPr="00B9353A">
              <w:rPr>
                <w:rFonts w:ascii="Times New Roman" w:hAnsi="Times New Roman" w:cs="Times New Roman"/>
                <w:sz w:val="20"/>
                <w:szCs w:val="20"/>
              </w:rPr>
              <w:t>.</w:t>
            </w:r>
          </w:p>
        </w:tc>
        <w:tc>
          <w:tcPr>
            <w:tcW w:w="3657" w:type="dxa"/>
          </w:tcPr>
          <w:p w14:paraId="48513BB8" w14:textId="3B48234F" w:rsidR="00CC74B6" w:rsidRPr="00B9353A" w:rsidRDefault="00E92AE2" w:rsidP="00E92AE2">
            <w:pPr>
              <w:jc w:val="both"/>
              <w:rPr>
                <w:rFonts w:ascii="Times New Roman" w:hAnsi="Times New Roman" w:cs="Times New Roman"/>
                <w:sz w:val="20"/>
                <w:szCs w:val="20"/>
              </w:rPr>
            </w:pPr>
            <w:r>
              <w:rPr>
                <w:rFonts w:ascii="Times New Roman" w:hAnsi="Times New Roman" w:cs="Times New Roman"/>
                <w:sz w:val="20"/>
                <w:szCs w:val="20"/>
              </w:rPr>
              <w:t>Latvijas f</w:t>
            </w:r>
            <w:r w:rsidR="00CC74B6" w:rsidRPr="00B9353A">
              <w:rPr>
                <w:rFonts w:ascii="Times New Roman" w:hAnsi="Times New Roman" w:cs="Times New Roman"/>
                <w:sz w:val="20"/>
                <w:szCs w:val="20"/>
              </w:rPr>
              <w:t>inansējuma saņēmējs</w:t>
            </w:r>
          </w:p>
        </w:tc>
        <w:tc>
          <w:tcPr>
            <w:tcW w:w="5132" w:type="dxa"/>
          </w:tcPr>
          <w:p w14:paraId="6F6CD649" w14:textId="77777777" w:rsidR="00CC74B6" w:rsidRPr="00CC74B6" w:rsidRDefault="00CC74B6" w:rsidP="00CC74B6">
            <w:pPr>
              <w:jc w:val="both"/>
              <w:rPr>
                <w:sz w:val="24"/>
                <w:szCs w:val="24"/>
              </w:rPr>
            </w:pPr>
          </w:p>
        </w:tc>
      </w:tr>
    </w:tbl>
    <w:p w14:paraId="0E2DA5F3" w14:textId="48E2B366" w:rsidR="00CC74B6" w:rsidRPr="002A3A5C" w:rsidRDefault="00CC74B6" w:rsidP="00CC74B6">
      <w:pPr>
        <w:spacing w:before="120"/>
        <w:jc w:val="both"/>
        <w:rPr>
          <w:rFonts w:ascii="Times New Roman" w:hAnsi="Times New Roman" w:cs="Times New Roman"/>
          <w:sz w:val="18"/>
          <w:szCs w:val="18"/>
        </w:rPr>
      </w:pPr>
    </w:p>
    <w:tbl>
      <w:tblPr>
        <w:tblStyle w:val="TableGrid"/>
        <w:tblW w:w="9351" w:type="dxa"/>
        <w:tblLayout w:type="fixed"/>
        <w:tblLook w:val="04A0" w:firstRow="1" w:lastRow="0" w:firstColumn="1" w:lastColumn="0" w:noHBand="0" w:noVBand="1"/>
      </w:tblPr>
      <w:tblGrid>
        <w:gridCol w:w="489"/>
        <w:gridCol w:w="1065"/>
        <w:gridCol w:w="1430"/>
        <w:gridCol w:w="1429"/>
        <w:gridCol w:w="1169"/>
        <w:gridCol w:w="1171"/>
        <w:gridCol w:w="1171"/>
        <w:gridCol w:w="1427"/>
      </w:tblGrid>
      <w:tr w:rsidR="00A75D19" w:rsidRPr="006A1B4D" w14:paraId="7C10C1D8" w14:textId="77777777" w:rsidTr="00A75D19">
        <w:trPr>
          <w:trHeight w:val="950"/>
        </w:trPr>
        <w:tc>
          <w:tcPr>
            <w:tcW w:w="489" w:type="dxa"/>
          </w:tcPr>
          <w:p w14:paraId="08441EA4" w14:textId="77777777" w:rsidR="00A75D19" w:rsidRPr="006A1B4D" w:rsidRDefault="00A75D19" w:rsidP="00CC74B6">
            <w:pPr>
              <w:spacing w:before="120"/>
              <w:jc w:val="both"/>
              <w:rPr>
                <w:rFonts w:ascii="Times New Roman" w:hAnsi="Times New Roman" w:cs="Times New Roman"/>
                <w:b/>
                <w:sz w:val="18"/>
                <w:szCs w:val="18"/>
              </w:rPr>
            </w:pPr>
            <w:r w:rsidRPr="006A1B4D">
              <w:rPr>
                <w:rFonts w:ascii="Times New Roman" w:hAnsi="Times New Roman" w:cs="Times New Roman"/>
                <w:b/>
                <w:sz w:val="18"/>
                <w:szCs w:val="18"/>
              </w:rPr>
              <w:t>Nr.</w:t>
            </w:r>
          </w:p>
        </w:tc>
        <w:tc>
          <w:tcPr>
            <w:tcW w:w="1065" w:type="dxa"/>
          </w:tcPr>
          <w:p w14:paraId="3858385E" w14:textId="61797C35" w:rsidR="00A75D19" w:rsidRPr="006A1B4D" w:rsidRDefault="0026349C" w:rsidP="0026349C">
            <w:pPr>
              <w:spacing w:before="120"/>
              <w:ind w:left="-35" w:right="-109"/>
              <w:jc w:val="center"/>
              <w:rPr>
                <w:rFonts w:ascii="Times New Roman" w:hAnsi="Times New Roman" w:cs="Times New Roman"/>
                <w:b/>
                <w:sz w:val="18"/>
                <w:szCs w:val="18"/>
              </w:rPr>
            </w:pPr>
            <w:r>
              <w:rPr>
                <w:rFonts w:ascii="Times New Roman" w:hAnsi="Times New Roman" w:cs="Times New Roman"/>
                <w:b/>
                <w:sz w:val="18"/>
                <w:szCs w:val="18"/>
              </w:rPr>
              <w:t>Iepirkuma l</w:t>
            </w:r>
            <w:r w:rsidR="00A75D19" w:rsidRPr="006A1B4D">
              <w:rPr>
                <w:rFonts w:ascii="Times New Roman" w:hAnsi="Times New Roman" w:cs="Times New Roman"/>
                <w:b/>
                <w:sz w:val="18"/>
                <w:szCs w:val="18"/>
              </w:rPr>
              <w:t>īguma priekšmets</w:t>
            </w:r>
            <w:r w:rsidR="00A75D19" w:rsidRPr="006A1B4D">
              <w:rPr>
                <w:rStyle w:val="FootnoteReference"/>
                <w:rFonts w:ascii="Times New Roman" w:hAnsi="Times New Roman" w:cs="Times New Roman"/>
                <w:b/>
                <w:sz w:val="18"/>
                <w:szCs w:val="18"/>
              </w:rPr>
              <w:footnoteReference w:id="2"/>
            </w:r>
          </w:p>
        </w:tc>
        <w:tc>
          <w:tcPr>
            <w:tcW w:w="1430" w:type="dxa"/>
            <w:shd w:val="clear" w:color="auto" w:fill="auto"/>
          </w:tcPr>
          <w:p w14:paraId="61C2ED2A" w14:textId="588583A2" w:rsidR="00A75D19" w:rsidRPr="006A1B4D" w:rsidRDefault="00A75D19" w:rsidP="004B5C51">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Atsauce uz projekta darbīb</w:t>
            </w:r>
            <w:r w:rsidR="004B5C51">
              <w:rPr>
                <w:rFonts w:ascii="Times New Roman" w:hAnsi="Times New Roman" w:cs="Times New Roman"/>
                <w:b/>
                <w:sz w:val="18"/>
                <w:szCs w:val="18"/>
              </w:rPr>
              <w:t>u</w:t>
            </w:r>
          </w:p>
        </w:tc>
        <w:tc>
          <w:tcPr>
            <w:tcW w:w="1429" w:type="dxa"/>
            <w:shd w:val="clear" w:color="auto" w:fill="auto"/>
          </w:tcPr>
          <w:p w14:paraId="4BD343BA" w14:textId="1D236522" w:rsidR="00A75D19" w:rsidRPr="006A1B4D" w:rsidRDefault="00A75D19" w:rsidP="004B5C51">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 xml:space="preserve">Atsauce uz izmaksu pozīcijas Nr. </w:t>
            </w:r>
          </w:p>
        </w:tc>
        <w:tc>
          <w:tcPr>
            <w:tcW w:w="1169" w:type="dxa"/>
          </w:tcPr>
          <w:p w14:paraId="2B77503B" w14:textId="792A2A51" w:rsidR="00A75D19" w:rsidRPr="006A1B4D" w:rsidRDefault="00A75D19" w:rsidP="002A3A5C">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Paredzamā līgumcena</w:t>
            </w:r>
            <w:r w:rsidRPr="006A1B4D">
              <w:rPr>
                <w:rStyle w:val="FootnoteReference"/>
                <w:rFonts w:ascii="Times New Roman" w:hAnsi="Times New Roman" w:cs="Times New Roman"/>
                <w:b/>
                <w:sz w:val="18"/>
                <w:szCs w:val="18"/>
              </w:rPr>
              <w:footnoteReference w:id="3"/>
            </w:r>
          </w:p>
        </w:tc>
        <w:tc>
          <w:tcPr>
            <w:tcW w:w="1171" w:type="dxa"/>
          </w:tcPr>
          <w:p w14:paraId="08F77C2B" w14:textId="6CB5E80A" w:rsidR="00A75D19" w:rsidRPr="00E92D0B" w:rsidRDefault="00A75D19" w:rsidP="00E813BA">
            <w:pPr>
              <w:spacing w:before="120"/>
              <w:jc w:val="center"/>
              <w:rPr>
                <w:rFonts w:ascii="Times New Roman" w:hAnsi="Times New Roman" w:cs="Times New Roman"/>
                <w:b/>
                <w:sz w:val="18"/>
                <w:szCs w:val="18"/>
              </w:rPr>
            </w:pPr>
            <w:r w:rsidRPr="00E92D0B">
              <w:rPr>
                <w:rFonts w:ascii="Times New Roman" w:hAnsi="Times New Roman" w:cs="Times New Roman"/>
                <w:b/>
                <w:sz w:val="18"/>
                <w:szCs w:val="18"/>
              </w:rPr>
              <w:t>Tiesiskais regulējums</w:t>
            </w:r>
            <w:r w:rsidRPr="00E92D0B">
              <w:rPr>
                <w:rStyle w:val="FootnoteReference"/>
                <w:rFonts w:ascii="Times New Roman" w:hAnsi="Times New Roman" w:cs="Times New Roman"/>
                <w:b/>
                <w:sz w:val="18"/>
                <w:szCs w:val="18"/>
              </w:rPr>
              <w:footnoteReference w:id="4"/>
            </w:r>
          </w:p>
        </w:tc>
        <w:tc>
          <w:tcPr>
            <w:tcW w:w="1171" w:type="dxa"/>
          </w:tcPr>
          <w:p w14:paraId="1B4DB85C" w14:textId="00412376" w:rsidR="00A75D19" w:rsidRPr="00E92D0B" w:rsidRDefault="007B72B5" w:rsidP="001833C4">
            <w:pPr>
              <w:spacing w:before="120"/>
              <w:jc w:val="center"/>
              <w:rPr>
                <w:rFonts w:ascii="Times New Roman" w:hAnsi="Times New Roman" w:cs="Times New Roman"/>
                <w:b/>
                <w:sz w:val="18"/>
                <w:szCs w:val="18"/>
              </w:rPr>
            </w:pPr>
            <w:r w:rsidRPr="00E92D0B">
              <w:rPr>
                <w:rFonts w:ascii="Times New Roman" w:hAnsi="Times New Roman" w:cs="Times New Roman"/>
                <w:b/>
                <w:sz w:val="18"/>
                <w:szCs w:val="18"/>
              </w:rPr>
              <w:t>Plānotā iepirkuma procedūra</w:t>
            </w:r>
            <w:r w:rsidR="00E92D0B" w:rsidRPr="00E92D0B">
              <w:rPr>
                <w:rFonts w:ascii="Times New Roman" w:hAnsi="Times New Roman" w:cs="Times New Roman"/>
                <w:b/>
                <w:sz w:val="18"/>
                <w:szCs w:val="18"/>
              </w:rPr>
              <w:t>/ iepirkums</w:t>
            </w:r>
            <w:r w:rsidR="004C7FA3" w:rsidRPr="00E92D0B">
              <w:rPr>
                <w:rStyle w:val="FootnoteReference"/>
                <w:rFonts w:ascii="Times New Roman" w:hAnsi="Times New Roman" w:cs="Times New Roman"/>
                <w:b/>
                <w:sz w:val="18"/>
                <w:szCs w:val="18"/>
              </w:rPr>
              <w:footnoteReference w:id="5"/>
            </w:r>
            <w:r w:rsidRPr="00E92D0B">
              <w:rPr>
                <w:rFonts w:ascii="Times New Roman" w:hAnsi="Times New Roman" w:cs="Times New Roman"/>
                <w:b/>
                <w:sz w:val="18"/>
                <w:szCs w:val="18"/>
              </w:rPr>
              <w:t xml:space="preserve"> </w:t>
            </w:r>
          </w:p>
        </w:tc>
        <w:tc>
          <w:tcPr>
            <w:tcW w:w="1427" w:type="dxa"/>
          </w:tcPr>
          <w:p w14:paraId="0FA65B7F" w14:textId="77777777" w:rsidR="00A75D19" w:rsidRPr="006A1B4D" w:rsidRDefault="00A75D19" w:rsidP="002A3A5C">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Iepirkuma procedūras izsludināšanas termiņš</w:t>
            </w:r>
          </w:p>
        </w:tc>
      </w:tr>
      <w:tr w:rsidR="00A75D19" w14:paraId="13CC6707" w14:textId="77777777" w:rsidTr="00A75D19">
        <w:trPr>
          <w:trHeight w:val="314"/>
        </w:trPr>
        <w:tc>
          <w:tcPr>
            <w:tcW w:w="489" w:type="dxa"/>
          </w:tcPr>
          <w:p w14:paraId="29E969D7" w14:textId="77777777" w:rsidR="00A75D19" w:rsidRDefault="00A75D19" w:rsidP="00CC74B6">
            <w:pPr>
              <w:spacing w:before="120"/>
              <w:jc w:val="both"/>
              <w:rPr>
                <w:rFonts w:ascii="Times New Roman" w:hAnsi="Times New Roman" w:cs="Times New Roman"/>
              </w:rPr>
            </w:pPr>
            <w:r>
              <w:rPr>
                <w:rFonts w:ascii="Times New Roman" w:hAnsi="Times New Roman" w:cs="Times New Roman"/>
              </w:rPr>
              <w:t>1.</w:t>
            </w:r>
          </w:p>
        </w:tc>
        <w:tc>
          <w:tcPr>
            <w:tcW w:w="1065" w:type="dxa"/>
          </w:tcPr>
          <w:p w14:paraId="7A8E2602" w14:textId="77777777" w:rsidR="00A75D19" w:rsidRDefault="00A75D19" w:rsidP="00CC74B6">
            <w:pPr>
              <w:spacing w:before="120"/>
              <w:jc w:val="both"/>
              <w:rPr>
                <w:rFonts w:ascii="Times New Roman" w:hAnsi="Times New Roman" w:cs="Times New Roman"/>
              </w:rPr>
            </w:pPr>
          </w:p>
        </w:tc>
        <w:tc>
          <w:tcPr>
            <w:tcW w:w="1430" w:type="dxa"/>
          </w:tcPr>
          <w:p w14:paraId="4673F7A9" w14:textId="77777777" w:rsidR="00A75D19" w:rsidRDefault="00A75D19" w:rsidP="00CC74B6">
            <w:pPr>
              <w:spacing w:before="120"/>
              <w:jc w:val="both"/>
              <w:rPr>
                <w:rFonts w:ascii="Times New Roman" w:hAnsi="Times New Roman" w:cs="Times New Roman"/>
              </w:rPr>
            </w:pPr>
          </w:p>
        </w:tc>
        <w:tc>
          <w:tcPr>
            <w:tcW w:w="1429" w:type="dxa"/>
          </w:tcPr>
          <w:p w14:paraId="00CBB3CE" w14:textId="0E113D93" w:rsidR="00A75D19" w:rsidRDefault="00A75D19" w:rsidP="00CC74B6">
            <w:pPr>
              <w:spacing w:before="120"/>
              <w:jc w:val="both"/>
              <w:rPr>
                <w:rFonts w:ascii="Times New Roman" w:hAnsi="Times New Roman" w:cs="Times New Roman"/>
              </w:rPr>
            </w:pPr>
          </w:p>
        </w:tc>
        <w:tc>
          <w:tcPr>
            <w:tcW w:w="1169" w:type="dxa"/>
          </w:tcPr>
          <w:p w14:paraId="3A5510D0" w14:textId="489297DB" w:rsidR="00A75D19" w:rsidRDefault="00A75D19" w:rsidP="00CC74B6">
            <w:pPr>
              <w:spacing w:before="120"/>
              <w:jc w:val="both"/>
              <w:rPr>
                <w:rFonts w:ascii="Times New Roman" w:hAnsi="Times New Roman" w:cs="Times New Roman"/>
              </w:rPr>
            </w:pPr>
          </w:p>
        </w:tc>
        <w:tc>
          <w:tcPr>
            <w:tcW w:w="1171" w:type="dxa"/>
          </w:tcPr>
          <w:p w14:paraId="0BEF6E50" w14:textId="77777777" w:rsidR="00A75D19" w:rsidRDefault="00A75D19" w:rsidP="00CC74B6">
            <w:pPr>
              <w:spacing w:before="120"/>
              <w:jc w:val="both"/>
              <w:rPr>
                <w:rFonts w:ascii="Times New Roman" w:hAnsi="Times New Roman" w:cs="Times New Roman"/>
              </w:rPr>
            </w:pPr>
          </w:p>
        </w:tc>
        <w:tc>
          <w:tcPr>
            <w:tcW w:w="1171" w:type="dxa"/>
          </w:tcPr>
          <w:p w14:paraId="6C72DF97" w14:textId="19632782" w:rsidR="00A75D19" w:rsidRDefault="00A75D19" w:rsidP="00CC74B6">
            <w:pPr>
              <w:spacing w:before="120"/>
              <w:jc w:val="both"/>
              <w:rPr>
                <w:rFonts w:ascii="Times New Roman" w:hAnsi="Times New Roman" w:cs="Times New Roman"/>
              </w:rPr>
            </w:pPr>
          </w:p>
        </w:tc>
        <w:tc>
          <w:tcPr>
            <w:tcW w:w="1427" w:type="dxa"/>
          </w:tcPr>
          <w:p w14:paraId="0DF89081" w14:textId="77777777" w:rsidR="00A75D19" w:rsidRDefault="00A75D19" w:rsidP="00CC74B6">
            <w:pPr>
              <w:spacing w:before="120"/>
              <w:jc w:val="both"/>
              <w:rPr>
                <w:rFonts w:ascii="Times New Roman" w:hAnsi="Times New Roman" w:cs="Times New Roman"/>
              </w:rPr>
            </w:pPr>
          </w:p>
        </w:tc>
      </w:tr>
      <w:tr w:rsidR="00A75D19" w14:paraId="17A4772B" w14:textId="77777777" w:rsidTr="00A75D19">
        <w:trPr>
          <w:trHeight w:val="305"/>
        </w:trPr>
        <w:tc>
          <w:tcPr>
            <w:tcW w:w="489" w:type="dxa"/>
          </w:tcPr>
          <w:p w14:paraId="239939EE" w14:textId="77777777" w:rsidR="00A75D19" w:rsidRDefault="00A75D19" w:rsidP="00CC74B6">
            <w:pPr>
              <w:spacing w:before="120"/>
              <w:jc w:val="both"/>
              <w:rPr>
                <w:rFonts w:ascii="Times New Roman" w:hAnsi="Times New Roman" w:cs="Times New Roman"/>
              </w:rPr>
            </w:pPr>
            <w:r>
              <w:rPr>
                <w:rFonts w:ascii="Times New Roman" w:hAnsi="Times New Roman" w:cs="Times New Roman"/>
              </w:rPr>
              <w:t>2.</w:t>
            </w:r>
          </w:p>
        </w:tc>
        <w:tc>
          <w:tcPr>
            <w:tcW w:w="1065" w:type="dxa"/>
          </w:tcPr>
          <w:p w14:paraId="485036C1" w14:textId="77777777" w:rsidR="00A75D19" w:rsidRDefault="00A75D19" w:rsidP="00CC74B6">
            <w:pPr>
              <w:spacing w:before="120"/>
              <w:jc w:val="both"/>
              <w:rPr>
                <w:rFonts w:ascii="Times New Roman" w:hAnsi="Times New Roman" w:cs="Times New Roman"/>
              </w:rPr>
            </w:pPr>
          </w:p>
        </w:tc>
        <w:tc>
          <w:tcPr>
            <w:tcW w:w="1430" w:type="dxa"/>
          </w:tcPr>
          <w:p w14:paraId="588BC8AB" w14:textId="77777777" w:rsidR="00A75D19" w:rsidRDefault="00A75D19" w:rsidP="00CC74B6">
            <w:pPr>
              <w:spacing w:before="120"/>
              <w:jc w:val="both"/>
              <w:rPr>
                <w:rFonts w:ascii="Times New Roman" w:hAnsi="Times New Roman" w:cs="Times New Roman"/>
              </w:rPr>
            </w:pPr>
          </w:p>
        </w:tc>
        <w:tc>
          <w:tcPr>
            <w:tcW w:w="1429" w:type="dxa"/>
          </w:tcPr>
          <w:p w14:paraId="031F6A2F" w14:textId="69F0DE44" w:rsidR="00A75D19" w:rsidRDefault="00A75D19" w:rsidP="00CC74B6">
            <w:pPr>
              <w:spacing w:before="120"/>
              <w:jc w:val="both"/>
              <w:rPr>
                <w:rFonts w:ascii="Times New Roman" w:hAnsi="Times New Roman" w:cs="Times New Roman"/>
              </w:rPr>
            </w:pPr>
          </w:p>
        </w:tc>
        <w:tc>
          <w:tcPr>
            <w:tcW w:w="1169" w:type="dxa"/>
          </w:tcPr>
          <w:p w14:paraId="4851550B" w14:textId="1E07FB7B" w:rsidR="00A75D19" w:rsidRDefault="00A75D19" w:rsidP="00CC74B6">
            <w:pPr>
              <w:spacing w:before="120"/>
              <w:jc w:val="both"/>
              <w:rPr>
                <w:rFonts w:ascii="Times New Roman" w:hAnsi="Times New Roman" w:cs="Times New Roman"/>
              </w:rPr>
            </w:pPr>
          </w:p>
        </w:tc>
        <w:tc>
          <w:tcPr>
            <w:tcW w:w="1171" w:type="dxa"/>
          </w:tcPr>
          <w:p w14:paraId="50EB9F22" w14:textId="77777777" w:rsidR="00A75D19" w:rsidRDefault="00A75D19" w:rsidP="00CC74B6">
            <w:pPr>
              <w:spacing w:before="120"/>
              <w:jc w:val="both"/>
              <w:rPr>
                <w:rFonts w:ascii="Times New Roman" w:hAnsi="Times New Roman" w:cs="Times New Roman"/>
              </w:rPr>
            </w:pPr>
          </w:p>
        </w:tc>
        <w:tc>
          <w:tcPr>
            <w:tcW w:w="1171" w:type="dxa"/>
          </w:tcPr>
          <w:p w14:paraId="7338530C" w14:textId="7B679C7F" w:rsidR="00A75D19" w:rsidRDefault="00A75D19" w:rsidP="00CC74B6">
            <w:pPr>
              <w:spacing w:before="120"/>
              <w:jc w:val="both"/>
              <w:rPr>
                <w:rFonts w:ascii="Times New Roman" w:hAnsi="Times New Roman" w:cs="Times New Roman"/>
              </w:rPr>
            </w:pPr>
          </w:p>
        </w:tc>
        <w:tc>
          <w:tcPr>
            <w:tcW w:w="1427" w:type="dxa"/>
          </w:tcPr>
          <w:p w14:paraId="52D6DB36" w14:textId="77777777" w:rsidR="00A75D19" w:rsidRDefault="00A75D19" w:rsidP="00CC74B6">
            <w:pPr>
              <w:spacing w:before="120"/>
              <w:jc w:val="both"/>
              <w:rPr>
                <w:rFonts w:ascii="Times New Roman" w:hAnsi="Times New Roman" w:cs="Times New Roman"/>
              </w:rPr>
            </w:pPr>
          </w:p>
        </w:tc>
      </w:tr>
    </w:tbl>
    <w:p w14:paraId="29FB0F8B" w14:textId="77777777" w:rsidR="002A3A5C" w:rsidRDefault="002A3A5C" w:rsidP="00CC74B6">
      <w:pPr>
        <w:spacing w:before="120"/>
        <w:jc w:val="both"/>
        <w:rPr>
          <w:rFonts w:ascii="Times New Roman" w:hAnsi="Times New Roman" w:cs="Times New Roman"/>
        </w:rPr>
      </w:pPr>
    </w:p>
    <w:tbl>
      <w:tblPr>
        <w:tblStyle w:val="TableGrid"/>
        <w:tblW w:w="9322" w:type="dxa"/>
        <w:tblLook w:val="04A0" w:firstRow="1" w:lastRow="0" w:firstColumn="1" w:lastColumn="0" w:noHBand="0" w:noVBand="1"/>
      </w:tblPr>
      <w:tblGrid>
        <w:gridCol w:w="2405"/>
        <w:gridCol w:w="2948"/>
        <w:gridCol w:w="1488"/>
        <w:gridCol w:w="2481"/>
      </w:tblGrid>
      <w:tr w:rsidR="002A3A5C" w14:paraId="53005EAA" w14:textId="77777777" w:rsidTr="00B84E3C">
        <w:tc>
          <w:tcPr>
            <w:tcW w:w="2405" w:type="dxa"/>
          </w:tcPr>
          <w:p w14:paraId="1F900E28" w14:textId="1517CA6D" w:rsidR="002A3A5C" w:rsidRPr="00B9353A" w:rsidRDefault="002A3A5C" w:rsidP="002A3A5C">
            <w:pPr>
              <w:rPr>
                <w:rFonts w:ascii="Times New Roman" w:hAnsi="Times New Roman" w:cs="Times New Roman"/>
                <w:sz w:val="20"/>
                <w:szCs w:val="20"/>
              </w:rPr>
            </w:pPr>
            <w:r w:rsidRPr="00B9353A">
              <w:rPr>
                <w:rFonts w:ascii="Times New Roman" w:hAnsi="Times New Roman" w:cs="Times New Roman"/>
                <w:sz w:val="20"/>
                <w:szCs w:val="20"/>
              </w:rPr>
              <w:t>Atbildīgā amatpersona:</w:t>
            </w:r>
          </w:p>
          <w:p w14:paraId="747BD305" w14:textId="77777777" w:rsidR="002A3A5C" w:rsidRPr="00B9353A" w:rsidRDefault="002A3A5C" w:rsidP="002A3A5C">
            <w:pPr>
              <w:rPr>
                <w:rFonts w:ascii="Times New Roman" w:hAnsi="Times New Roman" w:cs="Times New Roman"/>
                <w:i/>
                <w:sz w:val="20"/>
                <w:szCs w:val="20"/>
              </w:rPr>
            </w:pPr>
            <w:r w:rsidRPr="00B9353A">
              <w:rPr>
                <w:rFonts w:ascii="Times New Roman" w:hAnsi="Times New Roman" w:cs="Times New Roman"/>
                <w:i/>
                <w:sz w:val="20"/>
                <w:szCs w:val="20"/>
              </w:rPr>
              <w:t>(</w:t>
            </w:r>
            <w:proofErr w:type="spellStart"/>
            <w:r w:rsidRPr="00B9353A">
              <w:rPr>
                <w:rFonts w:ascii="Times New Roman" w:hAnsi="Times New Roman" w:cs="Times New Roman"/>
                <w:i/>
                <w:sz w:val="20"/>
                <w:szCs w:val="20"/>
              </w:rPr>
              <w:t>vārds,uzvārds</w:t>
            </w:r>
            <w:proofErr w:type="spellEnd"/>
            <w:r w:rsidRPr="00B9353A">
              <w:rPr>
                <w:rFonts w:ascii="Times New Roman" w:hAnsi="Times New Roman" w:cs="Times New Roman"/>
                <w:i/>
                <w:sz w:val="20"/>
                <w:szCs w:val="20"/>
              </w:rPr>
              <w:t>)</w:t>
            </w:r>
          </w:p>
        </w:tc>
        <w:tc>
          <w:tcPr>
            <w:tcW w:w="2948" w:type="dxa"/>
          </w:tcPr>
          <w:p w14:paraId="4D5B5363" w14:textId="77777777" w:rsidR="002A3A5C" w:rsidRPr="00B9353A" w:rsidRDefault="002A3A5C" w:rsidP="002A3A5C">
            <w:pPr>
              <w:spacing w:before="120"/>
              <w:jc w:val="center"/>
              <w:rPr>
                <w:rFonts w:ascii="Times New Roman" w:hAnsi="Times New Roman" w:cs="Times New Roman"/>
                <w:i/>
                <w:sz w:val="20"/>
                <w:szCs w:val="20"/>
              </w:rPr>
            </w:pPr>
          </w:p>
        </w:tc>
        <w:tc>
          <w:tcPr>
            <w:tcW w:w="1488" w:type="dxa"/>
          </w:tcPr>
          <w:p w14:paraId="439ADE72"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Tālrunis:</w:t>
            </w:r>
          </w:p>
          <w:p w14:paraId="74BD7B76"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E-pasts:</w:t>
            </w:r>
          </w:p>
        </w:tc>
        <w:tc>
          <w:tcPr>
            <w:tcW w:w="2481" w:type="dxa"/>
          </w:tcPr>
          <w:p w14:paraId="2436524F" w14:textId="77777777" w:rsidR="002A3A5C" w:rsidRPr="00B9353A" w:rsidRDefault="002A3A5C" w:rsidP="00CC74B6">
            <w:pPr>
              <w:spacing w:before="120"/>
              <w:jc w:val="both"/>
              <w:rPr>
                <w:rFonts w:ascii="Times New Roman" w:hAnsi="Times New Roman" w:cs="Times New Roman"/>
                <w:sz w:val="20"/>
                <w:szCs w:val="20"/>
              </w:rPr>
            </w:pPr>
          </w:p>
        </w:tc>
      </w:tr>
      <w:tr w:rsidR="002A3A5C" w14:paraId="2DFD8592" w14:textId="77777777" w:rsidTr="00B84E3C">
        <w:trPr>
          <w:trHeight w:val="822"/>
        </w:trPr>
        <w:tc>
          <w:tcPr>
            <w:tcW w:w="2405" w:type="dxa"/>
          </w:tcPr>
          <w:p w14:paraId="503C81EA"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Paraksts:</w:t>
            </w:r>
          </w:p>
        </w:tc>
        <w:tc>
          <w:tcPr>
            <w:tcW w:w="2948" w:type="dxa"/>
            <w:vAlign w:val="center"/>
          </w:tcPr>
          <w:p w14:paraId="3C50C5E6" w14:textId="77777777" w:rsidR="002A3A5C" w:rsidRPr="00B9353A" w:rsidRDefault="002A3A5C" w:rsidP="002A3A5C">
            <w:pPr>
              <w:spacing w:before="120"/>
              <w:jc w:val="center"/>
              <w:rPr>
                <w:rFonts w:ascii="Times New Roman" w:hAnsi="Times New Roman" w:cs="Times New Roman"/>
                <w:sz w:val="20"/>
                <w:szCs w:val="20"/>
              </w:rPr>
            </w:pPr>
          </w:p>
        </w:tc>
        <w:tc>
          <w:tcPr>
            <w:tcW w:w="1488" w:type="dxa"/>
          </w:tcPr>
          <w:p w14:paraId="01C4E4DF" w14:textId="77777777" w:rsidR="002A3A5C" w:rsidRPr="00B9353A" w:rsidRDefault="002A3A5C" w:rsidP="00E813BA">
            <w:pPr>
              <w:ind w:left="-40" w:firstLine="40"/>
              <w:rPr>
                <w:rFonts w:ascii="Times New Roman" w:hAnsi="Times New Roman" w:cs="Times New Roman"/>
                <w:sz w:val="20"/>
                <w:szCs w:val="20"/>
              </w:rPr>
            </w:pPr>
            <w:r w:rsidRPr="00B9353A">
              <w:rPr>
                <w:rFonts w:ascii="Times New Roman" w:hAnsi="Times New Roman" w:cs="Times New Roman"/>
                <w:sz w:val="20"/>
                <w:szCs w:val="20"/>
              </w:rPr>
              <w:t>Paraksta atšifrējums:</w:t>
            </w:r>
          </w:p>
        </w:tc>
        <w:tc>
          <w:tcPr>
            <w:tcW w:w="2481" w:type="dxa"/>
          </w:tcPr>
          <w:p w14:paraId="798CEA18" w14:textId="77777777" w:rsidR="002A3A5C" w:rsidRPr="00B9353A" w:rsidRDefault="002A3A5C" w:rsidP="00CC74B6">
            <w:pPr>
              <w:spacing w:before="120"/>
              <w:jc w:val="both"/>
              <w:rPr>
                <w:rFonts w:ascii="Times New Roman" w:hAnsi="Times New Roman" w:cs="Times New Roman"/>
                <w:sz w:val="20"/>
                <w:szCs w:val="20"/>
              </w:rPr>
            </w:pPr>
          </w:p>
        </w:tc>
      </w:tr>
      <w:tr w:rsidR="00E813BA" w14:paraId="1E6FBEBF" w14:textId="77777777" w:rsidTr="00B84E3C">
        <w:tc>
          <w:tcPr>
            <w:tcW w:w="2405" w:type="dxa"/>
            <w:vMerge w:val="restart"/>
          </w:tcPr>
          <w:p w14:paraId="71F9FD57" w14:textId="77777777" w:rsidR="00E813BA" w:rsidRPr="00B9353A" w:rsidRDefault="00E813BA" w:rsidP="00E813BA">
            <w:pPr>
              <w:jc w:val="both"/>
              <w:rPr>
                <w:rFonts w:ascii="Times New Roman" w:hAnsi="Times New Roman" w:cs="Times New Roman"/>
                <w:sz w:val="20"/>
                <w:szCs w:val="20"/>
              </w:rPr>
            </w:pPr>
            <w:r w:rsidRPr="00B9353A">
              <w:rPr>
                <w:rFonts w:ascii="Times New Roman" w:hAnsi="Times New Roman" w:cs="Times New Roman"/>
                <w:sz w:val="20"/>
                <w:szCs w:val="20"/>
              </w:rPr>
              <w:t>Datums:</w:t>
            </w:r>
          </w:p>
        </w:tc>
        <w:tc>
          <w:tcPr>
            <w:tcW w:w="6917" w:type="dxa"/>
            <w:gridSpan w:val="3"/>
          </w:tcPr>
          <w:p w14:paraId="1E78E180" w14:textId="77777777" w:rsidR="00E813BA" w:rsidRPr="00B9353A" w:rsidRDefault="00E813BA" w:rsidP="00CC74B6">
            <w:pPr>
              <w:spacing w:before="120"/>
              <w:jc w:val="both"/>
              <w:rPr>
                <w:rFonts w:ascii="Times New Roman" w:hAnsi="Times New Roman" w:cs="Times New Roman"/>
                <w:sz w:val="20"/>
                <w:szCs w:val="20"/>
              </w:rPr>
            </w:pPr>
          </w:p>
        </w:tc>
      </w:tr>
      <w:tr w:rsidR="00E813BA" w14:paraId="59017C74" w14:textId="77777777" w:rsidTr="00B84E3C">
        <w:tc>
          <w:tcPr>
            <w:tcW w:w="2405" w:type="dxa"/>
            <w:vMerge/>
          </w:tcPr>
          <w:p w14:paraId="3FF577A9" w14:textId="77777777" w:rsidR="00E813BA" w:rsidRPr="00B9353A" w:rsidRDefault="00E813BA" w:rsidP="00CC74B6">
            <w:pPr>
              <w:spacing w:before="120"/>
              <w:jc w:val="both"/>
              <w:rPr>
                <w:rFonts w:ascii="Times New Roman" w:hAnsi="Times New Roman" w:cs="Times New Roman"/>
                <w:sz w:val="20"/>
                <w:szCs w:val="20"/>
              </w:rPr>
            </w:pPr>
          </w:p>
        </w:tc>
        <w:tc>
          <w:tcPr>
            <w:tcW w:w="6917" w:type="dxa"/>
            <w:gridSpan w:val="3"/>
          </w:tcPr>
          <w:p w14:paraId="46FC52CE" w14:textId="77777777" w:rsidR="00E813BA" w:rsidRPr="00B9353A" w:rsidRDefault="00E813BA" w:rsidP="00CC74B6">
            <w:pPr>
              <w:spacing w:before="120"/>
              <w:jc w:val="both"/>
              <w:rPr>
                <w:rFonts w:ascii="Times New Roman" w:hAnsi="Times New Roman" w:cs="Times New Roman"/>
                <w:sz w:val="20"/>
                <w:szCs w:val="20"/>
              </w:rPr>
            </w:pPr>
            <w:proofErr w:type="spellStart"/>
            <w:r w:rsidRPr="00B9353A">
              <w:rPr>
                <w:rFonts w:ascii="Times New Roman" w:hAnsi="Times New Roman" w:cs="Times New Roman"/>
                <w:i/>
                <w:sz w:val="20"/>
                <w:szCs w:val="20"/>
              </w:rPr>
              <w:t>dd</w:t>
            </w:r>
            <w:proofErr w:type="spellEnd"/>
            <w:r w:rsidRPr="00B9353A">
              <w:rPr>
                <w:rFonts w:ascii="Times New Roman" w:hAnsi="Times New Roman" w:cs="Times New Roman"/>
                <w:i/>
                <w:sz w:val="20"/>
                <w:szCs w:val="20"/>
              </w:rPr>
              <w:t>/mm/</w:t>
            </w:r>
            <w:proofErr w:type="spellStart"/>
            <w:r w:rsidRPr="00B9353A">
              <w:rPr>
                <w:rFonts w:ascii="Times New Roman" w:hAnsi="Times New Roman" w:cs="Times New Roman"/>
                <w:i/>
                <w:sz w:val="20"/>
                <w:szCs w:val="20"/>
              </w:rPr>
              <w:t>gg</w:t>
            </w:r>
            <w:proofErr w:type="spellEnd"/>
          </w:p>
        </w:tc>
      </w:tr>
    </w:tbl>
    <w:p w14:paraId="34C65915" w14:textId="77777777" w:rsidR="00E22B5B" w:rsidRDefault="00E22B5B" w:rsidP="000746BC">
      <w:pPr>
        <w:spacing w:after="0" w:line="360" w:lineRule="auto"/>
        <w:ind w:left="567"/>
        <w:jc w:val="both"/>
        <w:rPr>
          <w:rFonts w:ascii="Times New Roman" w:eastAsia="Times New Roman" w:hAnsi="Times New Roman" w:cs="Times New Roman"/>
          <w:sz w:val="24"/>
          <w:szCs w:val="24"/>
        </w:rPr>
      </w:pPr>
    </w:p>
    <w:p w14:paraId="126396D2" w14:textId="77777777" w:rsidR="000746BC" w:rsidRPr="000746BC" w:rsidRDefault="000746BC" w:rsidP="00853873">
      <w:pPr>
        <w:spacing w:after="0" w:line="360" w:lineRule="auto"/>
        <w:jc w:val="both"/>
        <w:rPr>
          <w:rFonts w:ascii="Times New Roman" w:eastAsia="Times New Roman" w:hAnsi="Times New Roman" w:cs="Times New Roman"/>
          <w:sz w:val="24"/>
          <w:szCs w:val="24"/>
        </w:rPr>
      </w:pPr>
      <w:r w:rsidRPr="000746BC">
        <w:rPr>
          <w:rFonts w:ascii="Times New Roman" w:eastAsia="Times New Roman" w:hAnsi="Times New Roman" w:cs="Times New Roman"/>
          <w:sz w:val="24"/>
          <w:szCs w:val="24"/>
        </w:rPr>
        <w:t>Ministru prezidente</w:t>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t xml:space="preserve">          L.Straujuma</w:t>
      </w:r>
    </w:p>
    <w:p w14:paraId="119DB681" w14:textId="77777777" w:rsidR="000746BC" w:rsidRPr="000746BC" w:rsidRDefault="000746BC" w:rsidP="000746BC">
      <w:pPr>
        <w:spacing w:after="0" w:line="360" w:lineRule="auto"/>
        <w:ind w:left="792" w:hanging="225"/>
        <w:jc w:val="center"/>
        <w:rPr>
          <w:rFonts w:ascii="Times New Roman" w:eastAsia="Times New Roman" w:hAnsi="Times New Roman" w:cs="Times New Roman"/>
          <w:sz w:val="24"/>
          <w:szCs w:val="24"/>
        </w:rPr>
      </w:pPr>
    </w:p>
    <w:p w14:paraId="77486232" w14:textId="66F790F8" w:rsidR="000746BC" w:rsidRDefault="004B5C51" w:rsidP="000746BC">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4"/>
          <w:szCs w:val="24"/>
        </w:rPr>
        <w:t>Vides aizsardzības un reģionālās attīstības ministrs                                           K.Gerhards</w:t>
      </w:r>
    </w:p>
    <w:p w14:paraId="42FA4874" w14:textId="77777777" w:rsidR="00A930FF" w:rsidRDefault="00A930FF" w:rsidP="000746BC">
      <w:pPr>
        <w:tabs>
          <w:tab w:val="left" w:pos="6840"/>
        </w:tabs>
        <w:spacing w:after="0" w:line="240" w:lineRule="auto"/>
        <w:jc w:val="both"/>
        <w:rPr>
          <w:rFonts w:ascii="Times New Roman" w:eastAsia="Times New Roman" w:hAnsi="Times New Roman" w:cs="Times New Roman"/>
          <w:sz w:val="20"/>
          <w:szCs w:val="20"/>
        </w:rPr>
      </w:pPr>
    </w:p>
    <w:p w14:paraId="16BA66FB" w14:textId="77777777" w:rsidR="00A930FF" w:rsidRDefault="00A930FF" w:rsidP="000746BC">
      <w:pPr>
        <w:tabs>
          <w:tab w:val="left" w:pos="6840"/>
        </w:tabs>
        <w:spacing w:after="0" w:line="240" w:lineRule="auto"/>
        <w:jc w:val="both"/>
        <w:rPr>
          <w:rFonts w:ascii="Times New Roman" w:eastAsia="Times New Roman" w:hAnsi="Times New Roman" w:cs="Times New Roman"/>
          <w:sz w:val="20"/>
          <w:szCs w:val="20"/>
        </w:rPr>
      </w:pPr>
    </w:p>
    <w:p w14:paraId="730C38A3"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Anna Djakova</w:t>
      </w:r>
    </w:p>
    <w:p w14:paraId="36E5C1F9"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Vides aizsardzības un reģionālās attīstības ministrijas</w:t>
      </w:r>
    </w:p>
    <w:p w14:paraId="274F3192"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Attīstības instrumentu departamenta</w:t>
      </w:r>
    </w:p>
    <w:p w14:paraId="242D65CA"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Teritoriālās sadarbības nodaļas vadītāja</w:t>
      </w:r>
    </w:p>
    <w:p w14:paraId="7CA6AF40"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 xml:space="preserve">tālr. 67026473, e-pasts: Anna.Djakova@varam.gov.lv </w:t>
      </w:r>
    </w:p>
    <w:p w14:paraId="219E2549"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p>
    <w:p w14:paraId="4B091EE3" w14:textId="4BE68111" w:rsidR="004B5C51" w:rsidRPr="004B5C51" w:rsidRDefault="004B5C51" w:rsidP="00F226F2">
      <w:pPr>
        <w:tabs>
          <w:tab w:val="left" w:pos="5407"/>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Diāna Stūrmane</w:t>
      </w:r>
      <w:r w:rsidR="00F226F2">
        <w:rPr>
          <w:rFonts w:ascii="Times New Roman" w:eastAsia="Times New Roman" w:hAnsi="Times New Roman" w:cs="Times New Roman"/>
          <w:sz w:val="20"/>
          <w:szCs w:val="20"/>
        </w:rPr>
        <w:tab/>
      </w:r>
      <w:bookmarkStart w:id="0" w:name="_GoBack"/>
      <w:bookmarkEnd w:id="0"/>
    </w:p>
    <w:p w14:paraId="37F2BB3D"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Vides aizsardzības un reģionālās attīstības ministrijas</w:t>
      </w:r>
    </w:p>
    <w:p w14:paraId="7605E5A7"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Investīciju uzraudzības departamenta</w:t>
      </w:r>
    </w:p>
    <w:p w14:paraId="5B483758" w14:textId="77777777" w:rsidR="004B5C51" w:rsidRPr="004B5C51" w:rsidRDefault="004B5C51" w:rsidP="004B5C51">
      <w:pPr>
        <w:tabs>
          <w:tab w:val="left" w:pos="6840"/>
        </w:tabs>
        <w:spacing w:after="0" w:line="240" w:lineRule="auto"/>
        <w:jc w:val="both"/>
        <w:rPr>
          <w:rFonts w:ascii="Times New Roman" w:eastAsia="Times New Roman" w:hAnsi="Times New Roman" w:cs="Times New Roman"/>
          <w:sz w:val="20"/>
          <w:szCs w:val="20"/>
        </w:rPr>
      </w:pPr>
      <w:r w:rsidRPr="004B5C51">
        <w:rPr>
          <w:rFonts w:ascii="Times New Roman" w:eastAsia="Times New Roman" w:hAnsi="Times New Roman" w:cs="Times New Roman"/>
          <w:sz w:val="20"/>
          <w:szCs w:val="20"/>
        </w:rPr>
        <w:t>Ieviešanas sistēmas kontroles nodaļas vadītāja</w:t>
      </w:r>
    </w:p>
    <w:p w14:paraId="74BC8AC7" w14:textId="7C801896" w:rsidR="00E813BA" w:rsidRPr="000746BC" w:rsidRDefault="004B5C51" w:rsidP="004B5C51">
      <w:pPr>
        <w:tabs>
          <w:tab w:val="left" w:pos="6840"/>
        </w:tabs>
        <w:spacing w:after="0" w:line="240" w:lineRule="auto"/>
        <w:jc w:val="both"/>
        <w:rPr>
          <w:rFonts w:ascii="Times New Roman" w:eastAsia="Calibri" w:hAnsi="Times New Roman" w:cs="Times New Roman"/>
          <w:sz w:val="20"/>
          <w:szCs w:val="20"/>
        </w:rPr>
      </w:pPr>
      <w:r w:rsidRPr="004B5C51">
        <w:rPr>
          <w:rFonts w:ascii="Times New Roman" w:eastAsia="Times New Roman" w:hAnsi="Times New Roman" w:cs="Times New Roman"/>
          <w:sz w:val="20"/>
          <w:szCs w:val="20"/>
        </w:rPr>
        <w:t xml:space="preserve"> tālr. 66016761, e-pasts: Diana.Sturmane@varam.gov.lv  </w:t>
      </w:r>
    </w:p>
    <w:sectPr w:rsidR="00E813BA" w:rsidRPr="000746BC" w:rsidSect="004B5C51">
      <w:footerReference w:type="default" r:id="rId9"/>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71B6" w14:textId="77777777" w:rsidR="005A65BC" w:rsidRDefault="005A65BC" w:rsidP="00E813BA">
      <w:pPr>
        <w:spacing w:after="0" w:line="240" w:lineRule="auto"/>
      </w:pPr>
      <w:r>
        <w:separator/>
      </w:r>
    </w:p>
  </w:endnote>
  <w:endnote w:type="continuationSeparator" w:id="0">
    <w:p w14:paraId="10E70567" w14:textId="77777777" w:rsidR="005A65BC" w:rsidRDefault="005A65BC" w:rsidP="00E813BA">
      <w:pPr>
        <w:spacing w:after="0" w:line="240" w:lineRule="auto"/>
      </w:pPr>
      <w:r>
        <w:continuationSeparator/>
      </w:r>
    </w:p>
  </w:endnote>
  <w:endnote w:type="continuationNotice" w:id="1">
    <w:p w14:paraId="31F47971" w14:textId="77777777" w:rsidR="005A65BC" w:rsidRDefault="005A6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7D9D" w14:textId="31381CA4" w:rsidR="000444FF" w:rsidRDefault="004B5C51" w:rsidP="00F226F2">
    <w:pPr>
      <w:pStyle w:val="Footer"/>
      <w:jc w:val="both"/>
    </w:pPr>
    <w:r>
      <w:rPr>
        <w:rFonts w:ascii="Times New Roman" w:hAnsi="Times New Roman" w:cs="Times New Roman"/>
        <w:sz w:val="20"/>
        <w:szCs w:val="20"/>
      </w:rPr>
      <w:t>VARAM</w:t>
    </w:r>
    <w:r w:rsidR="00413BDA">
      <w:rPr>
        <w:rFonts w:ascii="Times New Roman" w:hAnsi="Times New Roman" w:cs="Times New Roman"/>
        <w:sz w:val="20"/>
        <w:szCs w:val="20"/>
      </w:rPr>
      <w:t>n</w:t>
    </w:r>
    <w:r w:rsidR="000444FF">
      <w:rPr>
        <w:rFonts w:ascii="Times New Roman" w:hAnsi="Times New Roman" w:cs="Times New Roman"/>
        <w:sz w:val="20"/>
        <w:szCs w:val="20"/>
      </w:rPr>
      <w:t>ot</w:t>
    </w:r>
    <w:r w:rsidR="00413BDA">
      <w:rPr>
        <w:rFonts w:ascii="Times New Roman" w:hAnsi="Times New Roman" w:cs="Times New Roman"/>
        <w:sz w:val="20"/>
        <w:szCs w:val="20"/>
      </w:rPr>
      <w:t>Piel</w:t>
    </w:r>
    <w:r w:rsidR="000444FF" w:rsidRPr="000444FF">
      <w:rPr>
        <w:rFonts w:ascii="Times New Roman" w:hAnsi="Times New Roman" w:cs="Times New Roman"/>
        <w:sz w:val="20"/>
        <w:szCs w:val="20"/>
      </w:rPr>
      <w:t>_</w:t>
    </w:r>
    <w:r w:rsidR="00413BDA">
      <w:rPr>
        <w:rFonts w:ascii="Times New Roman" w:hAnsi="Times New Roman" w:cs="Times New Roman"/>
        <w:sz w:val="20"/>
        <w:szCs w:val="20"/>
      </w:rPr>
      <w:t>1_</w:t>
    </w:r>
    <w:r w:rsidR="0004269F">
      <w:rPr>
        <w:rFonts w:ascii="Times New Roman" w:hAnsi="Times New Roman" w:cs="Times New Roman"/>
        <w:sz w:val="20"/>
        <w:szCs w:val="20"/>
      </w:rPr>
      <w:t>1</w:t>
    </w:r>
    <w:r w:rsidR="00F226F2">
      <w:rPr>
        <w:rFonts w:ascii="Times New Roman" w:hAnsi="Times New Roman" w:cs="Times New Roman"/>
        <w:sz w:val="20"/>
        <w:szCs w:val="20"/>
      </w:rPr>
      <w:t>6</w:t>
    </w:r>
    <w:r w:rsidR="0004269F">
      <w:rPr>
        <w:rFonts w:ascii="Times New Roman" w:hAnsi="Times New Roman" w:cs="Times New Roman"/>
        <w:sz w:val="20"/>
        <w:szCs w:val="20"/>
      </w:rPr>
      <w:t>0215</w:t>
    </w:r>
    <w:r w:rsidR="00F226F2">
      <w:rPr>
        <w:rFonts w:ascii="Times New Roman" w:hAnsi="Times New Roman" w:cs="Times New Roman"/>
        <w:sz w:val="20"/>
        <w:szCs w:val="20"/>
      </w:rPr>
      <w:t>;</w:t>
    </w:r>
    <w:r w:rsidR="00A930FF" w:rsidRPr="000444FF">
      <w:rPr>
        <w:rFonts w:ascii="Times New Roman" w:hAnsi="Times New Roman" w:cs="Times New Roman"/>
        <w:sz w:val="20"/>
        <w:szCs w:val="20"/>
      </w:rPr>
      <w:t xml:space="preserve"> </w:t>
    </w:r>
    <w:r w:rsidR="00F226F2">
      <w:rPr>
        <w:rFonts w:ascii="Times New Roman" w:hAnsi="Times New Roman" w:cs="Times New Roman"/>
        <w:sz w:val="20"/>
        <w:szCs w:val="20"/>
      </w:rPr>
      <w:t xml:space="preserve">1. Pielikums </w:t>
    </w:r>
    <w:r w:rsidR="00F226F2" w:rsidRPr="00F226F2">
      <w:rPr>
        <w:rFonts w:ascii="Times New Roman" w:hAnsi="Times New Roman" w:cs="Times New Roman"/>
        <w:sz w:val="20"/>
        <w:szCs w:val="20"/>
      </w:rPr>
      <w:t>Ministru kabineta noteikumu projektam “Eiropas Savienības Strukturālo un investīciju fondu mērķa "Eiropas teritoriālā sadarbība" programmu finansēto projektu finanšu kontroles kārtība”</w:t>
    </w:r>
    <w:r w:rsidR="00F226F2">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7784" w14:textId="77777777" w:rsidR="005A65BC" w:rsidRDefault="005A65BC" w:rsidP="00E813BA">
      <w:pPr>
        <w:spacing w:after="0" w:line="240" w:lineRule="auto"/>
      </w:pPr>
      <w:r>
        <w:separator/>
      </w:r>
    </w:p>
  </w:footnote>
  <w:footnote w:type="continuationSeparator" w:id="0">
    <w:p w14:paraId="2B424B90" w14:textId="77777777" w:rsidR="005A65BC" w:rsidRDefault="005A65BC" w:rsidP="00E813BA">
      <w:pPr>
        <w:spacing w:after="0" w:line="240" w:lineRule="auto"/>
      </w:pPr>
      <w:r>
        <w:continuationSeparator/>
      </w:r>
    </w:p>
  </w:footnote>
  <w:footnote w:type="continuationNotice" w:id="1">
    <w:p w14:paraId="6C946E08" w14:textId="77777777" w:rsidR="005A65BC" w:rsidRDefault="005A65BC">
      <w:pPr>
        <w:spacing w:after="0" w:line="240" w:lineRule="auto"/>
      </w:pPr>
    </w:p>
  </w:footnote>
  <w:footnote w:id="2">
    <w:p w14:paraId="3432D0B9" w14:textId="50AF8004" w:rsidR="00A75D19" w:rsidRPr="00E813BA" w:rsidRDefault="00A75D19">
      <w:pPr>
        <w:pStyle w:val="FootnoteText"/>
        <w:rPr>
          <w:rFonts w:ascii="Times New Roman" w:hAnsi="Times New Roman" w:cs="Times New Roman"/>
        </w:rPr>
      </w:pPr>
      <w:r>
        <w:rPr>
          <w:rStyle w:val="FootnoteReference"/>
        </w:rPr>
        <w:footnoteRef/>
      </w:r>
      <w:r>
        <w:t xml:space="preserve"> </w:t>
      </w:r>
      <w:r w:rsidRPr="00E813BA">
        <w:rPr>
          <w:rFonts w:ascii="Times New Roman" w:hAnsi="Times New Roman" w:cs="Times New Roman"/>
        </w:rPr>
        <w:t>Preču un pakalpojumu klāsts un veicamo būvdarbu saraksts, par kuriem paredzēts slēgt iepirkuma līgumu</w:t>
      </w:r>
      <w:r w:rsidR="00F226F2">
        <w:rPr>
          <w:rFonts w:ascii="Times New Roman" w:hAnsi="Times New Roman" w:cs="Times New Roman"/>
        </w:rPr>
        <w:t>;</w:t>
      </w:r>
    </w:p>
  </w:footnote>
  <w:footnote w:id="3">
    <w:p w14:paraId="1C7E273F" w14:textId="77CEFB62" w:rsidR="00A75D19" w:rsidRDefault="00A75D19">
      <w:pPr>
        <w:pStyle w:val="FootnoteText"/>
      </w:pPr>
      <w:r>
        <w:rPr>
          <w:rStyle w:val="FootnoteReference"/>
        </w:rPr>
        <w:footnoteRef/>
      </w:r>
      <w:r>
        <w:t xml:space="preserve"> </w:t>
      </w:r>
      <w:r w:rsidRPr="00E813BA">
        <w:rPr>
          <w:rFonts w:ascii="Times New Roman" w:hAnsi="Times New Roman" w:cs="Times New Roman"/>
        </w:rPr>
        <w:t>Plānotā līguma summa</w:t>
      </w:r>
      <w:r>
        <w:rPr>
          <w:rFonts w:ascii="Times New Roman" w:hAnsi="Times New Roman" w:cs="Times New Roman"/>
        </w:rPr>
        <w:t xml:space="preserve"> bez PVN</w:t>
      </w:r>
      <w:r w:rsidRPr="00E813BA">
        <w:rPr>
          <w:rFonts w:ascii="Times New Roman" w:hAnsi="Times New Roman" w:cs="Times New Roman"/>
        </w:rPr>
        <w:t>, ņemot vērā visu iepirkumu līguma darbības laiku</w:t>
      </w:r>
      <w:r w:rsidR="00F226F2">
        <w:rPr>
          <w:rFonts w:ascii="Times New Roman" w:hAnsi="Times New Roman" w:cs="Times New Roman"/>
        </w:rPr>
        <w:t>;</w:t>
      </w:r>
    </w:p>
  </w:footnote>
  <w:footnote w:id="4">
    <w:p w14:paraId="541E7D3B" w14:textId="32999E1A" w:rsidR="00A75D19" w:rsidRPr="00A75D19" w:rsidRDefault="00A75D19" w:rsidP="00A75D19">
      <w:pPr>
        <w:pStyle w:val="FootnoteText"/>
        <w:jc w:val="both"/>
        <w:rPr>
          <w:rFonts w:ascii="Times New Roman" w:hAnsi="Times New Roman" w:cs="Times New Roman"/>
        </w:rPr>
      </w:pPr>
      <w:r>
        <w:rPr>
          <w:rStyle w:val="FootnoteReference"/>
        </w:rPr>
        <w:footnoteRef/>
      </w:r>
      <w:r>
        <w:t xml:space="preserve"> </w:t>
      </w:r>
      <w:r w:rsidRPr="007B72B5">
        <w:rPr>
          <w:rFonts w:ascii="Times New Roman" w:hAnsi="Times New Roman" w:cs="Times New Roman"/>
        </w:rPr>
        <w:t>Tiesiskais regulējumus, pamatojoties uz kuru veikts iepirkums - Publisko iepirkumu likums, Sabiedrisko pakalpojumu sniedzēju iepirkumu likums, Ministru kabineta 2013.gada 4.jūnija noteikumi Nr.299 “Noteikumi par iepirkuma procedūru un tās piemērošanas kārtību pasūtītāja finansētiem projektiem” vai iepirkumu vadlīnijas sabiedrisko pakalpojumu sniedzējiem</w:t>
      </w:r>
      <w:r w:rsidR="00F226F2">
        <w:rPr>
          <w:rFonts w:ascii="Times New Roman" w:hAnsi="Times New Roman" w:cs="Times New Roman"/>
        </w:rPr>
        <w:t>;</w:t>
      </w:r>
    </w:p>
  </w:footnote>
  <w:footnote w:id="5">
    <w:p w14:paraId="1390D7B3" w14:textId="390F8E72" w:rsidR="004C7FA3" w:rsidRPr="004B5C51" w:rsidRDefault="004C7FA3">
      <w:pPr>
        <w:pStyle w:val="FootnoteText"/>
      </w:pPr>
      <w:r w:rsidRPr="004B5C51">
        <w:rPr>
          <w:rStyle w:val="FootnoteReference"/>
        </w:rPr>
        <w:footnoteRef/>
      </w:r>
      <w:r w:rsidRPr="004B5C51">
        <w:t xml:space="preserve"> </w:t>
      </w:r>
      <w:r w:rsidRPr="004B5C51">
        <w:rPr>
          <w:rFonts w:ascii="Times New Roman" w:hAnsi="Times New Roman" w:cs="Times New Roman"/>
        </w:rPr>
        <w:t xml:space="preserve">t.sk. </w:t>
      </w:r>
      <w:proofErr w:type="spellStart"/>
      <w:r w:rsidRPr="004B5C51">
        <w:rPr>
          <w:rFonts w:ascii="Times New Roman" w:hAnsi="Times New Roman" w:cs="Times New Roman"/>
        </w:rPr>
        <w:t>zemsliekšņa</w:t>
      </w:r>
      <w:proofErr w:type="spellEnd"/>
      <w:r w:rsidRPr="004B5C51">
        <w:rPr>
          <w:rFonts w:ascii="Times New Roman" w:hAnsi="Times New Roman" w:cs="Times New Roman"/>
        </w:rPr>
        <w:t xml:space="preserve"> iepirkumi, iepirkumi saskaņā ar </w:t>
      </w:r>
      <w:r w:rsidR="009554D7" w:rsidRPr="004B5C51">
        <w:rPr>
          <w:rFonts w:ascii="Times New Roman" w:hAnsi="Times New Roman" w:cs="Times New Roman"/>
        </w:rPr>
        <w:t>Publisko iepirkumu likumu</w:t>
      </w:r>
      <w:r w:rsidRPr="004B5C51">
        <w:rPr>
          <w:rFonts w:ascii="Times New Roman" w:hAnsi="Times New Roman" w:cs="Times New Roman"/>
        </w:rPr>
        <w:t xml:space="preserve"> 8.² pantu u.c</w:t>
      </w:r>
      <w:r w:rsidRPr="004B5C5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4B05"/>
    <w:multiLevelType w:val="hybridMultilevel"/>
    <w:tmpl w:val="B1E05208"/>
    <w:lvl w:ilvl="0" w:tplc="F11676FA">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F8"/>
    <w:rsid w:val="00026B54"/>
    <w:rsid w:val="0004269F"/>
    <w:rsid w:val="000444FF"/>
    <w:rsid w:val="00074673"/>
    <w:rsid w:val="000746BC"/>
    <w:rsid w:val="001833C4"/>
    <w:rsid w:val="00184800"/>
    <w:rsid w:val="001A3CC6"/>
    <w:rsid w:val="001E1E81"/>
    <w:rsid w:val="002438AC"/>
    <w:rsid w:val="0026349C"/>
    <w:rsid w:val="002A3A5C"/>
    <w:rsid w:val="002A7CEE"/>
    <w:rsid w:val="0034526D"/>
    <w:rsid w:val="0037610D"/>
    <w:rsid w:val="00390F30"/>
    <w:rsid w:val="003A1DF5"/>
    <w:rsid w:val="003C143F"/>
    <w:rsid w:val="003C3C6C"/>
    <w:rsid w:val="003C5B37"/>
    <w:rsid w:val="00413BDA"/>
    <w:rsid w:val="004A5D8A"/>
    <w:rsid w:val="004B5C51"/>
    <w:rsid w:val="004C7FA3"/>
    <w:rsid w:val="005653D5"/>
    <w:rsid w:val="005A4487"/>
    <w:rsid w:val="005A65BC"/>
    <w:rsid w:val="005E0D73"/>
    <w:rsid w:val="0068043F"/>
    <w:rsid w:val="006A1B4D"/>
    <w:rsid w:val="00740BE7"/>
    <w:rsid w:val="007503F8"/>
    <w:rsid w:val="007A5F4A"/>
    <w:rsid w:val="007A68A9"/>
    <w:rsid w:val="007B72B5"/>
    <w:rsid w:val="007D3A2A"/>
    <w:rsid w:val="00815B89"/>
    <w:rsid w:val="00843B94"/>
    <w:rsid w:val="008534B8"/>
    <w:rsid w:val="00853873"/>
    <w:rsid w:val="0085491F"/>
    <w:rsid w:val="0086464C"/>
    <w:rsid w:val="00883081"/>
    <w:rsid w:val="008D569E"/>
    <w:rsid w:val="00914208"/>
    <w:rsid w:val="009554D7"/>
    <w:rsid w:val="009956D8"/>
    <w:rsid w:val="009B5958"/>
    <w:rsid w:val="00A0187B"/>
    <w:rsid w:val="00A4349F"/>
    <w:rsid w:val="00A72F05"/>
    <w:rsid w:val="00A734DA"/>
    <w:rsid w:val="00A75D19"/>
    <w:rsid w:val="00A864E9"/>
    <w:rsid w:val="00A908DB"/>
    <w:rsid w:val="00A930FF"/>
    <w:rsid w:val="00B84E3C"/>
    <w:rsid w:val="00B85EF9"/>
    <w:rsid w:val="00B9353A"/>
    <w:rsid w:val="00CB07AD"/>
    <w:rsid w:val="00CC74B6"/>
    <w:rsid w:val="00CE1AE6"/>
    <w:rsid w:val="00D30F8D"/>
    <w:rsid w:val="00D60252"/>
    <w:rsid w:val="00D63681"/>
    <w:rsid w:val="00E00503"/>
    <w:rsid w:val="00E17761"/>
    <w:rsid w:val="00E22B5B"/>
    <w:rsid w:val="00E248F8"/>
    <w:rsid w:val="00E40D57"/>
    <w:rsid w:val="00E813BA"/>
    <w:rsid w:val="00E92AE2"/>
    <w:rsid w:val="00E92D0B"/>
    <w:rsid w:val="00EA2588"/>
    <w:rsid w:val="00EF3CCD"/>
    <w:rsid w:val="00EF7E4F"/>
    <w:rsid w:val="00F01436"/>
    <w:rsid w:val="00F226F2"/>
    <w:rsid w:val="00F72A0E"/>
    <w:rsid w:val="00F7722E"/>
    <w:rsid w:val="00F90F70"/>
    <w:rsid w:val="00FF5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7DC29"/>
  <w15:docId w15:val="{486B72F4-9E4E-4AEB-B987-20518A12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13BA"/>
    <w:pPr>
      <w:spacing w:after="0" w:line="240" w:lineRule="auto"/>
    </w:pPr>
    <w:rPr>
      <w:sz w:val="20"/>
      <w:szCs w:val="20"/>
    </w:rPr>
  </w:style>
  <w:style w:type="character" w:customStyle="1" w:styleId="FootnoteTextChar">
    <w:name w:val="Footnote Text Char"/>
    <w:basedOn w:val="DefaultParagraphFont"/>
    <w:link w:val="FootnoteText"/>
    <w:uiPriority w:val="99"/>
    <w:rsid w:val="00E813BA"/>
    <w:rPr>
      <w:sz w:val="20"/>
      <w:szCs w:val="20"/>
    </w:rPr>
  </w:style>
  <w:style w:type="character" w:styleId="FootnoteReference">
    <w:name w:val="footnote reference"/>
    <w:basedOn w:val="DefaultParagraphFont"/>
    <w:uiPriority w:val="99"/>
    <w:semiHidden/>
    <w:unhideWhenUsed/>
    <w:rsid w:val="00E813BA"/>
    <w:rPr>
      <w:vertAlign w:val="superscript"/>
    </w:rPr>
  </w:style>
  <w:style w:type="paragraph" w:styleId="Header">
    <w:name w:val="header"/>
    <w:basedOn w:val="Normal"/>
    <w:link w:val="HeaderChar"/>
    <w:uiPriority w:val="99"/>
    <w:unhideWhenUsed/>
    <w:rsid w:val="00044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44FF"/>
  </w:style>
  <w:style w:type="paragraph" w:styleId="Footer">
    <w:name w:val="footer"/>
    <w:basedOn w:val="Normal"/>
    <w:link w:val="FooterChar"/>
    <w:uiPriority w:val="99"/>
    <w:unhideWhenUsed/>
    <w:rsid w:val="00044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4FF"/>
  </w:style>
  <w:style w:type="character" w:styleId="CommentReference">
    <w:name w:val="annotation reference"/>
    <w:basedOn w:val="DefaultParagraphFont"/>
    <w:uiPriority w:val="99"/>
    <w:semiHidden/>
    <w:unhideWhenUsed/>
    <w:rsid w:val="008D569E"/>
    <w:rPr>
      <w:sz w:val="16"/>
      <w:szCs w:val="16"/>
    </w:rPr>
  </w:style>
  <w:style w:type="paragraph" w:styleId="CommentText">
    <w:name w:val="annotation text"/>
    <w:basedOn w:val="Normal"/>
    <w:link w:val="CommentTextChar"/>
    <w:uiPriority w:val="99"/>
    <w:semiHidden/>
    <w:unhideWhenUsed/>
    <w:rsid w:val="008D569E"/>
    <w:pPr>
      <w:spacing w:line="240" w:lineRule="auto"/>
    </w:pPr>
    <w:rPr>
      <w:sz w:val="20"/>
      <w:szCs w:val="20"/>
    </w:rPr>
  </w:style>
  <w:style w:type="character" w:customStyle="1" w:styleId="CommentTextChar">
    <w:name w:val="Comment Text Char"/>
    <w:basedOn w:val="DefaultParagraphFont"/>
    <w:link w:val="CommentText"/>
    <w:uiPriority w:val="99"/>
    <w:semiHidden/>
    <w:rsid w:val="008D569E"/>
    <w:rPr>
      <w:sz w:val="20"/>
      <w:szCs w:val="20"/>
    </w:rPr>
  </w:style>
  <w:style w:type="paragraph" w:styleId="CommentSubject">
    <w:name w:val="annotation subject"/>
    <w:basedOn w:val="CommentText"/>
    <w:next w:val="CommentText"/>
    <w:link w:val="CommentSubjectChar"/>
    <w:uiPriority w:val="99"/>
    <w:semiHidden/>
    <w:unhideWhenUsed/>
    <w:rsid w:val="008D569E"/>
    <w:rPr>
      <w:b/>
      <w:bCs/>
    </w:rPr>
  </w:style>
  <w:style w:type="character" w:customStyle="1" w:styleId="CommentSubjectChar">
    <w:name w:val="Comment Subject Char"/>
    <w:basedOn w:val="CommentTextChar"/>
    <w:link w:val="CommentSubject"/>
    <w:uiPriority w:val="99"/>
    <w:semiHidden/>
    <w:rsid w:val="008D569E"/>
    <w:rPr>
      <w:b/>
      <w:bCs/>
      <w:sz w:val="20"/>
      <w:szCs w:val="20"/>
    </w:rPr>
  </w:style>
  <w:style w:type="paragraph" w:styleId="BalloonText">
    <w:name w:val="Balloon Text"/>
    <w:basedOn w:val="Normal"/>
    <w:link w:val="BalloonTextChar"/>
    <w:uiPriority w:val="99"/>
    <w:semiHidden/>
    <w:unhideWhenUsed/>
    <w:rsid w:val="008D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9E"/>
    <w:rPr>
      <w:rFonts w:ascii="Tahoma" w:hAnsi="Tahoma" w:cs="Tahoma"/>
      <w:sz w:val="16"/>
      <w:szCs w:val="16"/>
    </w:rPr>
  </w:style>
  <w:style w:type="paragraph" w:styleId="Revision">
    <w:name w:val="Revision"/>
    <w:hidden/>
    <w:uiPriority w:val="99"/>
    <w:semiHidden/>
    <w:rsid w:val="0037610D"/>
    <w:pPr>
      <w:spacing w:after="0" w:line="240" w:lineRule="auto"/>
    </w:pPr>
  </w:style>
  <w:style w:type="paragraph" w:styleId="ListParagraph">
    <w:name w:val="List Paragraph"/>
    <w:basedOn w:val="Normal"/>
    <w:uiPriority w:val="34"/>
    <w:qFormat/>
    <w:rsid w:val="00740BE7"/>
    <w:pPr>
      <w:spacing w:after="0" w:line="240" w:lineRule="auto"/>
      <w:ind w:left="720"/>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9EB8-3198-4A6E-9F76-DB90B55BBA5A}">
  <ds:schemaRefs>
    <ds:schemaRef ds:uri="http://schemas.openxmlformats.org/officeDocument/2006/bibliography"/>
  </ds:schemaRefs>
</ds:datastoreItem>
</file>

<file path=customXml/itemProps2.xml><?xml version="1.0" encoding="utf-8"?>
<ds:datastoreItem xmlns:ds="http://schemas.openxmlformats.org/officeDocument/2006/customXml" ds:itemID="{12A614EE-7338-46E2-9717-221A5C8C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704</Words>
  <Characters>402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 Inita</dc:creator>
  <cp:lastModifiedBy>Aija Prince</cp:lastModifiedBy>
  <cp:revision>7</cp:revision>
  <cp:lastPrinted>2014-10-01T09:00:00Z</cp:lastPrinted>
  <dcterms:created xsi:type="dcterms:W3CDTF">2014-12-01T13:28:00Z</dcterms:created>
  <dcterms:modified xsi:type="dcterms:W3CDTF">2015-02-16T12:40:00Z</dcterms:modified>
</cp:coreProperties>
</file>