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A1" w:rsidRDefault="00EC33A1" w:rsidP="00807EAE">
      <w:pPr>
        <w:pStyle w:val="Paraststmeklis1"/>
        <w:jc w:val="right"/>
      </w:pPr>
    </w:p>
    <w:p w:rsidR="00EC33A1" w:rsidRDefault="00EC33A1" w:rsidP="00807EAE">
      <w:pPr>
        <w:pStyle w:val="Paraststmeklis1"/>
        <w:jc w:val="right"/>
      </w:pPr>
    </w:p>
    <w:p w:rsidR="00807EAE" w:rsidRPr="00961B4D" w:rsidRDefault="00005D76" w:rsidP="00807EAE">
      <w:pPr>
        <w:pStyle w:val="Paraststmeklis1"/>
        <w:jc w:val="right"/>
      </w:pPr>
      <w:r>
        <w:t>2</w:t>
      </w:r>
      <w:r w:rsidR="00807EAE" w:rsidRPr="00961B4D">
        <w:t>.pielikums</w:t>
      </w:r>
      <w:r w:rsidR="00807EAE" w:rsidRPr="00961B4D">
        <w:br/>
        <w:t>Ministru kabineta</w:t>
      </w:r>
      <w:r w:rsidR="00807EAE" w:rsidRPr="00961B4D">
        <w:br/>
        <w:t>201</w:t>
      </w:r>
      <w:r w:rsidR="004F10F8">
        <w:t>5</w:t>
      </w:r>
      <w:r w:rsidR="00807EAE" w:rsidRPr="00961B4D">
        <w:t>.gada</w:t>
      </w:r>
      <w:r w:rsidR="00807EAE" w:rsidRPr="00961B4D">
        <w:softHyphen/>
      </w:r>
      <w:r w:rsidR="00807EAE" w:rsidRPr="00961B4D">
        <w:softHyphen/>
      </w:r>
      <w:r w:rsidR="00807EAE" w:rsidRPr="00961B4D">
        <w:softHyphen/>
      </w:r>
      <w:r w:rsidR="00807EAE" w:rsidRPr="00961B4D">
        <w:softHyphen/>
      </w:r>
      <w:r w:rsidR="00807EAE" w:rsidRPr="00961B4D">
        <w:softHyphen/>
        <w:t>____</w:t>
      </w:r>
      <w:r w:rsidR="00C3176B" w:rsidRPr="00961B4D">
        <w:t xml:space="preserve"> </w:t>
      </w:r>
      <w:r w:rsidR="00807EAE" w:rsidRPr="00961B4D">
        <w:br/>
        <w:t>noteikumiem Nr.</w:t>
      </w:r>
    </w:p>
    <w:p w:rsidR="00B85AED" w:rsidRDefault="00B85AED" w:rsidP="00B85AED">
      <w:pPr>
        <w:jc w:val="center"/>
        <w:rPr>
          <w:b/>
          <w:bCs/>
          <w:sz w:val="28"/>
          <w:szCs w:val="28"/>
        </w:rPr>
      </w:pPr>
    </w:p>
    <w:p w:rsidR="00B85AED" w:rsidRPr="00BE35D6" w:rsidRDefault="00B85AED" w:rsidP="00B85AED">
      <w:pPr>
        <w:jc w:val="center"/>
        <w:rPr>
          <w:sz w:val="24"/>
          <w:szCs w:val="24"/>
        </w:rPr>
      </w:pPr>
      <w:r w:rsidRPr="00BE35D6">
        <w:rPr>
          <w:b/>
          <w:bCs/>
          <w:sz w:val="24"/>
          <w:szCs w:val="24"/>
        </w:rPr>
        <w:t>Iesniegums atbalsta saņemšanai īstermiņa kredītprocentu dzēšanai primāro lauksaimniecības produktu ražotājiem</w:t>
      </w:r>
    </w:p>
    <w:p w:rsidR="00B85AED" w:rsidRPr="00B85AED" w:rsidRDefault="00B85AED" w:rsidP="00B85AED">
      <w:pPr>
        <w:spacing w:before="100" w:beforeAutospacing="1" w:after="100" w:afterAutospacing="1"/>
        <w:jc w:val="right"/>
        <w:rPr>
          <w:sz w:val="24"/>
          <w:szCs w:val="24"/>
        </w:rPr>
      </w:pPr>
      <w:r w:rsidRPr="00B85AED">
        <w:rPr>
          <w:sz w:val="24"/>
          <w:szCs w:val="24"/>
        </w:rPr>
        <w:t xml:space="preserve">Lauku atbalsta dienesta ___________ </w:t>
      </w:r>
    </w:p>
    <w:p w:rsidR="00B85AED" w:rsidRPr="00B85AED" w:rsidRDefault="00B85AED" w:rsidP="00B85AED">
      <w:pPr>
        <w:spacing w:before="100" w:beforeAutospacing="1" w:after="100" w:afterAutospacing="1"/>
        <w:jc w:val="right"/>
        <w:rPr>
          <w:sz w:val="24"/>
          <w:szCs w:val="24"/>
        </w:rPr>
      </w:pPr>
      <w:r w:rsidRPr="00B85AED">
        <w:rPr>
          <w:sz w:val="24"/>
          <w:szCs w:val="24"/>
        </w:rPr>
        <w:t>reģionālajai lauksaimniecības pārvaldei</w:t>
      </w:r>
    </w:p>
    <w:tbl>
      <w:tblPr>
        <w:tblW w:w="5105" w:type="pct"/>
        <w:tblInd w:w="-7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"/>
        <w:gridCol w:w="988"/>
        <w:gridCol w:w="259"/>
        <w:gridCol w:w="446"/>
        <w:gridCol w:w="1247"/>
        <w:gridCol w:w="1395"/>
        <w:gridCol w:w="1139"/>
        <w:gridCol w:w="1070"/>
        <w:gridCol w:w="1298"/>
        <w:gridCol w:w="1417"/>
      </w:tblGrid>
      <w:tr w:rsidR="00B85AED" w:rsidRPr="00B85AED" w:rsidTr="00372BFD">
        <w:trPr>
          <w:gridBefore w:val="1"/>
          <w:wBefore w:w="34" w:type="pct"/>
        </w:trPr>
        <w:tc>
          <w:tcPr>
            <w:tcW w:w="669" w:type="pct"/>
            <w:gridSpan w:val="2"/>
          </w:tcPr>
          <w:p w:rsidR="00B85AED" w:rsidRPr="00B85AED" w:rsidRDefault="00B85AED" w:rsidP="002F685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5AED">
              <w:rPr>
                <w:sz w:val="24"/>
                <w:szCs w:val="24"/>
              </w:rPr>
              <w:t>Iesniedzējs</w:t>
            </w:r>
          </w:p>
        </w:tc>
        <w:tc>
          <w:tcPr>
            <w:tcW w:w="4296" w:type="pct"/>
            <w:gridSpan w:val="7"/>
            <w:tcBorders>
              <w:bottom w:val="single" w:sz="6" w:space="0" w:color="auto"/>
            </w:tcBorders>
          </w:tcPr>
          <w:p w:rsidR="00B85AED" w:rsidRPr="00B85AED" w:rsidRDefault="00B85AED" w:rsidP="002F68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5AED" w:rsidRPr="00B85AED" w:rsidTr="00372BFD">
        <w:trPr>
          <w:gridBefore w:val="1"/>
          <w:wBefore w:w="34" w:type="pct"/>
        </w:trPr>
        <w:tc>
          <w:tcPr>
            <w:tcW w:w="669" w:type="pct"/>
            <w:gridSpan w:val="2"/>
          </w:tcPr>
          <w:p w:rsidR="00B85AED" w:rsidRPr="00B85AED" w:rsidRDefault="00B85AED" w:rsidP="002F68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96" w:type="pct"/>
            <w:gridSpan w:val="7"/>
            <w:tcBorders>
              <w:top w:val="single" w:sz="6" w:space="0" w:color="auto"/>
            </w:tcBorders>
          </w:tcPr>
          <w:p w:rsidR="00B85AED" w:rsidRPr="00B85AED" w:rsidRDefault="00B85AED" w:rsidP="002F685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AED">
              <w:rPr>
                <w:sz w:val="24"/>
                <w:szCs w:val="24"/>
              </w:rPr>
              <w:t>(vārds, uzvārds vai</w:t>
            </w:r>
          </w:p>
          <w:p w:rsidR="00B85AED" w:rsidRPr="00B85AED" w:rsidRDefault="00B85AED" w:rsidP="002F685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85AED" w:rsidRPr="00B85AED" w:rsidTr="00372BFD">
        <w:trPr>
          <w:gridBefore w:val="1"/>
          <w:wBefore w:w="34" w:type="pct"/>
        </w:trPr>
        <w:tc>
          <w:tcPr>
            <w:tcW w:w="4966" w:type="pct"/>
            <w:gridSpan w:val="9"/>
            <w:tcBorders>
              <w:top w:val="single" w:sz="6" w:space="0" w:color="auto"/>
            </w:tcBorders>
          </w:tcPr>
          <w:p w:rsidR="00B85AED" w:rsidRPr="00B85AED" w:rsidRDefault="00B85AED" w:rsidP="002F68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5AED">
              <w:rPr>
                <w:sz w:val="24"/>
                <w:szCs w:val="24"/>
              </w:rPr>
              <w:t>juridiskās personas nosaukums, reģistrācijas numurs)</w:t>
            </w:r>
          </w:p>
        </w:tc>
      </w:tr>
      <w:tr w:rsidR="00B85AED" w:rsidRPr="00B85AED" w:rsidTr="00372BFD">
        <w:trPr>
          <w:gridBefore w:val="1"/>
          <w:wBefore w:w="34" w:type="pct"/>
        </w:trPr>
        <w:tc>
          <w:tcPr>
            <w:tcW w:w="907" w:type="pct"/>
            <w:gridSpan w:val="3"/>
          </w:tcPr>
          <w:p w:rsidR="00B85AED" w:rsidRPr="00B85AED" w:rsidRDefault="00B85AED" w:rsidP="002F685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5AED">
              <w:rPr>
                <w:sz w:val="24"/>
                <w:szCs w:val="24"/>
              </w:rPr>
              <w:t>Tālruņa numurs</w:t>
            </w:r>
          </w:p>
        </w:tc>
        <w:tc>
          <w:tcPr>
            <w:tcW w:w="4058" w:type="pct"/>
            <w:gridSpan w:val="6"/>
            <w:tcBorders>
              <w:bottom w:val="single" w:sz="6" w:space="0" w:color="auto"/>
            </w:tcBorders>
          </w:tcPr>
          <w:p w:rsidR="00B85AED" w:rsidRPr="00B85AED" w:rsidRDefault="00B85AED" w:rsidP="002F68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5AED" w:rsidRPr="00B85AED" w:rsidTr="00372BFD">
        <w:trPr>
          <w:gridBefore w:val="1"/>
          <w:wBefore w:w="34" w:type="pct"/>
        </w:trPr>
        <w:tc>
          <w:tcPr>
            <w:tcW w:w="530" w:type="pct"/>
          </w:tcPr>
          <w:p w:rsidR="00B85AED" w:rsidRPr="00B85AED" w:rsidRDefault="00B85AED" w:rsidP="002F685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5AED">
              <w:rPr>
                <w:sz w:val="24"/>
                <w:szCs w:val="24"/>
              </w:rPr>
              <w:t>Adrese</w:t>
            </w:r>
          </w:p>
        </w:tc>
        <w:tc>
          <w:tcPr>
            <w:tcW w:w="4435" w:type="pct"/>
            <w:gridSpan w:val="8"/>
            <w:tcBorders>
              <w:bottom w:val="single" w:sz="6" w:space="0" w:color="auto"/>
            </w:tcBorders>
          </w:tcPr>
          <w:p w:rsidR="00B85AED" w:rsidRPr="00B85AED" w:rsidRDefault="00B85AED" w:rsidP="002F68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5AED" w:rsidRPr="00B85AED" w:rsidTr="00372BFD">
        <w:trPr>
          <w:gridBefore w:val="1"/>
          <w:wBefore w:w="34" w:type="pct"/>
        </w:trPr>
        <w:tc>
          <w:tcPr>
            <w:tcW w:w="2936" w:type="pct"/>
            <w:gridSpan w:val="6"/>
          </w:tcPr>
          <w:p w:rsidR="00B85AED" w:rsidRPr="00B85AED" w:rsidRDefault="00B85AED" w:rsidP="002F6859">
            <w:pPr>
              <w:jc w:val="both"/>
              <w:rPr>
                <w:sz w:val="24"/>
                <w:szCs w:val="24"/>
              </w:rPr>
            </w:pPr>
            <w:r w:rsidRPr="00B85AED">
              <w:rPr>
                <w:sz w:val="24"/>
                <w:szCs w:val="24"/>
              </w:rPr>
              <w:t>Lauku atbalsta dienesta klienta reģistrācijas numurs</w:t>
            </w:r>
          </w:p>
        </w:tc>
        <w:tc>
          <w:tcPr>
            <w:tcW w:w="2029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85AED" w:rsidRPr="00B85AED" w:rsidRDefault="00B85AED" w:rsidP="002F68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77974" w:rsidRPr="00B85AED" w:rsidTr="00372BFD">
        <w:trPr>
          <w:gridBefore w:val="1"/>
          <w:wBefore w:w="34" w:type="pct"/>
        </w:trPr>
        <w:tc>
          <w:tcPr>
            <w:tcW w:w="2936" w:type="pct"/>
            <w:gridSpan w:val="6"/>
          </w:tcPr>
          <w:p w:rsidR="00577974" w:rsidRPr="00B85AED" w:rsidRDefault="00577974" w:rsidP="002F6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77974" w:rsidRPr="00B85AED" w:rsidRDefault="00577974" w:rsidP="002F68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77974" w:rsidTr="00372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74" w:rsidRPr="00372BFD" w:rsidRDefault="00577974">
            <w:pPr>
              <w:pStyle w:val="Parasts1"/>
              <w:spacing w:before="100" w:beforeAutospacing="1"/>
              <w:rPr>
                <w:iCs/>
                <w:sz w:val="22"/>
                <w:szCs w:val="22"/>
              </w:rPr>
            </w:pPr>
            <w:r w:rsidRPr="00372BFD">
              <w:rPr>
                <w:iCs/>
                <w:sz w:val="22"/>
                <w:szCs w:val="22"/>
              </w:rPr>
              <w:t>Saņemtā kredīta apmērs summa (</w:t>
            </w:r>
            <w:r w:rsidRPr="00AD5F68">
              <w:rPr>
                <w:i/>
                <w:iCs/>
                <w:sz w:val="22"/>
                <w:szCs w:val="22"/>
              </w:rPr>
              <w:t>euro</w:t>
            </w:r>
            <w:r w:rsidRPr="00372BFD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74" w:rsidRPr="00372BFD" w:rsidRDefault="00577974">
            <w:pPr>
              <w:pStyle w:val="Parasts1"/>
              <w:spacing w:before="100" w:beforeAutospacing="1"/>
              <w:rPr>
                <w:iCs/>
                <w:sz w:val="22"/>
                <w:szCs w:val="22"/>
              </w:rPr>
            </w:pPr>
          </w:p>
        </w:tc>
        <w:tc>
          <w:tcPr>
            <w:tcW w:w="11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74" w:rsidRPr="00372BFD" w:rsidRDefault="00577974">
            <w:pPr>
              <w:pStyle w:val="Parasts1"/>
              <w:spacing w:before="100" w:beforeAutospacing="1"/>
              <w:rPr>
                <w:iCs/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74" w:rsidRPr="00372BFD" w:rsidRDefault="00577974">
            <w:pPr>
              <w:rPr>
                <w:rFonts w:eastAsiaTheme="minorHAnsi"/>
                <w:iCs/>
                <w:sz w:val="22"/>
                <w:szCs w:val="22"/>
              </w:rPr>
            </w:pPr>
            <w:r w:rsidRPr="00372BFD">
              <w:rPr>
                <w:iCs/>
                <w:sz w:val="22"/>
                <w:szCs w:val="22"/>
              </w:rPr>
              <w:t>Izmaksājamais atbalsts</w:t>
            </w:r>
          </w:p>
        </w:tc>
      </w:tr>
      <w:tr w:rsidR="00577974" w:rsidTr="00372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74" w:rsidRPr="00372BFD" w:rsidRDefault="00577974">
            <w:pPr>
              <w:rPr>
                <w:rFonts w:eastAsiaTheme="minorHAnsi"/>
                <w:iCs/>
                <w:sz w:val="22"/>
                <w:szCs w:val="22"/>
              </w:rPr>
            </w:pPr>
            <w:r w:rsidRPr="00372BFD">
              <w:rPr>
                <w:iCs/>
                <w:sz w:val="22"/>
                <w:szCs w:val="22"/>
              </w:rPr>
              <w:t>līguma numurs, gads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74" w:rsidRPr="00372BFD" w:rsidRDefault="00577974">
            <w:pPr>
              <w:rPr>
                <w:rFonts w:eastAsiaTheme="minorHAnsi"/>
                <w:iCs/>
                <w:sz w:val="22"/>
                <w:szCs w:val="22"/>
              </w:rPr>
            </w:pPr>
            <w:r w:rsidRPr="00372BFD">
              <w:rPr>
                <w:iCs/>
                <w:sz w:val="22"/>
                <w:szCs w:val="22"/>
              </w:rPr>
              <w:t>summa (</w:t>
            </w:r>
            <w:r w:rsidRPr="00AD5F68">
              <w:rPr>
                <w:i/>
                <w:iCs/>
                <w:sz w:val="22"/>
                <w:szCs w:val="22"/>
              </w:rPr>
              <w:t>euro</w:t>
            </w:r>
            <w:r w:rsidRPr="00372BFD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74" w:rsidRPr="00372BFD" w:rsidRDefault="00577974">
            <w:pPr>
              <w:pStyle w:val="Parasts1"/>
              <w:spacing w:before="100" w:beforeAutospacing="1"/>
              <w:rPr>
                <w:iCs/>
                <w:sz w:val="22"/>
                <w:szCs w:val="22"/>
              </w:rPr>
            </w:pPr>
            <w:r w:rsidRPr="00372BFD">
              <w:rPr>
                <w:iCs/>
                <w:sz w:val="22"/>
                <w:szCs w:val="22"/>
              </w:rPr>
              <w:t>Kredīta procentu likme (%) iepriekšējā atbalsta periodā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74" w:rsidRPr="00372BFD" w:rsidRDefault="00577974">
            <w:pPr>
              <w:pStyle w:val="Parasts1"/>
              <w:spacing w:before="100" w:beforeAutospacing="1"/>
              <w:rPr>
                <w:iCs/>
                <w:sz w:val="22"/>
                <w:szCs w:val="22"/>
              </w:rPr>
            </w:pPr>
            <w:r w:rsidRPr="00372BFD">
              <w:rPr>
                <w:iCs/>
                <w:sz w:val="22"/>
                <w:szCs w:val="22"/>
              </w:rPr>
              <w:t>Samaksātā kredīta procentu summa iepriekšējā atbalsta periodā (izziņa) (</w:t>
            </w:r>
            <w:r w:rsidRPr="00AD5F68">
              <w:rPr>
                <w:i/>
                <w:iCs/>
                <w:sz w:val="22"/>
                <w:szCs w:val="22"/>
              </w:rPr>
              <w:t>euro</w:t>
            </w:r>
            <w:r w:rsidRPr="00372BFD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74" w:rsidRPr="00372BFD" w:rsidRDefault="00577974">
            <w:pPr>
              <w:pStyle w:val="Parasts1"/>
              <w:spacing w:before="100" w:beforeAutospacing="1"/>
              <w:rPr>
                <w:iCs/>
                <w:sz w:val="22"/>
                <w:szCs w:val="22"/>
              </w:rPr>
            </w:pPr>
            <w:r w:rsidRPr="00372BFD">
              <w:rPr>
                <w:iCs/>
                <w:sz w:val="22"/>
                <w:szCs w:val="22"/>
              </w:rPr>
              <w:t>procentu likme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74" w:rsidRPr="00372BFD" w:rsidRDefault="00577974">
            <w:pPr>
              <w:pStyle w:val="Parasts1"/>
              <w:spacing w:before="100" w:beforeAutospacing="1"/>
              <w:rPr>
                <w:iCs/>
                <w:sz w:val="22"/>
                <w:szCs w:val="22"/>
              </w:rPr>
            </w:pPr>
            <w:r w:rsidRPr="00372BFD">
              <w:rPr>
                <w:iCs/>
                <w:sz w:val="22"/>
                <w:szCs w:val="22"/>
              </w:rPr>
              <w:t>summa (</w:t>
            </w:r>
            <w:r w:rsidRPr="00AD5F68">
              <w:rPr>
                <w:i/>
                <w:iCs/>
                <w:sz w:val="22"/>
                <w:szCs w:val="22"/>
              </w:rPr>
              <w:t>euro</w:t>
            </w:r>
            <w:r w:rsidRPr="00372BFD">
              <w:rPr>
                <w:iCs/>
                <w:sz w:val="22"/>
                <w:szCs w:val="22"/>
              </w:rPr>
              <w:t>)</w:t>
            </w:r>
          </w:p>
        </w:tc>
      </w:tr>
      <w:tr w:rsidR="00577974" w:rsidTr="00372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74" w:rsidRPr="00577974" w:rsidRDefault="00577974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74" w:rsidRPr="00577974" w:rsidRDefault="00577974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74" w:rsidRPr="00577974" w:rsidRDefault="00577974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74" w:rsidRPr="00577974" w:rsidRDefault="00577974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74" w:rsidRPr="00577974" w:rsidRDefault="00577974">
            <w:pPr>
              <w:rPr>
                <w:rFonts w:ascii="Calibri" w:eastAsiaTheme="minorHAnsi" w:hAnsi="Calibri"/>
                <w:color w:val="1F497D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74" w:rsidRPr="00577974" w:rsidRDefault="00577974">
            <w:pPr>
              <w:rPr>
                <w:rFonts w:ascii="Calibri" w:eastAsiaTheme="minorHAnsi" w:hAnsi="Calibri"/>
                <w:color w:val="1F497D"/>
                <w:sz w:val="22"/>
                <w:szCs w:val="22"/>
              </w:rPr>
            </w:pPr>
          </w:p>
        </w:tc>
      </w:tr>
      <w:tr w:rsidR="00577974" w:rsidTr="00372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74" w:rsidRPr="00577974" w:rsidRDefault="00577974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74" w:rsidRPr="00577974" w:rsidRDefault="00577974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74" w:rsidRPr="00577974" w:rsidRDefault="00577974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74" w:rsidRPr="00577974" w:rsidRDefault="00577974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74" w:rsidRPr="00577974" w:rsidRDefault="00577974">
            <w:pPr>
              <w:rPr>
                <w:rFonts w:ascii="Calibri" w:eastAsiaTheme="minorHAnsi" w:hAnsi="Calibri"/>
                <w:color w:val="1F497D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74" w:rsidRPr="00577974" w:rsidRDefault="00577974">
            <w:pPr>
              <w:rPr>
                <w:rFonts w:ascii="Calibri" w:eastAsiaTheme="minorHAnsi" w:hAnsi="Calibri"/>
                <w:color w:val="1F497D"/>
                <w:sz w:val="22"/>
                <w:szCs w:val="22"/>
              </w:rPr>
            </w:pPr>
          </w:p>
        </w:tc>
      </w:tr>
    </w:tbl>
    <w:p w:rsidR="00B85AED" w:rsidRPr="00B85AED" w:rsidRDefault="00B85AED" w:rsidP="00B85AED">
      <w:pPr>
        <w:spacing w:before="100" w:beforeAutospacing="1" w:after="100" w:afterAutospacing="1"/>
        <w:jc w:val="both"/>
        <w:rPr>
          <w:sz w:val="24"/>
          <w:szCs w:val="24"/>
        </w:rPr>
      </w:pPr>
      <w:r w:rsidRPr="00B85AED">
        <w:rPr>
          <w:sz w:val="24"/>
          <w:szCs w:val="24"/>
        </w:rPr>
        <w:t xml:space="preserve">Lūdzu piešķirt atbalstu kredītprocentu daļējai dzēšanai _____________ procentu apmērā un summu ____________________ </w:t>
      </w:r>
      <w:r w:rsidRPr="00B85AED">
        <w:rPr>
          <w:i/>
          <w:sz w:val="24"/>
          <w:szCs w:val="24"/>
        </w:rPr>
        <w:t>euro</w:t>
      </w:r>
      <w:r w:rsidRPr="00B85AED">
        <w:rPr>
          <w:sz w:val="24"/>
          <w:szCs w:val="24"/>
        </w:rPr>
        <w:t xml:space="preserve"> apmērā.</w:t>
      </w:r>
    </w:p>
    <w:p w:rsidR="00B85AED" w:rsidRPr="00B85AED" w:rsidRDefault="00B85AED" w:rsidP="00B85AED">
      <w:pPr>
        <w:spacing w:after="90" w:line="360" w:lineRule="auto"/>
        <w:jc w:val="both"/>
        <w:rPr>
          <w:vanish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8"/>
        <w:gridCol w:w="7853"/>
      </w:tblGrid>
      <w:tr w:rsidR="00B85AED" w:rsidRPr="00B85AED" w:rsidTr="002F6859">
        <w:tc>
          <w:tcPr>
            <w:tcW w:w="700" w:type="pct"/>
          </w:tcPr>
          <w:p w:rsidR="00B85AED" w:rsidRPr="00B85AED" w:rsidRDefault="00B85AED" w:rsidP="002F685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5AED">
              <w:rPr>
                <w:sz w:val="24"/>
                <w:szCs w:val="24"/>
              </w:rPr>
              <w:t>Iesniedzējs</w:t>
            </w:r>
          </w:p>
        </w:tc>
        <w:tc>
          <w:tcPr>
            <w:tcW w:w="4300" w:type="pct"/>
            <w:tcBorders>
              <w:bottom w:val="single" w:sz="6" w:space="0" w:color="auto"/>
            </w:tcBorders>
          </w:tcPr>
          <w:p w:rsidR="00B85AED" w:rsidRPr="00B85AED" w:rsidRDefault="00B85AED" w:rsidP="002F68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5AED" w:rsidRPr="00B85AED" w:rsidTr="002F6859">
        <w:tc>
          <w:tcPr>
            <w:tcW w:w="700" w:type="pct"/>
          </w:tcPr>
          <w:p w:rsidR="00B85AED" w:rsidRPr="00B85AED" w:rsidRDefault="00B85AED" w:rsidP="002F68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00" w:type="pct"/>
            <w:tcBorders>
              <w:top w:val="single" w:sz="6" w:space="0" w:color="auto"/>
            </w:tcBorders>
          </w:tcPr>
          <w:p w:rsidR="00B85AED" w:rsidRPr="00B85AED" w:rsidRDefault="00B85AED" w:rsidP="002F68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5AED">
              <w:rPr>
                <w:sz w:val="24"/>
                <w:szCs w:val="24"/>
              </w:rPr>
              <w:t>(vārds, uzvārds, paraksts, datums)*</w:t>
            </w:r>
          </w:p>
          <w:p w:rsidR="00B85AED" w:rsidRPr="00B85AED" w:rsidRDefault="00B85AED" w:rsidP="002F68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B85AED" w:rsidRPr="00B85AED" w:rsidRDefault="00B85AED" w:rsidP="00B85AED">
      <w:pPr>
        <w:spacing w:after="90" w:line="360" w:lineRule="auto"/>
        <w:jc w:val="both"/>
        <w:rPr>
          <w:vanish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B85AED" w:rsidRPr="00B85AED" w:rsidTr="002F6859">
        <w:tc>
          <w:tcPr>
            <w:tcW w:w="0" w:type="auto"/>
            <w:tcBorders>
              <w:top w:val="single" w:sz="6" w:space="0" w:color="auto"/>
            </w:tcBorders>
          </w:tcPr>
          <w:p w:rsidR="00B85AED" w:rsidRPr="00B85AED" w:rsidRDefault="00B85AED" w:rsidP="002F68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5AED">
              <w:rPr>
                <w:sz w:val="24"/>
                <w:szCs w:val="24"/>
              </w:rPr>
              <w:t>(Lauku atbalsta dienesta pārstāvja vārds, uzvārds, paraksts, datums)**</w:t>
            </w:r>
          </w:p>
        </w:tc>
      </w:tr>
    </w:tbl>
    <w:p w:rsidR="00B85AED" w:rsidRPr="00B85AED" w:rsidRDefault="00B85AED" w:rsidP="00B85AED">
      <w:pPr>
        <w:jc w:val="both"/>
        <w:rPr>
          <w:sz w:val="24"/>
          <w:szCs w:val="24"/>
        </w:rPr>
      </w:pPr>
    </w:p>
    <w:p w:rsidR="00B85AED" w:rsidRDefault="00B85AED" w:rsidP="00B85AED">
      <w:pPr>
        <w:jc w:val="both"/>
      </w:pPr>
    </w:p>
    <w:p w:rsidR="00B85AED" w:rsidRPr="00D55764" w:rsidRDefault="00B85AED" w:rsidP="00B85AED">
      <w:pPr>
        <w:jc w:val="both"/>
      </w:pPr>
      <w:r w:rsidRPr="00D55764">
        <w:t>Piezīmes.</w:t>
      </w:r>
    </w:p>
    <w:p w:rsidR="00B85AED" w:rsidRPr="00D55764" w:rsidRDefault="00B85AED" w:rsidP="00B85AED">
      <w:pPr>
        <w:jc w:val="both"/>
      </w:pPr>
      <w:r w:rsidRPr="00D55764">
        <w:lastRenderedPageBreak/>
        <w:t>1. * Dokumenta rekvizītus "paraksts" un "datums" neaizpilda, ja elektroniskais dokuments ir sagatavots atbilstoši normatīvajiem aktiem par elektronisko dokumentu noformēšanu.</w:t>
      </w:r>
    </w:p>
    <w:p w:rsidR="00B85AED" w:rsidRPr="00D55764" w:rsidRDefault="00B85AED" w:rsidP="00B85AED">
      <w:pPr>
        <w:jc w:val="both"/>
      </w:pPr>
      <w:r w:rsidRPr="00D55764">
        <w:t>2. ** Neaizpilda, ja elektroniskais dokuments ir sagatavots atbilstoši normatīvajiem aktiem par elektronisko dokumentu noformēšanu.</w:t>
      </w:r>
    </w:p>
    <w:p w:rsidR="00B85AED" w:rsidRDefault="00B85AED" w:rsidP="00B85AED">
      <w:pPr>
        <w:ind w:firstLine="720"/>
        <w:jc w:val="both"/>
        <w:rPr>
          <w:sz w:val="24"/>
          <w:szCs w:val="24"/>
        </w:rPr>
      </w:pPr>
    </w:p>
    <w:p w:rsidR="00EC33A1" w:rsidRDefault="00EC33A1" w:rsidP="00B85AED">
      <w:pPr>
        <w:ind w:firstLine="720"/>
        <w:jc w:val="both"/>
        <w:rPr>
          <w:sz w:val="24"/>
          <w:szCs w:val="24"/>
        </w:rPr>
      </w:pPr>
    </w:p>
    <w:p w:rsidR="00EC33A1" w:rsidRPr="00EC33A1" w:rsidRDefault="00EC33A1" w:rsidP="00B85AED">
      <w:pPr>
        <w:ind w:firstLine="720"/>
        <w:jc w:val="both"/>
        <w:rPr>
          <w:sz w:val="24"/>
          <w:szCs w:val="24"/>
        </w:rPr>
      </w:pPr>
    </w:p>
    <w:p w:rsidR="008C34C3" w:rsidRPr="00EC33A1" w:rsidRDefault="008C34C3" w:rsidP="008C34C3">
      <w:pPr>
        <w:rPr>
          <w:sz w:val="24"/>
          <w:szCs w:val="24"/>
        </w:rPr>
      </w:pPr>
      <w:r w:rsidRPr="00EC33A1">
        <w:rPr>
          <w:sz w:val="24"/>
          <w:szCs w:val="24"/>
        </w:rPr>
        <w:t xml:space="preserve">Zemkopības ministra p.i. - </w:t>
      </w:r>
    </w:p>
    <w:p w:rsidR="008C34C3" w:rsidRPr="00EC33A1" w:rsidRDefault="008C34C3" w:rsidP="008C34C3">
      <w:pPr>
        <w:rPr>
          <w:sz w:val="24"/>
          <w:szCs w:val="24"/>
        </w:rPr>
      </w:pPr>
      <w:r w:rsidRPr="00EC33A1">
        <w:rPr>
          <w:sz w:val="24"/>
          <w:szCs w:val="24"/>
        </w:rPr>
        <w:t xml:space="preserve">aizsardzības ministrs </w:t>
      </w:r>
      <w:r w:rsidRPr="00EC33A1">
        <w:rPr>
          <w:sz w:val="24"/>
          <w:szCs w:val="24"/>
        </w:rPr>
        <w:tab/>
      </w:r>
      <w:r w:rsidRPr="00EC33A1">
        <w:rPr>
          <w:sz w:val="24"/>
          <w:szCs w:val="24"/>
        </w:rPr>
        <w:tab/>
      </w:r>
      <w:r w:rsidRPr="00EC33A1">
        <w:rPr>
          <w:sz w:val="24"/>
          <w:szCs w:val="24"/>
        </w:rPr>
        <w:tab/>
      </w:r>
      <w:r w:rsidRPr="00EC33A1">
        <w:rPr>
          <w:sz w:val="24"/>
          <w:szCs w:val="24"/>
        </w:rPr>
        <w:tab/>
      </w:r>
      <w:r w:rsidRPr="00EC33A1">
        <w:rPr>
          <w:sz w:val="24"/>
          <w:szCs w:val="24"/>
        </w:rPr>
        <w:tab/>
      </w:r>
      <w:r w:rsidRPr="00EC33A1">
        <w:rPr>
          <w:sz w:val="24"/>
          <w:szCs w:val="24"/>
        </w:rPr>
        <w:tab/>
      </w:r>
      <w:r w:rsidRPr="00EC33A1">
        <w:rPr>
          <w:sz w:val="24"/>
          <w:szCs w:val="24"/>
        </w:rPr>
        <w:tab/>
      </w:r>
      <w:r w:rsidRPr="00EC33A1">
        <w:rPr>
          <w:sz w:val="24"/>
          <w:szCs w:val="24"/>
        </w:rPr>
        <w:tab/>
        <w:t>R.Vējonis</w:t>
      </w: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EC33A1" w:rsidRDefault="00EC33A1" w:rsidP="000860EC">
      <w:pPr>
        <w:pStyle w:val="Parasts1"/>
        <w:ind w:firstLine="720"/>
        <w:jc w:val="both"/>
      </w:pPr>
    </w:p>
    <w:p w:rsidR="001A5126" w:rsidRPr="008C34C3" w:rsidRDefault="00322626" w:rsidP="000860EC">
      <w:pPr>
        <w:pStyle w:val="Parasts1"/>
        <w:ind w:firstLine="720"/>
        <w:jc w:val="both"/>
      </w:pPr>
      <w:r w:rsidRPr="008C34C3">
        <w:tab/>
      </w:r>
    </w:p>
    <w:p w:rsidR="00EC33A1" w:rsidRDefault="00EC33A1" w:rsidP="00526C4E">
      <w:pPr>
        <w:pStyle w:val="Parasts10"/>
        <w:jc w:val="both"/>
        <w:rPr>
          <w:sz w:val="20"/>
          <w:szCs w:val="20"/>
        </w:rPr>
      </w:pPr>
      <w:r>
        <w:rPr>
          <w:sz w:val="20"/>
          <w:szCs w:val="20"/>
        </w:rPr>
        <w:t>21.01.2015. 10:42</w:t>
      </w:r>
    </w:p>
    <w:p w:rsidR="00EC33A1" w:rsidRDefault="00EC33A1" w:rsidP="00526C4E">
      <w:pPr>
        <w:pStyle w:val="Parasts1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148</w:t>
      </w:r>
      <w:r>
        <w:rPr>
          <w:sz w:val="20"/>
          <w:szCs w:val="20"/>
        </w:rPr>
        <w:fldChar w:fldCharType="end"/>
      </w:r>
    </w:p>
    <w:p w:rsidR="00526C4E" w:rsidRPr="00EC33A1" w:rsidRDefault="00526C4E" w:rsidP="00526C4E">
      <w:pPr>
        <w:pStyle w:val="Parasts10"/>
        <w:jc w:val="both"/>
        <w:rPr>
          <w:sz w:val="20"/>
          <w:szCs w:val="20"/>
        </w:rPr>
      </w:pPr>
      <w:bookmarkStart w:id="0" w:name="_GoBack"/>
      <w:bookmarkEnd w:id="0"/>
      <w:r w:rsidRPr="00EC33A1">
        <w:rPr>
          <w:sz w:val="20"/>
          <w:szCs w:val="20"/>
        </w:rPr>
        <w:t>L.Voiče</w:t>
      </w:r>
    </w:p>
    <w:p w:rsidR="00526C4E" w:rsidRPr="00EC33A1" w:rsidRDefault="00526C4E" w:rsidP="00526C4E">
      <w:pPr>
        <w:pStyle w:val="Parasts10"/>
        <w:jc w:val="both"/>
        <w:rPr>
          <w:sz w:val="20"/>
          <w:szCs w:val="20"/>
        </w:rPr>
      </w:pPr>
      <w:r w:rsidRPr="00EC33A1">
        <w:rPr>
          <w:sz w:val="20"/>
          <w:szCs w:val="20"/>
        </w:rPr>
        <w:t xml:space="preserve">67027121, </w:t>
      </w:r>
      <w:hyperlink r:id="rId8" w:history="1">
        <w:r w:rsidRPr="00EC33A1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p w:rsidR="008C1517" w:rsidRPr="008C1517" w:rsidRDefault="008C1517" w:rsidP="00526C4E">
      <w:pPr>
        <w:pStyle w:val="Parasts1"/>
        <w:ind w:firstLine="720"/>
        <w:jc w:val="both"/>
        <w:rPr>
          <w:sz w:val="20"/>
          <w:szCs w:val="20"/>
        </w:rPr>
      </w:pPr>
    </w:p>
    <w:sectPr w:rsidR="008C1517" w:rsidRPr="008C1517" w:rsidSect="0057272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7F" w:rsidRDefault="005F5F7F">
      <w:pPr>
        <w:pStyle w:val="Parasts1"/>
      </w:pPr>
      <w:r>
        <w:separator/>
      </w:r>
    </w:p>
    <w:p w:rsidR="005F5F7F" w:rsidRDefault="005F5F7F">
      <w:pPr>
        <w:pStyle w:val="Parasts1"/>
      </w:pPr>
    </w:p>
    <w:p w:rsidR="005F5F7F" w:rsidRDefault="005F5F7F">
      <w:pPr>
        <w:pStyle w:val="Parasts1"/>
      </w:pPr>
    </w:p>
  </w:endnote>
  <w:endnote w:type="continuationSeparator" w:id="0">
    <w:p w:rsidR="005F5F7F" w:rsidRDefault="005F5F7F">
      <w:pPr>
        <w:pStyle w:val="Parasts1"/>
      </w:pPr>
      <w:r>
        <w:continuationSeparator/>
      </w:r>
    </w:p>
    <w:p w:rsidR="005F5F7F" w:rsidRDefault="005F5F7F">
      <w:pPr>
        <w:pStyle w:val="Parasts1"/>
      </w:pPr>
    </w:p>
    <w:p w:rsidR="005F5F7F" w:rsidRDefault="005F5F7F">
      <w:pPr>
        <w:pStyle w:val="Parasts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1E" w:rsidRPr="00005D76" w:rsidRDefault="00005D76" w:rsidP="00005D76">
    <w:pPr>
      <w:pStyle w:val="Kjene"/>
      <w:jc w:val="left"/>
    </w:pPr>
    <w:r w:rsidRPr="00005D76">
      <w:rPr>
        <w:sz w:val="20"/>
        <w:szCs w:val="20"/>
      </w:rPr>
      <w:t>ZMNotp2_</w:t>
    </w:r>
    <w:r w:rsidR="00EC33A1">
      <w:rPr>
        <w:sz w:val="20"/>
        <w:szCs w:val="20"/>
      </w:rPr>
      <w:t>150115</w:t>
    </w:r>
    <w:r w:rsidRPr="00005D76">
      <w:rPr>
        <w:sz w:val="20"/>
        <w:szCs w:val="20"/>
      </w:rPr>
      <w:t>; Iesniegums atbalsta saņemšanai ilgtermiņa kredītprocentu daļējai dzēšanai</w:t>
    </w:r>
    <w:r w:rsidR="000860EC">
      <w:rPr>
        <w:sz w:val="20"/>
        <w:szCs w:val="20"/>
      </w:rPr>
      <w:t xml:space="preserve"> lauksaimniecības pakalpojumu kooperatīv</w:t>
    </w:r>
    <w:r w:rsidR="0070173B">
      <w:rPr>
        <w:sz w:val="20"/>
        <w:szCs w:val="20"/>
      </w:rPr>
      <w:t>ajai</w:t>
    </w:r>
    <w:r w:rsidR="000860EC">
      <w:rPr>
        <w:sz w:val="20"/>
        <w:szCs w:val="20"/>
      </w:rPr>
      <w:t xml:space="preserve"> sabiedrīb</w:t>
    </w:r>
    <w:r w:rsidR="0070173B">
      <w:rPr>
        <w:sz w:val="20"/>
        <w:szCs w:val="20"/>
      </w:rPr>
      <w:t>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26" w:rsidRPr="00F6281E" w:rsidRDefault="001A5126" w:rsidP="001A5126">
    <w:pPr>
      <w:pStyle w:val="Parasts1"/>
      <w:jc w:val="left"/>
      <w:rPr>
        <w:bCs/>
        <w:sz w:val="20"/>
        <w:szCs w:val="20"/>
        <w:lang w:eastAsia="lv-LV"/>
      </w:rPr>
    </w:pPr>
    <w:r>
      <w:rPr>
        <w:sz w:val="20"/>
        <w:szCs w:val="20"/>
      </w:rPr>
      <w:t>ZMN</w:t>
    </w:r>
    <w:r w:rsidR="00005D76">
      <w:rPr>
        <w:sz w:val="20"/>
        <w:szCs w:val="20"/>
      </w:rPr>
      <w:t>otp2</w:t>
    </w:r>
    <w:r w:rsidRPr="003D2267">
      <w:rPr>
        <w:sz w:val="20"/>
        <w:szCs w:val="20"/>
      </w:rPr>
      <w:t>_</w:t>
    </w:r>
    <w:r w:rsidR="00EC33A1">
      <w:rPr>
        <w:sz w:val="20"/>
        <w:szCs w:val="20"/>
      </w:rPr>
      <w:t>150115</w:t>
    </w:r>
    <w:r w:rsidRPr="003D2267">
      <w:rPr>
        <w:sz w:val="20"/>
        <w:szCs w:val="20"/>
      </w:rPr>
      <w:t xml:space="preserve">; </w:t>
    </w:r>
    <w:r w:rsidR="00005D76" w:rsidRPr="00005D76">
      <w:rPr>
        <w:sz w:val="20"/>
        <w:szCs w:val="20"/>
        <w:lang w:eastAsia="lv-LV"/>
      </w:rPr>
      <w:t>Iesniegums atbalsta saņemšanai ilgtermiņa kredītprocentu daļējai dzēšanai</w:t>
    </w:r>
    <w:r w:rsidR="000860EC">
      <w:rPr>
        <w:sz w:val="20"/>
        <w:szCs w:val="20"/>
        <w:lang w:eastAsia="lv-LV"/>
      </w:rPr>
      <w:t xml:space="preserve"> lauksaimniecības pakalpojumu kooperatīv</w:t>
    </w:r>
    <w:r w:rsidR="0070173B">
      <w:rPr>
        <w:sz w:val="20"/>
        <w:szCs w:val="20"/>
        <w:lang w:eastAsia="lv-LV"/>
      </w:rPr>
      <w:t xml:space="preserve">ajai </w:t>
    </w:r>
    <w:r w:rsidR="000860EC">
      <w:rPr>
        <w:sz w:val="20"/>
        <w:szCs w:val="20"/>
        <w:lang w:eastAsia="lv-LV"/>
      </w:rPr>
      <w:t>sabiedrīb</w:t>
    </w:r>
    <w:r w:rsidR="0070173B">
      <w:rPr>
        <w:sz w:val="20"/>
        <w:szCs w:val="20"/>
        <w:lang w:eastAsia="lv-LV"/>
      </w:rPr>
      <w:t>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7F" w:rsidRDefault="005F5F7F">
      <w:pPr>
        <w:pStyle w:val="Parasts1"/>
      </w:pPr>
      <w:r>
        <w:separator/>
      </w:r>
    </w:p>
    <w:p w:rsidR="005F5F7F" w:rsidRDefault="005F5F7F">
      <w:pPr>
        <w:pStyle w:val="Parasts1"/>
      </w:pPr>
    </w:p>
    <w:p w:rsidR="005F5F7F" w:rsidRDefault="005F5F7F">
      <w:pPr>
        <w:pStyle w:val="Parasts1"/>
      </w:pPr>
    </w:p>
  </w:footnote>
  <w:footnote w:type="continuationSeparator" w:id="0">
    <w:p w:rsidR="005F5F7F" w:rsidRDefault="005F5F7F">
      <w:pPr>
        <w:pStyle w:val="Parasts1"/>
      </w:pPr>
      <w:r>
        <w:continuationSeparator/>
      </w:r>
    </w:p>
    <w:p w:rsidR="005F5F7F" w:rsidRDefault="005F5F7F">
      <w:pPr>
        <w:pStyle w:val="Parasts1"/>
      </w:pPr>
    </w:p>
    <w:p w:rsidR="005F5F7F" w:rsidRDefault="005F5F7F">
      <w:pPr>
        <w:pStyle w:val="Parasts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BE" w:rsidRDefault="00236BBE">
    <w:pPr>
      <w:pStyle w:val="Galvene"/>
    </w:pPr>
  </w:p>
  <w:p w:rsidR="00DB104D" w:rsidRDefault="00DB104D">
    <w:pPr>
      <w:pStyle w:val="Parasts1"/>
    </w:pPr>
  </w:p>
  <w:p w:rsidR="00DB104D" w:rsidRDefault="00DB104D" w:rsidP="00236BBE">
    <w:pPr>
      <w:pStyle w:val="Parasts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99" w:rsidRPr="00B11AB0" w:rsidRDefault="00772F91">
    <w:pPr>
      <w:pStyle w:val="Galvene"/>
      <w:rPr>
        <w:sz w:val="24"/>
        <w:szCs w:val="24"/>
      </w:rPr>
    </w:pPr>
    <w:r w:rsidRPr="00B11AB0">
      <w:rPr>
        <w:sz w:val="24"/>
        <w:szCs w:val="24"/>
      </w:rPr>
      <w:fldChar w:fldCharType="begin"/>
    </w:r>
    <w:r w:rsidR="00232F99" w:rsidRPr="00B11AB0">
      <w:rPr>
        <w:sz w:val="24"/>
        <w:szCs w:val="24"/>
      </w:rPr>
      <w:instrText>PAGE   \* MERGEFORMAT</w:instrText>
    </w:r>
    <w:r w:rsidRPr="00B11AB0">
      <w:rPr>
        <w:sz w:val="24"/>
        <w:szCs w:val="24"/>
      </w:rPr>
      <w:fldChar w:fldCharType="separate"/>
    </w:r>
    <w:r w:rsidR="00EC33A1">
      <w:rPr>
        <w:noProof/>
        <w:sz w:val="24"/>
        <w:szCs w:val="24"/>
      </w:rPr>
      <w:t>2</w:t>
    </w:r>
    <w:r w:rsidRPr="00B11AB0">
      <w:rPr>
        <w:sz w:val="24"/>
        <w:szCs w:val="24"/>
      </w:rPr>
      <w:fldChar w:fldCharType="end"/>
    </w:r>
  </w:p>
  <w:p w:rsidR="00232F99" w:rsidRDefault="00232F99">
    <w:pPr>
      <w:pStyle w:val="Galvene"/>
    </w:pPr>
  </w:p>
  <w:p w:rsidR="00E14D98" w:rsidRDefault="00E14D98">
    <w:pPr>
      <w:pStyle w:val="Parasts1"/>
    </w:pPr>
  </w:p>
  <w:p w:rsidR="00E14D98" w:rsidRDefault="00E14D98" w:rsidP="00236BBE">
    <w:pPr>
      <w:pStyle w:val="Parasts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B56CD"/>
    <w:multiLevelType w:val="hybridMultilevel"/>
    <w:tmpl w:val="B08C77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914E2"/>
    <w:multiLevelType w:val="multilevel"/>
    <w:tmpl w:val="FE06D494"/>
    <w:lvl w:ilvl="0">
      <w:start w:val="1"/>
      <w:numFmt w:val="none"/>
      <w:pStyle w:val="Virsraksts1"/>
      <w:lvlText w:val="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Roman"/>
      <w:pStyle w:val="Virsraksts2"/>
      <w:lvlText w:val="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Virsraksts3"/>
      <w:lvlText w:val="%3."/>
      <w:lvlJc w:val="left"/>
      <w:pPr>
        <w:tabs>
          <w:tab w:val="num" w:pos="502"/>
        </w:tabs>
      </w:pPr>
      <w:rPr>
        <w:rFonts w:hint="default"/>
      </w:rPr>
    </w:lvl>
    <w:lvl w:ilvl="3">
      <w:start w:val="1"/>
      <w:numFmt w:val="decimal"/>
      <w:pStyle w:val="Virsraksts4"/>
      <w:lvlText w:val="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pStyle w:val="Virsraksts5"/>
      <w:lvlText w:val="%3.%4.%5."/>
      <w:lvlJc w:val="left"/>
      <w:pPr>
        <w:tabs>
          <w:tab w:val="num" w:pos="1440"/>
        </w:tabs>
        <w:ind w:left="720"/>
      </w:pPr>
      <w:rPr>
        <w:rFonts w:hint="default"/>
      </w:rPr>
    </w:lvl>
    <w:lvl w:ilvl="5">
      <w:start w:val="1"/>
      <w:numFmt w:val="lowerLetter"/>
      <w:pStyle w:val="Virsraksts6"/>
      <w:lvlText w:val="(%6)"/>
      <w:lvlJc w:val="left"/>
      <w:pPr>
        <w:tabs>
          <w:tab w:val="num" w:pos="1800"/>
        </w:tabs>
        <w:ind w:left="1440"/>
      </w:pPr>
      <w:rPr>
        <w:rFonts w:hint="default"/>
      </w:rPr>
    </w:lvl>
    <w:lvl w:ilvl="6">
      <w:start w:val="1"/>
      <w:numFmt w:val="lowerRoman"/>
      <w:pStyle w:val="Virsraksts7"/>
      <w:lvlText w:val="(%7)"/>
      <w:lvlJc w:val="left"/>
      <w:pPr>
        <w:tabs>
          <w:tab w:val="num" w:pos="2520"/>
        </w:tabs>
        <w:ind w:left="2160"/>
      </w:pPr>
      <w:rPr>
        <w:rFonts w:hint="default"/>
      </w:rPr>
    </w:lvl>
    <w:lvl w:ilvl="7">
      <w:start w:val="1"/>
      <w:numFmt w:val="lowerLetter"/>
      <w:pStyle w:val="Virsraksts8"/>
      <w:lvlText w:val="(%8)"/>
      <w:lvlJc w:val="left"/>
      <w:pPr>
        <w:tabs>
          <w:tab w:val="num" w:pos="3240"/>
        </w:tabs>
        <w:ind w:left="2880"/>
      </w:pPr>
      <w:rPr>
        <w:rFonts w:hint="default"/>
      </w:rPr>
    </w:lvl>
    <w:lvl w:ilvl="8">
      <w:start w:val="1"/>
      <w:numFmt w:val="lowerRoman"/>
      <w:pStyle w:val="Virsraksts9"/>
      <w:lvlText w:val="(%9)"/>
      <w:lvlJc w:val="left"/>
      <w:pPr>
        <w:tabs>
          <w:tab w:val="num" w:pos="3960"/>
        </w:tabs>
        <w:ind w:left="3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006"/>
    <w:rsid w:val="00005D76"/>
    <w:rsid w:val="00010DB1"/>
    <w:rsid w:val="0002665E"/>
    <w:rsid w:val="0006133A"/>
    <w:rsid w:val="000856A7"/>
    <w:rsid w:val="000860EC"/>
    <w:rsid w:val="00092006"/>
    <w:rsid w:val="000A47A0"/>
    <w:rsid w:val="000B54E2"/>
    <w:rsid w:val="000F3190"/>
    <w:rsid w:val="00120777"/>
    <w:rsid w:val="001518A8"/>
    <w:rsid w:val="00154174"/>
    <w:rsid w:val="00197E95"/>
    <w:rsid w:val="001A5126"/>
    <w:rsid w:val="001A77C2"/>
    <w:rsid w:val="001B78EF"/>
    <w:rsid w:val="001E0722"/>
    <w:rsid w:val="002015CA"/>
    <w:rsid w:val="002130AF"/>
    <w:rsid w:val="00232F99"/>
    <w:rsid w:val="00236BBE"/>
    <w:rsid w:val="00261634"/>
    <w:rsid w:val="00283BA1"/>
    <w:rsid w:val="002843F0"/>
    <w:rsid w:val="0029230E"/>
    <w:rsid w:val="002C7B0F"/>
    <w:rsid w:val="002D493B"/>
    <w:rsid w:val="002D5A9D"/>
    <w:rsid w:val="002F0181"/>
    <w:rsid w:val="00310344"/>
    <w:rsid w:val="00315328"/>
    <w:rsid w:val="00322626"/>
    <w:rsid w:val="00341ED6"/>
    <w:rsid w:val="00342908"/>
    <w:rsid w:val="00372208"/>
    <w:rsid w:val="00372BFD"/>
    <w:rsid w:val="0039210E"/>
    <w:rsid w:val="0039725F"/>
    <w:rsid w:val="003D2267"/>
    <w:rsid w:val="00411BB0"/>
    <w:rsid w:val="00420D6E"/>
    <w:rsid w:val="004214D8"/>
    <w:rsid w:val="00437B2F"/>
    <w:rsid w:val="004404FA"/>
    <w:rsid w:val="00460751"/>
    <w:rsid w:val="00464BAA"/>
    <w:rsid w:val="004827FB"/>
    <w:rsid w:val="0048590F"/>
    <w:rsid w:val="004912A9"/>
    <w:rsid w:val="004D4A98"/>
    <w:rsid w:val="004F10F8"/>
    <w:rsid w:val="00505579"/>
    <w:rsid w:val="00526C4E"/>
    <w:rsid w:val="00553CB4"/>
    <w:rsid w:val="00572724"/>
    <w:rsid w:val="00577974"/>
    <w:rsid w:val="00590FCF"/>
    <w:rsid w:val="005F5F7F"/>
    <w:rsid w:val="0063773C"/>
    <w:rsid w:val="00641D55"/>
    <w:rsid w:val="006649D7"/>
    <w:rsid w:val="006655D7"/>
    <w:rsid w:val="00696D51"/>
    <w:rsid w:val="006A25F7"/>
    <w:rsid w:val="006C3731"/>
    <w:rsid w:val="006D7610"/>
    <w:rsid w:val="0070173B"/>
    <w:rsid w:val="0071035B"/>
    <w:rsid w:val="00772F91"/>
    <w:rsid w:val="0077664E"/>
    <w:rsid w:val="00776AEA"/>
    <w:rsid w:val="007866AA"/>
    <w:rsid w:val="007A7EB6"/>
    <w:rsid w:val="007B27D1"/>
    <w:rsid w:val="00807EAE"/>
    <w:rsid w:val="00875FEB"/>
    <w:rsid w:val="008829DD"/>
    <w:rsid w:val="0089084F"/>
    <w:rsid w:val="008C1517"/>
    <w:rsid w:val="008C34C3"/>
    <w:rsid w:val="008E6A0C"/>
    <w:rsid w:val="008F5DFF"/>
    <w:rsid w:val="009062D3"/>
    <w:rsid w:val="00911F07"/>
    <w:rsid w:val="009255A1"/>
    <w:rsid w:val="00934674"/>
    <w:rsid w:val="00961B4D"/>
    <w:rsid w:val="00971DBB"/>
    <w:rsid w:val="00974D17"/>
    <w:rsid w:val="0098181A"/>
    <w:rsid w:val="0098250F"/>
    <w:rsid w:val="009A5B94"/>
    <w:rsid w:val="009D38EA"/>
    <w:rsid w:val="009D3EED"/>
    <w:rsid w:val="009E1F10"/>
    <w:rsid w:val="009E28C1"/>
    <w:rsid w:val="009E53FB"/>
    <w:rsid w:val="00A03C19"/>
    <w:rsid w:val="00A200A8"/>
    <w:rsid w:val="00A27135"/>
    <w:rsid w:val="00A707CF"/>
    <w:rsid w:val="00A70E69"/>
    <w:rsid w:val="00A73E86"/>
    <w:rsid w:val="00AB4727"/>
    <w:rsid w:val="00AB4E08"/>
    <w:rsid w:val="00AC6E8A"/>
    <w:rsid w:val="00AD330F"/>
    <w:rsid w:val="00AD4265"/>
    <w:rsid w:val="00AD5F68"/>
    <w:rsid w:val="00AE3066"/>
    <w:rsid w:val="00AF626C"/>
    <w:rsid w:val="00B11AB0"/>
    <w:rsid w:val="00B11AEE"/>
    <w:rsid w:val="00B11C44"/>
    <w:rsid w:val="00B20E88"/>
    <w:rsid w:val="00B35D03"/>
    <w:rsid w:val="00B44B94"/>
    <w:rsid w:val="00B52534"/>
    <w:rsid w:val="00B533C2"/>
    <w:rsid w:val="00B62E6D"/>
    <w:rsid w:val="00B66196"/>
    <w:rsid w:val="00B75E9A"/>
    <w:rsid w:val="00B85AED"/>
    <w:rsid w:val="00B93F25"/>
    <w:rsid w:val="00BE1B95"/>
    <w:rsid w:val="00BE35D6"/>
    <w:rsid w:val="00C034A7"/>
    <w:rsid w:val="00C10BCA"/>
    <w:rsid w:val="00C146B9"/>
    <w:rsid w:val="00C239A5"/>
    <w:rsid w:val="00C3176B"/>
    <w:rsid w:val="00C34286"/>
    <w:rsid w:val="00C603A0"/>
    <w:rsid w:val="00C61D6D"/>
    <w:rsid w:val="00C67A2C"/>
    <w:rsid w:val="00C73B3F"/>
    <w:rsid w:val="00C9262D"/>
    <w:rsid w:val="00CB3AEC"/>
    <w:rsid w:val="00CE2F39"/>
    <w:rsid w:val="00D17AAC"/>
    <w:rsid w:val="00D25F3E"/>
    <w:rsid w:val="00D43A09"/>
    <w:rsid w:val="00D637F8"/>
    <w:rsid w:val="00D66676"/>
    <w:rsid w:val="00DA335D"/>
    <w:rsid w:val="00DB104D"/>
    <w:rsid w:val="00DD3DA4"/>
    <w:rsid w:val="00DD7567"/>
    <w:rsid w:val="00E14D98"/>
    <w:rsid w:val="00E2570C"/>
    <w:rsid w:val="00E57D00"/>
    <w:rsid w:val="00E71486"/>
    <w:rsid w:val="00E73AAB"/>
    <w:rsid w:val="00E869F0"/>
    <w:rsid w:val="00E87907"/>
    <w:rsid w:val="00E9036D"/>
    <w:rsid w:val="00E9187B"/>
    <w:rsid w:val="00E93A80"/>
    <w:rsid w:val="00EB2936"/>
    <w:rsid w:val="00EC33A1"/>
    <w:rsid w:val="00ED08FA"/>
    <w:rsid w:val="00EE7D2D"/>
    <w:rsid w:val="00EF411B"/>
    <w:rsid w:val="00F025B2"/>
    <w:rsid w:val="00F6124F"/>
    <w:rsid w:val="00F6281E"/>
    <w:rsid w:val="00F64C1E"/>
    <w:rsid w:val="00F838EA"/>
    <w:rsid w:val="00F90CF6"/>
    <w:rsid w:val="00F940A9"/>
    <w:rsid w:val="00F964A1"/>
    <w:rsid w:val="00F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4452B80-D5D7-4B7E-8F2E-378AB4EA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A335D"/>
  </w:style>
  <w:style w:type="paragraph" w:styleId="Virsraksts1">
    <w:name w:val="heading 1"/>
    <w:basedOn w:val="Parasts1"/>
    <w:qFormat/>
    <w:rsid w:val="00092006"/>
    <w:pPr>
      <w:keepNext/>
      <w:keepLines/>
      <w:numPr>
        <w:numId w:val="1"/>
      </w:numPr>
      <w:spacing w:before="240" w:after="120"/>
      <w:outlineLvl w:val="0"/>
    </w:pPr>
    <w:rPr>
      <w:b/>
      <w:caps/>
      <w:sz w:val="29"/>
      <w:szCs w:val="20"/>
    </w:rPr>
  </w:style>
  <w:style w:type="paragraph" w:styleId="Virsraksts2">
    <w:name w:val="heading 2"/>
    <w:basedOn w:val="Parasts1"/>
    <w:qFormat/>
    <w:rsid w:val="00092006"/>
    <w:pPr>
      <w:keepNext/>
      <w:keepLines/>
      <w:numPr>
        <w:ilvl w:val="1"/>
        <w:numId w:val="1"/>
      </w:numPr>
      <w:tabs>
        <w:tab w:val="left" w:pos="284"/>
      </w:tabs>
      <w:spacing w:before="120" w:after="120"/>
      <w:outlineLvl w:val="1"/>
    </w:pPr>
    <w:rPr>
      <w:b/>
      <w:szCs w:val="20"/>
    </w:rPr>
  </w:style>
  <w:style w:type="paragraph" w:styleId="Virsraksts3">
    <w:name w:val="heading 3"/>
    <w:basedOn w:val="Virsraksts2"/>
    <w:qFormat/>
    <w:rsid w:val="00092006"/>
    <w:pPr>
      <w:keepNext w:val="0"/>
      <w:keepLines w:val="0"/>
      <w:numPr>
        <w:ilvl w:val="2"/>
      </w:numPr>
      <w:tabs>
        <w:tab w:val="clear" w:pos="284"/>
        <w:tab w:val="clear" w:pos="502"/>
        <w:tab w:val="num" w:pos="2160"/>
      </w:tabs>
      <w:spacing w:before="40" w:after="0"/>
      <w:ind w:left="2160" w:hanging="180"/>
      <w:jc w:val="both"/>
      <w:outlineLvl w:val="2"/>
    </w:pPr>
    <w:rPr>
      <w:b w:val="0"/>
    </w:rPr>
  </w:style>
  <w:style w:type="paragraph" w:styleId="Virsraksts4">
    <w:name w:val="heading 4"/>
    <w:basedOn w:val="Parasts1"/>
    <w:qFormat/>
    <w:rsid w:val="00092006"/>
    <w:pPr>
      <w:numPr>
        <w:ilvl w:val="3"/>
        <w:numId w:val="1"/>
      </w:numPr>
      <w:jc w:val="both"/>
      <w:outlineLvl w:val="3"/>
    </w:pPr>
    <w:rPr>
      <w:szCs w:val="20"/>
    </w:rPr>
  </w:style>
  <w:style w:type="paragraph" w:styleId="Virsraksts5">
    <w:name w:val="heading 5"/>
    <w:basedOn w:val="Parasts1"/>
    <w:next w:val="Parasts1"/>
    <w:qFormat/>
    <w:rsid w:val="00092006"/>
    <w:pPr>
      <w:numPr>
        <w:ilvl w:val="4"/>
        <w:numId w:val="1"/>
      </w:numPr>
      <w:jc w:val="both"/>
      <w:outlineLvl w:val="4"/>
    </w:pPr>
    <w:rPr>
      <w:szCs w:val="20"/>
    </w:rPr>
  </w:style>
  <w:style w:type="paragraph" w:styleId="Virsraksts6">
    <w:name w:val="heading 6"/>
    <w:basedOn w:val="Parasts1"/>
    <w:next w:val="Parasts1"/>
    <w:qFormat/>
    <w:rsid w:val="00092006"/>
    <w:pPr>
      <w:numPr>
        <w:ilvl w:val="5"/>
        <w:numId w:val="1"/>
      </w:numPr>
      <w:spacing w:before="20" w:after="20"/>
      <w:jc w:val="both"/>
      <w:outlineLvl w:val="5"/>
    </w:pPr>
    <w:rPr>
      <w:szCs w:val="20"/>
    </w:rPr>
  </w:style>
  <w:style w:type="paragraph" w:styleId="Virsraksts7">
    <w:name w:val="heading 7"/>
    <w:basedOn w:val="Parasts1"/>
    <w:next w:val="Parasts1"/>
    <w:qFormat/>
    <w:rsid w:val="00092006"/>
    <w:pPr>
      <w:numPr>
        <w:ilvl w:val="6"/>
        <w:numId w:val="1"/>
      </w:numPr>
      <w:spacing w:before="20" w:after="20"/>
      <w:jc w:val="both"/>
      <w:outlineLvl w:val="6"/>
    </w:pPr>
    <w:rPr>
      <w:sz w:val="24"/>
      <w:szCs w:val="20"/>
    </w:rPr>
  </w:style>
  <w:style w:type="paragraph" w:styleId="Virsraksts8">
    <w:name w:val="heading 8"/>
    <w:basedOn w:val="Parasts1"/>
    <w:next w:val="Parasts1"/>
    <w:qFormat/>
    <w:rsid w:val="00092006"/>
    <w:pPr>
      <w:numPr>
        <w:ilvl w:val="7"/>
        <w:numId w:val="1"/>
      </w:numPr>
      <w:tabs>
        <w:tab w:val="right" w:pos="9072"/>
      </w:tabs>
      <w:spacing w:before="20" w:after="40"/>
      <w:jc w:val="both"/>
      <w:outlineLvl w:val="7"/>
    </w:pPr>
    <w:rPr>
      <w:sz w:val="24"/>
      <w:szCs w:val="20"/>
    </w:rPr>
  </w:style>
  <w:style w:type="paragraph" w:styleId="Virsraksts9">
    <w:name w:val="heading 9"/>
    <w:basedOn w:val="Parasts1"/>
    <w:next w:val="Parasts1"/>
    <w:qFormat/>
    <w:rsid w:val="00092006"/>
    <w:pPr>
      <w:numPr>
        <w:ilvl w:val="8"/>
        <w:numId w:val="1"/>
      </w:numPr>
      <w:spacing w:before="20" w:after="20"/>
      <w:jc w:val="both"/>
      <w:outlineLvl w:val="8"/>
    </w:pPr>
    <w:rPr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autoRedefine/>
    <w:qFormat/>
    <w:rsid w:val="00092006"/>
    <w:pPr>
      <w:jc w:val="center"/>
    </w:pPr>
    <w:rPr>
      <w:sz w:val="28"/>
      <w:szCs w:val="28"/>
      <w:lang w:eastAsia="en-US"/>
    </w:rPr>
  </w:style>
  <w:style w:type="table" w:styleId="Reatabula">
    <w:name w:val="Table Grid"/>
    <w:basedOn w:val="Parastatabula"/>
    <w:rsid w:val="0009200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1"/>
    <w:link w:val="GalveneRakstz"/>
    <w:uiPriority w:val="99"/>
    <w:rsid w:val="0077664E"/>
    <w:pPr>
      <w:tabs>
        <w:tab w:val="center" w:pos="4153"/>
        <w:tab w:val="right" w:pos="8306"/>
      </w:tabs>
    </w:pPr>
  </w:style>
  <w:style w:type="paragraph" w:styleId="Kjene">
    <w:name w:val="footer"/>
    <w:basedOn w:val="Parasts1"/>
    <w:link w:val="KjeneRakstz"/>
    <w:uiPriority w:val="99"/>
    <w:rsid w:val="0077664E"/>
    <w:pPr>
      <w:tabs>
        <w:tab w:val="center" w:pos="4153"/>
        <w:tab w:val="right" w:pos="8306"/>
      </w:tabs>
    </w:pPr>
  </w:style>
  <w:style w:type="paragraph" w:customStyle="1" w:styleId="naisnod">
    <w:name w:val="naisnod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f">
    <w:name w:val="naisf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c">
    <w:name w:val="naisc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kr">
    <w:name w:val="naiskr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table" w:customStyle="1" w:styleId="Tabulasstils1">
    <w:name w:val="Tabulas stils1"/>
    <w:basedOn w:val="Parastatabula"/>
    <w:rsid w:val="009A5B94"/>
    <w:tblPr/>
  </w:style>
  <w:style w:type="paragraph" w:styleId="Balonteksts">
    <w:name w:val="Balloon Text"/>
    <w:basedOn w:val="Parasts1"/>
    <w:semiHidden/>
    <w:rsid w:val="00DD7567"/>
    <w:rPr>
      <w:rFonts w:ascii="Tahoma" w:hAnsi="Tahoma" w:cs="Tahoma"/>
      <w:sz w:val="16"/>
      <w:szCs w:val="16"/>
    </w:rPr>
  </w:style>
  <w:style w:type="paragraph" w:customStyle="1" w:styleId="Paraststmeklis1">
    <w:name w:val="Parasts (tīmeklis)1"/>
    <w:basedOn w:val="Parasts1"/>
    <w:rsid w:val="00807EAE"/>
    <w:rPr>
      <w:sz w:val="24"/>
      <w:szCs w:val="24"/>
    </w:rPr>
  </w:style>
  <w:style w:type="character" w:customStyle="1" w:styleId="GalveneRakstz">
    <w:name w:val="Galvene Rakstz."/>
    <w:link w:val="Galvene"/>
    <w:uiPriority w:val="99"/>
    <w:rsid w:val="00232F99"/>
    <w:rPr>
      <w:sz w:val="28"/>
      <w:szCs w:val="28"/>
      <w:lang w:eastAsia="en-US"/>
    </w:rPr>
  </w:style>
  <w:style w:type="character" w:customStyle="1" w:styleId="KjeneRakstz">
    <w:name w:val="Kājene Rakstz."/>
    <w:link w:val="Kjene"/>
    <w:uiPriority w:val="99"/>
    <w:rsid w:val="00236BBE"/>
    <w:rPr>
      <w:sz w:val="28"/>
      <w:szCs w:val="28"/>
      <w:lang w:eastAsia="en-US"/>
    </w:rPr>
  </w:style>
  <w:style w:type="paragraph" w:styleId="Pamattekstsaratkpi">
    <w:name w:val="Body Text Indent"/>
    <w:basedOn w:val="Parasts1"/>
    <w:link w:val="PamattekstsaratkpiRakstz"/>
    <w:uiPriority w:val="99"/>
    <w:unhideWhenUsed/>
    <w:rsid w:val="009E28C1"/>
    <w:pPr>
      <w:spacing w:after="120"/>
      <w:ind w:left="283"/>
      <w:jc w:val="left"/>
    </w:pPr>
    <w:rPr>
      <w:sz w:val="24"/>
      <w:szCs w:val="24"/>
    </w:rPr>
  </w:style>
  <w:style w:type="character" w:customStyle="1" w:styleId="PamattekstsaratkpiRakstz">
    <w:name w:val="Pamatteksts ar atkāpi Rakstz."/>
    <w:link w:val="Pamattekstsaratkpi"/>
    <w:uiPriority w:val="99"/>
    <w:rsid w:val="009E28C1"/>
    <w:rPr>
      <w:sz w:val="24"/>
      <w:szCs w:val="24"/>
    </w:rPr>
  </w:style>
  <w:style w:type="paragraph" w:customStyle="1" w:styleId="Parasts10">
    <w:name w:val="Parasts1"/>
    <w:qFormat/>
    <w:rsid w:val="00526C4E"/>
    <w:rPr>
      <w:sz w:val="24"/>
      <w:szCs w:val="24"/>
    </w:rPr>
  </w:style>
  <w:style w:type="character" w:styleId="Hipersaite">
    <w:name w:val="Hyperlink"/>
    <w:uiPriority w:val="99"/>
    <w:unhideWhenUsed/>
    <w:rsid w:val="00526C4E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Voice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F78E-FFD5-468A-849F-90E486C3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1351</Characters>
  <Application>Microsoft Office Word</Application>
  <DocSecurity>0</DocSecurity>
  <Lines>135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Iesniegums atbalsta saņemšanai ilgtermiņa kredītprocentu daļējai dzēšanai lauksaimniecības pakalpojumu kooperatīvām sabiedrībām</vt:lpstr>
      <vt:lpstr>Iesniegums atbalsta saņemšanai ilgtermiņa kredītprocentu daļējai dzēšanai lauksaimniecības pakalpojumu kooperatīvām sabiedrībām</vt:lpstr>
    </vt:vector>
  </TitlesOfParts>
  <Company>Zemkopības ministrija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atbalsta saņemšanai ilgtermiņa kredītprocentu daļējai dzēšanai lauksaimniecības pakalpojumu kooperatīvām sabiedrībām</dc:title>
  <dc:subject>Pielikums</dc:subject>
  <dc:creator>Ritvars Zapereckis</dc:creator>
  <dc:description>Ritvars.Zapereckis@zm.gov.lv; 67027301</dc:description>
  <cp:lastModifiedBy>Renārs Žagars</cp:lastModifiedBy>
  <cp:revision>6</cp:revision>
  <cp:lastPrinted>2012-04-12T12:26:00Z</cp:lastPrinted>
  <dcterms:created xsi:type="dcterms:W3CDTF">2015-01-15T11:35:00Z</dcterms:created>
  <dcterms:modified xsi:type="dcterms:W3CDTF">2015-01-21T08:42:00Z</dcterms:modified>
</cp:coreProperties>
</file>