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79" w:rsidRDefault="00EC4379" w:rsidP="00EC4379">
      <w:pPr>
        <w:jc w:val="right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Projekts</w:t>
      </w:r>
    </w:p>
    <w:p w:rsidR="00EC4379" w:rsidRDefault="00EC4379" w:rsidP="00EC4379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LATVIJAS REPUBLIKAS MINISTRU KABINETA </w:t>
      </w:r>
    </w:p>
    <w:p w:rsidR="00EC4379" w:rsidRDefault="00EC4379" w:rsidP="00EC4379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SĒDES PROTOKOLLĒMUMS</w:t>
      </w:r>
    </w:p>
    <w:p w:rsidR="00EC4379" w:rsidRDefault="00EC4379" w:rsidP="00EC4379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</w:t>
      </w:r>
    </w:p>
    <w:p w:rsidR="00EC4379" w:rsidRDefault="00EC4379" w:rsidP="00EC4379">
      <w:pPr>
        <w:jc w:val="center"/>
        <w:rPr>
          <w:sz w:val="26"/>
          <w:szCs w:val="26"/>
          <w:lang w:val="lv-LV"/>
        </w:rPr>
      </w:pPr>
    </w:p>
    <w:p w:rsidR="00EC4379" w:rsidRDefault="002A2B4C" w:rsidP="00EC437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Nr.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2015</w:t>
      </w:r>
      <w:r w:rsidR="00EC4379">
        <w:rPr>
          <w:sz w:val="28"/>
          <w:szCs w:val="28"/>
          <w:lang w:val="lv-LV"/>
        </w:rPr>
        <w:t>. gada __.__________</w:t>
      </w:r>
    </w:p>
    <w:p w:rsidR="00EC4379" w:rsidRDefault="00EC4379" w:rsidP="00EC4379">
      <w:pPr>
        <w:jc w:val="center"/>
        <w:rPr>
          <w:sz w:val="28"/>
          <w:szCs w:val="28"/>
          <w:lang w:val="lv-LV"/>
        </w:rPr>
      </w:pPr>
    </w:p>
    <w:p w:rsidR="00EC4379" w:rsidRDefault="00EC4379" w:rsidP="00EC4379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.§</w:t>
      </w:r>
    </w:p>
    <w:p w:rsidR="00EC4379" w:rsidRDefault="00EC4379" w:rsidP="00EC4379">
      <w:pPr>
        <w:pStyle w:val="BodyText"/>
        <w:rPr>
          <w:szCs w:val="28"/>
        </w:rPr>
      </w:pPr>
      <w:r>
        <w:rPr>
          <w:szCs w:val="28"/>
        </w:rPr>
        <w:t>Informatīvais ziņojums par personas apliecību plašākas izmantošanas iespējām</w:t>
      </w:r>
    </w:p>
    <w:p w:rsidR="00EC4379" w:rsidRDefault="00EC4379" w:rsidP="00EC4379">
      <w:pPr>
        <w:rPr>
          <w:sz w:val="28"/>
          <w:szCs w:val="28"/>
          <w:lang w:val="lv-LV"/>
        </w:rPr>
      </w:pPr>
    </w:p>
    <w:p w:rsidR="00197556" w:rsidRDefault="00EC4379" w:rsidP="00197556">
      <w:pPr>
        <w:pStyle w:val="BodyText2"/>
        <w:numPr>
          <w:ilvl w:val="0"/>
          <w:numId w:val="1"/>
        </w:numPr>
        <w:spacing w:before="120"/>
        <w:ind w:left="425" w:hanging="357"/>
        <w:rPr>
          <w:szCs w:val="28"/>
        </w:rPr>
      </w:pPr>
      <w:r>
        <w:rPr>
          <w:szCs w:val="28"/>
        </w:rPr>
        <w:t>Pieņemt zināšanai iesniegto informatīvo ziņojumu</w:t>
      </w:r>
      <w:r w:rsidR="00F9652F">
        <w:rPr>
          <w:szCs w:val="28"/>
        </w:rPr>
        <w:t xml:space="preserve"> (turpmāk – ziņojums)</w:t>
      </w:r>
      <w:r>
        <w:rPr>
          <w:szCs w:val="28"/>
        </w:rPr>
        <w:t>.</w:t>
      </w:r>
    </w:p>
    <w:p w:rsidR="00F9652F" w:rsidRDefault="00803525" w:rsidP="00C40197">
      <w:pPr>
        <w:pStyle w:val="BodyText2"/>
        <w:numPr>
          <w:ilvl w:val="0"/>
          <w:numId w:val="1"/>
        </w:numPr>
        <w:spacing w:before="120"/>
        <w:ind w:left="425" w:hanging="357"/>
        <w:rPr>
          <w:szCs w:val="28"/>
        </w:rPr>
      </w:pPr>
      <w:r>
        <w:rPr>
          <w:szCs w:val="28"/>
        </w:rPr>
        <w:t>Iekšlietu ministrijai</w:t>
      </w:r>
      <w:r w:rsidR="00F9652F">
        <w:rPr>
          <w:szCs w:val="28"/>
        </w:rPr>
        <w:t xml:space="preserve"> sadarbībā ar Vides aizsardzības un reģionālās attīstības ministriju, Satiksm</w:t>
      </w:r>
      <w:r w:rsidR="00F87596">
        <w:rPr>
          <w:szCs w:val="28"/>
        </w:rPr>
        <w:t>es ministriju un</w:t>
      </w:r>
      <w:r w:rsidR="00F9652F">
        <w:rPr>
          <w:szCs w:val="28"/>
        </w:rPr>
        <w:t xml:space="preserve"> Izglītības un zinātnes ministriju </w:t>
      </w:r>
      <w:r w:rsidR="00F87596">
        <w:rPr>
          <w:szCs w:val="28"/>
        </w:rPr>
        <w:t>veikt ziņojumā minēt</w:t>
      </w:r>
      <w:r w:rsidR="00AB52D2">
        <w:rPr>
          <w:szCs w:val="28"/>
        </w:rPr>
        <w:t>os pasākumus</w:t>
      </w:r>
      <w:r w:rsidR="00F87596">
        <w:rPr>
          <w:szCs w:val="28"/>
        </w:rPr>
        <w:t>, lai veicinātu personas apliecību elektronis</w:t>
      </w:r>
      <w:r>
        <w:rPr>
          <w:szCs w:val="28"/>
        </w:rPr>
        <w:t xml:space="preserve">ko iespēju plašāku </w:t>
      </w:r>
      <w:r w:rsidR="0078653B">
        <w:rPr>
          <w:szCs w:val="28"/>
        </w:rPr>
        <w:t xml:space="preserve">un intensīvāku </w:t>
      </w:r>
      <w:r>
        <w:rPr>
          <w:szCs w:val="28"/>
        </w:rPr>
        <w:t>izmantošanu,</w:t>
      </w:r>
      <w:r w:rsidR="00F87596">
        <w:rPr>
          <w:szCs w:val="28"/>
        </w:rPr>
        <w:t xml:space="preserve"> un </w:t>
      </w:r>
      <w:r w:rsidR="00A8513B">
        <w:rPr>
          <w:szCs w:val="28"/>
        </w:rPr>
        <w:t>līdz 2016.gada 1.decembrim</w:t>
      </w:r>
      <w:r w:rsidR="00F87596">
        <w:rPr>
          <w:szCs w:val="28"/>
        </w:rPr>
        <w:t xml:space="preserve"> </w:t>
      </w:r>
      <w:r w:rsidR="001C0E3C">
        <w:rPr>
          <w:szCs w:val="28"/>
        </w:rPr>
        <w:t xml:space="preserve"> </w:t>
      </w:r>
      <w:r w:rsidR="00197556" w:rsidRPr="00197556">
        <w:rPr>
          <w:szCs w:val="28"/>
        </w:rPr>
        <w:t>iesniegt Ministru kabinetā</w:t>
      </w:r>
      <w:r w:rsidR="00AB52D2">
        <w:rPr>
          <w:szCs w:val="28"/>
        </w:rPr>
        <w:t xml:space="preserve"> informāciju</w:t>
      </w:r>
      <w:r w:rsidR="00A8513B">
        <w:rPr>
          <w:szCs w:val="28"/>
        </w:rPr>
        <w:t xml:space="preserve"> par </w:t>
      </w:r>
      <w:r>
        <w:rPr>
          <w:szCs w:val="28"/>
        </w:rPr>
        <w:t>šī uzdevuma izpildes gaitu.</w:t>
      </w:r>
    </w:p>
    <w:p w:rsidR="00803525" w:rsidRPr="00AB52D2" w:rsidRDefault="00803525" w:rsidP="00863E93">
      <w:pPr>
        <w:pStyle w:val="BodyText2"/>
        <w:numPr>
          <w:ilvl w:val="0"/>
          <w:numId w:val="1"/>
        </w:numPr>
        <w:spacing w:before="120"/>
        <w:ind w:left="425" w:hanging="357"/>
        <w:rPr>
          <w:szCs w:val="28"/>
        </w:rPr>
      </w:pPr>
      <w:r w:rsidRPr="00AB52D2">
        <w:rPr>
          <w:szCs w:val="28"/>
        </w:rPr>
        <w:t xml:space="preserve">Atbalstīt Iekšlietu ministrijas priekšlikumu </w:t>
      </w:r>
      <w:r w:rsidR="00197556" w:rsidRPr="00AB52D2">
        <w:rPr>
          <w:szCs w:val="28"/>
        </w:rPr>
        <w:t>par konceptuāli jaunas pieejas izvērtēšanu personas statusu apliecinošu do</w:t>
      </w:r>
      <w:r w:rsidR="0078653B" w:rsidRPr="00AB52D2">
        <w:rPr>
          <w:szCs w:val="28"/>
        </w:rPr>
        <w:t>kumentu izsniegšanai, k</w:t>
      </w:r>
      <w:r w:rsidR="00AB52D2" w:rsidRPr="00AB52D2">
        <w:rPr>
          <w:szCs w:val="28"/>
        </w:rPr>
        <w:t>ā arī pilotprojekta realizāciju</w:t>
      </w:r>
      <w:r w:rsidR="00C148F6">
        <w:rPr>
          <w:szCs w:val="28"/>
        </w:rPr>
        <w:t xml:space="preserve"> sadarbībā ar ieinteresētajām iestādēm</w:t>
      </w:r>
      <w:r w:rsidR="00AB52D2" w:rsidRPr="00AB52D2">
        <w:rPr>
          <w:szCs w:val="28"/>
        </w:rPr>
        <w:t xml:space="preserve"> </w:t>
      </w:r>
      <w:r w:rsidR="00C644B4">
        <w:rPr>
          <w:szCs w:val="28"/>
        </w:rPr>
        <w:t xml:space="preserve">no </w:t>
      </w:r>
      <w:r w:rsidR="00C644B4" w:rsidRPr="00A46291">
        <w:rPr>
          <w:szCs w:val="28"/>
        </w:rPr>
        <w:t xml:space="preserve">2015.gada 1.jūlija līdz 2016.gada </w:t>
      </w:r>
      <w:r w:rsidR="00C148F6" w:rsidRPr="00A46291">
        <w:rPr>
          <w:szCs w:val="28"/>
        </w:rPr>
        <w:t>1.</w:t>
      </w:r>
      <w:r w:rsidR="00C644B4" w:rsidRPr="00A46291">
        <w:rPr>
          <w:szCs w:val="28"/>
        </w:rPr>
        <w:t>jūlijam</w:t>
      </w:r>
      <w:r w:rsidR="00C148F6">
        <w:rPr>
          <w:szCs w:val="28"/>
        </w:rPr>
        <w:t xml:space="preserve"> </w:t>
      </w:r>
      <w:r w:rsidR="00AB52D2" w:rsidRPr="00AB52D2">
        <w:rPr>
          <w:szCs w:val="28"/>
        </w:rPr>
        <w:t xml:space="preserve">un </w:t>
      </w:r>
      <w:r w:rsidR="00AB52D2">
        <w:rPr>
          <w:szCs w:val="28"/>
        </w:rPr>
        <w:t>uzdot</w:t>
      </w:r>
      <w:r w:rsidR="00AB52D2" w:rsidRPr="00AB52D2">
        <w:rPr>
          <w:szCs w:val="28"/>
        </w:rPr>
        <w:t xml:space="preserve"> </w:t>
      </w:r>
      <w:r w:rsidR="00AB52D2">
        <w:rPr>
          <w:szCs w:val="28"/>
        </w:rPr>
        <w:t>I</w:t>
      </w:r>
      <w:r w:rsidR="00863E93" w:rsidRPr="00AB52D2">
        <w:rPr>
          <w:szCs w:val="28"/>
        </w:rPr>
        <w:t xml:space="preserve">ekšlietu ministrijai </w:t>
      </w:r>
      <w:r w:rsidR="0078653B" w:rsidRPr="00AB52D2">
        <w:rPr>
          <w:szCs w:val="28"/>
        </w:rPr>
        <w:t xml:space="preserve">līdz 2016.gada </w:t>
      </w:r>
      <w:r w:rsidR="0078653B" w:rsidRPr="00A46291">
        <w:rPr>
          <w:szCs w:val="28"/>
        </w:rPr>
        <w:t>1.</w:t>
      </w:r>
      <w:r w:rsidR="00C644B4" w:rsidRPr="00A46291">
        <w:rPr>
          <w:szCs w:val="28"/>
        </w:rPr>
        <w:t>augustam</w:t>
      </w:r>
      <w:r w:rsidR="0078653B" w:rsidRPr="00AB52D2">
        <w:rPr>
          <w:szCs w:val="28"/>
        </w:rPr>
        <w:t xml:space="preserve"> iesniegt Ministru kabinetā </w:t>
      </w:r>
      <w:r w:rsidR="00AB52D2">
        <w:rPr>
          <w:szCs w:val="28"/>
        </w:rPr>
        <w:t>informāciju</w:t>
      </w:r>
      <w:r w:rsidR="00863E93" w:rsidRPr="00AB52D2">
        <w:rPr>
          <w:szCs w:val="28"/>
        </w:rPr>
        <w:t xml:space="preserve"> par </w:t>
      </w:r>
      <w:r w:rsidR="00AB52D2">
        <w:rPr>
          <w:szCs w:val="28"/>
        </w:rPr>
        <w:t>šā</w:t>
      </w:r>
      <w:r w:rsidR="00863E93" w:rsidRPr="00AB52D2">
        <w:rPr>
          <w:szCs w:val="28"/>
        </w:rPr>
        <w:t xml:space="preserve"> pilotprojekta rezultātiem.</w:t>
      </w:r>
    </w:p>
    <w:p w:rsidR="00AB52D2" w:rsidRPr="00863E93" w:rsidRDefault="00AB52D2" w:rsidP="00AB52D2">
      <w:pPr>
        <w:pStyle w:val="BodyText2"/>
        <w:spacing w:before="120"/>
        <w:ind w:left="425"/>
        <w:rPr>
          <w:szCs w:val="28"/>
        </w:rPr>
      </w:pPr>
    </w:p>
    <w:p w:rsidR="00EC4379" w:rsidRDefault="00EC4379" w:rsidP="00EC4379">
      <w:pPr>
        <w:jc w:val="both"/>
        <w:rPr>
          <w:sz w:val="28"/>
          <w:szCs w:val="28"/>
          <w:lang w:val="lv-LV"/>
        </w:rPr>
      </w:pPr>
    </w:p>
    <w:p w:rsidR="00EC4379" w:rsidRDefault="00C40197" w:rsidP="00C40197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1C0E3C">
        <w:rPr>
          <w:sz w:val="28"/>
          <w:szCs w:val="28"/>
          <w:lang w:val="lv-LV"/>
        </w:rPr>
        <w:t xml:space="preserve">     </w:t>
      </w:r>
      <w:r>
        <w:rPr>
          <w:sz w:val="28"/>
          <w:szCs w:val="28"/>
          <w:lang w:val="lv-LV"/>
        </w:rPr>
        <w:t>L</w:t>
      </w:r>
      <w:r w:rsidR="00EC4379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Straujuma</w:t>
      </w:r>
    </w:p>
    <w:p w:rsidR="00EC4379" w:rsidRDefault="00EC4379" w:rsidP="00EC4379">
      <w:pPr>
        <w:jc w:val="both"/>
        <w:rPr>
          <w:sz w:val="28"/>
          <w:szCs w:val="28"/>
          <w:lang w:val="lv-LV"/>
        </w:rPr>
      </w:pPr>
    </w:p>
    <w:p w:rsidR="00A46291" w:rsidRDefault="00A46291" w:rsidP="00EC437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direktora</w:t>
      </w:r>
    </w:p>
    <w:p w:rsidR="007E6DBF" w:rsidRDefault="00A46291" w:rsidP="00EC437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pienākumu izpildītāja</w:t>
      </w:r>
      <w:r w:rsidR="00EC4379">
        <w:rPr>
          <w:sz w:val="28"/>
          <w:szCs w:val="28"/>
          <w:lang w:val="lv-LV"/>
        </w:rPr>
        <w:tab/>
      </w:r>
      <w:r w:rsidR="00EC43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I.Gailīte</w:t>
      </w:r>
      <w:r w:rsidR="00EC4379">
        <w:rPr>
          <w:sz w:val="28"/>
          <w:szCs w:val="28"/>
          <w:lang w:val="lv-LV"/>
        </w:rPr>
        <w:tab/>
      </w:r>
    </w:p>
    <w:p w:rsidR="001C0E3C" w:rsidRDefault="001C0E3C" w:rsidP="00EC4379">
      <w:pPr>
        <w:jc w:val="both"/>
        <w:rPr>
          <w:sz w:val="28"/>
          <w:szCs w:val="28"/>
          <w:lang w:val="lv-LV"/>
        </w:rPr>
      </w:pPr>
    </w:p>
    <w:p w:rsidR="00EC4379" w:rsidRDefault="00A8513B" w:rsidP="00EC4379">
      <w:pPr>
        <w:pStyle w:val="BodyText2"/>
        <w:tabs>
          <w:tab w:val="left" w:pos="7230"/>
        </w:tabs>
        <w:rPr>
          <w:szCs w:val="28"/>
        </w:rPr>
      </w:pPr>
      <w:r>
        <w:rPr>
          <w:szCs w:val="28"/>
        </w:rPr>
        <w:t>Iesniedzējs:</w:t>
      </w:r>
    </w:p>
    <w:p w:rsidR="00EC4379" w:rsidRDefault="00EC4379" w:rsidP="00EC4379">
      <w:pPr>
        <w:jc w:val="both"/>
        <w:rPr>
          <w:sz w:val="28"/>
          <w:szCs w:val="28"/>
          <w:lang w:val="lv-LV"/>
        </w:rPr>
      </w:pPr>
      <w:r w:rsidRPr="00C40197">
        <w:rPr>
          <w:sz w:val="28"/>
          <w:szCs w:val="28"/>
          <w:lang w:val="lv-LV"/>
        </w:rPr>
        <w:t>Iekšlietu ministrs</w:t>
      </w:r>
      <w:r w:rsidRPr="00C40197">
        <w:rPr>
          <w:sz w:val="28"/>
          <w:szCs w:val="28"/>
          <w:lang w:val="lv-LV"/>
        </w:rPr>
        <w:tab/>
      </w:r>
      <w:r w:rsidRPr="00C40197">
        <w:rPr>
          <w:sz w:val="28"/>
          <w:szCs w:val="28"/>
          <w:lang w:val="lv-LV"/>
        </w:rPr>
        <w:tab/>
        <w:t xml:space="preserve">                                                                  R.Kozlovskis</w:t>
      </w:r>
    </w:p>
    <w:p w:rsidR="001C0E3C" w:rsidRDefault="001C0E3C" w:rsidP="00EC4379">
      <w:pPr>
        <w:jc w:val="both"/>
        <w:rPr>
          <w:sz w:val="28"/>
          <w:szCs w:val="28"/>
          <w:lang w:val="lv-LV"/>
        </w:rPr>
      </w:pPr>
    </w:p>
    <w:p w:rsidR="00A8513B" w:rsidRDefault="00A8513B" w:rsidP="00EC437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</w:t>
      </w:r>
    </w:p>
    <w:p w:rsidR="00A8513B" w:rsidRDefault="00A8513B" w:rsidP="00EC437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I.Pētersone-Godmane</w:t>
      </w:r>
    </w:p>
    <w:p w:rsidR="001C0E3C" w:rsidRDefault="001C0E3C" w:rsidP="00EC4379">
      <w:pPr>
        <w:jc w:val="both"/>
        <w:rPr>
          <w:i/>
          <w:lang w:val="lv-LV"/>
        </w:rPr>
      </w:pPr>
    </w:p>
    <w:p w:rsidR="001C0E3C" w:rsidRDefault="001C0E3C" w:rsidP="00EC4379">
      <w:pPr>
        <w:jc w:val="both"/>
        <w:rPr>
          <w:i/>
          <w:lang w:val="lv-LV"/>
        </w:rPr>
      </w:pPr>
    </w:p>
    <w:p w:rsidR="00EC4379" w:rsidRDefault="00EC4379" w:rsidP="00EC4379">
      <w:pPr>
        <w:rPr>
          <w:rFonts w:eastAsia="Calibri"/>
          <w:sz w:val="20"/>
          <w:lang w:val="lv-LV"/>
        </w:rPr>
      </w:pPr>
    </w:p>
    <w:p w:rsidR="00EC4379" w:rsidRDefault="001C0E3C" w:rsidP="00EC4379">
      <w:pPr>
        <w:autoSpaceDE w:val="0"/>
        <w:autoSpaceDN w:val="0"/>
        <w:adjustRightInd w:val="0"/>
        <w:rPr>
          <w:bCs/>
          <w:sz w:val="20"/>
          <w:szCs w:val="20"/>
          <w:lang w:val="de-DE"/>
        </w:rPr>
      </w:pPr>
      <w:r>
        <w:rPr>
          <w:bCs/>
          <w:sz w:val="20"/>
          <w:szCs w:val="20"/>
          <w:lang w:val="de-DE"/>
        </w:rPr>
        <w:t>11</w:t>
      </w:r>
      <w:r w:rsidR="00C644B4">
        <w:rPr>
          <w:bCs/>
          <w:sz w:val="20"/>
          <w:szCs w:val="20"/>
          <w:lang w:val="de-DE"/>
        </w:rPr>
        <w:t>.06</w:t>
      </w:r>
      <w:r w:rsidR="00C148F6">
        <w:rPr>
          <w:bCs/>
          <w:sz w:val="20"/>
          <w:szCs w:val="20"/>
          <w:lang w:val="de-DE"/>
        </w:rPr>
        <w:t xml:space="preserve">.2015 </w:t>
      </w:r>
    </w:p>
    <w:p w:rsidR="00EC4379" w:rsidRPr="003A6915" w:rsidRDefault="00A46291" w:rsidP="00EC4379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141</w:t>
      </w:r>
      <w:bookmarkStart w:id="0" w:name="_GoBack"/>
      <w:bookmarkEnd w:id="0"/>
    </w:p>
    <w:p w:rsidR="00EC4379" w:rsidRDefault="00EC4379" w:rsidP="00EC4379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I.Treiguts</w:t>
      </w:r>
      <w:r w:rsidRPr="003A6915">
        <w:rPr>
          <w:bCs/>
          <w:sz w:val="20"/>
          <w:szCs w:val="20"/>
        </w:rPr>
        <w:t>, 6</w:t>
      </w:r>
      <w:r>
        <w:rPr>
          <w:bCs/>
          <w:sz w:val="20"/>
          <w:szCs w:val="20"/>
        </w:rPr>
        <w:t>7219556</w:t>
      </w:r>
    </w:p>
    <w:p w:rsidR="00996D75" w:rsidRPr="00EC4379" w:rsidRDefault="00EC4379" w:rsidP="00EC4379">
      <w:pPr>
        <w:autoSpaceDE w:val="0"/>
        <w:autoSpaceDN w:val="0"/>
        <w:adjustRightInd w:val="0"/>
        <w:rPr>
          <w:highlight w:val="green"/>
        </w:rPr>
      </w:pPr>
      <w:r w:rsidRPr="001650C5">
        <w:rPr>
          <w:bCs/>
          <w:color w:val="0000FF"/>
          <w:sz w:val="20"/>
          <w:szCs w:val="20"/>
          <w:u w:val="single"/>
        </w:rPr>
        <w:t>Inguss.Treiguts</w:t>
      </w:r>
      <w:r>
        <w:rPr>
          <w:bCs/>
          <w:color w:val="0000FF"/>
          <w:sz w:val="20"/>
          <w:szCs w:val="20"/>
          <w:u w:val="single"/>
        </w:rPr>
        <w:t>@pmlp.gov.lv</w:t>
      </w:r>
    </w:p>
    <w:sectPr w:rsidR="00996D75" w:rsidRPr="00EC4379" w:rsidSect="00D93813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8A" w:rsidRDefault="00347E8A" w:rsidP="007E6DBF">
      <w:r>
        <w:separator/>
      </w:r>
    </w:p>
  </w:endnote>
  <w:endnote w:type="continuationSeparator" w:id="0">
    <w:p w:rsidR="00347E8A" w:rsidRDefault="00347E8A" w:rsidP="007E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D2" w:rsidRPr="00AB52D2" w:rsidRDefault="00E202CB" w:rsidP="00AB52D2">
    <w:pPr>
      <w:pStyle w:val="BodyText"/>
      <w:jc w:val="both"/>
      <w:rPr>
        <w:b w:val="0"/>
        <w:sz w:val="22"/>
        <w:szCs w:val="22"/>
      </w:rPr>
    </w:pPr>
    <w:r>
      <w:rPr>
        <w:b w:val="0"/>
        <w:sz w:val="22"/>
        <w:szCs w:val="22"/>
      </w:rPr>
      <w:t>IEMProt_1106</w:t>
    </w:r>
    <w:r w:rsidR="001C0E3C">
      <w:rPr>
        <w:b w:val="0"/>
        <w:sz w:val="22"/>
        <w:szCs w:val="22"/>
      </w:rPr>
      <w:t>15_ID</w:t>
    </w:r>
    <w:r w:rsidR="007E6DBF" w:rsidRPr="00AB52D2">
      <w:rPr>
        <w:b w:val="0"/>
        <w:sz w:val="22"/>
        <w:szCs w:val="22"/>
      </w:rPr>
      <w:t>.docx</w:t>
    </w:r>
    <w:r w:rsidR="00AB52D2" w:rsidRPr="00AB52D2">
      <w:rPr>
        <w:b w:val="0"/>
        <w:sz w:val="22"/>
        <w:szCs w:val="22"/>
      </w:rPr>
      <w:t>;</w:t>
    </w:r>
    <w:r>
      <w:rPr>
        <w:b w:val="0"/>
        <w:sz w:val="22"/>
        <w:szCs w:val="22"/>
      </w:rPr>
      <w:t xml:space="preserve"> </w:t>
    </w:r>
    <w:r w:rsidR="00AB52D2" w:rsidRPr="00AB52D2">
      <w:rPr>
        <w:b w:val="0"/>
        <w:sz w:val="22"/>
        <w:szCs w:val="22"/>
      </w:rPr>
      <w:t>M</w:t>
    </w:r>
    <w:r w:rsidR="00C86B5E">
      <w:rPr>
        <w:b w:val="0"/>
        <w:sz w:val="22"/>
        <w:szCs w:val="22"/>
      </w:rPr>
      <w:t>inistru kabineta sēdes protokollēmuma projekts i</w:t>
    </w:r>
    <w:r w:rsidR="00AB52D2">
      <w:rPr>
        <w:b w:val="0"/>
        <w:sz w:val="22"/>
        <w:szCs w:val="22"/>
      </w:rPr>
      <w:t>nformatīvajam ziņojumam</w:t>
    </w:r>
    <w:r w:rsidR="00AB52D2" w:rsidRPr="00AB52D2">
      <w:rPr>
        <w:b w:val="0"/>
        <w:sz w:val="22"/>
        <w:szCs w:val="22"/>
      </w:rPr>
      <w:t xml:space="preserve"> </w:t>
    </w:r>
    <w:r w:rsidR="00C86B5E">
      <w:rPr>
        <w:b w:val="0"/>
        <w:sz w:val="22"/>
        <w:szCs w:val="22"/>
      </w:rPr>
      <w:t>“P</w:t>
    </w:r>
    <w:r w:rsidR="00AB52D2" w:rsidRPr="00AB52D2">
      <w:rPr>
        <w:b w:val="0"/>
        <w:sz w:val="22"/>
        <w:szCs w:val="22"/>
      </w:rPr>
      <w:t>ar personas apliecību plašākas izmantošanas iespējām</w:t>
    </w:r>
    <w:r w:rsidR="00C86B5E">
      <w:rPr>
        <w:b w:val="0"/>
        <w:sz w:val="22"/>
        <w:szCs w:val="22"/>
      </w:rPr>
      <w:t>”</w:t>
    </w:r>
  </w:p>
  <w:p w:rsidR="007E6DBF" w:rsidRPr="00AB52D2" w:rsidRDefault="007E6DBF">
    <w:pPr>
      <w:pStyle w:val="Footer"/>
      <w:rPr>
        <w:sz w:val="22"/>
        <w:szCs w:val="22"/>
      </w:rPr>
    </w:pPr>
  </w:p>
  <w:p w:rsidR="007E6DBF" w:rsidRDefault="007E6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8A" w:rsidRDefault="00347E8A" w:rsidP="007E6DBF">
      <w:r>
        <w:separator/>
      </w:r>
    </w:p>
  </w:footnote>
  <w:footnote w:type="continuationSeparator" w:id="0">
    <w:p w:rsidR="00347E8A" w:rsidRDefault="00347E8A" w:rsidP="007E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4014"/>
    <w:multiLevelType w:val="multilevel"/>
    <w:tmpl w:val="D5EA0A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79"/>
    <w:rsid w:val="00004D7F"/>
    <w:rsid w:val="00197556"/>
    <w:rsid w:val="001A230C"/>
    <w:rsid w:val="001C0E3C"/>
    <w:rsid w:val="00297602"/>
    <w:rsid w:val="002A2B4C"/>
    <w:rsid w:val="002B03A7"/>
    <w:rsid w:val="00343291"/>
    <w:rsid w:val="00347E8A"/>
    <w:rsid w:val="004C67EF"/>
    <w:rsid w:val="0057634B"/>
    <w:rsid w:val="005E6E13"/>
    <w:rsid w:val="00665E29"/>
    <w:rsid w:val="0078653B"/>
    <w:rsid w:val="007948D9"/>
    <w:rsid w:val="007E6DBF"/>
    <w:rsid w:val="00803525"/>
    <w:rsid w:val="00840ABC"/>
    <w:rsid w:val="00853FE4"/>
    <w:rsid w:val="00863E93"/>
    <w:rsid w:val="00893649"/>
    <w:rsid w:val="00996D75"/>
    <w:rsid w:val="009C3202"/>
    <w:rsid w:val="00A46291"/>
    <w:rsid w:val="00A8513B"/>
    <w:rsid w:val="00A87730"/>
    <w:rsid w:val="00AB52D2"/>
    <w:rsid w:val="00B209F8"/>
    <w:rsid w:val="00B746B3"/>
    <w:rsid w:val="00BE4A80"/>
    <w:rsid w:val="00C148F6"/>
    <w:rsid w:val="00C40197"/>
    <w:rsid w:val="00C644B4"/>
    <w:rsid w:val="00C8249B"/>
    <w:rsid w:val="00C86B5E"/>
    <w:rsid w:val="00D93813"/>
    <w:rsid w:val="00E202CB"/>
    <w:rsid w:val="00E523EB"/>
    <w:rsid w:val="00EC4379"/>
    <w:rsid w:val="00F87596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1D4F52-4B17-4E43-9615-E4D1823F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4379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C43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EC4379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EC437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D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D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6D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D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1192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Inguss Treiguts</dc:creator>
  <cp:keywords/>
  <dc:description/>
  <cp:lastModifiedBy>Inguss Treiguts</cp:lastModifiedBy>
  <cp:revision>5</cp:revision>
  <cp:lastPrinted>2015-03-11T07:29:00Z</cp:lastPrinted>
  <dcterms:created xsi:type="dcterms:W3CDTF">2015-06-11T14:43:00Z</dcterms:created>
  <dcterms:modified xsi:type="dcterms:W3CDTF">2015-07-02T08:45:00Z</dcterms:modified>
</cp:coreProperties>
</file>