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8" w:rsidRPr="00AF1D4D" w:rsidRDefault="00C64FD8" w:rsidP="00C64FD8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bookmarkStart w:id="0" w:name="_GoBack"/>
      <w:bookmarkEnd w:id="0"/>
      <w:r w:rsidRPr="00AF1D4D">
        <w:rPr>
          <w:b w:val="0"/>
          <w:i/>
          <w:color w:val="000000"/>
          <w:sz w:val="24"/>
        </w:rPr>
        <w:t>Projekts</w:t>
      </w:r>
    </w:p>
    <w:p w:rsidR="00C64FD8" w:rsidRPr="00AF1D4D" w:rsidRDefault="00C64FD8" w:rsidP="00C64FD8">
      <w:pPr>
        <w:jc w:val="center"/>
      </w:pPr>
      <w:r w:rsidRPr="00AF1D4D">
        <w:t>LATVIJAS REPUBLIKAS MINISTRU KABINETS</w:t>
      </w:r>
    </w:p>
    <w:p w:rsidR="00C64FD8" w:rsidRPr="00AF1D4D" w:rsidRDefault="00C64FD8" w:rsidP="00C64FD8">
      <w:pPr>
        <w:jc w:val="center"/>
      </w:pPr>
    </w:p>
    <w:p w:rsidR="00C64FD8" w:rsidRPr="00AF1D4D" w:rsidRDefault="00C64FD8" w:rsidP="00C64FD8">
      <w:pPr>
        <w:jc w:val="both"/>
      </w:pPr>
      <w:r w:rsidRPr="00AF1D4D">
        <w:rPr>
          <w:color w:val="000000"/>
        </w:rPr>
        <w:t>201</w:t>
      </w:r>
      <w:r w:rsidR="00D05C1E" w:rsidRPr="00AF1D4D">
        <w:rPr>
          <w:color w:val="000000"/>
        </w:rPr>
        <w:t>5</w:t>
      </w:r>
      <w:r w:rsidRPr="00AF1D4D">
        <w:rPr>
          <w:color w:val="000000"/>
        </w:rPr>
        <w:t>.gada ____.____________</w:t>
      </w:r>
      <w:r w:rsidRPr="00AF1D4D">
        <w:tab/>
      </w:r>
      <w:r w:rsidRPr="00AF1D4D">
        <w:tab/>
      </w:r>
      <w:r w:rsidRPr="00AF1D4D">
        <w:tab/>
      </w:r>
      <w:r w:rsidRPr="00AF1D4D">
        <w:tab/>
      </w:r>
      <w:r w:rsidRPr="00AF1D4D">
        <w:tab/>
      </w:r>
      <w:r w:rsidRPr="00AF1D4D">
        <w:tab/>
      </w:r>
      <w:r w:rsidRPr="00AF1D4D">
        <w:tab/>
      </w:r>
      <w:r w:rsidRPr="00AF1D4D">
        <w:tab/>
      </w:r>
      <w:r w:rsidRPr="00AF1D4D">
        <w:tab/>
      </w:r>
      <w:r w:rsidRPr="00AF1D4D">
        <w:tab/>
        <w:t xml:space="preserve">                                                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AF1D4D">
          <w:t>Rīkojums</w:t>
        </w:r>
      </w:smartTag>
      <w:r w:rsidRPr="00AF1D4D">
        <w:t xml:space="preserve"> Nr. ___ </w:t>
      </w:r>
    </w:p>
    <w:p w:rsidR="00C64FD8" w:rsidRPr="00AF1D4D" w:rsidRDefault="00C64FD8" w:rsidP="00C64FD8">
      <w:pPr>
        <w:tabs>
          <w:tab w:val="left" w:pos="6480"/>
          <w:tab w:val="left" w:pos="8280"/>
        </w:tabs>
        <w:jc w:val="both"/>
      </w:pPr>
      <w:r w:rsidRPr="00AF1D4D">
        <w:t xml:space="preserve">Rīgā                                                                               (prot. Nr. __   ___.§)                                                                                                          </w:t>
      </w:r>
    </w:p>
    <w:p w:rsidR="00C64FD8" w:rsidRPr="00AF1D4D" w:rsidRDefault="00C64FD8" w:rsidP="00C64FD8">
      <w:pPr>
        <w:jc w:val="both"/>
      </w:pPr>
    </w:p>
    <w:p w:rsidR="001E5E41" w:rsidRDefault="001E5E41" w:rsidP="001237D8">
      <w:pPr>
        <w:pStyle w:val="Footer"/>
        <w:jc w:val="center"/>
        <w:rPr>
          <w:rFonts w:eastAsia="Arial"/>
          <w:b/>
          <w:kern w:val="1"/>
        </w:rPr>
      </w:pPr>
    </w:p>
    <w:p w:rsidR="00F37F3C" w:rsidRPr="00F37F3C" w:rsidRDefault="00D05C1E" w:rsidP="001237D8">
      <w:pPr>
        <w:pStyle w:val="Footer"/>
        <w:jc w:val="center"/>
        <w:rPr>
          <w:b/>
        </w:rPr>
      </w:pPr>
      <w:r w:rsidRPr="00F37F3C">
        <w:rPr>
          <w:rFonts w:eastAsia="Arial"/>
          <w:b/>
          <w:kern w:val="1"/>
        </w:rPr>
        <w:t xml:space="preserve">Par </w:t>
      </w:r>
      <w:r w:rsidR="001237D8">
        <w:rPr>
          <w:rFonts w:eastAsia="Arial"/>
          <w:b/>
          <w:kern w:val="1"/>
        </w:rPr>
        <w:t xml:space="preserve">piešķirtā </w:t>
      </w:r>
      <w:r w:rsidR="00F37F3C" w:rsidRPr="00F37F3C">
        <w:rPr>
          <w:rFonts w:eastAsia="Arial"/>
          <w:b/>
          <w:kern w:val="1"/>
        </w:rPr>
        <w:t>finansējuma „Rīgas konferencei 2015” izmantošanu</w:t>
      </w:r>
    </w:p>
    <w:p w:rsidR="00D05C1E" w:rsidRPr="00AF1D4D" w:rsidRDefault="00D05C1E" w:rsidP="00F37F3C">
      <w:pPr>
        <w:jc w:val="center"/>
        <w:rPr>
          <w:b/>
        </w:rPr>
      </w:pPr>
    </w:p>
    <w:p w:rsidR="00666771" w:rsidRDefault="000208F0" w:rsidP="00666771">
      <w:pPr>
        <w:jc w:val="both"/>
        <w:rPr>
          <w:bCs/>
        </w:rPr>
      </w:pPr>
      <w:r w:rsidRPr="007D3889">
        <w:t>1.</w:t>
      </w:r>
      <w:r w:rsidR="001E5E41">
        <w:t xml:space="preserve"> </w:t>
      </w:r>
      <w:r w:rsidRPr="007D3889">
        <w:t xml:space="preserve">Atbalstīt </w:t>
      </w:r>
      <w:r w:rsidR="001237D8">
        <w:t xml:space="preserve">izdevumu segšanu no </w:t>
      </w:r>
      <w:r w:rsidR="00666771">
        <w:rPr>
          <w:bCs/>
        </w:rPr>
        <w:t>Ārlietu ministrija</w:t>
      </w:r>
      <w:r w:rsidR="001237D8">
        <w:rPr>
          <w:bCs/>
        </w:rPr>
        <w:t>s budžeta</w:t>
      </w:r>
      <w:r w:rsidR="00666771">
        <w:rPr>
          <w:bCs/>
        </w:rPr>
        <w:t xml:space="preserve"> programm</w:t>
      </w:r>
      <w:r w:rsidR="001237D8">
        <w:rPr>
          <w:bCs/>
        </w:rPr>
        <w:t>ā</w:t>
      </w:r>
      <w:r w:rsidR="00666771">
        <w:rPr>
          <w:bCs/>
        </w:rPr>
        <w:t xml:space="preserve"> 97.00.00 </w:t>
      </w:r>
      <w:r w:rsidR="001237D8">
        <w:rPr>
          <w:bCs/>
        </w:rPr>
        <w:t>„N</w:t>
      </w:r>
      <w:r w:rsidR="00666771">
        <w:rPr>
          <w:bCs/>
        </w:rPr>
        <w:t>ozaru vadība un politikas plānošana</w:t>
      </w:r>
      <w:r w:rsidR="001237D8">
        <w:rPr>
          <w:bCs/>
        </w:rPr>
        <w:t>”</w:t>
      </w:r>
      <w:r w:rsidR="00666771">
        <w:rPr>
          <w:bCs/>
        </w:rPr>
        <w:t xml:space="preserve"> </w:t>
      </w:r>
      <w:r w:rsidR="001237D8">
        <w:rPr>
          <w:bCs/>
        </w:rPr>
        <w:t>apstiprinātā finansējuma</w:t>
      </w:r>
      <w:r w:rsidR="00666771">
        <w:rPr>
          <w:bCs/>
        </w:rPr>
        <w:t xml:space="preserve"> „Rīgas konferences un citu pasākumu organizēšanai”, piešķirot </w:t>
      </w:r>
      <w:r w:rsidR="001237D8">
        <w:rPr>
          <w:bCs/>
        </w:rPr>
        <w:t xml:space="preserve">līdzfinansējumu </w:t>
      </w:r>
      <w:r w:rsidR="00666771">
        <w:rPr>
          <w:bCs/>
        </w:rPr>
        <w:t>Latvijas Transatlantiskajai organizācijai 80</w:t>
      </w:r>
      <w:r w:rsidR="00FF2C00">
        <w:rPr>
          <w:bCs/>
        </w:rPr>
        <w:t xml:space="preserve"> </w:t>
      </w:r>
      <w:r w:rsidR="00666771">
        <w:rPr>
          <w:bCs/>
        </w:rPr>
        <w:t xml:space="preserve">000 </w:t>
      </w:r>
      <w:proofErr w:type="spellStart"/>
      <w:r w:rsidR="00666771">
        <w:rPr>
          <w:bCs/>
          <w:i/>
        </w:rPr>
        <w:t>euro</w:t>
      </w:r>
      <w:proofErr w:type="spellEnd"/>
      <w:r w:rsidR="001237D8">
        <w:rPr>
          <w:bCs/>
          <w:i/>
        </w:rPr>
        <w:t xml:space="preserve"> </w:t>
      </w:r>
      <w:r w:rsidR="001237D8" w:rsidRPr="001237D8">
        <w:rPr>
          <w:bCs/>
        </w:rPr>
        <w:t>apmērā</w:t>
      </w:r>
      <w:r w:rsidR="00666771">
        <w:rPr>
          <w:bCs/>
        </w:rPr>
        <w:t>, Latvijas Ārpolitikas institūtam 15</w:t>
      </w:r>
      <w:r w:rsidR="00FF2C00">
        <w:rPr>
          <w:bCs/>
        </w:rPr>
        <w:t xml:space="preserve"> </w:t>
      </w:r>
      <w:r w:rsidR="00666771">
        <w:rPr>
          <w:bCs/>
        </w:rPr>
        <w:t xml:space="preserve">000 </w:t>
      </w:r>
      <w:proofErr w:type="spellStart"/>
      <w:r w:rsidR="00666771">
        <w:rPr>
          <w:bCs/>
          <w:i/>
        </w:rPr>
        <w:t>euro</w:t>
      </w:r>
      <w:proofErr w:type="spellEnd"/>
      <w:r w:rsidR="00666771">
        <w:rPr>
          <w:bCs/>
        </w:rPr>
        <w:t xml:space="preserve"> </w:t>
      </w:r>
      <w:r w:rsidR="001237D8">
        <w:rPr>
          <w:bCs/>
        </w:rPr>
        <w:t xml:space="preserve">apmērā </w:t>
      </w:r>
      <w:r w:rsidR="00666771">
        <w:rPr>
          <w:bCs/>
        </w:rPr>
        <w:t xml:space="preserve">un Vācijas Māršala </w:t>
      </w:r>
      <w:r w:rsidR="00666771" w:rsidRPr="005D1005">
        <w:rPr>
          <w:bCs/>
        </w:rPr>
        <w:t xml:space="preserve">fondam </w:t>
      </w:r>
      <w:r w:rsidR="007E2824" w:rsidRPr="00C36159">
        <w:rPr>
          <w:bCs/>
        </w:rPr>
        <w:t>  42</w:t>
      </w:r>
      <w:r w:rsidR="005D1005">
        <w:rPr>
          <w:bCs/>
        </w:rPr>
        <w:t> </w:t>
      </w:r>
      <w:r w:rsidR="007E2824" w:rsidRPr="00C36159">
        <w:rPr>
          <w:bCs/>
        </w:rPr>
        <w:t>6</w:t>
      </w:r>
      <w:r w:rsidR="002F1063" w:rsidRPr="00C36159">
        <w:rPr>
          <w:bCs/>
        </w:rPr>
        <w:t>42</w:t>
      </w:r>
      <w:r w:rsidR="005D1005">
        <w:rPr>
          <w:bCs/>
        </w:rPr>
        <w:t xml:space="preserve"> </w:t>
      </w:r>
      <w:proofErr w:type="spellStart"/>
      <w:r w:rsidR="00666771" w:rsidRPr="00C36159">
        <w:rPr>
          <w:bCs/>
          <w:i/>
        </w:rPr>
        <w:t>euro</w:t>
      </w:r>
      <w:proofErr w:type="spellEnd"/>
      <w:r w:rsidR="001237D8" w:rsidRPr="005D1005">
        <w:rPr>
          <w:bCs/>
          <w:i/>
        </w:rPr>
        <w:t xml:space="preserve"> </w:t>
      </w:r>
      <w:r w:rsidR="001237D8" w:rsidRPr="005D1005">
        <w:rPr>
          <w:bCs/>
        </w:rPr>
        <w:t>apmērā</w:t>
      </w:r>
      <w:r w:rsidR="00666771" w:rsidRPr="005D1005">
        <w:rPr>
          <w:bCs/>
          <w:i/>
        </w:rPr>
        <w:t>.</w:t>
      </w:r>
    </w:p>
    <w:p w:rsidR="001E5E41" w:rsidRDefault="001E5E41" w:rsidP="001237D8">
      <w:pPr>
        <w:jc w:val="both"/>
        <w:rPr>
          <w:iCs/>
        </w:rPr>
      </w:pPr>
    </w:p>
    <w:p w:rsidR="001237D8" w:rsidRPr="001237D8" w:rsidRDefault="001237D8" w:rsidP="001237D8">
      <w:pPr>
        <w:jc w:val="both"/>
        <w:rPr>
          <w:iCs/>
        </w:rPr>
      </w:pPr>
      <w:r w:rsidRPr="001237D8">
        <w:rPr>
          <w:iCs/>
        </w:rPr>
        <w:t>2.</w:t>
      </w:r>
      <w:r w:rsidR="001E5E41">
        <w:rPr>
          <w:iCs/>
        </w:rPr>
        <w:t xml:space="preserve"> </w:t>
      </w:r>
      <w:r w:rsidRPr="001237D8">
        <w:rPr>
          <w:iCs/>
        </w:rPr>
        <w:t>Šā rīkojuma 1.punkta īstenošanai Ārlietu ministrijai normatīvos aktos noteiktā kārtībā sagatavot un iesniegt Finanšu ministrijā priekšlikumus 201</w:t>
      </w:r>
      <w:r>
        <w:rPr>
          <w:iCs/>
        </w:rPr>
        <w:t>5</w:t>
      </w:r>
      <w:r w:rsidRPr="001237D8">
        <w:rPr>
          <w:iCs/>
        </w:rPr>
        <w:t xml:space="preserve">. gada valsts budžeta apropriācijas pārdalei starp ekonomiskās klasifikācijas kodiem budžeta programmas </w:t>
      </w:r>
      <w:r>
        <w:rPr>
          <w:bCs/>
        </w:rPr>
        <w:t xml:space="preserve">97.00.00 „Nozaru vadība un politikas plānošana” </w:t>
      </w:r>
      <w:r w:rsidRPr="001237D8">
        <w:rPr>
          <w:iCs/>
        </w:rPr>
        <w:t>ietvaros.</w:t>
      </w:r>
    </w:p>
    <w:p w:rsidR="001E5E41" w:rsidRDefault="001E5E41" w:rsidP="001237D8">
      <w:pPr>
        <w:jc w:val="both"/>
        <w:rPr>
          <w:iCs/>
        </w:rPr>
      </w:pPr>
    </w:p>
    <w:p w:rsidR="00DE12DD" w:rsidRDefault="001237D8" w:rsidP="001237D8">
      <w:pPr>
        <w:jc w:val="both"/>
        <w:rPr>
          <w:iCs/>
        </w:rPr>
      </w:pPr>
      <w:r w:rsidRPr="001237D8">
        <w:rPr>
          <w:iCs/>
        </w:rPr>
        <w:t>3.</w:t>
      </w:r>
      <w:r w:rsidR="001E5E41">
        <w:rPr>
          <w:iCs/>
        </w:rPr>
        <w:t xml:space="preserve"> </w:t>
      </w:r>
      <w:r w:rsidRPr="001237D8">
        <w:rPr>
          <w:iCs/>
        </w:rPr>
        <w:t xml:space="preserve">Finanšu </w:t>
      </w:r>
      <w:r w:rsidR="007F229D" w:rsidRPr="001237D8">
        <w:rPr>
          <w:iCs/>
        </w:rPr>
        <w:t>ministr</w:t>
      </w:r>
      <w:r w:rsidR="007F229D">
        <w:rPr>
          <w:iCs/>
        </w:rPr>
        <w:t>am</w:t>
      </w:r>
      <w:r w:rsidR="007F229D" w:rsidRPr="001237D8">
        <w:rPr>
          <w:iCs/>
        </w:rPr>
        <w:t xml:space="preserve"> </w:t>
      </w:r>
      <w:r w:rsidRPr="001237D8">
        <w:rPr>
          <w:iCs/>
        </w:rPr>
        <w:t>pēc šā rīkojuma 2.punktā minētā pieprasījuma saņemšanas normatīvajos aktos noteiktajā kārtībā veikt apropriācijas pārdali.</w:t>
      </w:r>
    </w:p>
    <w:p w:rsidR="00826186" w:rsidRPr="00252E3B" w:rsidRDefault="00826186" w:rsidP="001755FE">
      <w:pPr>
        <w:jc w:val="both"/>
        <w:rPr>
          <w:i/>
          <w:iCs/>
          <w:sz w:val="16"/>
          <w:szCs w:val="16"/>
        </w:rPr>
      </w:pPr>
    </w:p>
    <w:p w:rsidR="000208F0" w:rsidRPr="00AF1D4D" w:rsidRDefault="000208F0" w:rsidP="00DA0AE2">
      <w:pPr>
        <w:jc w:val="both"/>
        <w:rPr>
          <w:iCs/>
        </w:rPr>
      </w:pPr>
    </w:p>
    <w:p w:rsidR="00D4275E" w:rsidRPr="00AF1D4D" w:rsidRDefault="001755FE" w:rsidP="001755FE">
      <w:pPr>
        <w:jc w:val="both"/>
      </w:pPr>
      <w:r w:rsidRPr="00AF1D4D">
        <w:rPr>
          <w:iCs/>
        </w:rPr>
        <w:t xml:space="preserve">  </w:t>
      </w:r>
      <w:r w:rsidRPr="00AF1D4D">
        <w:rPr>
          <w:iCs/>
        </w:rPr>
        <w:tab/>
      </w:r>
    </w:p>
    <w:p w:rsidR="00007B2C" w:rsidRDefault="00007B2C" w:rsidP="00C64FD8">
      <w:pPr>
        <w:pStyle w:val="Heading2"/>
        <w:tabs>
          <w:tab w:val="left" w:pos="7020"/>
        </w:tabs>
        <w:jc w:val="both"/>
        <w:rPr>
          <w:sz w:val="24"/>
        </w:rPr>
      </w:pPr>
    </w:p>
    <w:p w:rsidR="00C64FD8" w:rsidRPr="00AF1D4D" w:rsidRDefault="00963EC2" w:rsidP="00C64FD8">
      <w:pPr>
        <w:pStyle w:val="Heading2"/>
        <w:tabs>
          <w:tab w:val="left" w:pos="7020"/>
        </w:tabs>
        <w:jc w:val="both"/>
        <w:rPr>
          <w:sz w:val="24"/>
        </w:rPr>
      </w:pPr>
      <w:r w:rsidRPr="00AF1D4D">
        <w:rPr>
          <w:sz w:val="24"/>
        </w:rPr>
        <w:t>Ministru prezidente</w:t>
      </w:r>
      <w:r w:rsidR="00C64FD8" w:rsidRPr="00AF1D4D">
        <w:rPr>
          <w:sz w:val="24"/>
        </w:rPr>
        <w:t xml:space="preserve">                                                                </w:t>
      </w:r>
      <w:r w:rsidR="008228D5" w:rsidRPr="00AF1D4D">
        <w:rPr>
          <w:sz w:val="24"/>
        </w:rPr>
        <w:tab/>
      </w:r>
      <w:r w:rsidR="00C64FD8" w:rsidRPr="00AF1D4D">
        <w:rPr>
          <w:sz w:val="24"/>
        </w:rPr>
        <w:t>L.Straujuma</w:t>
      </w:r>
    </w:p>
    <w:p w:rsidR="00C64FD8" w:rsidRPr="00AF1D4D" w:rsidRDefault="00C64FD8" w:rsidP="00C64FD8">
      <w:pPr>
        <w:tabs>
          <w:tab w:val="left" w:pos="7020"/>
        </w:tabs>
        <w:jc w:val="both"/>
      </w:pPr>
    </w:p>
    <w:p w:rsidR="00C64FD8" w:rsidRPr="00AF1D4D" w:rsidRDefault="00C64FD8" w:rsidP="00C64FD8">
      <w:pPr>
        <w:tabs>
          <w:tab w:val="left" w:pos="7020"/>
        </w:tabs>
        <w:jc w:val="both"/>
      </w:pPr>
      <w:r w:rsidRPr="00AF1D4D">
        <w:t xml:space="preserve">Ārlietu ministrs                                                                            </w:t>
      </w:r>
      <w:r w:rsidR="008228D5" w:rsidRPr="00AF1D4D">
        <w:tab/>
      </w:r>
      <w:proofErr w:type="spellStart"/>
      <w:r w:rsidRPr="00AF1D4D">
        <w:t>E.Rinkēvičs</w:t>
      </w:r>
      <w:proofErr w:type="spellEnd"/>
    </w:p>
    <w:p w:rsidR="00C64FD8" w:rsidRPr="00AF1D4D" w:rsidRDefault="00C64FD8" w:rsidP="00C64FD8">
      <w:pPr>
        <w:jc w:val="both"/>
      </w:pPr>
    </w:p>
    <w:p w:rsidR="00C64FD8" w:rsidRPr="00AF1D4D" w:rsidRDefault="00C64FD8" w:rsidP="00C64FD8">
      <w:pPr>
        <w:tabs>
          <w:tab w:val="left" w:pos="7020"/>
        </w:tabs>
        <w:spacing w:before="280"/>
        <w:jc w:val="both"/>
      </w:pPr>
      <w:r w:rsidRPr="00AF1D4D">
        <w:t xml:space="preserve">Iesniedzējs: ārlietu ministrs                                                          </w:t>
      </w:r>
      <w:r w:rsidR="008228D5" w:rsidRPr="00AF1D4D">
        <w:tab/>
      </w:r>
      <w:proofErr w:type="spellStart"/>
      <w:r w:rsidRPr="00AF1D4D">
        <w:t>E.Rinkēvičs</w:t>
      </w:r>
      <w:proofErr w:type="spellEnd"/>
      <w:r w:rsidRPr="00AF1D4D">
        <w:t xml:space="preserve"> </w:t>
      </w:r>
    </w:p>
    <w:p w:rsidR="00C64FD8" w:rsidRPr="00AF1D4D" w:rsidRDefault="00301E41" w:rsidP="00C64FD8">
      <w:pPr>
        <w:tabs>
          <w:tab w:val="left" w:pos="7020"/>
        </w:tabs>
        <w:spacing w:before="280"/>
        <w:jc w:val="both"/>
      </w:pPr>
      <w:r>
        <w:t>Vīza: valsts sekretār</w:t>
      </w:r>
      <w:r w:rsidR="00BF14C4">
        <w:t>s</w:t>
      </w:r>
      <w:r w:rsidR="00C64FD8" w:rsidRPr="00AF1D4D">
        <w:t xml:space="preserve">                                                                </w:t>
      </w:r>
      <w:r w:rsidR="008228D5" w:rsidRPr="00AF1D4D">
        <w:tab/>
      </w:r>
      <w:r w:rsidR="00BF14C4">
        <w:t>A. Pildegovičs</w:t>
      </w:r>
    </w:p>
    <w:p w:rsidR="00D4275E" w:rsidRPr="00AF1D4D" w:rsidRDefault="00D4275E" w:rsidP="00C64FD8">
      <w:pPr>
        <w:pStyle w:val="BodyText"/>
        <w:tabs>
          <w:tab w:val="left" w:pos="7740"/>
        </w:tabs>
        <w:rPr>
          <w:sz w:val="24"/>
          <w:highlight w:val="green"/>
        </w:rPr>
      </w:pPr>
    </w:p>
    <w:p w:rsidR="00B6664F" w:rsidRPr="00AF1D4D" w:rsidRDefault="00B6664F" w:rsidP="00C64FD8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921CD3" w:rsidRPr="00AF1D4D" w:rsidRDefault="00921CD3" w:rsidP="00C64FD8">
      <w:pPr>
        <w:pStyle w:val="BodyText"/>
        <w:tabs>
          <w:tab w:val="left" w:pos="7740"/>
        </w:tabs>
        <w:rPr>
          <w:sz w:val="18"/>
          <w:szCs w:val="18"/>
        </w:rPr>
      </w:pPr>
    </w:p>
    <w:p w:rsidR="00921CD3" w:rsidRDefault="00921CD3" w:rsidP="00C64FD8">
      <w:pPr>
        <w:pStyle w:val="BodyText"/>
        <w:tabs>
          <w:tab w:val="left" w:pos="7740"/>
        </w:tabs>
        <w:rPr>
          <w:sz w:val="18"/>
          <w:szCs w:val="18"/>
        </w:rPr>
      </w:pPr>
    </w:p>
    <w:p w:rsidR="00D91A5F" w:rsidRDefault="00D91A5F" w:rsidP="00C64FD8">
      <w:pPr>
        <w:pStyle w:val="BodyText"/>
        <w:tabs>
          <w:tab w:val="left" w:pos="7740"/>
        </w:tabs>
        <w:rPr>
          <w:sz w:val="18"/>
          <w:szCs w:val="18"/>
        </w:rPr>
      </w:pPr>
    </w:p>
    <w:p w:rsidR="00D91A5F" w:rsidRDefault="00D91A5F" w:rsidP="00C64FD8">
      <w:pPr>
        <w:pStyle w:val="BodyText"/>
        <w:tabs>
          <w:tab w:val="left" w:pos="7740"/>
        </w:tabs>
        <w:rPr>
          <w:sz w:val="18"/>
          <w:szCs w:val="18"/>
        </w:rPr>
      </w:pPr>
    </w:p>
    <w:p w:rsidR="00D91A5F" w:rsidRDefault="00D91A5F" w:rsidP="00C64FD8">
      <w:pPr>
        <w:pStyle w:val="BodyText"/>
        <w:tabs>
          <w:tab w:val="left" w:pos="7740"/>
        </w:tabs>
        <w:rPr>
          <w:sz w:val="18"/>
          <w:szCs w:val="18"/>
        </w:rPr>
      </w:pPr>
    </w:p>
    <w:p w:rsidR="00D91A5F" w:rsidRPr="00AF1D4D" w:rsidRDefault="00D91A5F" w:rsidP="00C64FD8">
      <w:pPr>
        <w:pStyle w:val="BodyText"/>
        <w:tabs>
          <w:tab w:val="left" w:pos="7740"/>
        </w:tabs>
        <w:rPr>
          <w:sz w:val="18"/>
          <w:szCs w:val="18"/>
        </w:rPr>
      </w:pPr>
    </w:p>
    <w:p w:rsidR="00C64FD8" w:rsidRPr="00EE5D62" w:rsidRDefault="00666771" w:rsidP="00C64FD8">
      <w:pPr>
        <w:pStyle w:val="BodyText"/>
        <w:tabs>
          <w:tab w:val="left" w:pos="7740"/>
        </w:tabs>
        <w:rPr>
          <w:sz w:val="20"/>
          <w:szCs w:val="20"/>
        </w:rPr>
      </w:pPr>
      <w:r w:rsidRPr="00EE5D62">
        <w:rPr>
          <w:sz w:val="20"/>
          <w:szCs w:val="20"/>
        </w:rPr>
        <w:t>1</w:t>
      </w:r>
      <w:r w:rsidR="00BF14C4">
        <w:rPr>
          <w:sz w:val="20"/>
          <w:szCs w:val="20"/>
        </w:rPr>
        <w:t>7</w:t>
      </w:r>
      <w:r w:rsidR="00DA0AE2" w:rsidRPr="00EE5D62">
        <w:rPr>
          <w:sz w:val="20"/>
          <w:szCs w:val="20"/>
        </w:rPr>
        <w:t>.0</w:t>
      </w:r>
      <w:r w:rsidR="00EE5D62" w:rsidRPr="00EE5D62">
        <w:rPr>
          <w:sz w:val="20"/>
          <w:szCs w:val="20"/>
        </w:rPr>
        <w:t>9</w:t>
      </w:r>
      <w:r w:rsidR="00DA0AE2" w:rsidRPr="00EE5D62">
        <w:rPr>
          <w:sz w:val="20"/>
          <w:szCs w:val="20"/>
        </w:rPr>
        <w:t>.2015.</w:t>
      </w:r>
    </w:p>
    <w:p w:rsidR="00D550F8" w:rsidRPr="00EE5D62" w:rsidRDefault="00D91A5F" w:rsidP="00C64FD8">
      <w:pPr>
        <w:pStyle w:val="BodyText"/>
        <w:tabs>
          <w:tab w:val="left" w:pos="7740"/>
        </w:tabs>
        <w:rPr>
          <w:sz w:val="20"/>
          <w:szCs w:val="20"/>
        </w:rPr>
      </w:pPr>
      <w:r w:rsidRPr="00EE5D62">
        <w:rPr>
          <w:sz w:val="20"/>
          <w:szCs w:val="20"/>
        </w:rPr>
        <w:t>1</w:t>
      </w:r>
      <w:r w:rsidR="00BF14C4">
        <w:rPr>
          <w:sz w:val="20"/>
          <w:szCs w:val="20"/>
        </w:rPr>
        <w:t>47</w:t>
      </w:r>
    </w:p>
    <w:p w:rsidR="00C64FD8" w:rsidRPr="00AF1D4D" w:rsidRDefault="001647FC" w:rsidP="00C64FD8">
      <w:pPr>
        <w:pStyle w:val="BodyText"/>
        <w:tabs>
          <w:tab w:val="left" w:pos="7740"/>
        </w:tabs>
        <w:rPr>
          <w:sz w:val="20"/>
          <w:szCs w:val="20"/>
        </w:rPr>
      </w:pPr>
      <w:r w:rsidRPr="00EE5D62">
        <w:rPr>
          <w:sz w:val="20"/>
          <w:szCs w:val="20"/>
        </w:rPr>
        <w:t>S. Jansone</w:t>
      </w:r>
    </w:p>
    <w:p w:rsidR="00C64FD8" w:rsidRPr="00AF1D4D" w:rsidRDefault="00C64FD8" w:rsidP="00C64FD8">
      <w:pPr>
        <w:jc w:val="both"/>
        <w:rPr>
          <w:sz w:val="20"/>
          <w:szCs w:val="20"/>
        </w:rPr>
      </w:pPr>
      <w:r w:rsidRPr="00AF1D4D">
        <w:rPr>
          <w:sz w:val="20"/>
          <w:szCs w:val="20"/>
        </w:rPr>
        <w:t>Tālr. 67016</w:t>
      </w:r>
      <w:r w:rsidR="001647FC" w:rsidRPr="00AF1D4D">
        <w:rPr>
          <w:sz w:val="20"/>
          <w:szCs w:val="20"/>
        </w:rPr>
        <w:t>333</w:t>
      </w:r>
      <w:r w:rsidRPr="00AF1D4D">
        <w:rPr>
          <w:sz w:val="20"/>
          <w:szCs w:val="20"/>
        </w:rPr>
        <w:t xml:space="preserve">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AF1D4D">
          <w:rPr>
            <w:bCs/>
            <w:sz w:val="20"/>
            <w:szCs w:val="20"/>
          </w:rPr>
          <w:t>fakss</w:t>
        </w:r>
      </w:smartTag>
      <w:r w:rsidRPr="00AF1D4D">
        <w:rPr>
          <w:rFonts w:ascii="Verdana" w:hAnsi="Verdana"/>
          <w:i/>
          <w:iCs/>
          <w:sz w:val="20"/>
          <w:szCs w:val="20"/>
        </w:rPr>
        <w:t xml:space="preserve"> </w:t>
      </w:r>
      <w:r w:rsidRPr="00AF1D4D">
        <w:rPr>
          <w:iCs/>
          <w:sz w:val="20"/>
          <w:szCs w:val="20"/>
        </w:rPr>
        <w:t>67828121</w:t>
      </w:r>
    </w:p>
    <w:p w:rsidR="00B929EF" w:rsidRPr="00AF1D4D" w:rsidRDefault="00C64FD8" w:rsidP="00735097">
      <w:pPr>
        <w:jc w:val="both"/>
        <w:rPr>
          <w:sz w:val="20"/>
          <w:szCs w:val="20"/>
        </w:rPr>
      </w:pPr>
      <w:r w:rsidRPr="00AF1D4D">
        <w:rPr>
          <w:sz w:val="20"/>
          <w:szCs w:val="20"/>
        </w:rPr>
        <w:t xml:space="preserve">e-pasts: </w:t>
      </w:r>
      <w:r w:rsidR="001647FC" w:rsidRPr="00AF1D4D">
        <w:rPr>
          <w:sz w:val="20"/>
          <w:szCs w:val="20"/>
        </w:rPr>
        <w:t>signe.jansone</w:t>
      </w:r>
      <w:r w:rsidRPr="00AF1D4D">
        <w:rPr>
          <w:sz w:val="20"/>
          <w:szCs w:val="20"/>
        </w:rPr>
        <w:t>@mfa.gov.lv</w:t>
      </w:r>
    </w:p>
    <w:sectPr w:rsidR="00B929EF" w:rsidRPr="00AF1D4D" w:rsidSect="00252E3B">
      <w:footerReference w:type="default" r:id="rId9"/>
      <w:footerReference w:type="first" r:id="rId10"/>
      <w:pgSz w:w="11906" w:h="16838"/>
      <w:pgMar w:top="1134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64" w:rsidRDefault="00ED7B64" w:rsidP="00C64FD8">
      <w:r>
        <w:separator/>
      </w:r>
    </w:p>
  </w:endnote>
  <w:endnote w:type="continuationSeparator" w:id="0">
    <w:p w:rsidR="00ED7B64" w:rsidRDefault="00ED7B64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41" w:rsidRPr="00D1560C" w:rsidRDefault="00BB5841" w:rsidP="00BB5841">
    <w:pPr>
      <w:pStyle w:val="Footer"/>
      <w:rPr>
        <w:sz w:val="20"/>
        <w:szCs w:val="20"/>
      </w:rPr>
    </w:pPr>
    <w:r w:rsidRPr="00D1560C">
      <w:rPr>
        <w:sz w:val="20"/>
        <w:szCs w:val="20"/>
      </w:rPr>
      <w:t>AMrik_</w:t>
    </w:r>
    <w:r w:rsidR="00252E3B">
      <w:rPr>
        <w:sz w:val="20"/>
        <w:szCs w:val="20"/>
      </w:rPr>
      <w:t>0505</w:t>
    </w:r>
    <w:r w:rsidRPr="00D1560C">
      <w:rPr>
        <w:sz w:val="20"/>
        <w:szCs w:val="20"/>
      </w:rPr>
      <w:t>2015; Ministru kabineta rīkojuma projekts „Par apropriācijas pārdali starp Ārlietu ministrijas budžeta programmām un apakšprogrammām”</w:t>
    </w:r>
  </w:p>
  <w:p w:rsidR="00BB5841" w:rsidRPr="004504A3" w:rsidRDefault="00BB5841">
    <w:pPr>
      <w:pStyle w:val="Footer"/>
      <w:jc w:val="center"/>
      <w:rPr>
        <w:sz w:val="20"/>
        <w:szCs w:val="20"/>
      </w:rPr>
    </w:pPr>
  </w:p>
  <w:p w:rsidR="00BB5841" w:rsidRPr="004504A3" w:rsidRDefault="0019307F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5841" w:rsidRPr="004504A3">
          <w:rPr>
            <w:sz w:val="20"/>
            <w:szCs w:val="20"/>
          </w:rPr>
          <w:fldChar w:fldCharType="begin"/>
        </w:r>
        <w:r w:rsidR="00BB5841" w:rsidRPr="004504A3">
          <w:rPr>
            <w:sz w:val="20"/>
            <w:szCs w:val="20"/>
          </w:rPr>
          <w:instrText xml:space="preserve"> PAGE   \* MERGEFORMAT </w:instrText>
        </w:r>
        <w:r w:rsidR="00BB5841" w:rsidRPr="004504A3">
          <w:rPr>
            <w:sz w:val="20"/>
            <w:szCs w:val="20"/>
          </w:rPr>
          <w:fldChar w:fldCharType="separate"/>
        </w:r>
        <w:r w:rsidR="00735097">
          <w:rPr>
            <w:noProof/>
            <w:sz w:val="20"/>
            <w:szCs w:val="20"/>
          </w:rPr>
          <w:t>2</w:t>
        </w:r>
        <w:r w:rsidR="00BB5841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A3" w:rsidRDefault="004504A3" w:rsidP="00BB5841">
    <w:pPr>
      <w:pStyle w:val="Footer"/>
      <w:rPr>
        <w:sz w:val="20"/>
        <w:szCs w:val="20"/>
      </w:rPr>
    </w:pPr>
  </w:p>
  <w:p w:rsidR="005E7967" w:rsidRPr="005E7967" w:rsidRDefault="0019307F" w:rsidP="005E7967">
    <w:pPr>
      <w:pStyle w:val="Footer"/>
      <w:rPr>
        <w:sz w:val="20"/>
        <w:szCs w:val="20"/>
      </w:rPr>
    </w:pPr>
    <w:r>
      <w:rPr>
        <w:sz w:val="20"/>
        <w:szCs w:val="20"/>
      </w:rPr>
      <w:t>MK</w:t>
    </w:r>
    <w:r w:rsidR="00735097" w:rsidRPr="005E7967">
      <w:rPr>
        <w:sz w:val="20"/>
        <w:szCs w:val="20"/>
      </w:rPr>
      <w:t>Rik</w:t>
    </w:r>
    <w:r w:rsidR="00BB5841" w:rsidRPr="005E7967">
      <w:rPr>
        <w:sz w:val="20"/>
        <w:szCs w:val="20"/>
      </w:rPr>
      <w:t>_</w:t>
    </w:r>
    <w:r w:rsidR="00666771" w:rsidRPr="005E7967">
      <w:rPr>
        <w:sz w:val="20"/>
        <w:szCs w:val="20"/>
      </w:rPr>
      <w:t>1</w:t>
    </w:r>
    <w:r w:rsidR="00BF14C4">
      <w:rPr>
        <w:sz w:val="20"/>
        <w:szCs w:val="20"/>
      </w:rPr>
      <w:t>7</w:t>
    </w:r>
    <w:r w:rsidR="00666771" w:rsidRPr="005E7967">
      <w:rPr>
        <w:sz w:val="20"/>
        <w:szCs w:val="20"/>
      </w:rPr>
      <w:t>0</w:t>
    </w:r>
    <w:r w:rsidR="00EE5D62">
      <w:rPr>
        <w:sz w:val="20"/>
        <w:szCs w:val="20"/>
      </w:rPr>
      <w:t>9</w:t>
    </w:r>
    <w:r w:rsidR="00BB5841" w:rsidRPr="005E7967">
      <w:rPr>
        <w:sz w:val="20"/>
        <w:szCs w:val="20"/>
      </w:rPr>
      <w:t>15; Ministru kabineta rīkojuma projekts „</w:t>
    </w:r>
    <w:r w:rsidR="005E7967" w:rsidRPr="005E7967">
      <w:rPr>
        <w:rFonts w:eastAsia="Arial"/>
        <w:kern w:val="1"/>
        <w:sz w:val="20"/>
        <w:szCs w:val="20"/>
      </w:rPr>
      <w:t>Par piešķirtā finansējuma „Rīgas konferencei 2015” izmantošanu</w:t>
    </w:r>
    <w:r w:rsidR="005E7967">
      <w:rPr>
        <w:rFonts w:eastAsia="Arial"/>
        <w:kern w:val="1"/>
        <w:sz w:val="20"/>
        <w:szCs w:val="20"/>
      </w:rPr>
      <w:t>”</w:t>
    </w:r>
  </w:p>
  <w:p w:rsidR="00F37F3C" w:rsidRPr="005E7967" w:rsidRDefault="00F37F3C" w:rsidP="00F37F3C">
    <w:pPr>
      <w:pStyle w:val="Footer"/>
    </w:pPr>
  </w:p>
  <w:p w:rsidR="00BB5841" w:rsidRPr="004504A3" w:rsidRDefault="00BB5841" w:rsidP="00BB584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64" w:rsidRDefault="00ED7B64" w:rsidP="00C64FD8">
      <w:r>
        <w:separator/>
      </w:r>
    </w:p>
  </w:footnote>
  <w:footnote w:type="continuationSeparator" w:id="0">
    <w:p w:rsidR="00ED7B64" w:rsidRDefault="00ED7B64" w:rsidP="00C6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7B2C"/>
    <w:rsid w:val="000208F0"/>
    <w:rsid w:val="000214C3"/>
    <w:rsid w:val="000449B8"/>
    <w:rsid w:val="000F26BD"/>
    <w:rsid w:val="001237D8"/>
    <w:rsid w:val="00130891"/>
    <w:rsid w:val="001647FC"/>
    <w:rsid w:val="001755FE"/>
    <w:rsid w:val="0019307F"/>
    <w:rsid w:val="001A07F3"/>
    <w:rsid w:val="001A22C4"/>
    <w:rsid w:val="001B12DC"/>
    <w:rsid w:val="001E5E41"/>
    <w:rsid w:val="001F318B"/>
    <w:rsid w:val="00214FE7"/>
    <w:rsid w:val="002408D0"/>
    <w:rsid w:val="00252E3B"/>
    <w:rsid w:val="002D6240"/>
    <w:rsid w:val="002D7CC7"/>
    <w:rsid w:val="002E5B34"/>
    <w:rsid w:val="002F1063"/>
    <w:rsid w:val="00301E41"/>
    <w:rsid w:val="00336F2B"/>
    <w:rsid w:val="003730E8"/>
    <w:rsid w:val="00394F5C"/>
    <w:rsid w:val="003F672A"/>
    <w:rsid w:val="003F7436"/>
    <w:rsid w:val="004504A3"/>
    <w:rsid w:val="00471C25"/>
    <w:rsid w:val="004B0FC2"/>
    <w:rsid w:val="004B66CE"/>
    <w:rsid w:val="004D67F6"/>
    <w:rsid w:val="004F0BFD"/>
    <w:rsid w:val="004F5845"/>
    <w:rsid w:val="00523393"/>
    <w:rsid w:val="0056550B"/>
    <w:rsid w:val="00591386"/>
    <w:rsid w:val="00591995"/>
    <w:rsid w:val="00597721"/>
    <w:rsid w:val="005B28EA"/>
    <w:rsid w:val="005B3C24"/>
    <w:rsid w:val="005B7011"/>
    <w:rsid w:val="005B7C34"/>
    <w:rsid w:val="005D1005"/>
    <w:rsid w:val="005E7967"/>
    <w:rsid w:val="006101F6"/>
    <w:rsid w:val="00621C40"/>
    <w:rsid w:val="006414E5"/>
    <w:rsid w:val="00663D10"/>
    <w:rsid w:val="00666771"/>
    <w:rsid w:val="00681A83"/>
    <w:rsid w:val="006E5567"/>
    <w:rsid w:val="00735097"/>
    <w:rsid w:val="0077737B"/>
    <w:rsid w:val="007D3889"/>
    <w:rsid w:val="007D4B14"/>
    <w:rsid w:val="007E2824"/>
    <w:rsid w:val="007F229D"/>
    <w:rsid w:val="00821D37"/>
    <w:rsid w:val="008228D5"/>
    <w:rsid w:val="00826186"/>
    <w:rsid w:val="008B020F"/>
    <w:rsid w:val="008C41B2"/>
    <w:rsid w:val="008C65D4"/>
    <w:rsid w:val="008C6B4C"/>
    <w:rsid w:val="008D051D"/>
    <w:rsid w:val="008F11F7"/>
    <w:rsid w:val="008F6F78"/>
    <w:rsid w:val="00915661"/>
    <w:rsid w:val="00921CD3"/>
    <w:rsid w:val="00963EC2"/>
    <w:rsid w:val="009B145F"/>
    <w:rsid w:val="009B3FE1"/>
    <w:rsid w:val="00A10A1C"/>
    <w:rsid w:val="00A25E85"/>
    <w:rsid w:val="00A56EF3"/>
    <w:rsid w:val="00A709F4"/>
    <w:rsid w:val="00A72D5C"/>
    <w:rsid w:val="00A804EA"/>
    <w:rsid w:val="00AB0F06"/>
    <w:rsid w:val="00AB239C"/>
    <w:rsid w:val="00AB7CFD"/>
    <w:rsid w:val="00AC2948"/>
    <w:rsid w:val="00AD1581"/>
    <w:rsid w:val="00AF1D4D"/>
    <w:rsid w:val="00B257D2"/>
    <w:rsid w:val="00B26BED"/>
    <w:rsid w:val="00B421EE"/>
    <w:rsid w:val="00B44807"/>
    <w:rsid w:val="00B50974"/>
    <w:rsid w:val="00B573A2"/>
    <w:rsid w:val="00B6664F"/>
    <w:rsid w:val="00B929EF"/>
    <w:rsid w:val="00BB0928"/>
    <w:rsid w:val="00BB5841"/>
    <w:rsid w:val="00BE46EB"/>
    <w:rsid w:val="00BF14C4"/>
    <w:rsid w:val="00C04E27"/>
    <w:rsid w:val="00C36159"/>
    <w:rsid w:val="00C50FDC"/>
    <w:rsid w:val="00C64FD8"/>
    <w:rsid w:val="00C748BC"/>
    <w:rsid w:val="00C9683D"/>
    <w:rsid w:val="00CA03EE"/>
    <w:rsid w:val="00D05C1E"/>
    <w:rsid w:val="00D065A6"/>
    <w:rsid w:val="00D4275E"/>
    <w:rsid w:val="00D550F8"/>
    <w:rsid w:val="00D91A5F"/>
    <w:rsid w:val="00DA0AE2"/>
    <w:rsid w:val="00DE12DD"/>
    <w:rsid w:val="00E11E0D"/>
    <w:rsid w:val="00E22319"/>
    <w:rsid w:val="00E302A1"/>
    <w:rsid w:val="00E50BFD"/>
    <w:rsid w:val="00E61F26"/>
    <w:rsid w:val="00EB087A"/>
    <w:rsid w:val="00EB3EA1"/>
    <w:rsid w:val="00EC79E1"/>
    <w:rsid w:val="00ED7B64"/>
    <w:rsid w:val="00EE1868"/>
    <w:rsid w:val="00EE5D62"/>
    <w:rsid w:val="00EF1E43"/>
    <w:rsid w:val="00EF4D39"/>
    <w:rsid w:val="00EF74D1"/>
    <w:rsid w:val="00F34463"/>
    <w:rsid w:val="00F37F3C"/>
    <w:rsid w:val="00F66E6B"/>
    <w:rsid w:val="00F731C1"/>
    <w:rsid w:val="00FA283B"/>
    <w:rsid w:val="00FB6D45"/>
    <w:rsid w:val="00FE3ABB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BE4E-B8C7-46F0-B5BB-F6AE4154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Signe Jansone</cp:lastModifiedBy>
  <cp:revision>3</cp:revision>
  <cp:lastPrinted>2015-09-17T11:04:00Z</cp:lastPrinted>
  <dcterms:created xsi:type="dcterms:W3CDTF">2015-09-16T12:57:00Z</dcterms:created>
  <dcterms:modified xsi:type="dcterms:W3CDTF">2015-09-17T11:08:00Z</dcterms:modified>
</cp:coreProperties>
</file>