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E" w:rsidRDefault="00DB7C2E" w:rsidP="00DB7C2E">
      <w:pPr>
        <w:pStyle w:val="Heading4"/>
        <w:tabs>
          <w:tab w:val="left" w:pos="6804"/>
        </w:tabs>
        <w:spacing w:after="0"/>
        <w:ind w:firstLine="0"/>
        <w:jc w:val="right"/>
        <w:rPr>
          <w:b w:val="0"/>
          <w:bCs/>
          <w:szCs w:val="28"/>
        </w:rPr>
      </w:pPr>
      <w:bookmarkStart w:id="0" w:name="_GoBack"/>
      <w:bookmarkEnd w:id="0"/>
      <w:r w:rsidRPr="00AB24A0">
        <w:rPr>
          <w:b w:val="0"/>
          <w:bCs/>
          <w:szCs w:val="28"/>
        </w:rPr>
        <w:t>Likumprojekts</w:t>
      </w:r>
    </w:p>
    <w:p w:rsidR="00DB7C2E" w:rsidRDefault="00DB7C2E" w:rsidP="00DB7C2E">
      <w:pPr>
        <w:rPr>
          <w:lang w:val="x-none" w:eastAsia="x-none"/>
        </w:rPr>
      </w:pPr>
    </w:p>
    <w:p w:rsidR="00DB7C2E" w:rsidRDefault="00DB7C2E" w:rsidP="00DB7C2E">
      <w:pPr>
        <w:rPr>
          <w:lang w:val="x-none" w:eastAsia="x-none"/>
        </w:rPr>
      </w:pPr>
    </w:p>
    <w:p w:rsidR="00DB7C2E" w:rsidRPr="00AB24A0" w:rsidRDefault="00DB7C2E" w:rsidP="00DB7C2E">
      <w:pPr>
        <w:pStyle w:val="Heading4"/>
        <w:tabs>
          <w:tab w:val="left" w:pos="6804"/>
        </w:tabs>
        <w:spacing w:after="0"/>
        <w:ind w:firstLine="0"/>
        <w:rPr>
          <w:szCs w:val="28"/>
        </w:rPr>
      </w:pPr>
      <w:r>
        <w:rPr>
          <w:szCs w:val="28"/>
        </w:rPr>
        <w:t xml:space="preserve">Grozījumi </w:t>
      </w:r>
      <w:r>
        <w:rPr>
          <w:szCs w:val="28"/>
          <w:lang w:val="lv-LV"/>
        </w:rPr>
        <w:t>Transportlīdzekļa ekspluatācijas nodokļa un uzņēmumu vieglo transportlīdzekļu nodokļa likumā</w:t>
      </w:r>
    </w:p>
    <w:p w:rsidR="00DB7C2E" w:rsidRDefault="00DB7C2E" w:rsidP="00DB7C2E">
      <w:pPr>
        <w:pStyle w:val="BodyTextIndent3"/>
        <w:jc w:val="both"/>
        <w:rPr>
          <w:szCs w:val="28"/>
        </w:rPr>
      </w:pPr>
    </w:p>
    <w:p w:rsidR="00DB7C2E" w:rsidRPr="00AB24A0" w:rsidRDefault="00DB7C2E" w:rsidP="00DB7C2E">
      <w:pPr>
        <w:pStyle w:val="BodyTextIndent3"/>
        <w:jc w:val="both"/>
        <w:rPr>
          <w:szCs w:val="28"/>
        </w:rPr>
      </w:pPr>
    </w:p>
    <w:p w:rsidR="00DB7C2E" w:rsidRDefault="00DB7C2E" w:rsidP="00DB7C2E">
      <w:pPr>
        <w:pStyle w:val="BodyTextIndent3"/>
        <w:tabs>
          <w:tab w:val="left" w:pos="142"/>
        </w:tabs>
        <w:jc w:val="both"/>
        <w:rPr>
          <w:szCs w:val="28"/>
        </w:rPr>
      </w:pPr>
      <w:r w:rsidRPr="007150DC">
        <w:rPr>
          <w:szCs w:val="28"/>
        </w:rPr>
        <w:t xml:space="preserve">Izdarīt </w:t>
      </w:r>
      <w:r>
        <w:rPr>
          <w:szCs w:val="28"/>
          <w:lang w:val="lv-LV"/>
        </w:rPr>
        <w:t>Transportlīdzekļa ekspluatācijas nodokļa un uzņēmumu vieglo transportlīdzekļu nodokļa likumā</w:t>
      </w:r>
      <w:r w:rsidRPr="007150DC">
        <w:rPr>
          <w:szCs w:val="28"/>
        </w:rPr>
        <w:t xml:space="preserve"> </w:t>
      </w:r>
      <w:r w:rsidRPr="0096174B">
        <w:rPr>
          <w:szCs w:val="28"/>
        </w:rPr>
        <w:t>(Latvijas Vēstnesis, 2010</w:t>
      </w:r>
      <w:r>
        <w:rPr>
          <w:szCs w:val="28"/>
        </w:rPr>
        <w:t>, 206.nr.; 2012, 59.nr.,</w:t>
      </w:r>
      <w:r w:rsidRPr="0096174B">
        <w:rPr>
          <w:szCs w:val="28"/>
        </w:rPr>
        <w:t xml:space="preserve"> 190.nr.</w:t>
      </w:r>
      <w:r w:rsidRPr="0096174B">
        <w:rPr>
          <w:szCs w:val="28"/>
          <w:lang w:val="lv-LV"/>
        </w:rPr>
        <w:t>; 2013, 188 nr.</w:t>
      </w:r>
      <w:r w:rsidRPr="0096174B">
        <w:rPr>
          <w:szCs w:val="28"/>
        </w:rPr>
        <w:t>)</w:t>
      </w:r>
      <w:r w:rsidRPr="007150DC">
        <w:rPr>
          <w:szCs w:val="28"/>
        </w:rPr>
        <w:t xml:space="preserve"> šādus grozījumus:</w:t>
      </w:r>
    </w:p>
    <w:p w:rsidR="00DB7C2E" w:rsidRPr="007150DC" w:rsidRDefault="00DB7C2E" w:rsidP="00DB7C2E">
      <w:pPr>
        <w:pStyle w:val="BodyTextIndent3"/>
        <w:tabs>
          <w:tab w:val="left" w:pos="142"/>
        </w:tabs>
        <w:jc w:val="both"/>
        <w:rPr>
          <w:szCs w:val="28"/>
        </w:rPr>
      </w:pPr>
    </w:p>
    <w:p w:rsidR="00DB7C2E" w:rsidRPr="00F83C09" w:rsidRDefault="00DB7C2E" w:rsidP="00DB7C2E">
      <w:pPr>
        <w:widowControl w:val="0"/>
        <w:numPr>
          <w:ilvl w:val="0"/>
          <w:numId w:val="1"/>
        </w:num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F83C09">
        <w:rPr>
          <w:rFonts w:eastAsia="Calibri"/>
          <w:sz w:val="28"/>
          <w:szCs w:val="28"/>
        </w:rPr>
        <w:t>12.pantā:</w:t>
      </w:r>
    </w:p>
    <w:p w:rsidR="00DB7C2E" w:rsidRPr="00F83C09" w:rsidRDefault="00DB7C2E" w:rsidP="00DB7C2E">
      <w:pPr>
        <w:widowControl w:val="0"/>
        <w:ind w:left="720"/>
        <w:contextualSpacing/>
        <w:rPr>
          <w:rFonts w:eastAsia="Calibri"/>
          <w:sz w:val="28"/>
          <w:szCs w:val="28"/>
        </w:rPr>
      </w:pPr>
    </w:p>
    <w:p w:rsidR="00DB7C2E" w:rsidRPr="00B45EE0" w:rsidRDefault="00DB7C2E" w:rsidP="0039652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45EE0">
        <w:rPr>
          <w:rFonts w:eastAsia="Calibri"/>
          <w:sz w:val="28"/>
          <w:szCs w:val="28"/>
        </w:rPr>
        <w:t xml:space="preserve">aizstāt pirmajā daļā  skaitli un vārdu „27,03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 ar skaitli un vārdu „29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”, aizstāt skaitli un vārdu „42,69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 ar skaitli un vārdu „46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”, un aizstāt skaitli un vārdu „56,91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 ar skaitli un vārdu „62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”.  </w:t>
      </w:r>
    </w:p>
    <w:p w:rsidR="00DB7C2E" w:rsidRPr="00B45EE0" w:rsidRDefault="00DB7C2E" w:rsidP="00DB7C2E">
      <w:pPr>
        <w:ind w:left="709"/>
        <w:contextualSpacing/>
        <w:jc w:val="both"/>
        <w:rPr>
          <w:rFonts w:eastAsia="Calibri"/>
          <w:sz w:val="28"/>
          <w:szCs w:val="28"/>
        </w:rPr>
      </w:pPr>
    </w:p>
    <w:p w:rsidR="00DB7C2E" w:rsidRDefault="00DB7C2E" w:rsidP="0039652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45EE0">
        <w:rPr>
          <w:rFonts w:eastAsia="Calibri"/>
          <w:sz w:val="28"/>
          <w:szCs w:val="28"/>
        </w:rPr>
        <w:t xml:space="preserve">aizstāt otrajā daļā skaitli un vārdu „42,69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 xml:space="preserve">” ar skaitli un vārdu „46 </w:t>
      </w:r>
      <w:proofErr w:type="spellStart"/>
      <w:r w:rsidRPr="00B45EE0">
        <w:rPr>
          <w:rFonts w:eastAsia="Calibri"/>
          <w:i/>
          <w:sz w:val="28"/>
          <w:szCs w:val="28"/>
        </w:rPr>
        <w:t>euro</w:t>
      </w:r>
      <w:proofErr w:type="spellEnd"/>
      <w:r w:rsidRPr="00B45EE0">
        <w:rPr>
          <w:rFonts w:eastAsia="Calibri"/>
          <w:sz w:val="28"/>
          <w:szCs w:val="28"/>
        </w:rPr>
        <w:t>”.</w:t>
      </w:r>
    </w:p>
    <w:p w:rsidR="00793036" w:rsidRDefault="00793036" w:rsidP="0039652F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B7C2E" w:rsidRPr="00793036" w:rsidRDefault="00793036" w:rsidP="00793036">
      <w:pPr>
        <w:pStyle w:val="ListParagraph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Aizstāt pārejas noteikumu 9.punktā skaitļus un vārdus “2016.gada 1.janvārī” ar skaitļiem un vārdiem “2017.gada 1.janvārī”.</w:t>
      </w:r>
    </w:p>
    <w:p w:rsidR="00DB7C2E" w:rsidRPr="00F83C09" w:rsidRDefault="00DB7C2E" w:rsidP="00DB7C2E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</w:rPr>
      </w:pPr>
    </w:p>
    <w:p w:rsidR="00DB7C2E" w:rsidRPr="00F83C09" w:rsidRDefault="00DB7C2E" w:rsidP="00DB7C2E">
      <w:pPr>
        <w:widowControl w:val="0"/>
        <w:ind w:left="709"/>
        <w:jc w:val="both"/>
        <w:rPr>
          <w:sz w:val="28"/>
          <w:szCs w:val="20"/>
          <w:lang w:eastAsia="lv-LV"/>
        </w:rPr>
      </w:pPr>
    </w:p>
    <w:p w:rsidR="00DB7C2E" w:rsidRPr="00F83C09" w:rsidRDefault="00DB7C2E" w:rsidP="00DB7C2E">
      <w:pPr>
        <w:widowControl w:val="0"/>
        <w:ind w:left="709"/>
        <w:jc w:val="both"/>
        <w:rPr>
          <w:sz w:val="28"/>
          <w:szCs w:val="20"/>
          <w:lang w:eastAsia="lv-LV"/>
        </w:rPr>
      </w:pPr>
      <w:r w:rsidRPr="00F83C09">
        <w:rPr>
          <w:sz w:val="28"/>
          <w:szCs w:val="20"/>
          <w:lang w:eastAsia="lv-LV"/>
        </w:rPr>
        <w:t>Likums stājas spēkā 201</w:t>
      </w:r>
      <w:r>
        <w:rPr>
          <w:sz w:val="28"/>
          <w:szCs w:val="20"/>
          <w:lang w:eastAsia="lv-LV"/>
        </w:rPr>
        <w:t>6</w:t>
      </w:r>
      <w:r w:rsidRPr="00F83C09">
        <w:rPr>
          <w:sz w:val="28"/>
          <w:szCs w:val="20"/>
          <w:lang w:eastAsia="lv-LV"/>
        </w:rPr>
        <w:t>.gada 1.janvārī.</w:t>
      </w:r>
    </w:p>
    <w:p w:rsidR="00DB7C2E" w:rsidRPr="007150DC" w:rsidRDefault="00DB7C2E" w:rsidP="00DB7C2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DB7C2E" w:rsidRDefault="00DB7C2E" w:rsidP="00DB7C2E">
      <w:pPr>
        <w:tabs>
          <w:tab w:val="left" w:pos="0"/>
          <w:tab w:val="left" w:pos="142"/>
          <w:tab w:val="left" w:pos="1134"/>
        </w:tabs>
        <w:jc w:val="both"/>
        <w:rPr>
          <w:sz w:val="28"/>
          <w:szCs w:val="28"/>
        </w:rPr>
      </w:pPr>
    </w:p>
    <w:p w:rsidR="00DB7C2E" w:rsidRPr="007150DC" w:rsidRDefault="00DB7C2E" w:rsidP="00DB7C2E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DB7C2E" w:rsidRDefault="00DB7C2E" w:rsidP="00DB7C2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B7C2E" w:rsidRDefault="00DB7C2E" w:rsidP="00DB7C2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B7C2E" w:rsidRDefault="00DB7C2E" w:rsidP="00DB7C2E">
      <w:pPr>
        <w:rPr>
          <w:sz w:val="28"/>
          <w:szCs w:val="28"/>
        </w:rPr>
      </w:pPr>
      <w:r w:rsidRPr="0023735F">
        <w:rPr>
          <w:sz w:val="28"/>
          <w:szCs w:val="28"/>
          <w:lang w:eastAsia="lv-LV"/>
        </w:rPr>
        <w:t>Finanšu ministr</w:t>
      </w:r>
      <w:r>
        <w:rPr>
          <w:sz w:val="28"/>
          <w:szCs w:val="28"/>
          <w:lang w:eastAsia="lv-LV"/>
        </w:rPr>
        <w:t>s</w:t>
      </w:r>
      <w:r w:rsidRPr="0023735F">
        <w:rPr>
          <w:sz w:val="28"/>
          <w:szCs w:val="28"/>
          <w:lang w:eastAsia="lv-LV"/>
        </w:rPr>
        <w:t xml:space="preserve"> </w:t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Pr="0023735F">
        <w:rPr>
          <w:sz w:val="28"/>
          <w:szCs w:val="28"/>
          <w:lang w:eastAsia="lv-LV"/>
        </w:rPr>
        <w:tab/>
      </w:r>
      <w:r w:rsidR="00B45EE0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>J. Reirs</w:t>
      </w:r>
    </w:p>
    <w:p w:rsidR="00DB7C2E" w:rsidRPr="007150DC" w:rsidRDefault="00DB7C2E" w:rsidP="00DB7C2E">
      <w:pPr>
        <w:rPr>
          <w:sz w:val="28"/>
          <w:szCs w:val="28"/>
        </w:rPr>
      </w:pPr>
    </w:p>
    <w:p w:rsidR="00DB7C2E" w:rsidRDefault="00DB7C2E" w:rsidP="00DB7C2E"/>
    <w:p w:rsidR="00DB7C2E" w:rsidRDefault="00DB7C2E" w:rsidP="00DB7C2E"/>
    <w:p w:rsidR="00DB7C2E" w:rsidRDefault="00DB7C2E" w:rsidP="00DB7C2E"/>
    <w:p w:rsidR="00DB7C2E" w:rsidRDefault="00DB7C2E" w:rsidP="00DB7C2E"/>
    <w:p w:rsidR="00DB7C2E" w:rsidRDefault="00DB7C2E" w:rsidP="00DB7C2E"/>
    <w:p w:rsidR="00DB7C2E" w:rsidRDefault="00DB7C2E" w:rsidP="00DB7C2E"/>
    <w:p w:rsidR="00DB7C2E" w:rsidRDefault="0052679B" w:rsidP="00DB7C2E">
      <w:r>
        <w:t>24</w:t>
      </w:r>
      <w:r w:rsidR="00DB7C2E" w:rsidRPr="0052679B">
        <w:t>.08.2015.</w:t>
      </w:r>
    </w:p>
    <w:p w:rsidR="00DB7C2E" w:rsidRPr="00AE1182" w:rsidRDefault="008466F4" w:rsidP="00DB7C2E">
      <w:fldSimple w:instr=" NUMWORDS  ">
        <w:r w:rsidR="008C23AE">
          <w:rPr>
            <w:noProof/>
          </w:rPr>
          <w:t>119</w:t>
        </w:r>
      </w:fldSimple>
    </w:p>
    <w:p w:rsidR="00DB7C2E" w:rsidRDefault="00DB7C2E" w:rsidP="00DB7C2E">
      <w:r>
        <w:t>Sanita Kraņevska, 67095527</w:t>
      </w:r>
    </w:p>
    <w:p w:rsidR="00643D88" w:rsidRDefault="0040514D" w:rsidP="008A52F3">
      <w:pPr>
        <w:tabs>
          <w:tab w:val="left" w:pos="4995"/>
        </w:tabs>
      </w:pPr>
      <w:hyperlink r:id="rId7" w:history="1">
        <w:r w:rsidR="00DB7C2E" w:rsidRPr="000B12E5">
          <w:rPr>
            <w:rStyle w:val="Hyperlink"/>
            <w:rFonts w:ascii="Times New Roman" w:hAnsi="Times New Roman"/>
          </w:rPr>
          <w:t>SanitaKranevska@fm.gov.lv</w:t>
        </w:r>
      </w:hyperlink>
      <w:r w:rsidR="00DB7C2E" w:rsidRPr="000B12E5">
        <w:t xml:space="preserve"> </w:t>
      </w:r>
      <w:r w:rsidR="008A52F3">
        <w:tab/>
      </w:r>
    </w:p>
    <w:sectPr w:rsidR="00643D88" w:rsidSect="0034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247" w:left="1701" w:header="720" w:footer="4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4D" w:rsidRDefault="0040514D">
      <w:r>
        <w:separator/>
      </w:r>
    </w:p>
  </w:endnote>
  <w:endnote w:type="continuationSeparator" w:id="0">
    <w:p w:rsidR="0040514D" w:rsidRDefault="0040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Benguiat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EE" w:rsidRDefault="00730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09" w:rsidRPr="00F83C09" w:rsidRDefault="00DB7C2E" w:rsidP="00F83C09">
    <w:pPr>
      <w:pStyle w:val="Footer"/>
      <w:jc w:val="both"/>
      <w:rPr>
        <w:rFonts w:ascii="Times New Roman" w:hAnsi="Times New Roman"/>
        <w:noProof/>
        <w:sz w:val="20"/>
        <w:lang w:val="lv-LV"/>
      </w:rPr>
    </w:pPr>
    <w:r w:rsidRPr="003753EB">
      <w:rPr>
        <w:rFonts w:ascii="Times New Roman" w:hAnsi="Times New Roman"/>
        <w:sz w:val="20"/>
      </w:rPr>
      <w:fldChar w:fldCharType="begin"/>
    </w:r>
    <w:r w:rsidRPr="003753EB">
      <w:rPr>
        <w:rFonts w:ascii="Times New Roman" w:hAnsi="Times New Roman"/>
        <w:sz w:val="20"/>
      </w:rPr>
      <w:instrText xml:space="preserve"> FILENAME   \* MERGEFORMAT </w:instrText>
    </w:r>
    <w:r w:rsidRPr="003753EB">
      <w:rPr>
        <w:rFonts w:ascii="Times New Roman" w:hAnsi="Times New Roman"/>
        <w:sz w:val="20"/>
      </w:rPr>
      <w:fldChar w:fldCharType="separate"/>
    </w:r>
    <w:r w:rsidR="00730BEE">
      <w:rPr>
        <w:rFonts w:ascii="Times New Roman" w:hAnsi="Times New Roman"/>
        <w:noProof/>
        <w:sz w:val="20"/>
      </w:rPr>
      <w:t>FMLik_</w:t>
    </w:r>
    <w:r w:rsidR="00730BEE" w:rsidRPr="00730BEE">
      <w:rPr>
        <w:rFonts w:ascii="Times New Roman" w:hAnsi="Times New Roman"/>
        <w:noProof/>
        <w:sz w:val="20"/>
        <w:lang w:val="lv-LV"/>
      </w:rPr>
      <w:t>240815</w:t>
    </w:r>
    <w:r w:rsidR="00730BEE">
      <w:rPr>
        <w:rFonts w:ascii="Times New Roman" w:hAnsi="Times New Roman"/>
        <w:noProof/>
        <w:sz w:val="20"/>
      </w:rPr>
      <w:t>_</w:t>
    </w:r>
    <w:r w:rsidR="00730BEE" w:rsidRPr="00730BEE">
      <w:rPr>
        <w:rFonts w:ascii="Times New Roman" w:hAnsi="Times New Roman"/>
        <w:noProof/>
        <w:sz w:val="20"/>
        <w:lang w:val="lv-LV"/>
      </w:rPr>
      <w:t>TEN&amp;UVTN.docx</w:t>
    </w:r>
    <w:r w:rsidRPr="003753EB">
      <w:rPr>
        <w:rFonts w:ascii="Times New Roman" w:hAnsi="Times New Roman"/>
        <w:sz w:val="20"/>
      </w:rPr>
      <w:fldChar w:fldCharType="end"/>
    </w:r>
    <w:r w:rsidRPr="003753EB">
      <w:rPr>
        <w:rFonts w:ascii="Times New Roman" w:hAnsi="Times New Roman"/>
        <w:sz w:val="20"/>
      </w:rPr>
      <w:t xml:space="preserve">; </w:t>
    </w:r>
    <w:r w:rsidRPr="00F83C09">
      <w:rPr>
        <w:rFonts w:ascii="Times New Roman" w:hAnsi="Times New Roman"/>
        <w:noProof/>
        <w:sz w:val="20"/>
        <w:lang w:val="lv-LV"/>
      </w:rPr>
      <w:fldChar w:fldCharType="begin"/>
    </w:r>
    <w:r w:rsidRPr="00F83C09">
      <w:rPr>
        <w:rFonts w:ascii="Times New Roman" w:hAnsi="Times New Roman"/>
        <w:noProof/>
        <w:sz w:val="20"/>
        <w:lang w:val="lv-LV"/>
      </w:rPr>
      <w:instrText xml:space="preserve"> TITLE  \* MERGEFORMAT </w:instrText>
    </w:r>
    <w:r w:rsidRPr="00F83C09">
      <w:rPr>
        <w:rFonts w:ascii="Times New Roman" w:hAnsi="Times New Roman"/>
        <w:noProof/>
        <w:sz w:val="20"/>
        <w:lang w:val="lv-LV"/>
      </w:rPr>
      <w:fldChar w:fldCharType="end"/>
    </w:r>
  </w:p>
  <w:p w:rsidR="00DE7909" w:rsidRPr="009F45EE" w:rsidRDefault="0040514D" w:rsidP="009E2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09" w:rsidRPr="00F83C09" w:rsidRDefault="0052679B" w:rsidP="00F83C09">
    <w:pPr>
      <w:pStyle w:val="Footer"/>
      <w:jc w:val="both"/>
      <w:rPr>
        <w:rFonts w:ascii="Times New Roman" w:hAnsi="Times New Roman"/>
        <w:noProof/>
        <w:sz w:val="20"/>
        <w:lang w:val="lv-LV"/>
      </w:rPr>
    </w:pPr>
    <w:r>
      <w:rPr>
        <w:rFonts w:ascii="Times New Roman" w:hAnsi="Times New Roman"/>
        <w:sz w:val="20"/>
        <w:lang w:val="lv-LV"/>
      </w:rPr>
      <w:t>FM</w:t>
    </w:r>
    <w:r w:rsidR="008042E2">
      <w:rPr>
        <w:rFonts w:ascii="Times New Roman" w:hAnsi="Times New Roman"/>
        <w:sz w:val="20"/>
        <w:lang w:val="lv-LV"/>
      </w:rPr>
      <w:t>Lik</w:t>
    </w:r>
    <w:r>
      <w:rPr>
        <w:rFonts w:ascii="Times New Roman" w:hAnsi="Times New Roman"/>
        <w:sz w:val="20"/>
        <w:lang w:val="lv-LV"/>
      </w:rPr>
      <w:t>_24</w:t>
    </w:r>
    <w:r w:rsidR="00730BEE">
      <w:rPr>
        <w:rFonts w:ascii="Times New Roman" w:hAnsi="Times New Roman"/>
        <w:sz w:val="20"/>
        <w:lang w:val="lv-LV"/>
      </w:rPr>
      <w:t>0815_TEN&amp;UVTN.doc; Likumprojekts</w:t>
    </w:r>
    <w:r w:rsidR="008A52F3">
      <w:rPr>
        <w:rFonts w:ascii="Times New Roman" w:hAnsi="Times New Roman"/>
        <w:sz w:val="20"/>
        <w:lang w:val="lv-LV"/>
      </w:rPr>
      <w:t xml:space="preserve"> “Grozījumi Transportlīdzekļa ekspluatācijas nodokļa un uzņēmumu vieglo transportl</w:t>
    </w:r>
    <w:r w:rsidR="00730BEE">
      <w:rPr>
        <w:rFonts w:ascii="Times New Roman" w:hAnsi="Times New Roman"/>
        <w:sz w:val="20"/>
        <w:lang w:val="lv-LV"/>
      </w:rPr>
      <w:t>īdzekļu nodokļa likumā”</w:t>
    </w:r>
    <w:r w:rsidR="00DB7C2E" w:rsidRPr="00F83C09">
      <w:rPr>
        <w:rFonts w:ascii="Times New Roman" w:hAnsi="Times New Roman"/>
        <w:noProof/>
        <w:sz w:val="20"/>
        <w:lang w:val="lv-LV"/>
      </w:rPr>
      <w:fldChar w:fldCharType="begin"/>
    </w:r>
    <w:r w:rsidR="00DB7C2E" w:rsidRPr="00F83C09">
      <w:rPr>
        <w:rFonts w:ascii="Times New Roman" w:hAnsi="Times New Roman"/>
        <w:noProof/>
        <w:sz w:val="20"/>
        <w:lang w:val="lv-LV"/>
      </w:rPr>
      <w:instrText xml:space="preserve"> TITLE  \* MERGEFORMAT </w:instrText>
    </w:r>
    <w:r w:rsidR="00DB7C2E" w:rsidRPr="00F83C09">
      <w:rPr>
        <w:rFonts w:ascii="Times New Roman" w:hAnsi="Times New Roman"/>
        <w:noProof/>
        <w:sz w:val="20"/>
        <w:lang w:val="lv-LV"/>
      </w:rPr>
      <w:fldChar w:fldCharType="end"/>
    </w:r>
  </w:p>
  <w:p w:rsidR="00DE7909" w:rsidRDefault="004051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4D" w:rsidRDefault="0040514D">
      <w:r>
        <w:separator/>
      </w:r>
    </w:p>
  </w:footnote>
  <w:footnote w:type="continuationSeparator" w:id="0">
    <w:p w:rsidR="0040514D" w:rsidRDefault="0040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09" w:rsidRDefault="00DB7C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7909" w:rsidRDefault="00405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09" w:rsidRDefault="00DB7C2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9303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E7909" w:rsidRDefault="00405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EE" w:rsidRDefault="00730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D5F"/>
    <w:multiLevelType w:val="hybridMultilevel"/>
    <w:tmpl w:val="D098D268"/>
    <w:lvl w:ilvl="0" w:tplc="92D0E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713B9"/>
    <w:multiLevelType w:val="hybridMultilevel"/>
    <w:tmpl w:val="175A3848"/>
    <w:lvl w:ilvl="0" w:tplc="4E42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E19D2"/>
    <w:multiLevelType w:val="hybridMultilevel"/>
    <w:tmpl w:val="2996CB68"/>
    <w:lvl w:ilvl="0" w:tplc="3DAA0D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D4219"/>
    <w:multiLevelType w:val="hybridMultilevel"/>
    <w:tmpl w:val="33629038"/>
    <w:lvl w:ilvl="0" w:tplc="D382E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14405"/>
    <w:multiLevelType w:val="hybridMultilevel"/>
    <w:tmpl w:val="FD9E3B24"/>
    <w:lvl w:ilvl="0" w:tplc="58E80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E"/>
    <w:rsid w:val="000339C0"/>
    <w:rsid w:val="000B12E5"/>
    <w:rsid w:val="00321CB6"/>
    <w:rsid w:val="003501BC"/>
    <w:rsid w:val="0039652F"/>
    <w:rsid w:val="003F37FF"/>
    <w:rsid w:val="0040514D"/>
    <w:rsid w:val="0052679B"/>
    <w:rsid w:val="00593D73"/>
    <w:rsid w:val="005F1B09"/>
    <w:rsid w:val="005F5F28"/>
    <w:rsid w:val="00643D88"/>
    <w:rsid w:val="00730BEE"/>
    <w:rsid w:val="00793036"/>
    <w:rsid w:val="008042E2"/>
    <w:rsid w:val="008466F4"/>
    <w:rsid w:val="008A52F3"/>
    <w:rsid w:val="008C23AE"/>
    <w:rsid w:val="008F4CC3"/>
    <w:rsid w:val="009B630E"/>
    <w:rsid w:val="00A52F56"/>
    <w:rsid w:val="00AC245B"/>
    <w:rsid w:val="00B45EE0"/>
    <w:rsid w:val="00CE2B9D"/>
    <w:rsid w:val="00D36503"/>
    <w:rsid w:val="00D41034"/>
    <w:rsid w:val="00D7723E"/>
    <w:rsid w:val="00D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C7EE-6BC1-461E-909B-0907C2A7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7C2E"/>
    <w:pPr>
      <w:keepNext/>
      <w:spacing w:after="120"/>
      <w:ind w:firstLine="709"/>
      <w:jc w:val="center"/>
      <w:outlineLvl w:val="3"/>
    </w:pPr>
    <w:rPr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7C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B7C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B7C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DB7C2E"/>
    <w:pPr>
      <w:tabs>
        <w:tab w:val="center" w:pos="4320"/>
        <w:tab w:val="right" w:pos="8640"/>
      </w:tabs>
    </w:pPr>
    <w:rPr>
      <w:rFonts w:ascii="BaltOptima" w:hAnsi="BaltOptima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B7C2E"/>
    <w:rPr>
      <w:rFonts w:ascii="BaltOptima" w:eastAsia="Times New Roman" w:hAnsi="BaltOptima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DB7C2E"/>
    <w:pPr>
      <w:tabs>
        <w:tab w:val="center" w:pos="4320"/>
        <w:tab w:val="right" w:pos="8640"/>
      </w:tabs>
    </w:pPr>
    <w:rPr>
      <w:rFonts w:ascii="BaltBenguiatBook" w:hAnsi="BaltBenguiatBook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7C2E"/>
    <w:rPr>
      <w:rFonts w:ascii="BaltBenguiatBook" w:eastAsia="Times New Roman" w:hAnsi="BaltBenguiatBook" w:cs="Times New Roman"/>
      <w:sz w:val="24"/>
      <w:szCs w:val="20"/>
      <w:lang w:val="x-none" w:eastAsia="x-none"/>
    </w:rPr>
  </w:style>
  <w:style w:type="character" w:styleId="PageNumber">
    <w:name w:val="page number"/>
    <w:rsid w:val="00DB7C2E"/>
    <w:rPr>
      <w:rFonts w:ascii="BaltBenguiatBook" w:hAnsi="BaltBenguiatBook"/>
      <w:noProof w:val="0"/>
      <w:lang w:val="lv-LV"/>
    </w:rPr>
  </w:style>
  <w:style w:type="paragraph" w:styleId="BodyTextIndent3">
    <w:name w:val="Body Text Indent 3"/>
    <w:basedOn w:val="Normal"/>
    <w:link w:val="BodyTextIndent3Char"/>
    <w:rsid w:val="00DB7C2E"/>
    <w:pPr>
      <w:ind w:firstLine="709"/>
    </w:pPr>
    <w:rPr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B7C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rsid w:val="00DB7C2E"/>
    <w:rPr>
      <w:rFonts w:ascii="BaltBenguiatBook" w:hAnsi="BaltBenguiatBook"/>
      <w:noProof w:val="0"/>
      <w:color w:val="0000FF"/>
      <w:u w:val="single"/>
      <w:lang w:val="lv-LV"/>
    </w:rPr>
  </w:style>
  <w:style w:type="paragraph" w:customStyle="1" w:styleId="naisf">
    <w:name w:val="naisf"/>
    <w:basedOn w:val="Normal"/>
    <w:rsid w:val="00DB7C2E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B4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itaKranevsk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Transportlīdzekļa ekspluatācijas nodokļa un uzņēmumu vieglo transportlīdzekļu nodokļa likumā</dc:title>
  <dc:subject>Likumprojekts</dc:subject>
  <dc:creator>Sanita Kraņevska</dc:creator>
  <cp:keywords/>
  <dc:description>Tālr.: 67095527; Fakss: 67095421
Sanita.Kranevska@fm.gov.lv</dc:description>
  <cp:lastModifiedBy>Finanšu ministrija</cp:lastModifiedBy>
  <cp:revision>19</cp:revision>
  <dcterms:created xsi:type="dcterms:W3CDTF">2015-08-20T07:46:00Z</dcterms:created>
  <dcterms:modified xsi:type="dcterms:W3CDTF">2015-09-08T11:17:00Z</dcterms:modified>
</cp:coreProperties>
</file>