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781FC" w14:textId="77777777" w:rsidR="00104E25" w:rsidRPr="00104E25" w:rsidRDefault="00104E25" w:rsidP="00104E25">
      <w:pPr>
        <w:pStyle w:val="Title"/>
        <w:jc w:val="right"/>
        <w:rPr>
          <w:i/>
          <w:szCs w:val="28"/>
        </w:rPr>
      </w:pPr>
      <w:r w:rsidRPr="00104E25">
        <w:rPr>
          <w:i/>
          <w:szCs w:val="28"/>
        </w:rPr>
        <w:t>Projekts</w:t>
      </w:r>
    </w:p>
    <w:p w14:paraId="1DA266FB" w14:textId="77777777" w:rsidR="00104E25" w:rsidRDefault="00104E25" w:rsidP="00104E25">
      <w:pPr>
        <w:pStyle w:val="Title"/>
        <w:rPr>
          <w:szCs w:val="28"/>
        </w:rPr>
      </w:pPr>
    </w:p>
    <w:p w14:paraId="7A557B21" w14:textId="77777777"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LATVIJAS REPUBLIKAS MINISTRU KABINETA SĒDES</w:t>
      </w:r>
    </w:p>
    <w:p w14:paraId="3C6199EC" w14:textId="77777777" w:rsidR="00104E25" w:rsidRPr="00104E25" w:rsidRDefault="00104E25" w:rsidP="00104E25">
      <w:pPr>
        <w:pStyle w:val="Title"/>
        <w:rPr>
          <w:szCs w:val="28"/>
        </w:rPr>
      </w:pPr>
      <w:r w:rsidRPr="00104E25">
        <w:rPr>
          <w:szCs w:val="28"/>
        </w:rPr>
        <w:t>PROTOKOLLĒMUMS</w:t>
      </w:r>
    </w:p>
    <w:p w14:paraId="075AD32C" w14:textId="77777777" w:rsidR="00104E25" w:rsidRPr="00104E25" w:rsidRDefault="00104E25" w:rsidP="00104E25">
      <w:pPr>
        <w:pStyle w:val="Title"/>
        <w:jc w:val="both"/>
        <w:rPr>
          <w:szCs w:val="28"/>
        </w:rPr>
      </w:pPr>
      <w:r w:rsidRPr="00104E25">
        <w:rPr>
          <w:szCs w:val="28"/>
        </w:rPr>
        <w:t>___________________________________________________________</w:t>
      </w:r>
    </w:p>
    <w:p w14:paraId="4263E9B2" w14:textId="77777777" w:rsidR="00104E25" w:rsidRPr="00104E25" w:rsidRDefault="00104E25" w:rsidP="00104E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0919AC" w14:textId="77777777" w:rsidR="00104E25" w:rsidRPr="00104E25" w:rsidRDefault="00104E25" w:rsidP="00104E25">
      <w:pPr>
        <w:pStyle w:val="Heading2"/>
        <w:keepNext w:val="0"/>
        <w:widowControl w:val="0"/>
        <w:rPr>
          <w:szCs w:val="28"/>
        </w:rPr>
      </w:pPr>
      <w:r w:rsidRPr="00104E25">
        <w:rPr>
          <w:szCs w:val="28"/>
        </w:rPr>
        <w:t>Rīgā</w:t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 w:rsidRPr="00104E25">
        <w:rPr>
          <w:szCs w:val="28"/>
        </w:rPr>
        <w:tab/>
      </w:r>
      <w:r>
        <w:rPr>
          <w:szCs w:val="28"/>
        </w:rPr>
        <w:t xml:space="preserve">      </w:t>
      </w:r>
      <w:r w:rsidRPr="00104E25">
        <w:rPr>
          <w:szCs w:val="28"/>
        </w:rPr>
        <w:t>Nr.</w:t>
      </w:r>
      <w:r w:rsidRPr="00104E25">
        <w:rPr>
          <w:szCs w:val="28"/>
        </w:rPr>
        <w:tab/>
      </w:r>
      <w:r w:rsidRPr="00104E25">
        <w:rPr>
          <w:szCs w:val="28"/>
        </w:rPr>
        <w:tab/>
        <w:t xml:space="preserve">    </w:t>
      </w:r>
      <w:r w:rsidR="00872A9D" w:rsidRPr="00104E25">
        <w:rPr>
          <w:szCs w:val="28"/>
        </w:rPr>
        <w:t>201</w:t>
      </w:r>
      <w:r w:rsidR="00872A9D">
        <w:rPr>
          <w:szCs w:val="28"/>
        </w:rPr>
        <w:t>5</w:t>
      </w:r>
      <w:r w:rsidRPr="00104E25">
        <w:rPr>
          <w:szCs w:val="28"/>
        </w:rPr>
        <w:t>.gada</w:t>
      </w:r>
      <w:r w:rsidRPr="00104E25">
        <w:rPr>
          <w:szCs w:val="28"/>
        </w:rPr>
        <w:tab/>
      </w:r>
    </w:p>
    <w:p w14:paraId="0E2AA451" w14:textId="77777777" w:rsidR="00104E25" w:rsidRPr="00104E25" w:rsidRDefault="00104E25" w:rsidP="00104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4EE802F" w14:textId="77777777" w:rsidR="00104E25" w:rsidRPr="00104E25" w:rsidRDefault="00104E25" w:rsidP="00104E25">
      <w:pPr>
        <w:pStyle w:val="Heading2"/>
        <w:keepNext w:val="0"/>
        <w:widowControl w:val="0"/>
        <w:jc w:val="center"/>
        <w:rPr>
          <w:szCs w:val="28"/>
        </w:rPr>
      </w:pPr>
      <w:r w:rsidRPr="00104E25">
        <w:rPr>
          <w:szCs w:val="28"/>
        </w:rPr>
        <w:t>§.</w:t>
      </w:r>
    </w:p>
    <w:p w14:paraId="1CB84CDD" w14:textId="77777777" w:rsidR="00104E25" w:rsidRPr="001A755C" w:rsidRDefault="00104E25" w:rsidP="00104E2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65698031" w14:textId="453B9111" w:rsidR="00805CBC" w:rsidRPr="007B6F0E" w:rsidRDefault="00104E25" w:rsidP="007B6F0E">
      <w:pPr>
        <w:pStyle w:val="Title"/>
        <w:rPr>
          <w:b/>
          <w:szCs w:val="28"/>
        </w:rPr>
      </w:pPr>
      <w:r w:rsidRPr="007B6F0E">
        <w:rPr>
          <w:b/>
          <w:szCs w:val="28"/>
        </w:rPr>
        <w:t xml:space="preserve">Par Ministru kabineta </w:t>
      </w:r>
      <w:r w:rsidR="007B6F0E" w:rsidRPr="007B6F0E">
        <w:rPr>
          <w:b/>
          <w:szCs w:val="28"/>
        </w:rPr>
        <w:t>2014</w:t>
      </w:r>
      <w:r w:rsidR="00805CBC" w:rsidRPr="007B6F0E">
        <w:rPr>
          <w:b/>
          <w:szCs w:val="28"/>
        </w:rPr>
        <w:t>.</w:t>
      </w:r>
      <w:r w:rsidRPr="007B6F0E">
        <w:rPr>
          <w:b/>
          <w:szCs w:val="28"/>
        </w:rPr>
        <w:t xml:space="preserve">gada </w:t>
      </w:r>
      <w:r w:rsidR="007B6F0E" w:rsidRPr="007B6F0E">
        <w:rPr>
          <w:b/>
          <w:szCs w:val="28"/>
        </w:rPr>
        <w:t>19</w:t>
      </w:r>
      <w:r w:rsidRPr="007B6F0E">
        <w:rPr>
          <w:b/>
          <w:szCs w:val="28"/>
        </w:rPr>
        <w:t>.</w:t>
      </w:r>
      <w:r w:rsidR="007B6F0E" w:rsidRPr="007B6F0E">
        <w:rPr>
          <w:b/>
          <w:szCs w:val="28"/>
        </w:rPr>
        <w:t>augusta</w:t>
      </w:r>
      <w:r w:rsidRPr="007B6F0E">
        <w:rPr>
          <w:b/>
          <w:szCs w:val="28"/>
        </w:rPr>
        <w:t xml:space="preserve"> </w:t>
      </w:r>
      <w:r w:rsidR="00872A9D" w:rsidRPr="007B6F0E">
        <w:rPr>
          <w:b/>
          <w:szCs w:val="28"/>
        </w:rPr>
        <w:t xml:space="preserve">sēdes </w:t>
      </w:r>
      <w:proofErr w:type="spellStart"/>
      <w:r w:rsidRPr="007B6F0E">
        <w:rPr>
          <w:b/>
          <w:szCs w:val="28"/>
        </w:rPr>
        <w:t>protokollēmuma</w:t>
      </w:r>
      <w:proofErr w:type="spellEnd"/>
    </w:p>
    <w:p w14:paraId="1B67C3B3" w14:textId="0D512B93" w:rsidR="00104E25" w:rsidRPr="007B6F0E" w:rsidRDefault="00104E25" w:rsidP="007B6F0E">
      <w:pPr>
        <w:pStyle w:val="Title"/>
        <w:rPr>
          <w:b/>
          <w:szCs w:val="28"/>
        </w:rPr>
      </w:pPr>
      <w:r w:rsidRPr="007B6F0E">
        <w:rPr>
          <w:b/>
          <w:szCs w:val="28"/>
        </w:rPr>
        <w:t>(prot. Nr.</w:t>
      </w:r>
      <w:r w:rsidR="007B6F0E" w:rsidRPr="007B6F0E">
        <w:rPr>
          <w:b/>
          <w:szCs w:val="28"/>
        </w:rPr>
        <w:t>44 40</w:t>
      </w:r>
      <w:r w:rsidRPr="007B6F0E">
        <w:rPr>
          <w:b/>
          <w:szCs w:val="28"/>
        </w:rPr>
        <w:t xml:space="preserve">.§) </w:t>
      </w:r>
      <w:r w:rsidR="007B6F0E" w:rsidRPr="007B6F0E">
        <w:rPr>
          <w:b/>
          <w:szCs w:val="28"/>
        </w:rPr>
        <w:t>“Noteikumu projekts "Noteikumi par valsts zinātnisko institūciju veikto pievienotās vērtības nodokļa maksājumu līdzfinansēšanu, īstenojot Eiropas Savienības pamatprogrammu projektus”” 2</w:t>
      </w:r>
      <w:r w:rsidR="00687F9C" w:rsidRPr="007B6F0E">
        <w:rPr>
          <w:b/>
          <w:szCs w:val="28"/>
        </w:rPr>
        <w:t xml:space="preserve">. </w:t>
      </w:r>
      <w:r w:rsidRPr="007B6F0E">
        <w:rPr>
          <w:b/>
          <w:szCs w:val="28"/>
        </w:rPr>
        <w:t>punktā dotā uzdevuma izpildi</w:t>
      </w:r>
    </w:p>
    <w:p w14:paraId="76CB7314" w14:textId="77777777" w:rsidR="00104E25" w:rsidRPr="00C10E55" w:rsidRDefault="00104E25" w:rsidP="00104E2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10E55">
        <w:rPr>
          <w:rFonts w:ascii="Times New Roman" w:hAnsi="Times New Roman" w:cs="Times New Roman"/>
          <w:b/>
          <w:sz w:val="26"/>
          <w:szCs w:val="26"/>
        </w:rPr>
        <w:t>________________________________________________________________</w:t>
      </w:r>
    </w:p>
    <w:p w14:paraId="16FF54D3" w14:textId="4480870F" w:rsidR="00104E25" w:rsidRDefault="00104E25" w:rsidP="007B6F0E">
      <w:pPr>
        <w:pStyle w:val="BodyText3"/>
        <w:rPr>
          <w:sz w:val="26"/>
          <w:szCs w:val="26"/>
        </w:rPr>
      </w:pPr>
      <w:r w:rsidRPr="00C10E55">
        <w:rPr>
          <w:sz w:val="26"/>
          <w:szCs w:val="26"/>
        </w:rPr>
        <w:t>(…)</w:t>
      </w:r>
    </w:p>
    <w:p w14:paraId="61AB5823" w14:textId="77777777" w:rsidR="007B6F0E" w:rsidRPr="007B6F0E" w:rsidRDefault="007B6F0E" w:rsidP="007B6F0E">
      <w:pPr>
        <w:pStyle w:val="BodyText3"/>
        <w:rPr>
          <w:sz w:val="26"/>
          <w:szCs w:val="26"/>
        </w:rPr>
      </w:pPr>
    </w:p>
    <w:p w14:paraId="60C0F0C6" w14:textId="130237C1" w:rsidR="00AC7458" w:rsidRPr="00AC7458" w:rsidRDefault="00260273" w:rsidP="00AC745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0273">
        <w:rPr>
          <w:rFonts w:ascii="Times New Roman" w:hAnsi="Times New Roman" w:cs="Times New Roman"/>
          <w:sz w:val="28"/>
          <w:szCs w:val="28"/>
        </w:rPr>
        <w:t xml:space="preserve">Ņemot vērā iesniegto </w:t>
      </w:r>
      <w:r w:rsidRPr="00A93894">
        <w:rPr>
          <w:rFonts w:ascii="Times New Roman" w:hAnsi="Times New Roman" w:cs="Times New Roman"/>
          <w:sz w:val="28"/>
          <w:szCs w:val="28"/>
        </w:rPr>
        <w:t>informāciju</w:t>
      </w:r>
      <w:r w:rsidR="00F76A60" w:rsidRPr="00A93894">
        <w:rPr>
          <w:rFonts w:ascii="Times New Roman" w:hAnsi="Times New Roman" w:cs="Times New Roman"/>
          <w:sz w:val="28"/>
          <w:szCs w:val="28"/>
        </w:rPr>
        <w:t xml:space="preserve">, </w:t>
      </w:r>
      <w:r w:rsidR="00A93894" w:rsidRPr="00A93894">
        <w:rPr>
          <w:rFonts w:ascii="Times New Roman" w:hAnsi="Times New Roman" w:cs="Times New Roman"/>
          <w:sz w:val="28"/>
          <w:szCs w:val="28"/>
        </w:rPr>
        <w:t>atzīt</w:t>
      </w:r>
      <w:r w:rsidR="00A93894" w:rsidRPr="00A93894">
        <w:rPr>
          <w:rFonts w:ascii="Times New Roman" w:hAnsi="Times New Roman" w:cs="Times New Roman"/>
          <w:sz w:val="28"/>
          <w:szCs w:val="26"/>
        </w:rPr>
        <w:t xml:space="preserve"> </w:t>
      </w:r>
      <w:r w:rsidR="00104E25" w:rsidRPr="007B6F0E">
        <w:rPr>
          <w:rFonts w:ascii="Times New Roman" w:hAnsi="Times New Roman" w:cs="Times New Roman"/>
          <w:sz w:val="28"/>
          <w:szCs w:val="28"/>
        </w:rPr>
        <w:t xml:space="preserve">Ministru kabineta </w:t>
      </w:r>
      <w:r w:rsidR="007B6F0E" w:rsidRPr="007B6F0E">
        <w:rPr>
          <w:rFonts w:ascii="Times New Roman" w:hAnsi="Times New Roman" w:cs="Times New Roman"/>
          <w:sz w:val="28"/>
          <w:szCs w:val="28"/>
        </w:rPr>
        <w:t>2014</w:t>
      </w:r>
      <w:r w:rsidR="00104E25" w:rsidRPr="007B6F0E">
        <w:rPr>
          <w:rFonts w:ascii="Times New Roman" w:hAnsi="Times New Roman" w:cs="Times New Roman"/>
          <w:sz w:val="28"/>
          <w:szCs w:val="28"/>
        </w:rPr>
        <w:t xml:space="preserve">.gada </w:t>
      </w:r>
      <w:r w:rsidR="007B6F0E" w:rsidRPr="007B6F0E">
        <w:rPr>
          <w:rFonts w:ascii="Times New Roman" w:hAnsi="Times New Roman" w:cs="Times New Roman"/>
          <w:sz w:val="28"/>
          <w:szCs w:val="28"/>
        </w:rPr>
        <w:t>19.</w:t>
      </w:r>
      <w:r w:rsidR="007B6F0E" w:rsidRPr="00AC7458">
        <w:rPr>
          <w:rFonts w:ascii="Times New Roman" w:hAnsi="Times New Roman" w:cs="Times New Roman"/>
          <w:sz w:val="28"/>
          <w:szCs w:val="28"/>
        </w:rPr>
        <w:t>augusta</w:t>
      </w:r>
      <w:r w:rsidR="00104E25" w:rsidRPr="00AC7458">
        <w:rPr>
          <w:rFonts w:ascii="Times New Roman" w:hAnsi="Times New Roman" w:cs="Times New Roman"/>
          <w:sz w:val="28"/>
          <w:szCs w:val="28"/>
        </w:rPr>
        <w:t xml:space="preserve"> </w:t>
      </w:r>
      <w:r w:rsidR="00872A9D" w:rsidRPr="00AC7458">
        <w:rPr>
          <w:rFonts w:ascii="Times New Roman" w:hAnsi="Times New Roman" w:cs="Times New Roman"/>
          <w:sz w:val="28"/>
          <w:szCs w:val="28"/>
        </w:rPr>
        <w:t xml:space="preserve">sēdes </w:t>
      </w:r>
      <w:proofErr w:type="spellStart"/>
      <w:r w:rsidR="00104E25" w:rsidRPr="00AC7458">
        <w:rPr>
          <w:rFonts w:ascii="Times New Roman" w:hAnsi="Times New Roman" w:cs="Times New Roman"/>
          <w:sz w:val="28"/>
          <w:szCs w:val="28"/>
        </w:rPr>
        <w:t>protokollēmuma</w:t>
      </w:r>
      <w:proofErr w:type="spellEnd"/>
      <w:r w:rsidR="00104E25" w:rsidRPr="00AC7458">
        <w:rPr>
          <w:rFonts w:ascii="Times New Roman" w:hAnsi="Times New Roman" w:cs="Times New Roman"/>
          <w:sz w:val="28"/>
          <w:szCs w:val="28"/>
        </w:rPr>
        <w:t xml:space="preserve"> (prot. Nr.</w:t>
      </w:r>
      <w:r w:rsidR="007B6F0E" w:rsidRPr="00AC7458">
        <w:rPr>
          <w:rFonts w:ascii="Times New Roman" w:hAnsi="Times New Roman" w:cs="Times New Roman"/>
          <w:sz w:val="28"/>
          <w:szCs w:val="28"/>
        </w:rPr>
        <w:t>44</w:t>
      </w:r>
      <w:r w:rsidR="00104E25" w:rsidRPr="00AC7458">
        <w:rPr>
          <w:rFonts w:ascii="Times New Roman" w:hAnsi="Times New Roman" w:cs="Times New Roman"/>
          <w:sz w:val="28"/>
          <w:szCs w:val="28"/>
        </w:rPr>
        <w:t xml:space="preserve"> </w:t>
      </w:r>
      <w:r w:rsidR="007B6F0E" w:rsidRPr="00AC7458">
        <w:rPr>
          <w:rFonts w:ascii="Times New Roman" w:hAnsi="Times New Roman" w:cs="Times New Roman"/>
          <w:sz w:val="28"/>
          <w:szCs w:val="28"/>
        </w:rPr>
        <w:t>40</w:t>
      </w:r>
      <w:r w:rsidR="00104E25" w:rsidRPr="00AC7458">
        <w:rPr>
          <w:rFonts w:ascii="Times New Roman" w:hAnsi="Times New Roman" w:cs="Times New Roman"/>
          <w:sz w:val="28"/>
          <w:szCs w:val="28"/>
        </w:rPr>
        <w:t xml:space="preserve">.§) </w:t>
      </w:r>
      <w:r w:rsidR="007B6F0E" w:rsidRPr="00AC7458">
        <w:rPr>
          <w:rFonts w:ascii="Times New Roman" w:hAnsi="Times New Roman" w:cs="Times New Roman"/>
          <w:sz w:val="28"/>
          <w:szCs w:val="28"/>
        </w:rPr>
        <w:t>“Noteikumu projekts "Noteikumi par valsts zinātnisko institūciju veikto pievienotās vērtības nodokļa maksājumu līdzfinansēšanu, īstenojot Eiropas Savienības pamatprogrammu projektus”” 2</w:t>
      </w:r>
      <w:r w:rsidR="00E05EAB" w:rsidRPr="00AC7458">
        <w:rPr>
          <w:rFonts w:ascii="Times New Roman" w:hAnsi="Times New Roman" w:cs="Times New Roman"/>
          <w:sz w:val="28"/>
          <w:szCs w:val="28"/>
        </w:rPr>
        <w:t xml:space="preserve">. </w:t>
      </w:r>
      <w:r w:rsidR="00104E25" w:rsidRPr="00AC7458">
        <w:rPr>
          <w:rFonts w:ascii="Times New Roman" w:hAnsi="Times New Roman" w:cs="Times New Roman"/>
          <w:sz w:val="28"/>
          <w:szCs w:val="28"/>
        </w:rPr>
        <w:t xml:space="preserve">punktā </w:t>
      </w:r>
      <w:r w:rsidR="00AC7458" w:rsidRPr="00AC7458">
        <w:rPr>
          <w:rFonts w:ascii="Times New Roman" w:hAnsi="Times New Roman" w:cs="Times New Roman"/>
          <w:sz w:val="28"/>
          <w:szCs w:val="28"/>
        </w:rPr>
        <w:t>dotā uzdevuma izpildi par aktualitāti zaudējušu.</w:t>
      </w:r>
    </w:p>
    <w:p w14:paraId="491C89F0" w14:textId="77777777" w:rsidR="00104E25" w:rsidRPr="007B6F0E" w:rsidRDefault="00104E25" w:rsidP="00104E25">
      <w:pPr>
        <w:pStyle w:val="BodyText"/>
        <w:spacing w:after="0"/>
        <w:jc w:val="both"/>
        <w:rPr>
          <w:sz w:val="28"/>
          <w:szCs w:val="28"/>
        </w:rPr>
      </w:pPr>
    </w:p>
    <w:p w14:paraId="58F52A63" w14:textId="77777777" w:rsidR="001A755C" w:rsidRDefault="001A755C" w:rsidP="00104E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6E490C8" w14:textId="33290E13" w:rsidR="00104E25" w:rsidRPr="007B6F0E" w:rsidRDefault="00104E25" w:rsidP="00AC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6F0E">
        <w:rPr>
          <w:rFonts w:ascii="Times New Roman" w:hAnsi="Times New Roman" w:cs="Times New Roman"/>
          <w:sz w:val="28"/>
          <w:szCs w:val="28"/>
        </w:rPr>
        <w:t>Ministru prezident</w:t>
      </w:r>
      <w:r w:rsidR="00805CBC" w:rsidRPr="007B6F0E">
        <w:rPr>
          <w:rFonts w:ascii="Times New Roman" w:hAnsi="Times New Roman" w:cs="Times New Roman"/>
          <w:sz w:val="28"/>
          <w:szCs w:val="28"/>
        </w:rPr>
        <w:t>e</w:t>
      </w:r>
      <w:r w:rsidRPr="007B6F0E">
        <w:rPr>
          <w:rFonts w:ascii="Times New Roman" w:hAnsi="Times New Roman" w:cs="Times New Roman"/>
          <w:sz w:val="28"/>
          <w:szCs w:val="28"/>
        </w:rPr>
        <w:tab/>
      </w:r>
      <w:r w:rsidRPr="007B6F0E">
        <w:rPr>
          <w:rFonts w:ascii="Times New Roman" w:hAnsi="Times New Roman" w:cs="Times New Roman"/>
          <w:sz w:val="28"/>
          <w:szCs w:val="28"/>
        </w:rPr>
        <w:tab/>
      </w:r>
      <w:r w:rsidRPr="007B6F0E">
        <w:rPr>
          <w:rFonts w:ascii="Times New Roman" w:hAnsi="Times New Roman" w:cs="Times New Roman"/>
          <w:sz w:val="28"/>
          <w:szCs w:val="28"/>
        </w:rPr>
        <w:tab/>
      </w:r>
      <w:r w:rsidRPr="007B6F0E">
        <w:rPr>
          <w:rFonts w:ascii="Times New Roman" w:hAnsi="Times New Roman" w:cs="Times New Roman"/>
          <w:sz w:val="28"/>
          <w:szCs w:val="28"/>
        </w:rPr>
        <w:tab/>
      </w:r>
      <w:r w:rsidR="00165CAB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4F3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C12D9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194F39">
        <w:rPr>
          <w:rFonts w:ascii="Times New Roman" w:hAnsi="Times New Roman" w:cs="Times New Roman"/>
          <w:sz w:val="28"/>
          <w:szCs w:val="28"/>
        </w:rPr>
        <w:t xml:space="preserve"> </w:t>
      </w:r>
      <w:r w:rsidR="00805CBC" w:rsidRPr="007B6F0E">
        <w:rPr>
          <w:rFonts w:ascii="Times New Roman" w:hAnsi="Times New Roman" w:cs="Times New Roman"/>
          <w:sz w:val="28"/>
          <w:szCs w:val="28"/>
        </w:rPr>
        <w:t>L</w:t>
      </w:r>
      <w:r w:rsidR="003922D6">
        <w:rPr>
          <w:rFonts w:ascii="Times New Roman" w:hAnsi="Times New Roman" w:cs="Times New Roman"/>
          <w:sz w:val="28"/>
          <w:szCs w:val="28"/>
        </w:rPr>
        <w:t>.</w:t>
      </w:r>
      <w:r w:rsidR="00872A9D" w:rsidRPr="007B6F0E">
        <w:rPr>
          <w:rFonts w:ascii="Times New Roman" w:hAnsi="Times New Roman" w:cs="Times New Roman"/>
          <w:sz w:val="28"/>
          <w:szCs w:val="28"/>
        </w:rPr>
        <w:t xml:space="preserve"> </w:t>
      </w:r>
      <w:r w:rsidR="00805CBC" w:rsidRPr="007B6F0E">
        <w:rPr>
          <w:rFonts w:ascii="Times New Roman" w:hAnsi="Times New Roman" w:cs="Times New Roman"/>
          <w:sz w:val="28"/>
          <w:szCs w:val="28"/>
        </w:rPr>
        <w:t>Straujuma</w:t>
      </w:r>
    </w:p>
    <w:p w14:paraId="6DD4DA08" w14:textId="77777777" w:rsidR="00662D49" w:rsidRDefault="00662D49" w:rsidP="00662D49">
      <w:pPr>
        <w:spacing w:after="0" w:line="240" w:lineRule="auto"/>
        <w:rPr>
          <w:rFonts w:ascii="Times New Roman" w:eastAsia="Times New Roman" w:hAnsi="Times New Roman" w:cs="Times New Roman"/>
          <w:color w:val="2A2A2A"/>
          <w:sz w:val="28"/>
          <w:szCs w:val="28"/>
        </w:rPr>
      </w:pPr>
    </w:p>
    <w:p w14:paraId="0626FB8C" w14:textId="77777777" w:rsidR="00662D49" w:rsidRPr="00662D49" w:rsidRDefault="008F5B4B" w:rsidP="0066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B4B">
        <w:rPr>
          <w:rFonts w:ascii="Times New Roman" w:eastAsia="Times New Roman" w:hAnsi="Times New Roman" w:cs="Times New Roman"/>
          <w:sz w:val="28"/>
          <w:szCs w:val="28"/>
        </w:rPr>
        <w:t xml:space="preserve">Valsts kancelejas direktora pienākumu izpildītāja, </w:t>
      </w:r>
    </w:p>
    <w:p w14:paraId="57E8B458" w14:textId="419E7040" w:rsidR="00662D49" w:rsidRPr="00662D49" w:rsidRDefault="008F5B4B" w:rsidP="0066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B4B">
        <w:rPr>
          <w:rFonts w:ascii="Times New Roman" w:eastAsia="Times New Roman" w:hAnsi="Times New Roman" w:cs="Times New Roman"/>
          <w:sz w:val="28"/>
          <w:szCs w:val="28"/>
        </w:rPr>
        <w:t xml:space="preserve">direktora vietniece tiesību aktu lietās, </w:t>
      </w:r>
    </w:p>
    <w:p w14:paraId="3D3BFFF3" w14:textId="5B6286A9" w:rsidR="008F5B4B" w:rsidRPr="008F5B4B" w:rsidRDefault="008F5B4B" w:rsidP="00662D4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5B4B">
        <w:rPr>
          <w:rFonts w:ascii="Times New Roman" w:eastAsia="Times New Roman" w:hAnsi="Times New Roman" w:cs="Times New Roman"/>
          <w:sz w:val="28"/>
          <w:szCs w:val="28"/>
        </w:rPr>
        <w:t>Juridiskā departamenta vadītāja </w:t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662D49" w:rsidRPr="008F5B4B">
        <w:rPr>
          <w:rFonts w:ascii="Times New Roman" w:eastAsia="Times New Roman" w:hAnsi="Times New Roman" w:cs="Times New Roman"/>
          <w:sz w:val="28"/>
          <w:szCs w:val="28"/>
        </w:rPr>
        <w:t>I.Gailīte</w:t>
      </w:r>
      <w:proofErr w:type="spellEnd"/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  <w:r w:rsidR="00662D49" w:rsidRPr="00662D49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68BE6D5" w14:textId="77777777" w:rsidR="00080927" w:rsidRDefault="00080927" w:rsidP="00AC12D9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</w:p>
    <w:p w14:paraId="04A10F64" w14:textId="0E961DD9" w:rsidR="00AC12D9" w:rsidRPr="00D05068" w:rsidRDefault="00104E25" w:rsidP="00D05068">
      <w:pPr>
        <w:pStyle w:val="Header"/>
        <w:tabs>
          <w:tab w:val="left" w:pos="1080"/>
          <w:tab w:val="left" w:pos="6840"/>
        </w:tabs>
        <w:jc w:val="both"/>
        <w:rPr>
          <w:sz w:val="28"/>
          <w:szCs w:val="28"/>
          <w:lang w:val="lv-LV"/>
        </w:rPr>
      </w:pPr>
      <w:r w:rsidRPr="00AC12D9">
        <w:rPr>
          <w:sz w:val="28"/>
          <w:szCs w:val="28"/>
          <w:lang w:val="lv-LV"/>
        </w:rPr>
        <w:t>Iesniedzējs:</w:t>
      </w:r>
    </w:p>
    <w:p w14:paraId="5001EB1F" w14:textId="3056A7F0" w:rsidR="004F7881" w:rsidRPr="00AC12D9" w:rsidRDefault="00AC7458" w:rsidP="00AC1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izglītības un zinātnes ministre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M.Seile</w:t>
      </w:r>
      <w:proofErr w:type="spellEnd"/>
    </w:p>
    <w:p w14:paraId="506809DB" w14:textId="77777777" w:rsidR="001A755C" w:rsidRDefault="001A755C" w:rsidP="00AC12D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696D4B81" w14:textId="77777777" w:rsidR="007B6F0E" w:rsidRDefault="007B6F0E" w:rsidP="00AC12D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521630FE" w14:textId="77777777" w:rsidR="00194F39" w:rsidRPr="00194F39" w:rsidRDefault="00194F39" w:rsidP="00AC12D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Valsts sekretāra vietniece – </w:t>
      </w: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</w:p>
    <w:p w14:paraId="38626AD2" w14:textId="77777777" w:rsidR="00194F39" w:rsidRPr="00194F39" w:rsidRDefault="00194F39" w:rsidP="00AC12D9">
      <w:pPr>
        <w:spacing w:after="0" w:line="240" w:lineRule="auto"/>
        <w:jc w:val="both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Izglītības departamenta direktore, </w:t>
      </w:r>
    </w:p>
    <w:p w14:paraId="32A8DF5E" w14:textId="54EDABD5" w:rsidR="00194F39" w:rsidRPr="00194F39" w:rsidRDefault="00194F39" w:rsidP="00AC12D9">
      <w:pPr>
        <w:tabs>
          <w:tab w:val="left" w:pos="7371"/>
        </w:tabs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</w:rPr>
      </w:pP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>valsts s</w:t>
      </w:r>
      <w:r w:rsidR="00AC7458"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ekretāres pienākumu izpildītāja                                        </w:t>
      </w:r>
      <w:r>
        <w:rPr>
          <w:rFonts w:ascii="Times New Roman" w:eastAsia="Times New Roman" w:hAnsi="Times New Roman"/>
          <w:bCs/>
          <w:kern w:val="32"/>
          <w:sz w:val="28"/>
          <w:szCs w:val="28"/>
        </w:rPr>
        <w:t xml:space="preserve">E. </w:t>
      </w:r>
      <w:proofErr w:type="spellStart"/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>Papule</w:t>
      </w:r>
      <w:proofErr w:type="spellEnd"/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  <w:r w:rsidRPr="00194F39">
        <w:rPr>
          <w:rFonts w:ascii="Times New Roman" w:eastAsia="Times New Roman" w:hAnsi="Times New Roman"/>
          <w:bCs/>
          <w:kern w:val="32"/>
          <w:sz w:val="28"/>
          <w:szCs w:val="28"/>
        </w:rPr>
        <w:tab/>
      </w:r>
    </w:p>
    <w:p w14:paraId="18CF73A1" w14:textId="77777777" w:rsidR="00260273" w:rsidRDefault="00260273" w:rsidP="00194F39">
      <w:pPr>
        <w:spacing w:after="0" w:line="240" w:lineRule="auto"/>
        <w:rPr>
          <w:rFonts w:ascii="Times New Roman" w:hAnsi="Times New Roman"/>
          <w:sz w:val="18"/>
          <w:szCs w:val="24"/>
        </w:rPr>
      </w:pPr>
    </w:p>
    <w:p w14:paraId="6993AE4B" w14:textId="77777777" w:rsidR="00260273" w:rsidRDefault="00260273" w:rsidP="00C21AE3">
      <w:pPr>
        <w:spacing w:after="0" w:line="240" w:lineRule="auto"/>
        <w:ind w:firstLine="720"/>
        <w:rPr>
          <w:rFonts w:ascii="Times New Roman" w:hAnsi="Times New Roman"/>
          <w:sz w:val="18"/>
          <w:szCs w:val="24"/>
        </w:rPr>
      </w:pPr>
    </w:p>
    <w:p w14:paraId="2EC1E315" w14:textId="279D1C05" w:rsidR="00C21AE3" w:rsidRPr="000D7030" w:rsidRDefault="00D05068" w:rsidP="00C21AE3">
      <w:pPr>
        <w:spacing w:after="0" w:line="240" w:lineRule="auto"/>
        <w:ind w:firstLine="720"/>
        <w:rPr>
          <w:rFonts w:ascii="Times New Roman" w:hAnsi="Times New Roman"/>
          <w:sz w:val="18"/>
          <w:szCs w:val="24"/>
        </w:rPr>
      </w:pPr>
      <w:r>
        <w:rPr>
          <w:rFonts w:ascii="Times New Roman" w:hAnsi="Times New Roman"/>
          <w:sz w:val="18"/>
          <w:szCs w:val="24"/>
        </w:rPr>
        <w:t>13.07</w:t>
      </w:r>
      <w:r w:rsidR="00C21AE3" w:rsidRPr="000D7030">
        <w:rPr>
          <w:rFonts w:ascii="Times New Roman" w:hAnsi="Times New Roman"/>
          <w:sz w:val="18"/>
          <w:szCs w:val="24"/>
        </w:rPr>
        <w:t>.2015.</w:t>
      </w:r>
      <w:r w:rsidR="007B6F0E">
        <w:rPr>
          <w:rFonts w:ascii="Times New Roman" w:hAnsi="Times New Roman"/>
          <w:sz w:val="18"/>
          <w:szCs w:val="24"/>
        </w:rPr>
        <w:t xml:space="preserve"> 14:08</w:t>
      </w:r>
    </w:p>
    <w:p w14:paraId="5F31745E" w14:textId="074FCC90" w:rsidR="00C21AE3" w:rsidRPr="000D7030" w:rsidRDefault="00643DE2" w:rsidP="00C21AE3">
      <w:pPr>
        <w:spacing w:after="0" w:line="240" w:lineRule="auto"/>
        <w:ind w:firstLine="720"/>
        <w:rPr>
          <w:rFonts w:ascii="Times New Roman" w:hAnsi="Times New Roman"/>
          <w:sz w:val="18"/>
          <w:szCs w:val="24"/>
        </w:rPr>
      </w:pPr>
      <w:r w:rsidRPr="000D7030">
        <w:rPr>
          <w:rFonts w:ascii="Times New Roman" w:hAnsi="Times New Roman"/>
          <w:sz w:val="18"/>
          <w:szCs w:val="24"/>
        </w:rPr>
        <w:t>1</w:t>
      </w:r>
      <w:r w:rsidR="00662D49">
        <w:rPr>
          <w:rFonts w:ascii="Times New Roman" w:hAnsi="Times New Roman"/>
          <w:sz w:val="18"/>
          <w:szCs w:val="24"/>
        </w:rPr>
        <w:t>30</w:t>
      </w:r>
    </w:p>
    <w:p w14:paraId="074A2EE4" w14:textId="08E3FB3E" w:rsidR="00544E0C" w:rsidRPr="000D7030" w:rsidRDefault="007B6F0E" w:rsidP="000D7030">
      <w:pPr>
        <w:spacing w:after="0" w:line="240" w:lineRule="auto"/>
        <w:ind w:firstLine="720"/>
        <w:rPr>
          <w:sz w:val="18"/>
        </w:rPr>
      </w:pPr>
      <w:r>
        <w:rPr>
          <w:rFonts w:ascii="Times New Roman" w:hAnsi="Times New Roman"/>
          <w:sz w:val="18"/>
          <w:szCs w:val="24"/>
        </w:rPr>
        <w:t xml:space="preserve">Depkovska </w:t>
      </w:r>
      <w:r>
        <w:rPr>
          <w:sz w:val="18"/>
        </w:rPr>
        <w:t>67047772</w:t>
      </w:r>
      <w:r w:rsidR="00C21AE3" w:rsidRPr="000D7030">
        <w:rPr>
          <w:sz w:val="18"/>
        </w:rPr>
        <w:t xml:space="preserve">, </w:t>
      </w:r>
    </w:p>
    <w:p w14:paraId="43F59427" w14:textId="4911950E" w:rsidR="00EE07EC" w:rsidRDefault="002F422E" w:rsidP="000D7030">
      <w:pPr>
        <w:pStyle w:val="NoSpacing"/>
        <w:ind w:firstLine="720"/>
        <w:rPr>
          <w:sz w:val="28"/>
          <w:szCs w:val="28"/>
        </w:rPr>
      </w:pPr>
      <w:hyperlink r:id="rId7" w:history="1">
        <w:proofErr w:type="spellStart"/>
        <w:r w:rsidR="007B6F0E">
          <w:rPr>
            <w:rStyle w:val="Hyperlink"/>
            <w:color w:val="auto"/>
            <w:sz w:val="18"/>
            <w:u w:val="none"/>
          </w:rPr>
          <w:t>anita.depkovska</w:t>
        </w:r>
        <w:proofErr w:type="spellEnd"/>
        <w:r w:rsidR="007B6F0E" w:rsidRPr="000D7030">
          <w:rPr>
            <w:rStyle w:val="Hyperlink"/>
            <w:color w:val="auto"/>
            <w:sz w:val="18"/>
            <w:u w:val="none"/>
          </w:rPr>
          <w:t xml:space="preserve"> </w:t>
        </w:r>
        <w:r w:rsidR="00EE07EC" w:rsidRPr="000D7030">
          <w:rPr>
            <w:rStyle w:val="Hyperlink"/>
            <w:color w:val="auto"/>
            <w:sz w:val="18"/>
            <w:u w:val="none"/>
          </w:rPr>
          <w:t>@izm.gov.lv</w:t>
        </w:r>
      </w:hyperlink>
      <w:bookmarkStart w:id="0" w:name="_GoBack"/>
      <w:bookmarkEnd w:id="0"/>
    </w:p>
    <w:sectPr w:rsidR="00EE07EC" w:rsidSect="00165CAB">
      <w:footerReference w:type="default" r:id="rId8"/>
      <w:pgSz w:w="11906" w:h="16838"/>
      <w:pgMar w:top="1134" w:right="1416" w:bottom="993" w:left="1418" w:header="708" w:footer="2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93D07B" w14:textId="77777777" w:rsidR="002F422E" w:rsidRDefault="002F422E" w:rsidP="00C126DE">
      <w:pPr>
        <w:spacing w:after="0" w:line="240" w:lineRule="auto"/>
      </w:pPr>
      <w:r>
        <w:separator/>
      </w:r>
    </w:p>
  </w:endnote>
  <w:endnote w:type="continuationSeparator" w:id="0">
    <w:p w14:paraId="22A4202A" w14:textId="77777777" w:rsidR="002F422E" w:rsidRDefault="002F422E" w:rsidP="00C12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C2F1F" w14:textId="2D207B76" w:rsidR="007B6F0E" w:rsidRPr="007B6F0E" w:rsidRDefault="007B6F0E" w:rsidP="007B6F0E">
    <w:pPr>
      <w:pStyle w:val="Title"/>
      <w:jc w:val="both"/>
      <w:rPr>
        <w:sz w:val="22"/>
        <w:szCs w:val="22"/>
      </w:rPr>
    </w:pPr>
    <w:r w:rsidRPr="007B6F0E">
      <w:rPr>
        <w:sz w:val="22"/>
        <w:szCs w:val="22"/>
      </w:rPr>
      <w:t>IZMp</w:t>
    </w:r>
    <w:r w:rsidR="00F97EF9" w:rsidRPr="007B6F0E">
      <w:rPr>
        <w:sz w:val="22"/>
        <w:szCs w:val="22"/>
      </w:rPr>
      <w:t>rot_</w:t>
    </w:r>
    <w:r w:rsidR="00D05068">
      <w:rPr>
        <w:sz w:val="22"/>
        <w:szCs w:val="22"/>
      </w:rPr>
      <w:t>1307</w:t>
    </w:r>
    <w:r w:rsidR="00F97EF9" w:rsidRPr="007B6F0E">
      <w:rPr>
        <w:sz w:val="22"/>
        <w:szCs w:val="22"/>
      </w:rPr>
      <w:t>15_</w:t>
    </w:r>
    <w:r w:rsidRPr="007B6F0E">
      <w:rPr>
        <w:sz w:val="22"/>
        <w:szCs w:val="22"/>
      </w:rPr>
      <w:t>pvn</w:t>
    </w:r>
    <w:r w:rsidR="00F97EF9" w:rsidRPr="007B6F0E">
      <w:rPr>
        <w:sz w:val="22"/>
        <w:szCs w:val="22"/>
      </w:rPr>
      <w:t xml:space="preserve">; </w:t>
    </w:r>
    <w:r w:rsidRPr="007B6F0E">
      <w:rPr>
        <w:sz w:val="22"/>
        <w:szCs w:val="22"/>
      </w:rPr>
      <w:t xml:space="preserve">Par Ministru kabineta 2014.gada 19.augusta sēdes </w:t>
    </w:r>
    <w:proofErr w:type="spellStart"/>
    <w:r w:rsidRPr="007B6F0E">
      <w:rPr>
        <w:sz w:val="22"/>
        <w:szCs w:val="22"/>
      </w:rPr>
      <w:t>protokollēmuma</w:t>
    </w:r>
    <w:proofErr w:type="spellEnd"/>
    <w:r w:rsidRPr="007B6F0E">
      <w:rPr>
        <w:sz w:val="22"/>
        <w:szCs w:val="22"/>
      </w:rPr>
      <w:t xml:space="preserve"> (prot. Nr.44 40.§) “Noteikumu projekts "Noteikumi par valsts zinātnisko institūciju veikto pievienotās vērtības nodokļa maksājumu līdzfinansēšanu, īstenojot Eiropas Savienības pamatprogrammu projektus”” 2. punktā dotā uzdevuma izpildi</w:t>
    </w:r>
  </w:p>
  <w:p w14:paraId="7CB89A7C" w14:textId="1986A681" w:rsidR="00C126DE" w:rsidRPr="007B6F0E" w:rsidRDefault="00C126DE" w:rsidP="007B6F0E">
    <w:pPr>
      <w:pStyle w:val="Footer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66BAE6" w14:textId="77777777" w:rsidR="002F422E" w:rsidRDefault="002F422E" w:rsidP="00C126DE">
      <w:pPr>
        <w:spacing w:after="0" w:line="240" w:lineRule="auto"/>
      </w:pPr>
      <w:r>
        <w:separator/>
      </w:r>
    </w:p>
  </w:footnote>
  <w:footnote w:type="continuationSeparator" w:id="0">
    <w:p w14:paraId="544CC262" w14:textId="77777777" w:rsidR="002F422E" w:rsidRDefault="002F422E" w:rsidP="00C12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E25"/>
    <w:rsid w:val="00002152"/>
    <w:rsid w:val="00013B8A"/>
    <w:rsid w:val="00057DBE"/>
    <w:rsid w:val="00080927"/>
    <w:rsid w:val="00091007"/>
    <w:rsid w:val="00094974"/>
    <w:rsid w:val="000C3047"/>
    <w:rsid w:val="000D7030"/>
    <w:rsid w:val="00104E25"/>
    <w:rsid w:val="0011765E"/>
    <w:rsid w:val="0012240D"/>
    <w:rsid w:val="00137D14"/>
    <w:rsid w:val="00144D94"/>
    <w:rsid w:val="00165CAB"/>
    <w:rsid w:val="00166B93"/>
    <w:rsid w:val="001863A8"/>
    <w:rsid w:val="001948C2"/>
    <w:rsid w:val="00194F39"/>
    <w:rsid w:val="001A755C"/>
    <w:rsid w:val="001C691E"/>
    <w:rsid w:val="00247BD3"/>
    <w:rsid w:val="00260273"/>
    <w:rsid w:val="00271D78"/>
    <w:rsid w:val="0029351D"/>
    <w:rsid w:val="002D12C6"/>
    <w:rsid w:val="002D3107"/>
    <w:rsid w:val="002E5D28"/>
    <w:rsid w:val="002F422E"/>
    <w:rsid w:val="00337548"/>
    <w:rsid w:val="003922D6"/>
    <w:rsid w:val="00396DA8"/>
    <w:rsid w:val="003C463B"/>
    <w:rsid w:val="003E15B6"/>
    <w:rsid w:val="00417053"/>
    <w:rsid w:val="004649D9"/>
    <w:rsid w:val="0049357B"/>
    <w:rsid w:val="004F7881"/>
    <w:rsid w:val="005148ED"/>
    <w:rsid w:val="00514EA0"/>
    <w:rsid w:val="00544E0C"/>
    <w:rsid w:val="005A000E"/>
    <w:rsid w:val="005D6B9C"/>
    <w:rsid w:val="006415FC"/>
    <w:rsid w:val="00643DE2"/>
    <w:rsid w:val="00662D49"/>
    <w:rsid w:val="0067177B"/>
    <w:rsid w:val="00687F9C"/>
    <w:rsid w:val="006910E5"/>
    <w:rsid w:val="006E28CE"/>
    <w:rsid w:val="0072116C"/>
    <w:rsid w:val="007510F9"/>
    <w:rsid w:val="00783324"/>
    <w:rsid w:val="00786D03"/>
    <w:rsid w:val="007A00DA"/>
    <w:rsid w:val="007B0962"/>
    <w:rsid w:val="007B6F0E"/>
    <w:rsid w:val="007D3AE1"/>
    <w:rsid w:val="00805CBC"/>
    <w:rsid w:val="00825A33"/>
    <w:rsid w:val="00872A9D"/>
    <w:rsid w:val="00886292"/>
    <w:rsid w:val="008E24D7"/>
    <w:rsid w:val="008F5B4B"/>
    <w:rsid w:val="0090320F"/>
    <w:rsid w:val="00933038"/>
    <w:rsid w:val="00960248"/>
    <w:rsid w:val="00A93894"/>
    <w:rsid w:val="00AC12D9"/>
    <w:rsid w:val="00AC7458"/>
    <w:rsid w:val="00AE0B26"/>
    <w:rsid w:val="00B76809"/>
    <w:rsid w:val="00BB7F5F"/>
    <w:rsid w:val="00BC7151"/>
    <w:rsid w:val="00C10E55"/>
    <w:rsid w:val="00C126DE"/>
    <w:rsid w:val="00C12EB4"/>
    <w:rsid w:val="00C21AE3"/>
    <w:rsid w:val="00CC1A89"/>
    <w:rsid w:val="00D05068"/>
    <w:rsid w:val="00D545A6"/>
    <w:rsid w:val="00DB17B3"/>
    <w:rsid w:val="00DE0174"/>
    <w:rsid w:val="00E05EAB"/>
    <w:rsid w:val="00E3404F"/>
    <w:rsid w:val="00E3415F"/>
    <w:rsid w:val="00ED21FB"/>
    <w:rsid w:val="00EE0374"/>
    <w:rsid w:val="00EE07EC"/>
    <w:rsid w:val="00F11E5D"/>
    <w:rsid w:val="00F16C64"/>
    <w:rsid w:val="00F76A60"/>
    <w:rsid w:val="00F97EF9"/>
    <w:rsid w:val="00FA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219AC5"/>
  <w15:docId w15:val="{923B70CB-0BFC-47FF-9E68-87393E08F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881"/>
  </w:style>
  <w:style w:type="paragraph" w:styleId="Heading2">
    <w:name w:val="heading 2"/>
    <w:basedOn w:val="Normal"/>
    <w:next w:val="Normal"/>
    <w:link w:val="Heading2Char"/>
    <w:qFormat/>
    <w:rsid w:val="00104E25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3">
    <w:name w:val="Body Text 3"/>
    <w:basedOn w:val="Normal"/>
    <w:link w:val="BodyText3Char"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BodyText3Char">
    <w:name w:val="Body Text 3 Char"/>
    <w:basedOn w:val="DefaultParagraphFont"/>
    <w:link w:val="BodyText3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Title">
    <w:name w:val="Title"/>
    <w:basedOn w:val="Normal"/>
    <w:link w:val="TitleChar"/>
    <w:qFormat/>
    <w:rsid w:val="00104E2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104E25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BodyText">
    <w:name w:val="Body Text"/>
    <w:basedOn w:val="Normal"/>
    <w:link w:val="BodyTextChar"/>
    <w:rsid w:val="00104E25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104E25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rsid w:val="00104E2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104E25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styleId="Hyperlink">
    <w:name w:val="Hyperlink"/>
    <w:basedOn w:val="DefaultParagraphFont"/>
    <w:uiPriority w:val="99"/>
    <w:rsid w:val="00002152"/>
    <w:rPr>
      <w:color w:val="0000FF"/>
      <w:u w:val="single"/>
    </w:rPr>
  </w:style>
  <w:style w:type="paragraph" w:styleId="NoSpacing">
    <w:name w:val="No Spacing"/>
    <w:uiPriority w:val="1"/>
    <w:qFormat/>
    <w:rsid w:val="00002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26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DE"/>
  </w:style>
  <w:style w:type="paragraph" w:styleId="BalloonText">
    <w:name w:val="Balloon Text"/>
    <w:basedOn w:val="Normal"/>
    <w:link w:val="BalloonTextChar"/>
    <w:uiPriority w:val="99"/>
    <w:semiHidden/>
    <w:unhideWhenUsed/>
    <w:rsid w:val="00166B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B9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34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41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4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1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6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dzintra.mergupe@izm.gov.l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ACD7D8-75D0-4D24-A86C-F9B4E4B37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1319</Characters>
  <Application>Microsoft Office Word</Application>
  <DocSecurity>0</DocSecurity>
  <Lines>52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IZM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dbilmanis</dc:creator>
  <cp:keywords/>
  <dc:description/>
  <cp:lastModifiedBy>Anita Depkovska</cp:lastModifiedBy>
  <cp:revision>5</cp:revision>
  <cp:lastPrinted>2015-01-13T06:41:00Z</cp:lastPrinted>
  <dcterms:created xsi:type="dcterms:W3CDTF">2015-06-09T11:30:00Z</dcterms:created>
  <dcterms:modified xsi:type="dcterms:W3CDTF">2015-07-13T11:03:00Z</dcterms:modified>
</cp:coreProperties>
</file>