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E7983" w14:textId="77777777" w:rsidR="00BC7CD5" w:rsidRPr="009C2596" w:rsidRDefault="00BC7CD5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42388230" w14:textId="77777777" w:rsidR="00BC7CD5" w:rsidRPr="009C2596" w:rsidRDefault="00BC7CD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CE73EFC" w14:textId="77777777" w:rsidR="00BC7CD5" w:rsidRPr="009C2596" w:rsidRDefault="00BC7CD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E681155" w14:textId="668FD9A9" w:rsidR="00BC7CD5" w:rsidRPr="0040413C" w:rsidRDefault="00BC7CD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4C2054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4C2054">
        <w:rPr>
          <w:rFonts w:ascii="Times New Roman" w:hAnsi="Times New Roman"/>
          <w:sz w:val="28"/>
          <w:szCs w:val="28"/>
        </w:rPr>
        <w:t> 528</w:t>
      </w:r>
    </w:p>
    <w:p w14:paraId="196D9DCF" w14:textId="2307747F" w:rsidR="00BC7CD5" w:rsidRPr="0040413C" w:rsidRDefault="00BC7CD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4C2054">
        <w:rPr>
          <w:rFonts w:ascii="Times New Roman" w:hAnsi="Times New Roman"/>
          <w:sz w:val="28"/>
          <w:szCs w:val="28"/>
        </w:rPr>
        <w:t> 45 43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6FFC94C8" w14:textId="77777777" w:rsidR="00D60BBA" w:rsidRDefault="00D60BBA" w:rsidP="00D60BBA">
      <w:pPr>
        <w:rPr>
          <w:rFonts w:ascii="Times New Roman" w:hAnsi="Times New Roman"/>
          <w:b/>
          <w:sz w:val="28"/>
          <w:szCs w:val="28"/>
        </w:rPr>
      </w:pPr>
    </w:p>
    <w:p w14:paraId="5A437181" w14:textId="77777777" w:rsidR="009776D3" w:rsidRPr="00D02726" w:rsidRDefault="005C0D06" w:rsidP="00D60B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4F2F53" w:rsidRPr="006B503A">
        <w:rPr>
          <w:rFonts w:ascii="Times New Roman" w:hAnsi="Times New Roman"/>
          <w:b/>
          <w:bCs/>
          <w:sz w:val="28"/>
          <w:szCs w:val="28"/>
        </w:rPr>
        <w:t>Durbes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5A437182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A437183" w14:textId="49CD82B3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BC7CD5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BC7CD5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BC7CD5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4F2F53" w:rsidRPr="006B503A">
        <w:rPr>
          <w:rFonts w:ascii="Times New Roman" w:hAnsi="Times New Roman"/>
          <w:sz w:val="28"/>
          <w:szCs w:val="28"/>
        </w:rPr>
        <w:t>Durbes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5A437184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A437185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44B5BB" w14:textId="77777777" w:rsidR="00D60BBA" w:rsidRDefault="00D60BBA" w:rsidP="00BC7CD5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A437186" w14:textId="6E260FB9" w:rsidR="006A4F03" w:rsidRPr="00D02726" w:rsidRDefault="006A4F03" w:rsidP="00BC7CD5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BC7CD5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5A437187" w14:textId="77777777" w:rsidR="006A4F03" w:rsidRDefault="006A4F03" w:rsidP="00BC7CD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C1BF147" w14:textId="77777777" w:rsidR="00BC7CD5" w:rsidRDefault="00BC7CD5" w:rsidP="00BC7CD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7043259" w14:textId="77777777" w:rsidR="00BC7CD5" w:rsidRPr="00D02726" w:rsidRDefault="00BC7CD5" w:rsidP="00BC7CD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A437188" w14:textId="63048707" w:rsidR="006A4F03" w:rsidRPr="00D02726" w:rsidRDefault="006A4F03" w:rsidP="00BC7CD5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BC7CD5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BC7C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37195" w14:textId="77777777" w:rsidR="00BC2FEB" w:rsidRDefault="00BC2FEB">
      <w:r>
        <w:separator/>
      </w:r>
    </w:p>
  </w:endnote>
  <w:endnote w:type="continuationSeparator" w:id="0">
    <w:p w14:paraId="5A437196" w14:textId="77777777" w:rsidR="00BC2FEB" w:rsidRDefault="00BC2FEB">
      <w:r>
        <w:continuationSeparator/>
      </w:r>
    </w:p>
  </w:endnote>
  <w:endnote w:type="continuationNotice" w:id="1">
    <w:p w14:paraId="5A437197" w14:textId="77777777" w:rsidR="00BC2FEB" w:rsidRDefault="00BC2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37199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3719A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3719B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A43719C" w14:textId="1652A090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25CBB" w14:textId="1A5C20C4" w:rsidR="00BC7CD5" w:rsidRPr="00BC7CD5" w:rsidRDefault="00BC7CD5">
    <w:pPr>
      <w:pStyle w:val="Footer"/>
      <w:rPr>
        <w:rFonts w:ascii="Times New Roman" w:hAnsi="Times New Roman"/>
        <w:sz w:val="16"/>
        <w:szCs w:val="16"/>
      </w:rPr>
    </w:pPr>
    <w:r w:rsidRPr="00BC7CD5">
      <w:rPr>
        <w:rFonts w:ascii="Times New Roman" w:hAnsi="Times New Roman"/>
        <w:sz w:val="16"/>
        <w:szCs w:val="16"/>
      </w:rPr>
      <w:t>R1693_5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37192" w14:textId="77777777" w:rsidR="00BC2FEB" w:rsidRDefault="00BC2FEB">
      <w:r>
        <w:separator/>
      </w:r>
    </w:p>
  </w:footnote>
  <w:footnote w:type="continuationSeparator" w:id="0">
    <w:p w14:paraId="5A437193" w14:textId="77777777" w:rsidR="00BC2FEB" w:rsidRDefault="00BC2FEB">
      <w:r>
        <w:continuationSeparator/>
      </w:r>
    </w:p>
  </w:footnote>
  <w:footnote w:type="continuationNotice" w:id="1">
    <w:p w14:paraId="5A437194" w14:textId="77777777" w:rsidR="00BC2FEB" w:rsidRDefault="00BC2F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37198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C29EE" w14:textId="14905370" w:rsidR="00BC7CD5" w:rsidRDefault="00BC7CD5" w:rsidP="00BC7CD5">
    <w:pPr>
      <w:pStyle w:val="Header"/>
      <w:jc w:val="left"/>
      <w:rPr>
        <w:rFonts w:ascii="Times New Roman" w:hAnsi="Times New Roman"/>
        <w:sz w:val="32"/>
      </w:rPr>
    </w:pPr>
  </w:p>
  <w:p w14:paraId="7FDDA28F" w14:textId="17228F72" w:rsidR="00BC7CD5" w:rsidRPr="00BC7CD5" w:rsidRDefault="00BC7CD5" w:rsidP="00BC7CD5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5635B9DF" wp14:editId="35D3BDB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33C7A"/>
    <w:rsid w:val="003472CF"/>
    <w:rsid w:val="00350468"/>
    <w:rsid w:val="003506E1"/>
    <w:rsid w:val="00361F21"/>
    <w:rsid w:val="0036359E"/>
    <w:rsid w:val="0036568A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083E"/>
    <w:rsid w:val="004C2054"/>
    <w:rsid w:val="004C7F2E"/>
    <w:rsid w:val="004F0788"/>
    <w:rsid w:val="004F2F53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C7CD5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0BB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9517E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7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0F62-2C4A-4FC1-A613-011161C6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Durbes novada lauku apvidū</vt:lpstr>
      <vt:lpstr>Par zemes reformas pabeigšanu Lubānas novada lauku apvidū</vt:lpstr>
    </vt:vector>
  </TitlesOfParts>
  <Company>Tieslietu Ministrija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Durbes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9</cp:revision>
  <cp:lastPrinted>2015-08-25T07:29:00Z</cp:lastPrinted>
  <dcterms:created xsi:type="dcterms:W3CDTF">2015-02-06T08:16:00Z</dcterms:created>
  <dcterms:modified xsi:type="dcterms:W3CDTF">2015-09-10T08:12:00Z</dcterms:modified>
</cp:coreProperties>
</file>