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E068" w14:textId="77777777" w:rsidR="00023906" w:rsidRPr="00F5458C" w:rsidRDefault="00023906" w:rsidP="009D15F3">
      <w:pPr>
        <w:tabs>
          <w:tab w:val="left" w:pos="6804"/>
        </w:tabs>
        <w:jc w:val="both"/>
        <w:rPr>
          <w:sz w:val="28"/>
          <w:szCs w:val="28"/>
          <w:lang w:val="de-DE"/>
        </w:rPr>
      </w:pPr>
    </w:p>
    <w:p w14:paraId="2967B47F" w14:textId="77777777" w:rsidR="00023906" w:rsidRPr="00F5458C" w:rsidRDefault="00023906" w:rsidP="009D15F3">
      <w:pPr>
        <w:tabs>
          <w:tab w:val="left" w:pos="6663"/>
        </w:tabs>
        <w:rPr>
          <w:sz w:val="28"/>
          <w:szCs w:val="28"/>
        </w:rPr>
      </w:pPr>
    </w:p>
    <w:p w14:paraId="0A844741" w14:textId="77777777" w:rsidR="00023906" w:rsidRPr="00F5458C" w:rsidRDefault="00023906" w:rsidP="009D15F3">
      <w:pPr>
        <w:tabs>
          <w:tab w:val="left" w:pos="6663"/>
        </w:tabs>
        <w:rPr>
          <w:sz w:val="28"/>
          <w:szCs w:val="28"/>
        </w:rPr>
      </w:pPr>
    </w:p>
    <w:p w14:paraId="0FAE374C" w14:textId="3F137060" w:rsidR="00023906" w:rsidRPr="008C4EDF" w:rsidRDefault="00023906" w:rsidP="009D15F3">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6435EA">
        <w:rPr>
          <w:sz w:val="28"/>
          <w:szCs w:val="28"/>
        </w:rPr>
        <w:t>15. septembrī</w:t>
      </w:r>
      <w:r w:rsidRPr="008C4EDF">
        <w:rPr>
          <w:sz w:val="28"/>
          <w:szCs w:val="28"/>
        </w:rPr>
        <w:tab/>
        <w:t>Noteikumi Nr.</w:t>
      </w:r>
      <w:r w:rsidR="006435EA">
        <w:rPr>
          <w:sz w:val="28"/>
          <w:szCs w:val="28"/>
        </w:rPr>
        <w:t> 526</w:t>
      </w:r>
    </w:p>
    <w:p w14:paraId="298C184E" w14:textId="5A498F7E" w:rsidR="00023906" w:rsidRPr="00E9501F" w:rsidRDefault="00023906" w:rsidP="009D15F3">
      <w:pPr>
        <w:tabs>
          <w:tab w:val="left" w:pos="6804"/>
        </w:tabs>
        <w:rPr>
          <w:sz w:val="28"/>
          <w:szCs w:val="28"/>
        </w:rPr>
      </w:pPr>
      <w:r w:rsidRPr="00F5458C">
        <w:rPr>
          <w:sz w:val="28"/>
          <w:szCs w:val="28"/>
        </w:rPr>
        <w:t>Rīgā</w:t>
      </w:r>
      <w:r w:rsidRPr="00F5458C">
        <w:rPr>
          <w:sz w:val="28"/>
          <w:szCs w:val="28"/>
        </w:rPr>
        <w:tab/>
        <w:t>(prot. Nr.</w:t>
      </w:r>
      <w:r>
        <w:rPr>
          <w:sz w:val="28"/>
          <w:szCs w:val="28"/>
        </w:rPr>
        <w:t> </w:t>
      </w:r>
      <w:r w:rsidR="006435EA">
        <w:rPr>
          <w:sz w:val="28"/>
          <w:szCs w:val="28"/>
        </w:rPr>
        <w:t>47</w:t>
      </w:r>
      <w:r>
        <w:rPr>
          <w:sz w:val="28"/>
          <w:szCs w:val="28"/>
        </w:rPr>
        <w:t>  </w:t>
      </w:r>
      <w:r w:rsidR="006435EA">
        <w:rPr>
          <w:sz w:val="28"/>
          <w:szCs w:val="28"/>
        </w:rPr>
        <w:t>8</w:t>
      </w:r>
      <w:bookmarkStart w:id="0" w:name="_GoBack"/>
      <w:bookmarkEnd w:id="0"/>
      <w:r w:rsidRPr="00F5458C">
        <w:rPr>
          <w:sz w:val="28"/>
          <w:szCs w:val="28"/>
        </w:rPr>
        <w:t>.</w:t>
      </w:r>
      <w:r>
        <w:rPr>
          <w:sz w:val="28"/>
          <w:szCs w:val="28"/>
        </w:rPr>
        <w:t> </w:t>
      </w:r>
      <w:r w:rsidRPr="00F5458C">
        <w:rPr>
          <w:sz w:val="28"/>
          <w:szCs w:val="28"/>
        </w:rPr>
        <w:t>§)</w:t>
      </w:r>
    </w:p>
    <w:p w14:paraId="61729836" w14:textId="77777777" w:rsidR="00ED6DA4" w:rsidRPr="00145F80" w:rsidRDefault="00ED6DA4" w:rsidP="009D15F3">
      <w:pPr>
        <w:jc w:val="center"/>
        <w:rPr>
          <w:b/>
          <w:bCs/>
          <w:sz w:val="28"/>
          <w:szCs w:val="28"/>
        </w:rPr>
      </w:pPr>
    </w:p>
    <w:p w14:paraId="16A4AB27" w14:textId="77777777" w:rsidR="007B3B84" w:rsidRDefault="007B3B84" w:rsidP="009D15F3">
      <w:pPr>
        <w:jc w:val="center"/>
        <w:rPr>
          <w:b/>
          <w:bCs/>
          <w:sz w:val="28"/>
          <w:szCs w:val="28"/>
        </w:rPr>
      </w:pPr>
      <w:r w:rsidRPr="00145F80">
        <w:rPr>
          <w:b/>
          <w:bCs/>
          <w:sz w:val="28"/>
          <w:szCs w:val="28"/>
        </w:rPr>
        <w:t>Kārtība</w:t>
      </w:r>
      <w:r>
        <w:rPr>
          <w:b/>
          <w:bCs/>
          <w:sz w:val="28"/>
          <w:szCs w:val="28"/>
        </w:rPr>
        <w:t>, kādā sniedzami</w:t>
      </w:r>
      <w:r w:rsidRPr="00145F80">
        <w:rPr>
          <w:b/>
          <w:bCs/>
          <w:sz w:val="28"/>
          <w:szCs w:val="28"/>
        </w:rPr>
        <w:t xml:space="preserve"> </w:t>
      </w:r>
      <w:r>
        <w:rPr>
          <w:b/>
          <w:bCs/>
          <w:sz w:val="28"/>
          <w:szCs w:val="28"/>
        </w:rPr>
        <w:t>ziņojumi</w:t>
      </w:r>
      <w:r w:rsidR="00B90425" w:rsidRPr="00145F80">
        <w:rPr>
          <w:b/>
          <w:bCs/>
          <w:sz w:val="28"/>
          <w:szCs w:val="28"/>
        </w:rPr>
        <w:t xml:space="preserve"> </w:t>
      </w:r>
      <w:r w:rsidR="00CD1D88" w:rsidRPr="00145F80">
        <w:rPr>
          <w:b/>
          <w:bCs/>
          <w:sz w:val="28"/>
          <w:szCs w:val="28"/>
        </w:rPr>
        <w:t xml:space="preserve">par </w:t>
      </w:r>
      <w:r w:rsidRPr="00145F80">
        <w:rPr>
          <w:b/>
          <w:bCs/>
          <w:sz w:val="28"/>
          <w:szCs w:val="28"/>
        </w:rPr>
        <w:t xml:space="preserve">konstatētajām neatbilstībām </w:t>
      </w:r>
    </w:p>
    <w:p w14:paraId="0F7DA8C6" w14:textId="4646B489" w:rsidR="007B3B84" w:rsidRDefault="00CD1D88" w:rsidP="009D15F3">
      <w:pPr>
        <w:jc w:val="center"/>
        <w:rPr>
          <w:b/>
          <w:bCs/>
          <w:sz w:val="28"/>
          <w:szCs w:val="28"/>
        </w:rPr>
      </w:pPr>
      <w:r w:rsidRPr="00145F80">
        <w:rPr>
          <w:b/>
          <w:bCs/>
          <w:sz w:val="28"/>
          <w:szCs w:val="28"/>
        </w:rPr>
        <w:t xml:space="preserve">Eiropas Strukturālo un investīciju fondu mērķa </w:t>
      </w:r>
      <w:r w:rsidR="00023906">
        <w:rPr>
          <w:b/>
          <w:bCs/>
          <w:sz w:val="28"/>
          <w:szCs w:val="28"/>
        </w:rPr>
        <w:t>"</w:t>
      </w:r>
      <w:r w:rsidRPr="00145F80">
        <w:rPr>
          <w:b/>
          <w:bCs/>
          <w:sz w:val="28"/>
          <w:szCs w:val="28"/>
        </w:rPr>
        <w:t>Eiropas teritoriālā sadarbība</w:t>
      </w:r>
      <w:r w:rsidR="00023906">
        <w:rPr>
          <w:b/>
          <w:bCs/>
          <w:sz w:val="28"/>
          <w:szCs w:val="28"/>
        </w:rPr>
        <w:t>"</w:t>
      </w:r>
      <w:r w:rsidRPr="00145F80">
        <w:rPr>
          <w:b/>
          <w:bCs/>
          <w:sz w:val="28"/>
          <w:szCs w:val="28"/>
        </w:rPr>
        <w:t xml:space="preserve"> programmu finansēto projektu ieviešanā </w:t>
      </w:r>
    </w:p>
    <w:p w14:paraId="61729837" w14:textId="5B642881" w:rsidR="00935350" w:rsidRPr="00145F80" w:rsidRDefault="00CD1D88" w:rsidP="009D15F3">
      <w:pPr>
        <w:jc w:val="center"/>
        <w:rPr>
          <w:b/>
          <w:bCs/>
          <w:sz w:val="28"/>
          <w:szCs w:val="28"/>
        </w:rPr>
      </w:pPr>
      <w:r w:rsidRPr="00145F80">
        <w:rPr>
          <w:b/>
          <w:bCs/>
          <w:sz w:val="28"/>
          <w:szCs w:val="28"/>
        </w:rPr>
        <w:t xml:space="preserve">un </w:t>
      </w:r>
      <w:r w:rsidR="007B3B84">
        <w:rPr>
          <w:b/>
          <w:bCs/>
          <w:sz w:val="28"/>
          <w:szCs w:val="28"/>
        </w:rPr>
        <w:t>atgūstams</w:t>
      </w:r>
      <w:r w:rsidR="007B3B84" w:rsidRPr="0083199C">
        <w:rPr>
          <w:b/>
          <w:bCs/>
          <w:sz w:val="28"/>
          <w:szCs w:val="28"/>
        </w:rPr>
        <w:t xml:space="preserve"> </w:t>
      </w:r>
      <w:r w:rsidRPr="00145F80">
        <w:rPr>
          <w:b/>
          <w:bCs/>
          <w:sz w:val="28"/>
          <w:szCs w:val="28"/>
        </w:rPr>
        <w:t>p</w:t>
      </w:r>
      <w:r w:rsidR="0083199C">
        <w:rPr>
          <w:b/>
          <w:bCs/>
          <w:sz w:val="28"/>
          <w:szCs w:val="28"/>
        </w:rPr>
        <w:t>rogrammas finansējum</w:t>
      </w:r>
      <w:r w:rsidR="007B3B84">
        <w:rPr>
          <w:b/>
          <w:bCs/>
          <w:sz w:val="28"/>
          <w:szCs w:val="28"/>
        </w:rPr>
        <w:t>s</w:t>
      </w:r>
      <w:r w:rsidR="0083199C">
        <w:rPr>
          <w:b/>
          <w:bCs/>
          <w:sz w:val="28"/>
          <w:szCs w:val="28"/>
        </w:rPr>
        <w:t xml:space="preserve"> </w:t>
      </w:r>
    </w:p>
    <w:p w14:paraId="61729838" w14:textId="77777777" w:rsidR="00195587" w:rsidRPr="00145F80" w:rsidRDefault="00195587" w:rsidP="009D15F3">
      <w:pPr>
        <w:rPr>
          <w:bCs/>
          <w:spacing w:val="-2"/>
          <w:sz w:val="28"/>
          <w:szCs w:val="28"/>
        </w:rPr>
      </w:pPr>
    </w:p>
    <w:p w14:paraId="61729839" w14:textId="77777777" w:rsidR="009942E9" w:rsidRPr="00145F80" w:rsidRDefault="009942E9" w:rsidP="009D15F3">
      <w:pPr>
        <w:pStyle w:val="naislab"/>
        <w:spacing w:before="0" w:after="0"/>
        <w:rPr>
          <w:sz w:val="28"/>
          <w:szCs w:val="28"/>
        </w:rPr>
      </w:pPr>
      <w:r w:rsidRPr="00145F80">
        <w:rPr>
          <w:sz w:val="28"/>
          <w:szCs w:val="28"/>
        </w:rPr>
        <w:t>Izdoti saskaņā ar</w:t>
      </w:r>
    </w:p>
    <w:p w14:paraId="6172983A" w14:textId="77777777" w:rsidR="00195587" w:rsidRPr="00145F80" w:rsidRDefault="00195587" w:rsidP="009D15F3">
      <w:pPr>
        <w:ind w:firstLine="720"/>
        <w:jc w:val="right"/>
        <w:rPr>
          <w:bCs/>
          <w:sz w:val="28"/>
          <w:szCs w:val="28"/>
        </w:rPr>
      </w:pPr>
      <w:r w:rsidRPr="00145F80">
        <w:rPr>
          <w:bCs/>
          <w:sz w:val="28"/>
          <w:szCs w:val="28"/>
        </w:rPr>
        <w:t xml:space="preserve">Eiropas Strukturālo un investīciju fondu mērķa </w:t>
      </w:r>
    </w:p>
    <w:p w14:paraId="6172983B" w14:textId="3B7891DF" w:rsidR="00195587" w:rsidRPr="00145F80" w:rsidRDefault="00023906" w:rsidP="009D15F3">
      <w:pPr>
        <w:ind w:firstLine="720"/>
        <w:jc w:val="right"/>
        <w:rPr>
          <w:bCs/>
          <w:sz w:val="28"/>
          <w:szCs w:val="28"/>
        </w:rPr>
      </w:pPr>
      <w:r>
        <w:rPr>
          <w:bCs/>
          <w:sz w:val="28"/>
          <w:szCs w:val="28"/>
        </w:rPr>
        <w:t>"</w:t>
      </w:r>
      <w:r w:rsidR="00195587" w:rsidRPr="00145F80">
        <w:rPr>
          <w:bCs/>
          <w:sz w:val="28"/>
          <w:szCs w:val="28"/>
        </w:rPr>
        <w:t>Eiropas teritoriālā sadarbība</w:t>
      </w:r>
      <w:r>
        <w:rPr>
          <w:bCs/>
          <w:sz w:val="28"/>
          <w:szCs w:val="28"/>
        </w:rPr>
        <w:t>"</w:t>
      </w:r>
      <w:r w:rsidR="00195587" w:rsidRPr="00145F80">
        <w:rPr>
          <w:bCs/>
          <w:sz w:val="28"/>
          <w:szCs w:val="28"/>
        </w:rPr>
        <w:t xml:space="preserve"> programmu </w:t>
      </w:r>
    </w:p>
    <w:p w14:paraId="6172983C" w14:textId="773FBC9D" w:rsidR="007E6973" w:rsidRPr="00145F80" w:rsidRDefault="00195587" w:rsidP="009D15F3">
      <w:pPr>
        <w:ind w:firstLine="720"/>
        <w:jc w:val="right"/>
        <w:rPr>
          <w:sz w:val="28"/>
          <w:szCs w:val="28"/>
        </w:rPr>
      </w:pPr>
      <w:r w:rsidRPr="00145F80">
        <w:rPr>
          <w:bCs/>
          <w:sz w:val="28"/>
          <w:szCs w:val="28"/>
        </w:rPr>
        <w:t>vadības likuma</w:t>
      </w:r>
      <w:r w:rsidRPr="00145F80">
        <w:rPr>
          <w:sz w:val="28"/>
          <w:szCs w:val="28"/>
        </w:rPr>
        <w:t xml:space="preserve"> 15</w:t>
      </w:r>
      <w:r w:rsidR="00023906">
        <w:rPr>
          <w:sz w:val="28"/>
          <w:szCs w:val="28"/>
        </w:rPr>
        <w:t>. p</w:t>
      </w:r>
      <w:r w:rsidRPr="00145F80">
        <w:rPr>
          <w:sz w:val="28"/>
          <w:szCs w:val="28"/>
        </w:rPr>
        <w:t>anta 1</w:t>
      </w:r>
      <w:r w:rsidR="00023906">
        <w:rPr>
          <w:sz w:val="28"/>
          <w:szCs w:val="28"/>
        </w:rPr>
        <w:t>. p</w:t>
      </w:r>
      <w:r w:rsidRPr="00145F80">
        <w:rPr>
          <w:sz w:val="28"/>
          <w:szCs w:val="28"/>
        </w:rPr>
        <w:t>unktu</w:t>
      </w:r>
    </w:p>
    <w:p w14:paraId="6172983F" w14:textId="77777777" w:rsidR="00C06BB8" w:rsidRPr="00145F80" w:rsidRDefault="00C06BB8" w:rsidP="009D15F3">
      <w:pPr>
        <w:jc w:val="center"/>
        <w:rPr>
          <w:b/>
          <w:spacing w:val="-2"/>
          <w:sz w:val="28"/>
          <w:szCs w:val="28"/>
        </w:rPr>
      </w:pPr>
    </w:p>
    <w:p w14:paraId="61729840" w14:textId="77777777" w:rsidR="0075345F" w:rsidRPr="00145F80" w:rsidRDefault="002115E8" w:rsidP="009D15F3">
      <w:pPr>
        <w:jc w:val="center"/>
        <w:rPr>
          <w:b/>
          <w:spacing w:val="-2"/>
          <w:sz w:val="28"/>
          <w:szCs w:val="28"/>
        </w:rPr>
      </w:pPr>
      <w:r w:rsidRPr="00145F80">
        <w:rPr>
          <w:b/>
          <w:spacing w:val="-2"/>
          <w:sz w:val="28"/>
          <w:szCs w:val="28"/>
        </w:rPr>
        <w:t>I</w:t>
      </w:r>
      <w:r w:rsidR="008100EC" w:rsidRPr="00145F80">
        <w:rPr>
          <w:b/>
          <w:spacing w:val="-2"/>
          <w:sz w:val="28"/>
          <w:szCs w:val="28"/>
        </w:rPr>
        <w:t xml:space="preserve">. </w:t>
      </w:r>
      <w:r w:rsidR="0075345F" w:rsidRPr="00145F80">
        <w:rPr>
          <w:b/>
          <w:spacing w:val="-2"/>
          <w:sz w:val="28"/>
          <w:szCs w:val="28"/>
        </w:rPr>
        <w:t>Vispārīgie jautājumi</w:t>
      </w:r>
    </w:p>
    <w:p w14:paraId="61729841" w14:textId="77777777" w:rsidR="00774CEF" w:rsidRPr="00145F80" w:rsidRDefault="00774CEF" w:rsidP="009D15F3">
      <w:pPr>
        <w:ind w:firstLine="720"/>
        <w:rPr>
          <w:b/>
          <w:spacing w:val="-2"/>
          <w:sz w:val="28"/>
          <w:szCs w:val="28"/>
        </w:rPr>
      </w:pPr>
    </w:p>
    <w:p w14:paraId="61729842" w14:textId="022F6A16" w:rsidR="006D3F78" w:rsidRPr="00023906" w:rsidRDefault="00023906" w:rsidP="009D15F3">
      <w:pPr>
        <w:tabs>
          <w:tab w:val="left" w:pos="1134"/>
        </w:tabs>
        <w:ind w:firstLine="709"/>
        <w:jc w:val="both"/>
        <w:rPr>
          <w:sz w:val="28"/>
          <w:szCs w:val="28"/>
        </w:rPr>
      </w:pPr>
      <w:r>
        <w:rPr>
          <w:sz w:val="28"/>
          <w:szCs w:val="28"/>
        </w:rPr>
        <w:t>1. </w:t>
      </w:r>
      <w:r w:rsidR="00195587" w:rsidRPr="00023906">
        <w:rPr>
          <w:sz w:val="28"/>
          <w:szCs w:val="28"/>
        </w:rPr>
        <w:t xml:space="preserve">Noteikumi nosaka kārtību, kādā </w:t>
      </w:r>
      <w:r w:rsidR="006D3F78" w:rsidRPr="00023906">
        <w:rPr>
          <w:sz w:val="28"/>
          <w:szCs w:val="28"/>
        </w:rPr>
        <w:t>ziņo</w:t>
      </w:r>
      <w:r w:rsidR="00195587" w:rsidRPr="00023906">
        <w:rPr>
          <w:sz w:val="28"/>
          <w:szCs w:val="28"/>
        </w:rPr>
        <w:t xml:space="preserve"> par </w:t>
      </w:r>
      <w:r w:rsidR="007B3B84" w:rsidRPr="00023906">
        <w:rPr>
          <w:sz w:val="28"/>
          <w:szCs w:val="28"/>
        </w:rPr>
        <w:t xml:space="preserve">konstatētajām neatbilstībām </w:t>
      </w:r>
      <w:r w:rsidR="00195587" w:rsidRPr="00023906">
        <w:rPr>
          <w:sz w:val="28"/>
          <w:szCs w:val="28"/>
        </w:rPr>
        <w:t xml:space="preserve">Eiropas Strukturālo un investīciju fondu mērķa </w:t>
      </w:r>
      <w:r w:rsidRPr="00023906">
        <w:rPr>
          <w:sz w:val="28"/>
          <w:szCs w:val="28"/>
        </w:rPr>
        <w:t>"</w:t>
      </w:r>
      <w:r w:rsidR="00195587" w:rsidRPr="00023906">
        <w:rPr>
          <w:sz w:val="28"/>
          <w:szCs w:val="28"/>
        </w:rPr>
        <w:t>Eiropas</w:t>
      </w:r>
      <w:r w:rsidR="00C82D75" w:rsidRPr="00023906">
        <w:rPr>
          <w:sz w:val="28"/>
          <w:szCs w:val="28"/>
        </w:rPr>
        <w:t xml:space="preserve"> teritoriālā sadarbība</w:t>
      </w:r>
      <w:r w:rsidRPr="00023906">
        <w:rPr>
          <w:sz w:val="28"/>
          <w:szCs w:val="28"/>
        </w:rPr>
        <w:t>"</w:t>
      </w:r>
      <w:r w:rsidR="007858C3" w:rsidRPr="00023906">
        <w:rPr>
          <w:sz w:val="28"/>
          <w:szCs w:val="28"/>
        </w:rPr>
        <w:t xml:space="preserve"> 2014.–</w:t>
      </w:r>
      <w:r w:rsidR="00195587" w:rsidRPr="00023906">
        <w:rPr>
          <w:sz w:val="28"/>
          <w:szCs w:val="28"/>
        </w:rPr>
        <w:t>2020</w:t>
      </w:r>
      <w:r w:rsidRPr="00023906">
        <w:rPr>
          <w:sz w:val="28"/>
          <w:szCs w:val="28"/>
        </w:rPr>
        <w:t>. g</w:t>
      </w:r>
      <w:r w:rsidR="00195587" w:rsidRPr="00023906">
        <w:rPr>
          <w:sz w:val="28"/>
          <w:szCs w:val="28"/>
        </w:rPr>
        <w:t>ada</w:t>
      </w:r>
      <w:r w:rsidR="00592B06" w:rsidRPr="00023906">
        <w:rPr>
          <w:sz w:val="28"/>
          <w:szCs w:val="28"/>
        </w:rPr>
        <w:t>m</w:t>
      </w:r>
      <w:r w:rsidR="00195587" w:rsidRPr="00023906">
        <w:rPr>
          <w:sz w:val="28"/>
          <w:szCs w:val="28"/>
        </w:rPr>
        <w:t xml:space="preserve"> programmu (turpmāk – programma</w:t>
      </w:r>
      <w:r w:rsidR="00AF1278" w:rsidRPr="00023906">
        <w:rPr>
          <w:sz w:val="28"/>
          <w:szCs w:val="28"/>
        </w:rPr>
        <w:t>s</w:t>
      </w:r>
      <w:r w:rsidR="00195587" w:rsidRPr="00023906">
        <w:rPr>
          <w:sz w:val="28"/>
          <w:szCs w:val="28"/>
        </w:rPr>
        <w:t xml:space="preserve">) finansēto projektu ieviešanā </w:t>
      </w:r>
      <w:r w:rsidR="00A72366" w:rsidRPr="00023906">
        <w:rPr>
          <w:sz w:val="28"/>
          <w:szCs w:val="28"/>
        </w:rPr>
        <w:t xml:space="preserve">un </w:t>
      </w:r>
      <w:r w:rsidR="00195587" w:rsidRPr="00023906">
        <w:rPr>
          <w:sz w:val="28"/>
          <w:szCs w:val="28"/>
        </w:rPr>
        <w:t>atgūst</w:t>
      </w:r>
      <w:r w:rsidR="003531AC" w:rsidRPr="00023906">
        <w:rPr>
          <w:sz w:val="28"/>
          <w:szCs w:val="28"/>
        </w:rPr>
        <w:t xml:space="preserve"> </w:t>
      </w:r>
      <w:r w:rsidR="00E84668" w:rsidRPr="00023906">
        <w:rPr>
          <w:sz w:val="28"/>
          <w:szCs w:val="28"/>
        </w:rPr>
        <w:t>programmas finansējumu</w:t>
      </w:r>
      <w:r w:rsidR="001A64DE" w:rsidRPr="00023906">
        <w:rPr>
          <w:sz w:val="28"/>
          <w:szCs w:val="28"/>
        </w:rPr>
        <w:t>.</w:t>
      </w:r>
    </w:p>
    <w:p w14:paraId="61729843" w14:textId="77777777" w:rsidR="006D3F78" w:rsidRPr="00145F80" w:rsidRDefault="006D3F78" w:rsidP="009D15F3">
      <w:pPr>
        <w:pStyle w:val="ListParagraph"/>
        <w:tabs>
          <w:tab w:val="left" w:pos="709"/>
        </w:tabs>
        <w:spacing w:after="0" w:line="240" w:lineRule="auto"/>
        <w:ind w:left="142"/>
        <w:jc w:val="both"/>
        <w:rPr>
          <w:rFonts w:ascii="Times New Roman" w:hAnsi="Times New Roman"/>
          <w:sz w:val="28"/>
          <w:szCs w:val="28"/>
        </w:rPr>
      </w:pPr>
    </w:p>
    <w:p w14:paraId="61729844" w14:textId="77777777" w:rsidR="00702416" w:rsidRPr="00145F80" w:rsidRDefault="006D3F78" w:rsidP="009D15F3">
      <w:pPr>
        <w:pStyle w:val="ListParagraph"/>
        <w:tabs>
          <w:tab w:val="left" w:pos="709"/>
        </w:tabs>
        <w:spacing w:after="0" w:line="240" w:lineRule="auto"/>
        <w:ind w:left="142" w:firstLine="567"/>
        <w:jc w:val="both"/>
        <w:rPr>
          <w:sz w:val="28"/>
          <w:szCs w:val="28"/>
        </w:rPr>
      </w:pPr>
      <w:r w:rsidRPr="00145F80">
        <w:rPr>
          <w:rFonts w:ascii="Times New Roman" w:hAnsi="Times New Roman"/>
          <w:sz w:val="28"/>
          <w:szCs w:val="28"/>
        </w:rPr>
        <w:t xml:space="preserve">2. </w:t>
      </w:r>
      <w:r w:rsidR="00592B06" w:rsidRPr="00145F80">
        <w:rPr>
          <w:rFonts w:ascii="Times New Roman" w:hAnsi="Times New Roman"/>
          <w:bCs/>
          <w:sz w:val="28"/>
          <w:szCs w:val="28"/>
        </w:rPr>
        <w:t>P</w:t>
      </w:r>
      <w:r w:rsidR="00285FC7" w:rsidRPr="00145F80">
        <w:rPr>
          <w:rFonts w:ascii="Times New Roman" w:hAnsi="Times New Roman"/>
          <w:bCs/>
          <w:sz w:val="28"/>
          <w:szCs w:val="28"/>
        </w:rPr>
        <w:t xml:space="preserve">rogrammu finansētie projekti šo noteikumu izpratnē ir </w:t>
      </w:r>
      <w:r w:rsidR="00D1423B" w:rsidRPr="00145F80">
        <w:rPr>
          <w:rFonts w:ascii="Times New Roman" w:hAnsi="Times New Roman"/>
          <w:bCs/>
          <w:sz w:val="28"/>
          <w:szCs w:val="28"/>
        </w:rPr>
        <w:t>Latvijā reģistrēt</w:t>
      </w:r>
      <w:r w:rsidR="00566DD2" w:rsidRPr="00145F80">
        <w:rPr>
          <w:rFonts w:ascii="Times New Roman" w:hAnsi="Times New Roman"/>
          <w:bCs/>
          <w:sz w:val="28"/>
          <w:szCs w:val="28"/>
        </w:rPr>
        <w:t>o</w:t>
      </w:r>
      <w:r w:rsidR="00285FC7" w:rsidRPr="00145F80">
        <w:rPr>
          <w:rFonts w:ascii="Times New Roman" w:hAnsi="Times New Roman"/>
          <w:bCs/>
          <w:sz w:val="28"/>
          <w:szCs w:val="28"/>
        </w:rPr>
        <w:t xml:space="preserve"> </w:t>
      </w:r>
      <w:r w:rsidR="001A64DE" w:rsidRPr="00145F80">
        <w:rPr>
          <w:rFonts w:ascii="Times New Roman" w:hAnsi="Times New Roman"/>
          <w:bCs/>
          <w:sz w:val="28"/>
          <w:szCs w:val="28"/>
        </w:rPr>
        <w:t xml:space="preserve">programmas </w:t>
      </w:r>
      <w:r w:rsidR="0040302C" w:rsidRPr="00145F80">
        <w:rPr>
          <w:rFonts w:ascii="Times New Roman" w:hAnsi="Times New Roman"/>
          <w:bCs/>
          <w:sz w:val="28"/>
          <w:szCs w:val="28"/>
        </w:rPr>
        <w:t xml:space="preserve">finansējuma saņēmēju </w:t>
      </w:r>
      <w:r w:rsidR="00285FC7" w:rsidRPr="00145F80">
        <w:rPr>
          <w:rFonts w:ascii="Times New Roman" w:hAnsi="Times New Roman"/>
          <w:bCs/>
          <w:sz w:val="28"/>
          <w:szCs w:val="28"/>
        </w:rPr>
        <w:t>(turpmāk –</w:t>
      </w:r>
      <w:r w:rsidR="00D1423B" w:rsidRPr="00145F80">
        <w:rPr>
          <w:rFonts w:ascii="Times New Roman" w:hAnsi="Times New Roman"/>
          <w:bCs/>
          <w:sz w:val="28"/>
          <w:szCs w:val="28"/>
        </w:rPr>
        <w:t xml:space="preserve"> </w:t>
      </w:r>
      <w:r w:rsidR="00285FC7" w:rsidRPr="00145F80">
        <w:rPr>
          <w:rFonts w:ascii="Times New Roman" w:hAnsi="Times New Roman"/>
          <w:bCs/>
          <w:sz w:val="28"/>
          <w:szCs w:val="28"/>
        </w:rPr>
        <w:t xml:space="preserve">finansējuma saņēmēji) </w:t>
      </w:r>
      <w:r w:rsidR="009477D6" w:rsidRPr="00145F80">
        <w:rPr>
          <w:rFonts w:ascii="Times New Roman" w:hAnsi="Times New Roman"/>
          <w:bCs/>
          <w:sz w:val="28"/>
          <w:szCs w:val="28"/>
        </w:rPr>
        <w:t>programm</w:t>
      </w:r>
      <w:r w:rsidR="00B90425" w:rsidRPr="00145F80">
        <w:rPr>
          <w:rFonts w:ascii="Times New Roman" w:hAnsi="Times New Roman"/>
          <w:bCs/>
          <w:sz w:val="28"/>
          <w:szCs w:val="28"/>
        </w:rPr>
        <w:t>ās</w:t>
      </w:r>
      <w:r w:rsidR="009477D6" w:rsidRPr="00145F80">
        <w:rPr>
          <w:rFonts w:ascii="Times New Roman" w:hAnsi="Times New Roman"/>
          <w:bCs/>
          <w:sz w:val="28"/>
          <w:szCs w:val="28"/>
        </w:rPr>
        <w:t xml:space="preserve"> </w:t>
      </w:r>
      <w:r w:rsidR="00285FC7" w:rsidRPr="00145F80">
        <w:rPr>
          <w:rFonts w:ascii="Times New Roman" w:hAnsi="Times New Roman"/>
          <w:bCs/>
          <w:sz w:val="28"/>
          <w:szCs w:val="28"/>
        </w:rPr>
        <w:t>ī</w:t>
      </w:r>
      <w:r w:rsidR="00566DD2" w:rsidRPr="00145F80">
        <w:rPr>
          <w:rFonts w:ascii="Times New Roman" w:hAnsi="Times New Roman"/>
          <w:bCs/>
          <w:sz w:val="28"/>
          <w:szCs w:val="28"/>
        </w:rPr>
        <w:t>stenotie projekti</w:t>
      </w:r>
      <w:r w:rsidR="00702416" w:rsidRPr="00145F80">
        <w:rPr>
          <w:rFonts w:ascii="Times New Roman" w:hAnsi="Times New Roman"/>
          <w:bCs/>
          <w:sz w:val="28"/>
          <w:szCs w:val="28"/>
        </w:rPr>
        <w:t>.</w:t>
      </w:r>
    </w:p>
    <w:p w14:paraId="61729846" w14:textId="77777777" w:rsidR="00C06BB8" w:rsidRPr="00145F80" w:rsidRDefault="00C06BB8" w:rsidP="009D15F3">
      <w:pPr>
        <w:tabs>
          <w:tab w:val="left" w:pos="360"/>
          <w:tab w:val="left" w:pos="1134"/>
        </w:tabs>
        <w:jc w:val="both"/>
        <w:rPr>
          <w:sz w:val="28"/>
          <w:szCs w:val="28"/>
        </w:rPr>
      </w:pPr>
    </w:p>
    <w:p w14:paraId="61729847" w14:textId="0DCBE523" w:rsidR="00057459" w:rsidRPr="00145F80" w:rsidRDefault="00250AEB" w:rsidP="009D15F3">
      <w:pPr>
        <w:pStyle w:val="ListParagraph"/>
        <w:tabs>
          <w:tab w:val="left" w:pos="360"/>
          <w:tab w:val="left" w:pos="1134"/>
        </w:tabs>
        <w:spacing w:after="0" w:line="240" w:lineRule="auto"/>
        <w:ind w:left="142" w:firstLine="567"/>
        <w:jc w:val="both"/>
        <w:rPr>
          <w:rFonts w:ascii="Times New Roman" w:hAnsi="Times New Roman"/>
          <w:sz w:val="28"/>
          <w:szCs w:val="28"/>
        </w:rPr>
      </w:pPr>
      <w:r w:rsidRPr="00145F80">
        <w:rPr>
          <w:rFonts w:ascii="Times New Roman" w:hAnsi="Times New Roman"/>
          <w:sz w:val="28"/>
          <w:szCs w:val="28"/>
        </w:rPr>
        <w:t>3</w:t>
      </w:r>
      <w:r w:rsidR="001F0E5C" w:rsidRPr="00145F80">
        <w:rPr>
          <w:rFonts w:ascii="Times New Roman" w:hAnsi="Times New Roman"/>
          <w:sz w:val="28"/>
          <w:szCs w:val="28"/>
        </w:rPr>
        <w:t xml:space="preserve">. </w:t>
      </w:r>
      <w:r w:rsidR="000E71AD" w:rsidRPr="00145F80">
        <w:rPr>
          <w:rFonts w:ascii="Times New Roman" w:hAnsi="Times New Roman"/>
          <w:sz w:val="28"/>
          <w:szCs w:val="28"/>
        </w:rPr>
        <w:t xml:space="preserve">Nacionālā atbildīgā iestāde </w:t>
      </w:r>
      <w:r w:rsidR="00057459" w:rsidRPr="00145F80">
        <w:rPr>
          <w:rFonts w:ascii="Times New Roman" w:hAnsi="Times New Roman"/>
          <w:sz w:val="28"/>
          <w:szCs w:val="28"/>
        </w:rPr>
        <w:t xml:space="preserve">veic </w:t>
      </w:r>
      <w:r w:rsidRPr="00145F80">
        <w:rPr>
          <w:rFonts w:ascii="Times New Roman" w:hAnsi="Times New Roman"/>
          <w:sz w:val="28"/>
          <w:szCs w:val="28"/>
        </w:rPr>
        <w:t xml:space="preserve">programmas vadošās iestādes </w:t>
      </w:r>
      <w:r w:rsidR="008D483E" w:rsidRPr="00145F80">
        <w:rPr>
          <w:rFonts w:ascii="Times New Roman" w:hAnsi="Times New Roman"/>
          <w:sz w:val="28"/>
          <w:szCs w:val="28"/>
        </w:rPr>
        <w:t>pieņemt</w:t>
      </w:r>
      <w:r w:rsidR="0083199C">
        <w:rPr>
          <w:rFonts w:ascii="Times New Roman" w:hAnsi="Times New Roman"/>
          <w:sz w:val="28"/>
          <w:szCs w:val="28"/>
        </w:rPr>
        <w:t>o</w:t>
      </w:r>
      <w:r w:rsidR="00F315F3" w:rsidRPr="00145F80">
        <w:rPr>
          <w:rFonts w:ascii="Times New Roman" w:hAnsi="Times New Roman"/>
          <w:sz w:val="28"/>
          <w:szCs w:val="28"/>
        </w:rPr>
        <w:t xml:space="preserve"> lēmu</w:t>
      </w:r>
      <w:r w:rsidR="0083199C">
        <w:rPr>
          <w:rFonts w:ascii="Times New Roman" w:hAnsi="Times New Roman"/>
          <w:sz w:val="28"/>
          <w:szCs w:val="28"/>
        </w:rPr>
        <w:t>mu</w:t>
      </w:r>
      <w:r w:rsidR="00F315F3" w:rsidRPr="00145F80">
        <w:rPr>
          <w:rFonts w:ascii="Times New Roman" w:hAnsi="Times New Roman"/>
          <w:sz w:val="28"/>
          <w:szCs w:val="28"/>
        </w:rPr>
        <w:t xml:space="preserve"> </w:t>
      </w:r>
      <w:r w:rsidR="0083199C" w:rsidRPr="00145F80">
        <w:rPr>
          <w:rFonts w:ascii="Times New Roman" w:hAnsi="Times New Roman"/>
          <w:sz w:val="28"/>
          <w:szCs w:val="28"/>
        </w:rPr>
        <w:t xml:space="preserve">uzskaiti </w:t>
      </w:r>
      <w:r w:rsidR="00F315F3" w:rsidRPr="00145F80">
        <w:rPr>
          <w:rFonts w:ascii="Times New Roman" w:hAnsi="Times New Roman"/>
          <w:sz w:val="28"/>
          <w:szCs w:val="28"/>
        </w:rPr>
        <w:t>par neatb</w:t>
      </w:r>
      <w:r w:rsidR="00AA512B" w:rsidRPr="00145F80">
        <w:rPr>
          <w:rFonts w:ascii="Times New Roman" w:hAnsi="Times New Roman"/>
          <w:sz w:val="28"/>
          <w:szCs w:val="28"/>
        </w:rPr>
        <w:t>i</w:t>
      </w:r>
      <w:r w:rsidR="00F315F3" w:rsidRPr="00145F80">
        <w:rPr>
          <w:rFonts w:ascii="Times New Roman" w:hAnsi="Times New Roman"/>
          <w:sz w:val="28"/>
          <w:szCs w:val="28"/>
        </w:rPr>
        <w:t>lstībām</w:t>
      </w:r>
      <w:r w:rsidR="00AA512B" w:rsidRPr="00145F80">
        <w:rPr>
          <w:rFonts w:ascii="Times New Roman" w:hAnsi="Times New Roman"/>
          <w:sz w:val="28"/>
          <w:szCs w:val="28"/>
        </w:rPr>
        <w:t xml:space="preserve">, nodrošina ziņojuma sniegšanu </w:t>
      </w:r>
      <w:r w:rsidR="00057459" w:rsidRPr="00145F80">
        <w:rPr>
          <w:rFonts w:ascii="Times New Roman" w:hAnsi="Times New Roman"/>
          <w:sz w:val="28"/>
          <w:szCs w:val="28"/>
        </w:rPr>
        <w:t xml:space="preserve">Eiropas Komisijai </w:t>
      </w:r>
      <w:r w:rsidR="001F0E5C" w:rsidRPr="00145F80">
        <w:rPr>
          <w:rFonts w:ascii="Times New Roman" w:hAnsi="Times New Roman"/>
          <w:sz w:val="28"/>
          <w:szCs w:val="28"/>
        </w:rPr>
        <w:t>un informatīvā ziņojuma sagatavošanu Ministru kabinet</w:t>
      </w:r>
      <w:r w:rsidR="00EF1711">
        <w:rPr>
          <w:rFonts w:ascii="Times New Roman" w:hAnsi="Times New Roman"/>
          <w:sz w:val="28"/>
          <w:szCs w:val="28"/>
        </w:rPr>
        <w:t>am</w:t>
      </w:r>
      <w:r w:rsidR="001F0E5C" w:rsidRPr="00145F80">
        <w:rPr>
          <w:rFonts w:ascii="Times New Roman" w:hAnsi="Times New Roman"/>
          <w:sz w:val="28"/>
          <w:szCs w:val="28"/>
        </w:rPr>
        <w:t xml:space="preserve"> ne </w:t>
      </w:r>
      <w:r w:rsidR="006450C3" w:rsidRPr="00145F80">
        <w:rPr>
          <w:rFonts w:ascii="Times New Roman" w:hAnsi="Times New Roman"/>
          <w:sz w:val="28"/>
          <w:szCs w:val="28"/>
        </w:rPr>
        <w:t>retāk k</w:t>
      </w:r>
      <w:r w:rsidR="00C82D75" w:rsidRPr="00145F80">
        <w:rPr>
          <w:rFonts w:ascii="Times New Roman" w:hAnsi="Times New Roman"/>
          <w:sz w:val="28"/>
          <w:szCs w:val="28"/>
        </w:rPr>
        <w:t>ā</w:t>
      </w:r>
      <w:r w:rsidR="001F0E5C" w:rsidRPr="00145F80">
        <w:rPr>
          <w:rFonts w:ascii="Times New Roman" w:hAnsi="Times New Roman"/>
          <w:sz w:val="28"/>
          <w:szCs w:val="28"/>
        </w:rPr>
        <w:t xml:space="preserve"> reizi gadā, kā arī </w:t>
      </w:r>
      <w:r w:rsidR="007B3B84">
        <w:rPr>
          <w:rFonts w:ascii="Times New Roman" w:hAnsi="Times New Roman"/>
          <w:sz w:val="28"/>
          <w:szCs w:val="28"/>
        </w:rPr>
        <w:t>atgūst</w:t>
      </w:r>
      <w:r w:rsidR="001F0E5C" w:rsidRPr="00145F80">
        <w:rPr>
          <w:rFonts w:ascii="Times New Roman" w:hAnsi="Times New Roman"/>
          <w:sz w:val="28"/>
          <w:szCs w:val="28"/>
        </w:rPr>
        <w:t xml:space="preserve"> </w:t>
      </w:r>
      <w:r w:rsidR="00057459" w:rsidRPr="00145F80">
        <w:rPr>
          <w:rFonts w:ascii="Times New Roman" w:hAnsi="Times New Roman"/>
          <w:sz w:val="28"/>
          <w:szCs w:val="28"/>
        </w:rPr>
        <w:t>neatbilstoši veikto</w:t>
      </w:r>
      <w:r w:rsidR="007B3B84">
        <w:rPr>
          <w:rFonts w:ascii="Times New Roman" w:hAnsi="Times New Roman"/>
          <w:sz w:val="28"/>
          <w:szCs w:val="28"/>
        </w:rPr>
        <w:t>s</w:t>
      </w:r>
      <w:r w:rsidR="00057459" w:rsidRPr="00145F80">
        <w:rPr>
          <w:rFonts w:ascii="Times New Roman" w:hAnsi="Times New Roman"/>
          <w:sz w:val="28"/>
          <w:szCs w:val="28"/>
        </w:rPr>
        <w:t xml:space="preserve"> izdevumu</w:t>
      </w:r>
      <w:r w:rsidR="007B3B84">
        <w:rPr>
          <w:rFonts w:ascii="Times New Roman" w:hAnsi="Times New Roman"/>
          <w:sz w:val="28"/>
          <w:szCs w:val="28"/>
        </w:rPr>
        <w:t>s</w:t>
      </w:r>
      <w:r w:rsidR="00057459" w:rsidRPr="00145F80">
        <w:rPr>
          <w:rFonts w:ascii="Times New Roman" w:hAnsi="Times New Roman"/>
          <w:sz w:val="28"/>
          <w:szCs w:val="28"/>
        </w:rPr>
        <w:t xml:space="preserve"> no </w:t>
      </w:r>
      <w:r w:rsidR="00A57E4A" w:rsidRPr="00145F80">
        <w:rPr>
          <w:rFonts w:ascii="Times New Roman" w:hAnsi="Times New Roman"/>
          <w:sz w:val="28"/>
          <w:szCs w:val="28"/>
        </w:rPr>
        <w:t>finansējuma saņēmēja</w:t>
      </w:r>
      <w:r w:rsidR="009D429C" w:rsidRPr="00145F80">
        <w:rPr>
          <w:rFonts w:ascii="Times New Roman" w:hAnsi="Times New Roman"/>
          <w:sz w:val="28"/>
          <w:szCs w:val="28"/>
        </w:rPr>
        <w:t>.</w:t>
      </w:r>
    </w:p>
    <w:p w14:paraId="61729848" w14:textId="77777777" w:rsidR="00740C41" w:rsidRPr="00145F80" w:rsidRDefault="00740C41" w:rsidP="009D15F3">
      <w:pPr>
        <w:jc w:val="both"/>
        <w:rPr>
          <w:bCs/>
          <w:sz w:val="28"/>
          <w:szCs w:val="28"/>
        </w:rPr>
      </w:pPr>
    </w:p>
    <w:p w14:paraId="61729849" w14:textId="77777777" w:rsidR="00424FF3" w:rsidRPr="00145F80" w:rsidRDefault="00424FF3" w:rsidP="009D15F3">
      <w:pPr>
        <w:pStyle w:val="ListParagraph"/>
        <w:spacing w:after="0" w:line="240" w:lineRule="auto"/>
        <w:ind w:left="0"/>
        <w:jc w:val="center"/>
        <w:rPr>
          <w:rFonts w:ascii="Times New Roman" w:hAnsi="Times New Roman"/>
          <w:b/>
          <w:sz w:val="28"/>
          <w:szCs w:val="28"/>
        </w:rPr>
      </w:pPr>
      <w:r w:rsidRPr="00145F80">
        <w:rPr>
          <w:rFonts w:ascii="Times New Roman" w:hAnsi="Times New Roman"/>
          <w:b/>
          <w:sz w:val="28"/>
          <w:szCs w:val="28"/>
        </w:rPr>
        <w:t>II</w:t>
      </w:r>
      <w:r w:rsidR="008100EC" w:rsidRPr="00145F80">
        <w:rPr>
          <w:rFonts w:ascii="Times New Roman" w:hAnsi="Times New Roman"/>
          <w:b/>
          <w:sz w:val="28"/>
          <w:szCs w:val="28"/>
        </w:rPr>
        <w:t>.</w:t>
      </w:r>
      <w:r w:rsidR="002115E8" w:rsidRPr="00145F80">
        <w:rPr>
          <w:rFonts w:ascii="Times New Roman" w:hAnsi="Times New Roman"/>
          <w:b/>
          <w:sz w:val="28"/>
          <w:szCs w:val="28"/>
        </w:rPr>
        <w:t xml:space="preserve"> </w:t>
      </w:r>
      <w:r w:rsidRPr="00145F80">
        <w:rPr>
          <w:rFonts w:ascii="Times New Roman" w:hAnsi="Times New Roman"/>
          <w:b/>
          <w:sz w:val="28"/>
          <w:szCs w:val="28"/>
        </w:rPr>
        <w:t>Neatbilstības</w:t>
      </w:r>
      <w:r w:rsidR="004D1E36" w:rsidRPr="00145F80">
        <w:rPr>
          <w:rFonts w:ascii="Times New Roman" w:hAnsi="Times New Roman"/>
          <w:b/>
          <w:sz w:val="28"/>
          <w:szCs w:val="28"/>
        </w:rPr>
        <w:t xml:space="preserve"> </w:t>
      </w:r>
      <w:r w:rsidRPr="00145F80">
        <w:rPr>
          <w:rFonts w:ascii="Times New Roman" w:hAnsi="Times New Roman"/>
          <w:b/>
          <w:sz w:val="28"/>
          <w:szCs w:val="28"/>
        </w:rPr>
        <w:t>izvērtēšana</w:t>
      </w:r>
      <w:r w:rsidR="0014426B" w:rsidRPr="00145F80">
        <w:rPr>
          <w:rFonts w:ascii="Times New Roman" w:hAnsi="Times New Roman"/>
          <w:b/>
          <w:sz w:val="28"/>
          <w:szCs w:val="28"/>
        </w:rPr>
        <w:t xml:space="preserve"> un </w:t>
      </w:r>
      <w:r w:rsidR="0053089B" w:rsidRPr="00145F80">
        <w:rPr>
          <w:rFonts w:ascii="Times New Roman" w:hAnsi="Times New Roman"/>
          <w:b/>
          <w:sz w:val="28"/>
          <w:szCs w:val="28"/>
        </w:rPr>
        <w:t>lēmuma pieņemšana</w:t>
      </w:r>
      <w:r w:rsidR="000010B8" w:rsidRPr="00145F80">
        <w:rPr>
          <w:rFonts w:ascii="Times New Roman" w:hAnsi="Times New Roman"/>
          <w:b/>
          <w:sz w:val="28"/>
          <w:szCs w:val="28"/>
        </w:rPr>
        <w:t xml:space="preserve"> </w:t>
      </w:r>
    </w:p>
    <w:p w14:paraId="6172984A" w14:textId="77777777" w:rsidR="0077195A" w:rsidRPr="00145F80" w:rsidRDefault="0077195A" w:rsidP="009D15F3">
      <w:pPr>
        <w:pStyle w:val="ListParagraph"/>
        <w:tabs>
          <w:tab w:val="left" w:pos="1134"/>
        </w:tabs>
        <w:spacing w:after="0" w:line="240" w:lineRule="auto"/>
        <w:ind w:left="0" w:firstLine="720"/>
        <w:jc w:val="both"/>
        <w:rPr>
          <w:rFonts w:ascii="Times New Roman" w:hAnsi="Times New Roman"/>
          <w:sz w:val="28"/>
          <w:szCs w:val="28"/>
        </w:rPr>
      </w:pPr>
    </w:p>
    <w:p w14:paraId="6172984B" w14:textId="77777777" w:rsidR="006A788A" w:rsidRPr="00145F80" w:rsidRDefault="009D429C" w:rsidP="009D15F3">
      <w:pPr>
        <w:pStyle w:val="naisf"/>
        <w:tabs>
          <w:tab w:val="left" w:pos="0"/>
          <w:tab w:val="left" w:pos="1080"/>
        </w:tabs>
        <w:spacing w:before="0" w:after="0"/>
        <w:ind w:firstLine="720"/>
        <w:rPr>
          <w:sz w:val="28"/>
          <w:szCs w:val="28"/>
          <w:lang w:val="lv-LV"/>
        </w:rPr>
      </w:pPr>
      <w:r w:rsidRPr="00145F80">
        <w:rPr>
          <w:sz w:val="28"/>
          <w:szCs w:val="28"/>
          <w:lang w:val="lv-LV" w:eastAsia="lv-LV"/>
        </w:rPr>
        <w:t>4</w:t>
      </w:r>
      <w:r w:rsidR="00014543" w:rsidRPr="00145F80">
        <w:rPr>
          <w:sz w:val="28"/>
          <w:szCs w:val="28"/>
          <w:lang w:val="lv-LV" w:eastAsia="lv-LV"/>
        </w:rPr>
        <w:t>. </w:t>
      </w:r>
      <w:r w:rsidR="00CB7BD5" w:rsidRPr="00145F80">
        <w:rPr>
          <w:sz w:val="28"/>
          <w:szCs w:val="28"/>
          <w:lang w:val="lv-LV" w:eastAsia="lv-LV"/>
        </w:rPr>
        <w:t xml:space="preserve">Jebkura </w:t>
      </w:r>
      <w:r w:rsidR="00CB7BD5" w:rsidRPr="00145F80">
        <w:rPr>
          <w:sz w:val="28"/>
          <w:szCs w:val="28"/>
          <w:lang w:val="lv-LV"/>
        </w:rPr>
        <w:t>programmas va</w:t>
      </w:r>
      <w:r w:rsidRPr="00145F80">
        <w:rPr>
          <w:sz w:val="28"/>
          <w:szCs w:val="28"/>
          <w:lang w:val="lv-LV"/>
        </w:rPr>
        <w:t>dībā iesaistītā institūcija, identificējot</w:t>
      </w:r>
      <w:r w:rsidR="00CB7BD5" w:rsidRPr="00145F80">
        <w:rPr>
          <w:sz w:val="28"/>
          <w:szCs w:val="28"/>
          <w:lang w:val="lv-LV"/>
        </w:rPr>
        <w:t xml:space="preserve"> iespējamu</w:t>
      </w:r>
      <w:r w:rsidR="00CB7BD5" w:rsidRPr="00145F80">
        <w:rPr>
          <w:sz w:val="28"/>
          <w:szCs w:val="28"/>
          <w:lang w:val="lv-LV" w:eastAsia="lv-LV"/>
        </w:rPr>
        <w:t xml:space="preserve"> n</w:t>
      </w:r>
      <w:r w:rsidR="00FC12D8" w:rsidRPr="00145F80">
        <w:rPr>
          <w:sz w:val="28"/>
          <w:szCs w:val="28"/>
          <w:lang w:val="lv-LV" w:eastAsia="lv-LV"/>
        </w:rPr>
        <w:t>eatbilstību</w:t>
      </w:r>
      <w:r w:rsidR="00CB7BD5" w:rsidRPr="00145F80">
        <w:rPr>
          <w:sz w:val="28"/>
          <w:szCs w:val="28"/>
          <w:lang w:val="lv-LV" w:eastAsia="lv-LV"/>
        </w:rPr>
        <w:t xml:space="preserve"> </w:t>
      </w:r>
      <w:r w:rsidR="00CB7BD5" w:rsidRPr="00145F80">
        <w:rPr>
          <w:sz w:val="28"/>
          <w:szCs w:val="28"/>
          <w:lang w:val="lv-LV"/>
        </w:rPr>
        <w:t>programm</w:t>
      </w:r>
      <w:r w:rsidR="007858C3" w:rsidRPr="00145F80">
        <w:rPr>
          <w:sz w:val="28"/>
          <w:szCs w:val="28"/>
          <w:lang w:val="lv-LV"/>
        </w:rPr>
        <w:t>as</w:t>
      </w:r>
      <w:r w:rsidR="00CB7BD5" w:rsidRPr="00145F80">
        <w:rPr>
          <w:sz w:val="28"/>
          <w:szCs w:val="28"/>
          <w:lang w:val="lv-LV"/>
        </w:rPr>
        <w:t xml:space="preserve"> </w:t>
      </w:r>
      <w:r w:rsidR="00592B06" w:rsidRPr="00145F80">
        <w:rPr>
          <w:sz w:val="28"/>
          <w:szCs w:val="28"/>
          <w:lang w:val="lv-LV"/>
        </w:rPr>
        <w:t xml:space="preserve">finansēto </w:t>
      </w:r>
      <w:r w:rsidR="00CB7BD5" w:rsidRPr="00145F80">
        <w:rPr>
          <w:sz w:val="28"/>
          <w:szCs w:val="28"/>
          <w:lang w:val="lv-LV"/>
        </w:rPr>
        <w:t>projektu ieviešanā</w:t>
      </w:r>
      <w:r w:rsidRPr="00145F80">
        <w:rPr>
          <w:sz w:val="28"/>
          <w:szCs w:val="28"/>
          <w:lang w:val="lv-LV"/>
        </w:rPr>
        <w:t xml:space="preserve">, </w:t>
      </w:r>
      <w:r w:rsidR="00CB7BD5" w:rsidRPr="00145F80">
        <w:rPr>
          <w:sz w:val="28"/>
          <w:szCs w:val="28"/>
          <w:lang w:val="lv-LV"/>
        </w:rPr>
        <w:t>ziņo</w:t>
      </w:r>
      <w:r w:rsidR="00BA6E84" w:rsidRPr="00145F80">
        <w:rPr>
          <w:sz w:val="28"/>
          <w:szCs w:val="28"/>
          <w:lang w:val="lv-LV"/>
        </w:rPr>
        <w:t xml:space="preserve"> par to </w:t>
      </w:r>
      <w:r w:rsidR="00A57E4A" w:rsidRPr="00145F80">
        <w:rPr>
          <w:sz w:val="28"/>
          <w:szCs w:val="28"/>
          <w:lang w:val="lv-LV"/>
        </w:rPr>
        <w:t>programmas vadošajai</w:t>
      </w:r>
      <w:r w:rsidR="00BA6E84" w:rsidRPr="00145F80">
        <w:rPr>
          <w:sz w:val="28"/>
          <w:szCs w:val="28"/>
          <w:lang w:val="lv-LV"/>
        </w:rPr>
        <w:t xml:space="preserve"> iestādei</w:t>
      </w:r>
      <w:r w:rsidR="006861DB" w:rsidRPr="00145F80">
        <w:rPr>
          <w:sz w:val="28"/>
          <w:szCs w:val="28"/>
          <w:lang w:val="lv-LV"/>
        </w:rPr>
        <w:t>.</w:t>
      </w:r>
    </w:p>
    <w:p w14:paraId="6172984C" w14:textId="77777777" w:rsidR="00163475" w:rsidRPr="00145F80" w:rsidRDefault="00163475" w:rsidP="009D15F3">
      <w:pPr>
        <w:ind w:firstLine="720"/>
        <w:jc w:val="both"/>
        <w:rPr>
          <w:sz w:val="28"/>
          <w:szCs w:val="28"/>
        </w:rPr>
      </w:pPr>
    </w:p>
    <w:p w14:paraId="6172984D" w14:textId="47FF5E3D" w:rsidR="00A57E4A" w:rsidRPr="00145F80" w:rsidRDefault="0006700F" w:rsidP="009D15F3">
      <w:pPr>
        <w:ind w:firstLine="720"/>
        <w:jc w:val="both"/>
        <w:rPr>
          <w:sz w:val="28"/>
          <w:szCs w:val="28"/>
        </w:rPr>
      </w:pPr>
      <w:r w:rsidRPr="00145F80">
        <w:rPr>
          <w:sz w:val="28"/>
          <w:szCs w:val="28"/>
        </w:rPr>
        <w:lastRenderedPageBreak/>
        <w:t>5</w:t>
      </w:r>
      <w:r w:rsidR="00A57E4A" w:rsidRPr="00145F80">
        <w:rPr>
          <w:sz w:val="28"/>
          <w:szCs w:val="28"/>
        </w:rPr>
        <w:t>.</w:t>
      </w:r>
      <w:r w:rsidR="00C06BB8" w:rsidRPr="00145F80">
        <w:rPr>
          <w:sz w:val="28"/>
          <w:szCs w:val="28"/>
        </w:rPr>
        <w:t xml:space="preserve"> </w:t>
      </w:r>
      <w:r w:rsidR="00A57E4A" w:rsidRPr="00145F80">
        <w:rPr>
          <w:sz w:val="28"/>
          <w:szCs w:val="28"/>
        </w:rPr>
        <w:t xml:space="preserve">Sniedzot šo noteikumu </w:t>
      </w:r>
      <w:hyperlink r:id="rId9" w:anchor="p4" w:tgtFrame="_blank" w:history="1">
        <w:r w:rsidRPr="00145F80">
          <w:rPr>
            <w:sz w:val="28"/>
            <w:szCs w:val="28"/>
          </w:rPr>
          <w:t>4</w:t>
        </w:r>
        <w:r w:rsidR="00023906">
          <w:rPr>
            <w:sz w:val="28"/>
            <w:szCs w:val="28"/>
          </w:rPr>
          <w:t>. p</w:t>
        </w:r>
        <w:r w:rsidR="00A57E4A" w:rsidRPr="00145F80">
          <w:rPr>
            <w:sz w:val="28"/>
            <w:szCs w:val="28"/>
          </w:rPr>
          <w:t>unktā</w:t>
        </w:r>
      </w:hyperlink>
      <w:r w:rsidR="00A57E4A" w:rsidRPr="00145F80">
        <w:rPr>
          <w:sz w:val="28"/>
          <w:szCs w:val="28"/>
        </w:rPr>
        <w:t xml:space="preserve"> minēto informāciju, institūcija, kur</w:t>
      </w:r>
      <w:r w:rsidR="00A242DD" w:rsidRPr="00145F80">
        <w:rPr>
          <w:sz w:val="28"/>
          <w:szCs w:val="28"/>
        </w:rPr>
        <w:t>a</w:t>
      </w:r>
      <w:r w:rsidR="00A57E4A" w:rsidRPr="00145F80">
        <w:rPr>
          <w:sz w:val="28"/>
          <w:szCs w:val="28"/>
        </w:rPr>
        <w:t xml:space="preserve"> konstatējusi iespējamu neatbilstību, norāda (ja tās rīcībā ir atbilstoša informācija):</w:t>
      </w:r>
    </w:p>
    <w:p w14:paraId="6172984F" w14:textId="34B7A5EF" w:rsidR="00163475" w:rsidRPr="00145F80" w:rsidRDefault="0006700F" w:rsidP="009D15F3">
      <w:pPr>
        <w:ind w:firstLine="720"/>
        <w:jc w:val="both"/>
        <w:rPr>
          <w:sz w:val="28"/>
          <w:szCs w:val="28"/>
        </w:rPr>
      </w:pPr>
      <w:r w:rsidRPr="00145F80">
        <w:rPr>
          <w:sz w:val="28"/>
          <w:szCs w:val="28"/>
        </w:rPr>
        <w:t>5</w:t>
      </w:r>
      <w:bookmarkStart w:id="1" w:name="p-354826"/>
      <w:bookmarkStart w:id="2" w:name="p5"/>
      <w:bookmarkEnd w:id="1"/>
      <w:bookmarkEnd w:id="2"/>
      <w:r w:rsidR="00163475" w:rsidRPr="00145F80">
        <w:rPr>
          <w:sz w:val="28"/>
          <w:szCs w:val="28"/>
        </w:rPr>
        <w:t>.1.</w:t>
      </w:r>
      <w:r w:rsidR="001A0D73">
        <w:rPr>
          <w:sz w:val="28"/>
          <w:szCs w:val="28"/>
        </w:rPr>
        <w:t> </w:t>
      </w:r>
      <w:r w:rsidR="00163475" w:rsidRPr="00145F80">
        <w:rPr>
          <w:sz w:val="28"/>
          <w:szCs w:val="28"/>
        </w:rPr>
        <w:t xml:space="preserve">finansējuma saņēmēju, kura īstenotajā projektā </w:t>
      </w:r>
      <w:r w:rsidR="00B67EFA" w:rsidRPr="00145F80">
        <w:rPr>
          <w:sz w:val="28"/>
          <w:szCs w:val="28"/>
        </w:rPr>
        <w:t xml:space="preserve">ir </w:t>
      </w:r>
      <w:r w:rsidR="00163475" w:rsidRPr="00145F80">
        <w:rPr>
          <w:sz w:val="28"/>
          <w:szCs w:val="28"/>
        </w:rPr>
        <w:t>konstatēta iespējamā neatbilstība;</w:t>
      </w:r>
    </w:p>
    <w:p w14:paraId="61729850" w14:textId="4B2F4CBB" w:rsidR="00163475" w:rsidRPr="00145F80" w:rsidRDefault="0006700F" w:rsidP="009D15F3">
      <w:pPr>
        <w:ind w:firstLine="720"/>
        <w:jc w:val="both"/>
        <w:rPr>
          <w:sz w:val="28"/>
          <w:szCs w:val="28"/>
        </w:rPr>
      </w:pPr>
      <w:r w:rsidRPr="00145F80">
        <w:rPr>
          <w:sz w:val="28"/>
          <w:szCs w:val="28"/>
        </w:rPr>
        <w:t>5</w:t>
      </w:r>
      <w:r w:rsidR="00A80861" w:rsidRPr="00145F80">
        <w:rPr>
          <w:sz w:val="28"/>
          <w:szCs w:val="28"/>
        </w:rPr>
        <w:t>.2.</w:t>
      </w:r>
      <w:r w:rsidR="001A0D73">
        <w:rPr>
          <w:sz w:val="28"/>
          <w:szCs w:val="28"/>
        </w:rPr>
        <w:t> </w:t>
      </w:r>
      <w:r w:rsidR="00592B06" w:rsidRPr="00145F80">
        <w:rPr>
          <w:sz w:val="28"/>
          <w:szCs w:val="28"/>
        </w:rPr>
        <w:t>programmas nosaukumu,</w:t>
      </w:r>
      <w:r w:rsidR="00A80861" w:rsidRPr="00145F80">
        <w:rPr>
          <w:sz w:val="28"/>
          <w:szCs w:val="28"/>
        </w:rPr>
        <w:t xml:space="preserve"> </w:t>
      </w:r>
      <w:r w:rsidR="00B5312E" w:rsidRPr="00145F80">
        <w:rPr>
          <w:sz w:val="28"/>
          <w:szCs w:val="28"/>
        </w:rPr>
        <w:t>finansēšanas līguma numuru, projekta</w:t>
      </w:r>
      <w:r w:rsidR="00B67EFA" w:rsidRPr="00145F80">
        <w:rPr>
          <w:sz w:val="28"/>
          <w:szCs w:val="28"/>
        </w:rPr>
        <w:t xml:space="preserve"> </w:t>
      </w:r>
      <w:r w:rsidR="00B5312E" w:rsidRPr="00145F80">
        <w:rPr>
          <w:sz w:val="28"/>
          <w:szCs w:val="28"/>
        </w:rPr>
        <w:t xml:space="preserve">numuru un </w:t>
      </w:r>
      <w:r w:rsidR="00B3570C" w:rsidRPr="00145F80">
        <w:rPr>
          <w:sz w:val="28"/>
          <w:szCs w:val="28"/>
        </w:rPr>
        <w:t>nosaukumu</w:t>
      </w:r>
      <w:r w:rsidR="00163475" w:rsidRPr="00145F80">
        <w:rPr>
          <w:sz w:val="28"/>
          <w:szCs w:val="28"/>
        </w:rPr>
        <w:t>;</w:t>
      </w:r>
    </w:p>
    <w:p w14:paraId="61729851" w14:textId="71261E6D" w:rsidR="00163475" w:rsidRPr="00145F80" w:rsidRDefault="0006700F" w:rsidP="009D15F3">
      <w:pPr>
        <w:ind w:firstLine="720"/>
        <w:jc w:val="both"/>
        <w:rPr>
          <w:sz w:val="28"/>
          <w:szCs w:val="28"/>
        </w:rPr>
      </w:pPr>
      <w:r w:rsidRPr="00145F80">
        <w:rPr>
          <w:sz w:val="28"/>
          <w:szCs w:val="28"/>
        </w:rPr>
        <w:t>5</w:t>
      </w:r>
      <w:r w:rsidR="00163475" w:rsidRPr="00145F80">
        <w:rPr>
          <w:sz w:val="28"/>
          <w:szCs w:val="28"/>
        </w:rPr>
        <w:t>.3.</w:t>
      </w:r>
      <w:r w:rsidR="001A0D73">
        <w:rPr>
          <w:sz w:val="28"/>
          <w:szCs w:val="28"/>
        </w:rPr>
        <w:t> </w:t>
      </w:r>
      <w:r w:rsidR="00D54A05" w:rsidRPr="00145F80">
        <w:rPr>
          <w:sz w:val="28"/>
          <w:szCs w:val="28"/>
        </w:rPr>
        <w:t xml:space="preserve">iespējami </w:t>
      </w:r>
      <w:r w:rsidR="00163475" w:rsidRPr="00145F80">
        <w:rPr>
          <w:sz w:val="28"/>
          <w:szCs w:val="28"/>
        </w:rPr>
        <w:t>nea</w:t>
      </w:r>
      <w:r w:rsidR="00A80861" w:rsidRPr="00145F80">
        <w:rPr>
          <w:sz w:val="28"/>
          <w:szCs w:val="28"/>
        </w:rPr>
        <w:t xml:space="preserve">tbilstoši veikto izdevumu summu, tai skaitā neattiecināmo </w:t>
      </w:r>
      <w:r w:rsidR="00C534D5" w:rsidRPr="00145F80">
        <w:rPr>
          <w:bCs/>
          <w:sz w:val="28"/>
          <w:szCs w:val="28"/>
        </w:rPr>
        <w:t>Eiropas Reģionālā</w:t>
      </w:r>
      <w:r w:rsidR="006A04EC">
        <w:rPr>
          <w:bCs/>
          <w:sz w:val="28"/>
          <w:szCs w:val="28"/>
        </w:rPr>
        <w:t>s</w:t>
      </w:r>
      <w:r w:rsidR="00461646" w:rsidRPr="00145F80">
        <w:rPr>
          <w:bCs/>
          <w:sz w:val="28"/>
          <w:szCs w:val="28"/>
        </w:rPr>
        <w:t xml:space="preserve"> attīstības fonda</w:t>
      </w:r>
      <w:r w:rsidR="00804786" w:rsidRPr="00145F80">
        <w:rPr>
          <w:bCs/>
          <w:sz w:val="28"/>
          <w:szCs w:val="28"/>
        </w:rPr>
        <w:t xml:space="preserve"> </w:t>
      </w:r>
      <w:r w:rsidR="00A80861" w:rsidRPr="00145F80">
        <w:rPr>
          <w:sz w:val="28"/>
          <w:szCs w:val="28"/>
        </w:rPr>
        <w:t>finansējumu un neat</w:t>
      </w:r>
      <w:r w:rsidR="00804786" w:rsidRPr="00145F80">
        <w:rPr>
          <w:sz w:val="28"/>
          <w:szCs w:val="28"/>
        </w:rPr>
        <w:t>tiecināmo nacionālo finansējumu</w:t>
      </w:r>
      <w:r w:rsidR="00163475" w:rsidRPr="00145F80">
        <w:rPr>
          <w:sz w:val="28"/>
          <w:szCs w:val="28"/>
        </w:rPr>
        <w:t>;</w:t>
      </w:r>
    </w:p>
    <w:p w14:paraId="61729852" w14:textId="2227D1DC" w:rsidR="00163475" w:rsidRPr="00145F80" w:rsidRDefault="0006700F" w:rsidP="009D15F3">
      <w:pPr>
        <w:ind w:firstLine="720"/>
        <w:jc w:val="both"/>
        <w:rPr>
          <w:sz w:val="28"/>
          <w:szCs w:val="28"/>
        </w:rPr>
      </w:pPr>
      <w:r w:rsidRPr="00145F80">
        <w:rPr>
          <w:sz w:val="28"/>
          <w:szCs w:val="28"/>
        </w:rPr>
        <w:t>5</w:t>
      </w:r>
      <w:r w:rsidR="00163475" w:rsidRPr="00145F80">
        <w:rPr>
          <w:sz w:val="28"/>
          <w:szCs w:val="28"/>
        </w:rPr>
        <w:t>.4. iespējamās neatbilstības būtību (t</w:t>
      </w:r>
      <w:r w:rsidR="00023906">
        <w:rPr>
          <w:sz w:val="28"/>
          <w:szCs w:val="28"/>
        </w:rPr>
        <w:t>. s</w:t>
      </w:r>
      <w:r w:rsidR="00163475" w:rsidRPr="00145F80">
        <w:rPr>
          <w:sz w:val="28"/>
          <w:szCs w:val="28"/>
        </w:rPr>
        <w:t>k. izmaksu pozīciju);</w:t>
      </w:r>
    </w:p>
    <w:p w14:paraId="61729853" w14:textId="77777777" w:rsidR="00804786" w:rsidRPr="00145F80" w:rsidRDefault="0006700F" w:rsidP="009D15F3">
      <w:pPr>
        <w:ind w:firstLine="720"/>
        <w:jc w:val="both"/>
        <w:rPr>
          <w:sz w:val="28"/>
          <w:szCs w:val="28"/>
        </w:rPr>
      </w:pPr>
      <w:r w:rsidRPr="00145F80">
        <w:rPr>
          <w:sz w:val="28"/>
          <w:szCs w:val="28"/>
        </w:rPr>
        <w:t>5</w:t>
      </w:r>
      <w:r w:rsidR="00163475" w:rsidRPr="00145F80">
        <w:rPr>
          <w:sz w:val="28"/>
          <w:szCs w:val="28"/>
        </w:rPr>
        <w:t>.5. veidu, kādā iespējamā neatbilst</w:t>
      </w:r>
      <w:r w:rsidR="00804786" w:rsidRPr="00145F80">
        <w:rPr>
          <w:sz w:val="28"/>
          <w:szCs w:val="28"/>
        </w:rPr>
        <w:t>ība atklāta;</w:t>
      </w:r>
    </w:p>
    <w:p w14:paraId="61729854" w14:textId="0F36202C" w:rsidR="00163475" w:rsidRPr="00145F80" w:rsidRDefault="0006700F" w:rsidP="009D15F3">
      <w:pPr>
        <w:tabs>
          <w:tab w:val="left" w:pos="1276"/>
        </w:tabs>
        <w:ind w:firstLine="720"/>
        <w:jc w:val="both"/>
        <w:rPr>
          <w:sz w:val="28"/>
          <w:szCs w:val="28"/>
        </w:rPr>
      </w:pPr>
      <w:r w:rsidRPr="00145F80">
        <w:rPr>
          <w:sz w:val="28"/>
          <w:szCs w:val="28"/>
        </w:rPr>
        <w:t>5</w:t>
      </w:r>
      <w:r w:rsidR="00804786" w:rsidRPr="00145F80">
        <w:rPr>
          <w:sz w:val="28"/>
          <w:szCs w:val="28"/>
        </w:rPr>
        <w:t>.6.</w:t>
      </w:r>
      <w:r w:rsidR="0026040A">
        <w:rPr>
          <w:sz w:val="28"/>
          <w:szCs w:val="28"/>
        </w:rPr>
        <w:t xml:space="preserve"> tās </w:t>
      </w:r>
      <w:r w:rsidR="00B5312E" w:rsidRPr="00145F80">
        <w:rPr>
          <w:sz w:val="28"/>
          <w:szCs w:val="28"/>
        </w:rPr>
        <w:t>institūcijas</w:t>
      </w:r>
      <w:r w:rsidR="0026040A" w:rsidRPr="0026040A">
        <w:rPr>
          <w:sz w:val="28"/>
          <w:szCs w:val="28"/>
        </w:rPr>
        <w:t xml:space="preserve"> </w:t>
      </w:r>
      <w:r w:rsidR="0026040A" w:rsidRPr="00145F80">
        <w:rPr>
          <w:sz w:val="28"/>
          <w:szCs w:val="28"/>
        </w:rPr>
        <w:t>kontaktinformāciju</w:t>
      </w:r>
      <w:r w:rsidR="00D54A05" w:rsidRPr="00145F80">
        <w:rPr>
          <w:sz w:val="28"/>
          <w:szCs w:val="28"/>
        </w:rPr>
        <w:t>, k</w:t>
      </w:r>
      <w:r w:rsidR="0026040A">
        <w:rPr>
          <w:sz w:val="28"/>
          <w:szCs w:val="28"/>
        </w:rPr>
        <w:t>ura</w:t>
      </w:r>
      <w:r w:rsidR="00D54A05" w:rsidRPr="00145F80">
        <w:rPr>
          <w:sz w:val="28"/>
          <w:szCs w:val="28"/>
        </w:rPr>
        <w:t xml:space="preserve"> </w:t>
      </w:r>
      <w:r w:rsidR="0026040A">
        <w:rPr>
          <w:sz w:val="28"/>
          <w:szCs w:val="28"/>
        </w:rPr>
        <w:t>konstatējusi</w:t>
      </w:r>
      <w:r w:rsidR="0026040A" w:rsidRPr="00145F80">
        <w:rPr>
          <w:sz w:val="28"/>
          <w:szCs w:val="28"/>
        </w:rPr>
        <w:t xml:space="preserve"> </w:t>
      </w:r>
      <w:r w:rsidR="00D54A05" w:rsidRPr="00145F80">
        <w:rPr>
          <w:sz w:val="28"/>
          <w:szCs w:val="28"/>
        </w:rPr>
        <w:t>iesp</w:t>
      </w:r>
      <w:r w:rsidR="0026040A">
        <w:rPr>
          <w:sz w:val="28"/>
          <w:szCs w:val="28"/>
        </w:rPr>
        <w:t>ējamo neatbilstību</w:t>
      </w:r>
      <w:r w:rsidR="00B5312E" w:rsidRPr="00145F80">
        <w:rPr>
          <w:sz w:val="28"/>
          <w:szCs w:val="28"/>
        </w:rPr>
        <w:t xml:space="preserve">. </w:t>
      </w:r>
    </w:p>
    <w:p w14:paraId="61729855" w14:textId="77777777" w:rsidR="00E06D61" w:rsidRPr="00145F80" w:rsidRDefault="00E06D61" w:rsidP="009D15F3">
      <w:pPr>
        <w:tabs>
          <w:tab w:val="left" w:pos="1134"/>
        </w:tabs>
        <w:jc w:val="both"/>
        <w:rPr>
          <w:sz w:val="28"/>
          <w:szCs w:val="28"/>
        </w:rPr>
      </w:pPr>
    </w:p>
    <w:p w14:paraId="61729856" w14:textId="1AEE77A1" w:rsidR="00ED76EB" w:rsidRPr="00145F80" w:rsidRDefault="0006700F" w:rsidP="009D15F3">
      <w:pPr>
        <w:tabs>
          <w:tab w:val="left" w:pos="709"/>
          <w:tab w:val="left" w:pos="1134"/>
        </w:tabs>
        <w:ind w:firstLine="709"/>
        <w:jc w:val="both"/>
        <w:rPr>
          <w:sz w:val="28"/>
          <w:szCs w:val="28"/>
        </w:rPr>
      </w:pPr>
      <w:r w:rsidRPr="00145F80">
        <w:rPr>
          <w:sz w:val="28"/>
          <w:szCs w:val="28"/>
        </w:rPr>
        <w:t>6</w:t>
      </w:r>
      <w:r w:rsidR="00E06D61" w:rsidRPr="00145F80">
        <w:rPr>
          <w:sz w:val="28"/>
          <w:szCs w:val="28"/>
        </w:rPr>
        <w:t xml:space="preserve">. </w:t>
      </w:r>
      <w:r w:rsidR="00BC6D57" w:rsidRPr="00145F80">
        <w:rPr>
          <w:sz w:val="28"/>
          <w:szCs w:val="28"/>
        </w:rPr>
        <w:t xml:space="preserve">Saņemot vadošās iestādes pieprasījumu </w:t>
      </w:r>
      <w:r w:rsidR="00461646" w:rsidRPr="00145F80">
        <w:rPr>
          <w:sz w:val="28"/>
          <w:szCs w:val="28"/>
        </w:rPr>
        <w:t xml:space="preserve">par šo </w:t>
      </w:r>
      <w:r w:rsidR="00461646" w:rsidRPr="0090604D">
        <w:rPr>
          <w:sz w:val="28"/>
          <w:szCs w:val="28"/>
        </w:rPr>
        <w:t xml:space="preserve">noteikumu </w:t>
      </w:r>
      <w:r w:rsidRPr="0090604D">
        <w:rPr>
          <w:sz w:val="28"/>
          <w:szCs w:val="28"/>
        </w:rPr>
        <w:t>4</w:t>
      </w:r>
      <w:r w:rsidR="00023906">
        <w:rPr>
          <w:sz w:val="28"/>
          <w:szCs w:val="28"/>
        </w:rPr>
        <w:t>. p</w:t>
      </w:r>
      <w:r w:rsidR="00461646" w:rsidRPr="0090604D">
        <w:rPr>
          <w:sz w:val="28"/>
          <w:szCs w:val="28"/>
        </w:rPr>
        <w:t>unktā</w:t>
      </w:r>
      <w:r w:rsidR="00461646" w:rsidRPr="00145F80">
        <w:rPr>
          <w:sz w:val="28"/>
          <w:szCs w:val="28"/>
        </w:rPr>
        <w:t xml:space="preserve"> minētās informācijas izvērtējumu</w:t>
      </w:r>
      <w:r w:rsidR="0026040A">
        <w:rPr>
          <w:sz w:val="28"/>
          <w:szCs w:val="28"/>
        </w:rPr>
        <w:t>,</w:t>
      </w:r>
      <w:r w:rsidR="00461646" w:rsidRPr="00145F80">
        <w:rPr>
          <w:sz w:val="28"/>
          <w:szCs w:val="28"/>
        </w:rPr>
        <w:t xml:space="preserve"> n</w:t>
      </w:r>
      <w:r w:rsidR="00867424" w:rsidRPr="00145F80">
        <w:rPr>
          <w:sz w:val="28"/>
          <w:szCs w:val="28"/>
        </w:rPr>
        <w:t>acionālā atbildīgā iestāde</w:t>
      </w:r>
      <w:r w:rsidR="00B147D9" w:rsidRPr="00145F80">
        <w:rPr>
          <w:sz w:val="28"/>
          <w:szCs w:val="28"/>
        </w:rPr>
        <w:t xml:space="preserve"> sadarbībā ar finanšu kontroles institūciju</w:t>
      </w:r>
      <w:r w:rsidR="00A242DD" w:rsidRPr="00145F80">
        <w:rPr>
          <w:sz w:val="28"/>
          <w:szCs w:val="28"/>
        </w:rPr>
        <w:t xml:space="preserve"> </w:t>
      </w:r>
      <w:r w:rsidR="00E06D61" w:rsidRPr="00145F80">
        <w:rPr>
          <w:sz w:val="28"/>
          <w:szCs w:val="28"/>
        </w:rPr>
        <w:t>izvērtē katru konstatēto iespējamo neatbilstību atbilstoši attiecīgās programmas nosacījumiem</w:t>
      </w:r>
      <w:r w:rsidR="00D54A05" w:rsidRPr="00145F80">
        <w:rPr>
          <w:sz w:val="28"/>
          <w:szCs w:val="28"/>
        </w:rPr>
        <w:t>, Eiropas Savienības</w:t>
      </w:r>
      <w:r w:rsidR="002C1955" w:rsidRPr="00145F80">
        <w:rPr>
          <w:sz w:val="28"/>
          <w:szCs w:val="28"/>
        </w:rPr>
        <w:t xml:space="preserve"> </w:t>
      </w:r>
      <w:r w:rsidR="005F6634" w:rsidRPr="00145F80">
        <w:rPr>
          <w:sz w:val="28"/>
          <w:szCs w:val="28"/>
        </w:rPr>
        <w:t>normatīv</w:t>
      </w:r>
      <w:r w:rsidR="009578FE">
        <w:rPr>
          <w:sz w:val="28"/>
          <w:szCs w:val="28"/>
        </w:rPr>
        <w:t>aj</w:t>
      </w:r>
      <w:r w:rsidR="005F6634" w:rsidRPr="00145F80">
        <w:rPr>
          <w:sz w:val="28"/>
          <w:szCs w:val="28"/>
        </w:rPr>
        <w:t xml:space="preserve">iem aktiem, kas reglamentē programmu ieviešanu, </w:t>
      </w:r>
      <w:r w:rsidR="002C1955" w:rsidRPr="00145F80">
        <w:rPr>
          <w:sz w:val="28"/>
          <w:szCs w:val="28"/>
        </w:rPr>
        <w:t>un Latvijas Republikas normatīvajiem aktiem</w:t>
      </w:r>
      <w:r w:rsidR="00B67EFA" w:rsidRPr="00145F80">
        <w:rPr>
          <w:sz w:val="28"/>
          <w:szCs w:val="28"/>
        </w:rPr>
        <w:t>,</w:t>
      </w:r>
      <w:r w:rsidR="005F6634" w:rsidRPr="00145F80">
        <w:rPr>
          <w:sz w:val="28"/>
          <w:szCs w:val="28"/>
        </w:rPr>
        <w:t xml:space="preserve"> kas reglamentē būvniecību, darba samaksas kārtību, </w:t>
      </w:r>
      <w:r w:rsidR="002B12ED" w:rsidRPr="00145F80">
        <w:rPr>
          <w:sz w:val="28"/>
          <w:szCs w:val="28"/>
        </w:rPr>
        <w:t>finanšu vadību un iepirkumu procedūru,</w:t>
      </w:r>
      <w:r w:rsidR="002C1955" w:rsidRPr="00145F80">
        <w:rPr>
          <w:sz w:val="28"/>
          <w:szCs w:val="28"/>
        </w:rPr>
        <w:t xml:space="preserve"> </w:t>
      </w:r>
      <w:r w:rsidR="00867424" w:rsidRPr="00145F80">
        <w:rPr>
          <w:sz w:val="28"/>
          <w:szCs w:val="28"/>
        </w:rPr>
        <w:t>un sniedz atbildi programmas vadoš</w:t>
      </w:r>
      <w:r w:rsidR="009477D6" w:rsidRPr="00145F80">
        <w:rPr>
          <w:sz w:val="28"/>
          <w:szCs w:val="28"/>
        </w:rPr>
        <w:t>a</w:t>
      </w:r>
      <w:r w:rsidR="00D54A05" w:rsidRPr="00145F80">
        <w:rPr>
          <w:sz w:val="28"/>
          <w:szCs w:val="28"/>
        </w:rPr>
        <w:t>ja</w:t>
      </w:r>
      <w:r w:rsidR="00B67EFA" w:rsidRPr="00145F80">
        <w:rPr>
          <w:sz w:val="28"/>
          <w:szCs w:val="28"/>
        </w:rPr>
        <w:t>i</w:t>
      </w:r>
      <w:r w:rsidR="00867424" w:rsidRPr="00145F80">
        <w:rPr>
          <w:sz w:val="28"/>
          <w:szCs w:val="28"/>
        </w:rPr>
        <w:t xml:space="preserve"> iestāde</w:t>
      </w:r>
      <w:r w:rsidR="00B67EFA" w:rsidRPr="00145F80">
        <w:rPr>
          <w:sz w:val="28"/>
          <w:szCs w:val="28"/>
        </w:rPr>
        <w:t>i tās</w:t>
      </w:r>
      <w:r w:rsidR="00867424" w:rsidRPr="00145F80">
        <w:rPr>
          <w:sz w:val="28"/>
          <w:szCs w:val="28"/>
        </w:rPr>
        <w:t xml:space="preserve"> noteiktajos termiņos. </w:t>
      </w:r>
      <w:r w:rsidR="00461646" w:rsidRPr="00145F80">
        <w:rPr>
          <w:sz w:val="28"/>
          <w:szCs w:val="28"/>
        </w:rPr>
        <w:t xml:space="preserve">Ja </w:t>
      </w:r>
      <w:r w:rsidR="00B67EFA" w:rsidRPr="00145F80">
        <w:rPr>
          <w:sz w:val="28"/>
          <w:szCs w:val="28"/>
        </w:rPr>
        <w:t xml:space="preserve">precīzu </w:t>
      </w:r>
      <w:r w:rsidR="00461646" w:rsidRPr="00145F80">
        <w:rPr>
          <w:sz w:val="28"/>
          <w:szCs w:val="28"/>
        </w:rPr>
        <w:t>neatbilstoši veikto izdevumu</w:t>
      </w:r>
      <w:r w:rsidR="00B67EFA" w:rsidRPr="00145F80">
        <w:rPr>
          <w:sz w:val="28"/>
          <w:szCs w:val="28"/>
        </w:rPr>
        <w:t xml:space="preserve"> apjomu</w:t>
      </w:r>
      <w:r w:rsidR="00461646" w:rsidRPr="00145F80">
        <w:rPr>
          <w:sz w:val="28"/>
          <w:szCs w:val="28"/>
        </w:rPr>
        <w:t xml:space="preserve"> nav iespējams noteikt vai būtu nesamērīgi samazināt projekta attiecināmo izmaksu </w:t>
      </w:r>
      <w:r w:rsidR="00B67EFA" w:rsidRPr="00145F80">
        <w:rPr>
          <w:sz w:val="28"/>
          <w:szCs w:val="28"/>
        </w:rPr>
        <w:t>apjomu</w:t>
      </w:r>
      <w:r w:rsidR="00461646" w:rsidRPr="00145F80">
        <w:rPr>
          <w:sz w:val="28"/>
          <w:szCs w:val="28"/>
        </w:rPr>
        <w:t xml:space="preserve"> par visu </w:t>
      </w:r>
      <w:r w:rsidR="00D54A05" w:rsidRPr="00145F80">
        <w:rPr>
          <w:sz w:val="28"/>
          <w:szCs w:val="28"/>
        </w:rPr>
        <w:t>neatbilstoši veikto</w:t>
      </w:r>
      <w:r w:rsidR="00B67EFA" w:rsidRPr="00145F80">
        <w:rPr>
          <w:sz w:val="28"/>
          <w:szCs w:val="28"/>
        </w:rPr>
        <w:t xml:space="preserve"> </w:t>
      </w:r>
      <w:r w:rsidR="00461646" w:rsidRPr="00145F80">
        <w:rPr>
          <w:sz w:val="28"/>
          <w:szCs w:val="28"/>
        </w:rPr>
        <w:t>izdevumu</w:t>
      </w:r>
      <w:r w:rsidR="00B67EFA" w:rsidRPr="00145F80">
        <w:rPr>
          <w:sz w:val="28"/>
          <w:szCs w:val="28"/>
        </w:rPr>
        <w:t xml:space="preserve"> </w:t>
      </w:r>
      <w:r w:rsidR="00B3570C" w:rsidRPr="00145F80">
        <w:rPr>
          <w:sz w:val="28"/>
          <w:szCs w:val="28"/>
        </w:rPr>
        <w:t>summu</w:t>
      </w:r>
      <w:r w:rsidR="00461646" w:rsidRPr="00145F80">
        <w:rPr>
          <w:sz w:val="28"/>
          <w:szCs w:val="28"/>
        </w:rPr>
        <w:t xml:space="preserve">, nacionālā atbildīgā iestāde </w:t>
      </w:r>
      <w:r w:rsidR="00BC6D57" w:rsidRPr="00145F80">
        <w:rPr>
          <w:sz w:val="28"/>
          <w:szCs w:val="28"/>
        </w:rPr>
        <w:t>sniedz</w:t>
      </w:r>
      <w:r w:rsidR="00461646" w:rsidRPr="00145F80">
        <w:rPr>
          <w:sz w:val="28"/>
          <w:szCs w:val="28"/>
        </w:rPr>
        <w:t xml:space="preserve"> priekšlikumu</w:t>
      </w:r>
      <w:r w:rsidR="00213018" w:rsidRPr="00145F80">
        <w:rPr>
          <w:sz w:val="28"/>
          <w:szCs w:val="28"/>
        </w:rPr>
        <w:t xml:space="preserve"> programmas vado</w:t>
      </w:r>
      <w:r w:rsidR="009477D6" w:rsidRPr="00145F80">
        <w:rPr>
          <w:sz w:val="28"/>
          <w:szCs w:val="28"/>
        </w:rPr>
        <w:t>ša</w:t>
      </w:r>
      <w:r w:rsidR="00F8520E" w:rsidRPr="00145F80">
        <w:rPr>
          <w:sz w:val="28"/>
          <w:szCs w:val="28"/>
        </w:rPr>
        <w:t>ja</w:t>
      </w:r>
      <w:r w:rsidR="00213018" w:rsidRPr="00145F80">
        <w:rPr>
          <w:sz w:val="28"/>
          <w:szCs w:val="28"/>
        </w:rPr>
        <w:t>i iestādei</w:t>
      </w:r>
      <w:r w:rsidR="00461646" w:rsidRPr="00145F80">
        <w:rPr>
          <w:sz w:val="28"/>
          <w:szCs w:val="28"/>
        </w:rPr>
        <w:t xml:space="preserve"> </w:t>
      </w:r>
      <w:r w:rsidR="00100CB5">
        <w:rPr>
          <w:sz w:val="28"/>
          <w:szCs w:val="28"/>
        </w:rPr>
        <w:t xml:space="preserve">par </w:t>
      </w:r>
      <w:r w:rsidR="00461646" w:rsidRPr="00145F80">
        <w:rPr>
          <w:sz w:val="28"/>
          <w:szCs w:val="28"/>
        </w:rPr>
        <w:t>proporcionāl</w:t>
      </w:r>
      <w:r w:rsidR="00100CB5">
        <w:rPr>
          <w:sz w:val="28"/>
          <w:szCs w:val="28"/>
        </w:rPr>
        <w:t>as</w:t>
      </w:r>
      <w:r w:rsidR="00461646" w:rsidRPr="00145F80">
        <w:rPr>
          <w:sz w:val="28"/>
          <w:szCs w:val="28"/>
        </w:rPr>
        <w:t xml:space="preserve"> finanšu korekcij</w:t>
      </w:r>
      <w:r w:rsidR="00100CB5">
        <w:rPr>
          <w:sz w:val="28"/>
          <w:szCs w:val="28"/>
        </w:rPr>
        <w:t>as</w:t>
      </w:r>
      <w:r w:rsidR="00100CB5" w:rsidRPr="00100CB5">
        <w:rPr>
          <w:sz w:val="28"/>
          <w:szCs w:val="28"/>
        </w:rPr>
        <w:t xml:space="preserve"> </w:t>
      </w:r>
      <w:r w:rsidR="00100CB5" w:rsidRPr="00145F80">
        <w:rPr>
          <w:sz w:val="28"/>
          <w:szCs w:val="28"/>
        </w:rPr>
        <w:t>piemēro</w:t>
      </w:r>
      <w:r w:rsidR="00100CB5">
        <w:rPr>
          <w:sz w:val="28"/>
          <w:szCs w:val="28"/>
        </w:rPr>
        <w:t>šanu</w:t>
      </w:r>
      <w:r w:rsidR="001F0E5C" w:rsidRPr="00145F80">
        <w:rPr>
          <w:sz w:val="28"/>
          <w:szCs w:val="28"/>
        </w:rPr>
        <w:t>.</w:t>
      </w:r>
    </w:p>
    <w:p w14:paraId="61729857" w14:textId="77777777" w:rsidR="00B147D9" w:rsidRPr="00145F80" w:rsidRDefault="00B147D9" w:rsidP="009D15F3">
      <w:pPr>
        <w:tabs>
          <w:tab w:val="left" w:pos="709"/>
          <w:tab w:val="left" w:pos="1134"/>
        </w:tabs>
        <w:ind w:firstLine="709"/>
        <w:jc w:val="both"/>
        <w:rPr>
          <w:sz w:val="28"/>
          <w:szCs w:val="28"/>
        </w:rPr>
      </w:pPr>
    </w:p>
    <w:p w14:paraId="61729858" w14:textId="645ED166" w:rsidR="00C44670" w:rsidRPr="00145F80" w:rsidRDefault="00BC6D57" w:rsidP="009D15F3">
      <w:pPr>
        <w:ind w:firstLine="709"/>
        <w:jc w:val="both"/>
        <w:rPr>
          <w:sz w:val="28"/>
          <w:szCs w:val="28"/>
        </w:rPr>
      </w:pPr>
      <w:r w:rsidRPr="00145F80">
        <w:rPr>
          <w:sz w:val="28"/>
          <w:szCs w:val="28"/>
        </w:rPr>
        <w:t>7</w:t>
      </w:r>
      <w:r w:rsidR="00ED76EB" w:rsidRPr="00145F80">
        <w:rPr>
          <w:sz w:val="28"/>
          <w:szCs w:val="28"/>
        </w:rPr>
        <w:t xml:space="preserve">. </w:t>
      </w:r>
      <w:r w:rsidR="00A242DD" w:rsidRPr="00145F80">
        <w:rPr>
          <w:sz w:val="28"/>
          <w:szCs w:val="28"/>
        </w:rPr>
        <w:t>P</w:t>
      </w:r>
      <w:r w:rsidR="00A77EC2" w:rsidRPr="00145F80">
        <w:rPr>
          <w:sz w:val="28"/>
          <w:szCs w:val="28"/>
        </w:rPr>
        <w:t>rogrammas v</w:t>
      </w:r>
      <w:r w:rsidR="00ED76EB" w:rsidRPr="00145F80">
        <w:rPr>
          <w:sz w:val="28"/>
          <w:szCs w:val="28"/>
        </w:rPr>
        <w:t>adošā iestāde</w:t>
      </w:r>
      <w:r w:rsidR="00BC5675" w:rsidRPr="00145F80">
        <w:rPr>
          <w:sz w:val="28"/>
          <w:szCs w:val="28"/>
        </w:rPr>
        <w:t xml:space="preserve"> </w:t>
      </w:r>
      <w:r w:rsidR="00ED76EB" w:rsidRPr="00145F80">
        <w:rPr>
          <w:sz w:val="28"/>
          <w:szCs w:val="28"/>
        </w:rPr>
        <w:t>pēc šo noteikumu</w:t>
      </w:r>
      <w:r w:rsidR="002129F9" w:rsidRPr="00145F80">
        <w:rPr>
          <w:sz w:val="28"/>
          <w:szCs w:val="28"/>
        </w:rPr>
        <w:t xml:space="preserve"> </w:t>
      </w:r>
      <w:r w:rsidRPr="00145F80">
        <w:rPr>
          <w:sz w:val="28"/>
          <w:szCs w:val="28"/>
        </w:rPr>
        <w:t>6</w:t>
      </w:r>
      <w:r w:rsidR="00023906">
        <w:rPr>
          <w:sz w:val="28"/>
          <w:szCs w:val="28"/>
        </w:rPr>
        <w:t>. p</w:t>
      </w:r>
      <w:r w:rsidR="00ED76EB" w:rsidRPr="00145F80">
        <w:rPr>
          <w:sz w:val="28"/>
          <w:szCs w:val="28"/>
        </w:rPr>
        <w:t>unktā</w:t>
      </w:r>
      <w:r w:rsidR="00756E0B" w:rsidRPr="00145F80">
        <w:rPr>
          <w:sz w:val="28"/>
          <w:szCs w:val="28"/>
        </w:rPr>
        <w:t xml:space="preserve"> minētā</w:t>
      </w:r>
      <w:r w:rsidR="00ED76EB" w:rsidRPr="00145F80">
        <w:rPr>
          <w:sz w:val="28"/>
          <w:szCs w:val="28"/>
        </w:rPr>
        <w:t xml:space="preserve"> informācijas </w:t>
      </w:r>
      <w:r w:rsidR="00756E0B" w:rsidRPr="00145F80">
        <w:rPr>
          <w:sz w:val="28"/>
          <w:szCs w:val="28"/>
        </w:rPr>
        <w:t xml:space="preserve">izvērtējuma </w:t>
      </w:r>
      <w:r w:rsidR="00ED76EB" w:rsidRPr="00145F80">
        <w:rPr>
          <w:sz w:val="28"/>
          <w:szCs w:val="28"/>
        </w:rPr>
        <w:t>saņemšanas</w:t>
      </w:r>
      <w:r w:rsidR="002129F9" w:rsidRPr="00145F80">
        <w:rPr>
          <w:sz w:val="28"/>
          <w:szCs w:val="28"/>
        </w:rPr>
        <w:t xml:space="preserve"> pieņem </w:t>
      </w:r>
      <w:r w:rsidR="00100CB5">
        <w:rPr>
          <w:sz w:val="28"/>
          <w:szCs w:val="28"/>
        </w:rPr>
        <w:t xml:space="preserve">attiecīgu </w:t>
      </w:r>
      <w:r w:rsidR="002129F9" w:rsidRPr="00145F80">
        <w:rPr>
          <w:sz w:val="28"/>
          <w:szCs w:val="28"/>
        </w:rPr>
        <w:t>lēmumu par neatbilstīb</w:t>
      </w:r>
      <w:r w:rsidR="00100CB5">
        <w:rPr>
          <w:sz w:val="28"/>
          <w:szCs w:val="28"/>
        </w:rPr>
        <w:t>u un, ja tāda</w:t>
      </w:r>
      <w:r w:rsidRPr="00145F80">
        <w:rPr>
          <w:sz w:val="28"/>
          <w:szCs w:val="28"/>
        </w:rPr>
        <w:t xml:space="preserve"> konstatē</w:t>
      </w:r>
      <w:r w:rsidR="00100CB5">
        <w:rPr>
          <w:sz w:val="28"/>
          <w:szCs w:val="28"/>
        </w:rPr>
        <w:t>ta</w:t>
      </w:r>
      <w:r w:rsidR="002129F9" w:rsidRPr="00145F80">
        <w:rPr>
          <w:sz w:val="28"/>
          <w:szCs w:val="28"/>
        </w:rPr>
        <w:t>, arī</w:t>
      </w:r>
      <w:r w:rsidR="00ED76EB" w:rsidRPr="00145F80">
        <w:rPr>
          <w:sz w:val="28"/>
          <w:szCs w:val="28"/>
        </w:rPr>
        <w:t xml:space="preserve"> </w:t>
      </w:r>
      <w:r w:rsidR="00893029" w:rsidRPr="00145F80">
        <w:rPr>
          <w:sz w:val="28"/>
          <w:szCs w:val="28"/>
        </w:rPr>
        <w:t>par darbībām konstatētās neatbilstības novēršanai vai par piešķirtā finansējuma atgūšan</w:t>
      </w:r>
      <w:r w:rsidR="00213018" w:rsidRPr="00145F80">
        <w:rPr>
          <w:sz w:val="28"/>
          <w:szCs w:val="28"/>
        </w:rPr>
        <w:t>u</w:t>
      </w:r>
      <w:r w:rsidR="00893029" w:rsidRPr="00145F80">
        <w:rPr>
          <w:sz w:val="28"/>
          <w:szCs w:val="28"/>
        </w:rPr>
        <w:t xml:space="preserve">, ja finansējuma saņēmējam ir </w:t>
      </w:r>
      <w:r w:rsidR="00213018" w:rsidRPr="00145F80">
        <w:rPr>
          <w:sz w:val="28"/>
          <w:szCs w:val="28"/>
        </w:rPr>
        <w:t>iz</w:t>
      </w:r>
      <w:r w:rsidR="00566DD2" w:rsidRPr="00145F80">
        <w:rPr>
          <w:sz w:val="28"/>
          <w:szCs w:val="28"/>
        </w:rPr>
        <w:t>maksāts programmas finansējums par izdevumiem, kas atzīti par neatbilstoši veiktiem</w:t>
      </w:r>
      <w:r w:rsidR="00100CB5">
        <w:rPr>
          <w:sz w:val="28"/>
          <w:szCs w:val="28"/>
        </w:rPr>
        <w:t>.</w:t>
      </w:r>
      <w:r w:rsidR="001F0E5C" w:rsidRPr="00145F80">
        <w:rPr>
          <w:sz w:val="28"/>
          <w:szCs w:val="28"/>
        </w:rPr>
        <w:t xml:space="preserve"> </w:t>
      </w:r>
      <w:r w:rsidR="00100CB5" w:rsidRPr="00145F80">
        <w:rPr>
          <w:sz w:val="28"/>
          <w:szCs w:val="28"/>
        </w:rPr>
        <w:t xml:space="preserve">Programmas vadošā iestāde </w:t>
      </w:r>
      <w:r w:rsidR="00756E0B" w:rsidRPr="00145F80">
        <w:rPr>
          <w:sz w:val="28"/>
          <w:szCs w:val="28"/>
        </w:rPr>
        <w:t xml:space="preserve">par lēmumu </w:t>
      </w:r>
      <w:r w:rsidR="001F0E5C" w:rsidRPr="00145F80">
        <w:rPr>
          <w:sz w:val="28"/>
          <w:szCs w:val="28"/>
        </w:rPr>
        <w:t xml:space="preserve">informē nacionālo atbildīgo </w:t>
      </w:r>
      <w:r w:rsidRPr="00145F80">
        <w:rPr>
          <w:sz w:val="28"/>
          <w:szCs w:val="28"/>
        </w:rPr>
        <w:t>iestādi un finansējuma saņēmēju</w:t>
      </w:r>
      <w:r w:rsidR="001F0E5C" w:rsidRPr="00145F80">
        <w:rPr>
          <w:sz w:val="28"/>
          <w:szCs w:val="28"/>
        </w:rPr>
        <w:t>.</w:t>
      </w:r>
    </w:p>
    <w:p w14:paraId="6172985A" w14:textId="77777777" w:rsidR="00CD1D88" w:rsidRPr="00145F80" w:rsidRDefault="00CD1D88" w:rsidP="009D15F3">
      <w:pPr>
        <w:pStyle w:val="ListParagraph"/>
        <w:tabs>
          <w:tab w:val="num" w:pos="0"/>
          <w:tab w:val="left" w:pos="1080"/>
        </w:tabs>
        <w:spacing w:after="0" w:line="240" w:lineRule="auto"/>
        <w:ind w:left="0"/>
        <w:rPr>
          <w:rFonts w:ascii="Times New Roman" w:hAnsi="Times New Roman"/>
          <w:sz w:val="28"/>
          <w:szCs w:val="28"/>
        </w:rPr>
      </w:pPr>
      <w:bookmarkStart w:id="3" w:name="p-354838"/>
      <w:bookmarkStart w:id="4" w:name="p16"/>
      <w:bookmarkStart w:id="5" w:name="p-354839"/>
      <w:bookmarkStart w:id="6" w:name="p17"/>
      <w:bookmarkEnd w:id="3"/>
      <w:bookmarkEnd w:id="4"/>
      <w:bookmarkEnd w:id="5"/>
      <w:bookmarkEnd w:id="6"/>
    </w:p>
    <w:p w14:paraId="6172985B" w14:textId="77777777" w:rsidR="004C10FA" w:rsidRPr="00145F80" w:rsidRDefault="00566DD2" w:rsidP="009D15F3">
      <w:pPr>
        <w:pStyle w:val="ListParagraph"/>
        <w:tabs>
          <w:tab w:val="num" w:pos="0"/>
          <w:tab w:val="left" w:pos="1080"/>
        </w:tabs>
        <w:spacing w:after="0" w:line="240" w:lineRule="auto"/>
        <w:ind w:left="0"/>
        <w:jc w:val="center"/>
        <w:rPr>
          <w:rFonts w:ascii="Times New Roman" w:hAnsi="Times New Roman"/>
          <w:sz w:val="28"/>
          <w:szCs w:val="28"/>
        </w:rPr>
      </w:pPr>
      <w:r w:rsidRPr="00145F80">
        <w:rPr>
          <w:rFonts w:ascii="Times New Roman" w:hAnsi="Times New Roman"/>
          <w:b/>
          <w:sz w:val="28"/>
          <w:szCs w:val="28"/>
        </w:rPr>
        <w:t>I</w:t>
      </w:r>
      <w:r w:rsidR="0081084A" w:rsidRPr="00145F80">
        <w:rPr>
          <w:rFonts w:ascii="Times New Roman" w:hAnsi="Times New Roman"/>
          <w:b/>
          <w:sz w:val="28"/>
          <w:szCs w:val="28"/>
        </w:rPr>
        <w:t>II</w:t>
      </w:r>
      <w:r w:rsidR="008100EC" w:rsidRPr="00145F80">
        <w:rPr>
          <w:rFonts w:ascii="Times New Roman" w:hAnsi="Times New Roman"/>
          <w:b/>
          <w:sz w:val="28"/>
          <w:szCs w:val="28"/>
        </w:rPr>
        <w:t>.</w:t>
      </w:r>
      <w:r w:rsidR="004C10FA" w:rsidRPr="00145F80">
        <w:rPr>
          <w:rFonts w:ascii="Times New Roman" w:hAnsi="Times New Roman"/>
          <w:b/>
          <w:sz w:val="28"/>
          <w:szCs w:val="28"/>
        </w:rPr>
        <w:t xml:space="preserve"> </w:t>
      </w:r>
      <w:r w:rsidR="00E84668" w:rsidRPr="00145F80">
        <w:rPr>
          <w:rFonts w:ascii="Times New Roman" w:hAnsi="Times New Roman"/>
          <w:b/>
          <w:sz w:val="28"/>
          <w:szCs w:val="28"/>
        </w:rPr>
        <w:t>Programmas finansējuma</w:t>
      </w:r>
      <w:r w:rsidR="004C10FA" w:rsidRPr="00145F80">
        <w:rPr>
          <w:rFonts w:ascii="Times New Roman" w:hAnsi="Times New Roman"/>
          <w:b/>
          <w:sz w:val="28"/>
          <w:szCs w:val="28"/>
        </w:rPr>
        <w:t xml:space="preserve"> atgūšana</w:t>
      </w:r>
      <w:r w:rsidR="009A13DC" w:rsidRPr="00145F80">
        <w:rPr>
          <w:rFonts w:ascii="Times New Roman" w:hAnsi="Times New Roman"/>
          <w:b/>
          <w:sz w:val="28"/>
          <w:szCs w:val="28"/>
        </w:rPr>
        <w:t xml:space="preserve"> un uzskaite</w:t>
      </w:r>
    </w:p>
    <w:p w14:paraId="6172985C" w14:textId="77777777" w:rsidR="004C10FA" w:rsidRPr="00145F80" w:rsidRDefault="004C10FA" w:rsidP="009D15F3">
      <w:pPr>
        <w:pStyle w:val="naisnod"/>
        <w:spacing w:before="0" w:after="0" w:line="240" w:lineRule="auto"/>
        <w:ind w:firstLine="720"/>
        <w:rPr>
          <w:sz w:val="28"/>
          <w:szCs w:val="28"/>
        </w:rPr>
      </w:pPr>
    </w:p>
    <w:p w14:paraId="6172985D" w14:textId="07937580" w:rsidR="00A7400B" w:rsidRPr="003F4996" w:rsidRDefault="00BC6D57" w:rsidP="009D15F3">
      <w:pPr>
        <w:pStyle w:val="naisf"/>
        <w:spacing w:before="0" w:after="0"/>
        <w:ind w:firstLine="720"/>
        <w:rPr>
          <w:sz w:val="28"/>
          <w:szCs w:val="28"/>
          <w:lang w:val="lv-LV"/>
        </w:rPr>
      </w:pPr>
      <w:r w:rsidRPr="003F4996">
        <w:rPr>
          <w:sz w:val="28"/>
          <w:szCs w:val="28"/>
          <w:lang w:val="lv-LV"/>
        </w:rPr>
        <w:t>8</w:t>
      </w:r>
      <w:r w:rsidR="007D5DBD" w:rsidRPr="003F4996">
        <w:rPr>
          <w:sz w:val="28"/>
          <w:szCs w:val="28"/>
          <w:lang w:val="lv-LV"/>
        </w:rPr>
        <w:t>.</w:t>
      </w:r>
      <w:r w:rsidR="00C06BB8" w:rsidRPr="003F4996">
        <w:rPr>
          <w:sz w:val="28"/>
          <w:szCs w:val="28"/>
          <w:lang w:val="lv-LV"/>
        </w:rPr>
        <w:t xml:space="preserve"> </w:t>
      </w:r>
      <w:r w:rsidR="0008313C" w:rsidRPr="003F4996">
        <w:rPr>
          <w:sz w:val="28"/>
          <w:szCs w:val="28"/>
          <w:lang w:val="lv-LV"/>
        </w:rPr>
        <w:t>F</w:t>
      </w:r>
      <w:r w:rsidR="00D101B6" w:rsidRPr="003F4996">
        <w:rPr>
          <w:sz w:val="28"/>
          <w:szCs w:val="28"/>
          <w:lang w:val="lv-LV"/>
        </w:rPr>
        <w:t xml:space="preserve">inansējuma saņēmējs, </w:t>
      </w:r>
      <w:r w:rsidR="00B137BF" w:rsidRPr="003F4996">
        <w:rPr>
          <w:sz w:val="28"/>
          <w:szCs w:val="28"/>
          <w:lang w:val="lv-LV"/>
        </w:rPr>
        <w:t>kas ir valsts budžeta iestāde vai plānošanas reģions</w:t>
      </w:r>
      <w:r w:rsidR="0008313C" w:rsidRPr="003F4996">
        <w:rPr>
          <w:sz w:val="28"/>
          <w:szCs w:val="28"/>
          <w:lang w:val="lv-LV"/>
        </w:rPr>
        <w:t>, saņemot programmas vadošā</w:t>
      </w:r>
      <w:r w:rsidR="00BC015A" w:rsidRPr="003F4996">
        <w:rPr>
          <w:sz w:val="28"/>
          <w:szCs w:val="28"/>
          <w:lang w:val="lv-LV"/>
        </w:rPr>
        <w:t>s</w:t>
      </w:r>
      <w:r w:rsidR="0008313C" w:rsidRPr="003F4996">
        <w:rPr>
          <w:sz w:val="28"/>
          <w:szCs w:val="28"/>
          <w:lang w:val="lv-LV"/>
        </w:rPr>
        <w:t xml:space="preserve"> iestāde</w:t>
      </w:r>
      <w:r w:rsidR="00BC015A" w:rsidRPr="003F4996">
        <w:rPr>
          <w:sz w:val="28"/>
          <w:szCs w:val="28"/>
          <w:lang w:val="lv-LV"/>
        </w:rPr>
        <w:t>s</w:t>
      </w:r>
      <w:r w:rsidR="0008313C" w:rsidRPr="003F4996">
        <w:rPr>
          <w:sz w:val="28"/>
          <w:szCs w:val="28"/>
          <w:lang w:val="lv-LV"/>
        </w:rPr>
        <w:t xml:space="preserve"> lēmumu par neatbilstoši veikto izdevumu </w:t>
      </w:r>
      <w:r w:rsidR="0052506E" w:rsidRPr="003F4996">
        <w:rPr>
          <w:sz w:val="28"/>
          <w:szCs w:val="28"/>
          <w:lang w:val="lv-LV"/>
        </w:rPr>
        <w:t xml:space="preserve">ieturēšanu vai </w:t>
      </w:r>
      <w:r w:rsidR="0008313C" w:rsidRPr="003F4996">
        <w:rPr>
          <w:sz w:val="28"/>
          <w:szCs w:val="28"/>
          <w:lang w:val="lv-LV"/>
        </w:rPr>
        <w:t xml:space="preserve">atgūšanu, 10 darbdienu laikā sniedz informāciju </w:t>
      </w:r>
      <w:r w:rsidR="00100CB5" w:rsidRPr="003F4996">
        <w:rPr>
          <w:sz w:val="28"/>
          <w:szCs w:val="28"/>
          <w:lang w:val="lv-LV"/>
        </w:rPr>
        <w:t xml:space="preserve">nacionālajai atbildīgajai iestādei </w:t>
      </w:r>
      <w:r w:rsidR="00B3570C" w:rsidRPr="003F4996">
        <w:rPr>
          <w:sz w:val="28"/>
          <w:szCs w:val="28"/>
          <w:lang w:val="lv-LV"/>
        </w:rPr>
        <w:t xml:space="preserve">par </w:t>
      </w:r>
      <w:r w:rsidR="00701498" w:rsidRPr="003F4996">
        <w:rPr>
          <w:sz w:val="28"/>
          <w:szCs w:val="28"/>
          <w:lang w:val="lv-LV"/>
        </w:rPr>
        <w:t xml:space="preserve">lēmuma </w:t>
      </w:r>
      <w:r w:rsidR="00B3570C" w:rsidRPr="003F4996">
        <w:rPr>
          <w:sz w:val="28"/>
          <w:szCs w:val="28"/>
          <w:lang w:val="lv-LV"/>
        </w:rPr>
        <w:t xml:space="preserve">ietekmi uz valsts budžetu </w:t>
      </w:r>
      <w:r w:rsidR="009578FE">
        <w:rPr>
          <w:sz w:val="28"/>
          <w:szCs w:val="28"/>
          <w:lang w:val="lv-LV"/>
        </w:rPr>
        <w:t>saskaņā ar</w:t>
      </w:r>
      <w:r w:rsidR="00D3031A" w:rsidRPr="003F4996">
        <w:rPr>
          <w:sz w:val="28"/>
          <w:szCs w:val="28"/>
          <w:lang w:val="lv-LV"/>
        </w:rPr>
        <w:t xml:space="preserve"> šo </w:t>
      </w:r>
      <w:r w:rsidR="00D3031A" w:rsidRPr="0090604D">
        <w:rPr>
          <w:sz w:val="28"/>
          <w:szCs w:val="28"/>
          <w:lang w:val="lv-LV"/>
        </w:rPr>
        <w:t>noteikumu 5</w:t>
      </w:r>
      <w:r w:rsidR="00023906">
        <w:rPr>
          <w:sz w:val="28"/>
          <w:szCs w:val="28"/>
          <w:lang w:val="lv-LV"/>
        </w:rPr>
        <w:t>. p</w:t>
      </w:r>
      <w:r w:rsidR="00F72071" w:rsidRPr="0090604D">
        <w:rPr>
          <w:sz w:val="28"/>
          <w:szCs w:val="28"/>
          <w:lang w:val="lv-LV"/>
        </w:rPr>
        <w:t>unkt</w:t>
      </w:r>
      <w:r w:rsidR="009578FE">
        <w:rPr>
          <w:sz w:val="28"/>
          <w:szCs w:val="28"/>
          <w:lang w:val="lv-LV"/>
        </w:rPr>
        <w:t>u</w:t>
      </w:r>
      <w:r w:rsidR="00D3031A" w:rsidRPr="0090604D">
        <w:rPr>
          <w:sz w:val="28"/>
          <w:szCs w:val="28"/>
          <w:lang w:val="lv-LV"/>
        </w:rPr>
        <w:t>.</w:t>
      </w:r>
      <w:proofErr w:type="gramStart"/>
      <w:r w:rsidR="00D3031A" w:rsidRPr="003F4996">
        <w:rPr>
          <w:sz w:val="28"/>
          <w:szCs w:val="28"/>
          <w:lang w:val="lv-LV"/>
        </w:rPr>
        <w:t xml:space="preserve"> </w:t>
      </w:r>
      <w:r w:rsidR="0008313C" w:rsidRPr="003F4996">
        <w:rPr>
          <w:sz w:val="28"/>
          <w:szCs w:val="28"/>
          <w:lang w:val="lv-LV"/>
        </w:rPr>
        <w:t xml:space="preserve"> </w:t>
      </w:r>
      <w:proofErr w:type="gramEnd"/>
    </w:p>
    <w:p w14:paraId="6172985E" w14:textId="77777777" w:rsidR="006450C3" w:rsidRPr="003F4996" w:rsidRDefault="006450C3" w:rsidP="009D15F3">
      <w:pPr>
        <w:pStyle w:val="naisf"/>
        <w:spacing w:before="0" w:after="0"/>
        <w:ind w:firstLine="720"/>
        <w:rPr>
          <w:sz w:val="28"/>
          <w:szCs w:val="28"/>
          <w:lang w:val="lv-LV"/>
        </w:rPr>
      </w:pPr>
    </w:p>
    <w:p w14:paraId="6172985F" w14:textId="50931A1E" w:rsidR="00A7400B" w:rsidRPr="003F4996" w:rsidRDefault="00D3031A" w:rsidP="009D15F3">
      <w:pPr>
        <w:pStyle w:val="naisf"/>
        <w:spacing w:before="0" w:after="0"/>
        <w:ind w:firstLine="720"/>
        <w:rPr>
          <w:sz w:val="28"/>
          <w:szCs w:val="28"/>
          <w:lang w:val="lv-LV"/>
        </w:rPr>
      </w:pPr>
      <w:r w:rsidRPr="003F4996">
        <w:rPr>
          <w:sz w:val="28"/>
          <w:szCs w:val="28"/>
          <w:lang w:val="lv-LV"/>
        </w:rPr>
        <w:lastRenderedPageBreak/>
        <w:t>9</w:t>
      </w:r>
      <w:r w:rsidR="003661A2" w:rsidRPr="003F4996">
        <w:rPr>
          <w:sz w:val="28"/>
          <w:szCs w:val="28"/>
          <w:lang w:val="lv-LV"/>
        </w:rPr>
        <w:t>.</w:t>
      </w:r>
      <w:r w:rsidR="00A7400B" w:rsidRPr="003F4996">
        <w:rPr>
          <w:sz w:val="28"/>
          <w:szCs w:val="28"/>
          <w:lang w:val="lv-LV"/>
        </w:rPr>
        <w:t xml:space="preserve"> N</w:t>
      </w:r>
      <w:r w:rsidR="007D5DBD" w:rsidRPr="003F4996">
        <w:rPr>
          <w:sz w:val="28"/>
          <w:szCs w:val="28"/>
          <w:lang w:val="lv-LV"/>
        </w:rPr>
        <w:t>acionālā atbildīgā iestāde</w:t>
      </w:r>
      <w:r w:rsidR="00A7400B" w:rsidRPr="003F4996">
        <w:rPr>
          <w:sz w:val="28"/>
          <w:szCs w:val="28"/>
          <w:lang w:val="lv-LV"/>
        </w:rPr>
        <w:t xml:space="preserve">, saņemot šo noteikumu </w:t>
      </w:r>
      <w:r w:rsidR="006B4FAE" w:rsidRPr="003F4996">
        <w:rPr>
          <w:sz w:val="28"/>
          <w:szCs w:val="28"/>
          <w:lang w:val="lv-LV"/>
        </w:rPr>
        <w:t>8</w:t>
      </w:r>
      <w:r w:rsidR="00023906">
        <w:rPr>
          <w:sz w:val="28"/>
          <w:szCs w:val="28"/>
          <w:lang w:val="lv-LV"/>
        </w:rPr>
        <w:t>. p</w:t>
      </w:r>
      <w:r w:rsidR="00A7400B" w:rsidRPr="003F4996">
        <w:rPr>
          <w:sz w:val="28"/>
          <w:szCs w:val="28"/>
          <w:lang w:val="lv-LV"/>
        </w:rPr>
        <w:t xml:space="preserve">unktā minēto informāciju, sagatavo un vides aizsardzības un reģionālās attīstības ministrs iesniedz Ministru </w:t>
      </w:r>
      <w:r w:rsidR="00A7400B" w:rsidRPr="0090604D">
        <w:rPr>
          <w:sz w:val="28"/>
          <w:szCs w:val="28"/>
          <w:lang w:val="lv-LV"/>
        </w:rPr>
        <w:t xml:space="preserve">kabinetā </w:t>
      </w:r>
      <w:r w:rsidR="00A7400B" w:rsidRPr="003F4996">
        <w:rPr>
          <w:sz w:val="28"/>
          <w:szCs w:val="28"/>
          <w:lang w:val="lv-LV"/>
        </w:rPr>
        <w:t xml:space="preserve">informatīvo ziņojumu par programmas finansētajā projektā neatbilstoši veiktajiem </w:t>
      </w:r>
      <w:r w:rsidR="00612CDB" w:rsidRPr="003F4996">
        <w:rPr>
          <w:sz w:val="28"/>
          <w:szCs w:val="28"/>
          <w:lang w:val="lv-LV"/>
        </w:rPr>
        <w:t>izdevumiem</w:t>
      </w:r>
      <w:r w:rsidR="00612CDB">
        <w:rPr>
          <w:sz w:val="28"/>
          <w:szCs w:val="28"/>
          <w:lang w:val="lv-LV"/>
        </w:rPr>
        <w:t xml:space="preserve"> un</w:t>
      </w:r>
      <w:r w:rsidR="00612CDB" w:rsidRPr="003F4996">
        <w:rPr>
          <w:sz w:val="28"/>
          <w:szCs w:val="28"/>
          <w:lang w:val="lv-LV"/>
        </w:rPr>
        <w:t xml:space="preserve"> </w:t>
      </w:r>
      <w:r w:rsidR="00612CDB">
        <w:rPr>
          <w:sz w:val="28"/>
          <w:szCs w:val="28"/>
          <w:lang w:val="lv-LV"/>
        </w:rPr>
        <w:t>to</w:t>
      </w:r>
      <w:r w:rsidR="00612CDB" w:rsidRPr="003F4996">
        <w:rPr>
          <w:sz w:val="28"/>
          <w:szCs w:val="28"/>
          <w:lang w:val="lv-LV"/>
        </w:rPr>
        <w:t xml:space="preserve"> ieturēšanu</w:t>
      </w:r>
      <w:r w:rsidR="00A7400B" w:rsidRPr="003F4996">
        <w:rPr>
          <w:sz w:val="28"/>
          <w:szCs w:val="28"/>
          <w:lang w:val="lv-LV"/>
        </w:rPr>
        <w:t>, kā arī par nepieciešamību atmaksāt neatbilstoši veiktos izdevumus attiecīgās programmas budžetā</w:t>
      </w:r>
      <w:r w:rsidR="009578FE">
        <w:rPr>
          <w:sz w:val="28"/>
          <w:szCs w:val="28"/>
          <w:lang w:val="lv-LV"/>
        </w:rPr>
        <w:t>.</w:t>
      </w:r>
      <w:r w:rsidR="00A7400B" w:rsidRPr="003F4996">
        <w:rPr>
          <w:sz w:val="28"/>
          <w:szCs w:val="28"/>
          <w:lang w:val="lv-LV"/>
        </w:rPr>
        <w:t xml:space="preserve"> </w:t>
      </w:r>
      <w:r w:rsidR="009578FE" w:rsidRPr="003F4996">
        <w:rPr>
          <w:sz w:val="28"/>
          <w:szCs w:val="28"/>
          <w:lang w:val="lv-LV"/>
        </w:rPr>
        <w:t>Informatīv</w:t>
      </w:r>
      <w:r w:rsidR="009578FE">
        <w:rPr>
          <w:sz w:val="28"/>
          <w:szCs w:val="28"/>
          <w:lang w:val="lv-LV"/>
        </w:rPr>
        <w:t>ajā</w:t>
      </w:r>
      <w:r w:rsidR="009578FE" w:rsidRPr="003F4996">
        <w:rPr>
          <w:sz w:val="28"/>
          <w:szCs w:val="28"/>
          <w:lang w:val="lv-LV"/>
        </w:rPr>
        <w:t xml:space="preserve"> ziņojum</w:t>
      </w:r>
      <w:r w:rsidR="009578FE">
        <w:rPr>
          <w:sz w:val="28"/>
          <w:szCs w:val="28"/>
          <w:lang w:val="lv-LV"/>
        </w:rPr>
        <w:t>ā</w:t>
      </w:r>
      <w:r w:rsidR="009578FE" w:rsidRPr="003F4996">
        <w:rPr>
          <w:sz w:val="28"/>
          <w:szCs w:val="28"/>
          <w:lang w:val="lv-LV"/>
        </w:rPr>
        <w:t xml:space="preserve"> </w:t>
      </w:r>
      <w:r w:rsidR="00A7400B" w:rsidRPr="003F4996">
        <w:rPr>
          <w:sz w:val="28"/>
          <w:szCs w:val="28"/>
          <w:lang w:val="lv-LV"/>
        </w:rPr>
        <w:t>norād</w:t>
      </w:r>
      <w:r w:rsidR="009578FE">
        <w:rPr>
          <w:sz w:val="28"/>
          <w:szCs w:val="28"/>
          <w:lang w:val="lv-LV"/>
        </w:rPr>
        <w:t>a</w:t>
      </w:r>
      <w:r w:rsidR="00A7400B" w:rsidRPr="003F4996">
        <w:rPr>
          <w:sz w:val="28"/>
          <w:szCs w:val="28"/>
          <w:lang w:val="lv-LV"/>
        </w:rPr>
        <w:t xml:space="preserve"> šo noteikumu </w:t>
      </w:r>
      <w:r w:rsidR="00EA1CDD" w:rsidRPr="003F4996">
        <w:rPr>
          <w:sz w:val="28"/>
          <w:szCs w:val="28"/>
          <w:lang w:val="lv-LV"/>
        </w:rPr>
        <w:t>5</w:t>
      </w:r>
      <w:r w:rsidR="00A7400B" w:rsidRPr="003F4996">
        <w:rPr>
          <w:sz w:val="28"/>
          <w:szCs w:val="28"/>
          <w:lang w:val="lv-LV"/>
        </w:rPr>
        <w:t>.</w:t>
      </w:r>
      <w:r w:rsidR="009D15F3">
        <w:rPr>
          <w:sz w:val="28"/>
          <w:szCs w:val="28"/>
          <w:lang w:val="lv-LV"/>
        </w:rPr>
        <w:t xml:space="preserve"> </w:t>
      </w:r>
      <w:r w:rsidR="00A7400B" w:rsidRPr="003F4996">
        <w:rPr>
          <w:sz w:val="28"/>
          <w:szCs w:val="28"/>
          <w:lang w:val="lv-LV"/>
        </w:rPr>
        <w:t xml:space="preserve">un </w:t>
      </w:r>
      <w:r w:rsidR="00EA1CDD" w:rsidRPr="003F4996">
        <w:rPr>
          <w:sz w:val="28"/>
          <w:szCs w:val="28"/>
          <w:lang w:val="lv-LV"/>
        </w:rPr>
        <w:t>7</w:t>
      </w:r>
      <w:r w:rsidR="00023906">
        <w:rPr>
          <w:sz w:val="28"/>
          <w:szCs w:val="28"/>
          <w:lang w:val="lv-LV"/>
        </w:rPr>
        <w:t>. p</w:t>
      </w:r>
      <w:r w:rsidR="00A7400B" w:rsidRPr="003F4996">
        <w:rPr>
          <w:sz w:val="28"/>
          <w:szCs w:val="28"/>
          <w:lang w:val="lv-LV"/>
        </w:rPr>
        <w:t>unkt</w:t>
      </w:r>
      <w:r w:rsidR="009578FE">
        <w:rPr>
          <w:sz w:val="28"/>
          <w:szCs w:val="28"/>
          <w:lang w:val="lv-LV"/>
        </w:rPr>
        <w:t>ā minēt</w:t>
      </w:r>
      <w:r w:rsidR="001A0D73">
        <w:rPr>
          <w:sz w:val="28"/>
          <w:szCs w:val="28"/>
          <w:lang w:val="lv-LV"/>
        </w:rPr>
        <w:t>ās</w:t>
      </w:r>
      <w:r w:rsidR="009578FE">
        <w:rPr>
          <w:sz w:val="28"/>
          <w:szCs w:val="28"/>
          <w:lang w:val="lv-LV"/>
        </w:rPr>
        <w:t xml:space="preserve"> </w:t>
      </w:r>
      <w:r w:rsidR="001A0D73">
        <w:rPr>
          <w:sz w:val="28"/>
          <w:szCs w:val="28"/>
          <w:lang w:val="lv-LV"/>
        </w:rPr>
        <w:t>ziņas</w:t>
      </w:r>
      <w:r w:rsidR="00A7400B" w:rsidRPr="003F4996">
        <w:rPr>
          <w:sz w:val="28"/>
          <w:szCs w:val="28"/>
          <w:lang w:val="lv-LV"/>
        </w:rPr>
        <w:t xml:space="preserve">, kā arī </w:t>
      </w:r>
      <w:r w:rsidR="00865E64" w:rsidRPr="003F4996">
        <w:rPr>
          <w:sz w:val="28"/>
          <w:szCs w:val="28"/>
          <w:lang w:val="lv-LV"/>
        </w:rPr>
        <w:t xml:space="preserve">attiecīgās programmas </w:t>
      </w:r>
      <w:r w:rsidR="00A7400B" w:rsidRPr="003F4996">
        <w:rPr>
          <w:sz w:val="28"/>
          <w:szCs w:val="28"/>
          <w:lang w:val="lv-LV"/>
        </w:rPr>
        <w:t xml:space="preserve">vadošās iestādes </w:t>
      </w:r>
      <w:r w:rsidR="00195DEB" w:rsidRPr="003F4996">
        <w:rPr>
          <w:sz w:val="28"/>
          <w:szCs w:val="28"/>
          <w:lang w:val="lv-LV"/>
        </w:rPr>
        <w:t xml:space="preserve">programmas </w:t>
      </w:r>
      <w:r w:rsidR="00A7400B" w:rsidRPr="003F4996">
        <w:rPr>
          <w:sz w:val="28"/>
          <w:szCs w:val="28"/>
          <w:lang w:val="lv-LV"/>
        </w:rPr>
        <w:t>budžeta kontu un atmak</w:t>
      </w:r>
      <w:r w:rsidR="00865E64" w:rsidRPr="003F4996">
        <w:rPr>
          <w:sz w:val="28"/>
          <w:szCs w:val="28"/>
          <w:lang w:val="lv-LV"/>
        </w:rPr>
        <w:t>s</w:t>
      </w:r>
      <w:r w:rsidR="007E61D8">
        <w:rPr>
          <w:sz w:val="28"/>
          <w:szCs w:val="28"/>
          <w:lang w:val="lv-LV"/>
        </w:rPr>
        <w:t>āšanas</w:t>
      </w:r>
      <w:r w:rsidR="00A7400B" w:rsidRPr="003F4996">
        <w:rPr>
          <w:sz w:val="28"/>
          <w:szCs w:val="28"/>
          <w:lang w:val="lv-LV"/>
        </w:rPr>
        <w:t xml:space="preserve"> termiņu. </w:t>
      </w:r>
    </w:p>
    <w:p w14:paraId="61729860" w14:textId="77777777" w:rsidR="006450C3" w:rsidRPr="003F4996" w:rsidRDefault="006450C3" w:rsidP="009D15F3">
      <w:pPr>
        <w:pStyle w:val="naisf"/>
        <w:spacing w:before="0" w:after="0"/>
        <w:ind w:firstLine="720"/>
        <w:rPr>
          <w:sz w:val="28"/>
          <w:szCs w:val="28"/>
          <w:lang w:val="lv-LV"/>
        </w:rPr>
      </w:pPr>
    </w:p>
    <w:p w14:paraId="61729862" w14:textId="3C0B6D21" w:rsidR="007D5DBD" w:rsidRPr="003F4996" w:rsidRDefault="001E74C5" w:rsidP="009D15F3">
      <w:pPr>
        <w:pStyle w:val="naisf"/>
        <w:spacing w:before="0" w:after="0"/>
        <w:ind w:firstLine="720"/>
        <w:rPr>
          <w:sz w:val="28"/>
          <w:szCs w:val="28"/>
          <w:lang w:val="lv-LV"/>
        </w:rPr>
      </w:pPr>
      <w:bookmarkStart w:id="7" w:name="p20"/>
      <w:bookmarkStart w:id="8" w:name="p-397907"/>
      <w:bookmarkEnd w:id="7"/>
      <w:bookmarkEnd w:id="8"/>
      <w:r w:rsidRPr="003F4996">
        <w:rPr>
          <w:sz w:val="28"/>
          <w:szCs w:val="28"/>
          <w:lang w:val="lv-LV"/>
        </w:rPr>
        <w:t>1</w:t>
      </w:r>
      <w:r w:rsidR="009952FF" w:rsidRPr="003F4996">
        <w:rPr>
          <w:sz w:val="28"/>
          <w:szCs w:val="28"/>
          <w:lang w:val="lv-LV"/>
        </w:rPr>
        <w:t>0</w:t>
      </w:r>
      <w:r w:rsidR="007D5DBD" w:rsidRPr="003F4996">
        <w:rPr>
          <w:sz w:val="28"/>
          <w:szCs w:val="28"/>
          <w:lang w:val="lv-LV"/>
        </w:rPr>
        <w:t>.</w:t>
      </w:r>
      <w:r w:rsidR="00312001" w:rsidRPr="003F4996">
        <w:rPr>
          <w:sz w:val="28"/>
          <w:szCs w:val="28"/>
          <w:lang w:val="lv-LV"/>
        </w:rPr>
        <w:t xml:space="preserve"> </w:t>
      </w:r>
      <w:r w:rsidR="009952FF" w:rsidRPr="003F4996">
        <w:rPr>
          <w:sz w:val="28"/>
          <w:szCs w:val="28"/>
          <w:lang w:val="lv-LV"/>
        </w:rPr>
        <w:t>Šo noteikumu 8</w:t>
      </w:r>
      <w:r w:rsidR="00023906">
        <w:rPr>
          <w:sz w:val="28"/>
          <w:szCs w:val="28"/>
          <w:lang w:val="lv-LV"/>
        </w:rPr>
        <w:t>. p</w:t>
      </w:r>
      <w:r w:rsidR="009952FF" w:rsidRPr="003F4996">
        <w:rPr>
          <w:sz w:val="28"/>
          <w:szCs w:val="28"/>
          <w:lang w:val="lv-LV"/>
        </w:rPr>
        <w:t xml:space="preserve">unktā minētais finansējuma saņēmējs pēc Ministru kabineta lēmuma </w:t>
      </w:r>
      <w:r w:rsidR="00100CB5">
        <w:rPr>
          <w:sz w:val="28"/>
          <w:szCs w:val="28"/>
          <w:lang w:val="lv-LV"/>
        </w:rPr>
        <w:t xml:space="preserve">pieņemšanas </w:t>
      </w:r>
      <w:r w:rsidR="009952FF" w:rsidRPr="003F4996">
        <w:rPr>
          <w:sz w:val="28"/>
          <w:szCs w:val="28"/>
          <w:lang w:val="lv-LV"/>
        </w:rPr>
        <w:t xml:space="preserve">par valsts budžeta līdzekļu novirzīšanu neatbilstoši veikto izdevumu atmaksāšanai 10 darbdienu laikā no </w:t>
      </w:r>
      <w:r w:rsidR="001A0D73">
        <w:rPr>
          <w:sz w:val="28"/>
          <w:szCs w:val="28"/>
          <w:lang w:val="lv-LV"/>
        </w:rPr>
        <w:t>dienas</w:t>
      </w:r>
      <w:r w:rsidR="009952FF" w:rsidRPr="003F4996">
        <w:rPr>
          <w:sz w:val="28"/>
          <w:szCs w:val="28"/>
          <w:lang w:val="lv-LV"/>
        </w:rPr>
        <w:t xml:space="preserve">, kad kontā ir pieejami finanšu līdzekļi, iemaksā </w:t>
      </w:r>
      <w:r w:rsidR="00100CB5">
        <w:rPr>
          <w:sz w:val="28"/>
          <w:szCs w:val="28"/>
          <w:lang w:val="lv-LV"/>
        </w:rPr>
        <w:t>tos</w:t>
      </w:r>
      <w:r w:rsidR="009952FF" w:rsidRPr="003F4996">
        <w:rPr>
          <w:sz w:val="28"/>
          <w:szCs w:val="28"/>
          <w:lang w:val="lv-LV"/>
        </w:rPr>
        <w:t xml:space="preserve"> programmas vadošās iestādes programmas budžeta kontā un </w:t>
      </w:r>
      <w:r w:rsidR="001A0D73" w:rsidRPr="003F4996">
        <w:rPr>
          <w:sz w:val="28"/>
          <w:szCs w:val="28"/>
          <w:lang w:val="lv-LV"/>
        </w:rPr>
        <w:t xml:space="preserve">nosūta </w:t>
      </w:r>
      <w:r w:rsidR="00B137BF" w:rsidRPr="003F4996">
        <w:rPr>
          <w:sz w:val="28"/>
          <w:szCs w:val="28"/>
          <w:lang w:val="lv-LV"/>
        </w:rPr>
        <w:t>nacionālajai atbildīgajai iestādei atbilstoši dokumentu izstrādāšanas un noformēšanas kārtība</w:t>
      </w:r>
      <w:r w:rsidR="001A0D73">
        <w:rPr>
          <w:sz w:val="28"/>
          <w:szCs w:val="28"/>
          <w:lang w:val="lv-LV"/>
        </w:rPr>
        <w:t>i</w:t>
      </w:r>
      <w:r w:rsidR="00B137BF" w:rsidRPr="003F4996">
        <w:rPr>
          <w:sz w:val="28"/>
          <w:szCs w:val="28"/>
          <w:lang w:val="lv-LV"/>
        </w:rPr>
        <w:t xml:space="preserve"> sagatavota </w:t>
      </w:r>
      <w:r w:rsidR="00100CB5">
        <w:rPr>
          <w:sz w:val="28"/>
          <w:szCs w:val="28"/>
          <w:lang w:val="lv-LV"/>
        </w:rPr>
        <w:t>un</w:t>
      </w:r>
      <w:r w:rsidR="00B137BF" w:rsidRPr="003F4996">
        <w:rPr>
          <w:sz w:val="28"/>
          <w:szCs w:val="28"/>
          <w:lang w:val="lv-LV"/>
        </w:rPr>
        <w:t xml:space="preserve"> apliecināta maksājuma rīkojuma kopiju</w:t>
      </w:r>
      <w:r w:rsidR="00B137BF" w:rsidRPr="003C340C">
        <w:rPr>
          <w:sz w:val="28"/>
          <w:szCs w:val="28"/>
          <w:lang w:val="lv-LV"/>
        </w:rPr>
        <w:t>.</w:t>
      </w:r>
      <w:r w:rsidR="001A0D73" w:rsidRPr="003C340C">
        <w:rPr>
          <w:sz w:val="28"/>
          <w:szCs w:val="28"/>
          <w:lang w:val="lv-LV"/>
        </w:rPr>
        <w:t xml:space="preserve"> </w:t>
      </w:r>
    </w:p>
    <w:p w14:paraId="61729863" w14:textId="77777777" w:rsidR="006450C3" w:rsidRPr="003F4996" w:rsidRDefault="006450C3" w:rsidP="009D15F3">
      <w:pPr>
        <w:pStyle w:val="naisf"/>
        <w:spacing w:before="0" w:after="0"/>
        <w:ind w:firstLine="720"/>
        <w:rPr>
          <w:sz w:val="28"/>
          <w:szCs w:val="28"/>
          <w:lang w:val="lv-LV"/>
        </w:rPr>
      </w:pPr>
    </w:p>
    <w:p w14:paraId="61729864" w14:textId="571052CB" w:rsidR="007921C2" w:rsidRPr="003F4996" w:rsidRDefault="007921C2" w:rsidP="009D15F3">
      <w:pPr>
        <w:pStyle w:val="naisf"/>
        <w:spacing w:before="0" w:after="0"/>
        <w:ind w:firstLine="720"/>
        <w:rPr>
          <w:sz w:val="28"/>
          <w:szCs w:val="28"/>
          <w:lang w:val="lv-LV"/>
        </w:rPr>
      </w:pPr>
      <w:r w:rsidRPr="003F4996">
        <w:rPr>
          <w:sz w:val="28"/>
          <w:szCs w:val="28"/>
          <w:lang w:val="lv-LV"/>
        </w:rPr>
        <w:t>1</w:t>
      </w:r>
      <w:r w:rsidR="00923CC8" w:rsidRPr="003F4996">
        <w:rPr>
          <w:sz w:val="28"/>
          <w:szCs w:val="28"/>
          <w:lang w:val="lv-LV"/>
        </w:rPr>
        <w:t>1</w:t>
      </w:r>
      <w:r w:rsidRPr="003F4996">
        <w:rPr>
          <w:sz w:val="28"/>
          <w:szCs w:val="28"/>
          <w:lang w:val="lv-LV"/>
        </w:rPr>
        <w:t xml:space="preserve">. </w:t>
      </w:r>
      <w:r w:rsidR="00923CC8" w:rsidRPr="003F4996">
        <w:rPr>
          <w:sz w:val="28"/>
          <w:szCs w:val="28"/>
          <w:lang w:val="lv-LV"/>
        </w:rPr>
        <w:t xml:space="preserve">Finansējuma saņēmējs, kas nav </w:t>
      </w:r>
      <w:r w:rsidR="003C340C" w:rsidRPr="003F4996">
        <w:rPr>
          <w:sz w:val="28"/>
          <w:szCs w:val="28"/>
          <w:lang w:val="lv-LV"/>
        </w:rPr>
        <w:t>valsts budžeta iestāde vai plānošanas reģions</w:t>
      </w:r>
      <w:r w:rsidR="00923CC8" w:rsidRPr="003F4996">
        <w:rPr>
          <w:sz w:val="28"/>
          <w:szCs w:val="28"/>
          <w:lang w:val="lv-LV"/>
        </w:rPr>
        <w:t>, saņemot programmas vadošās iestādes lēmumu par neatbilst</w:t>
      </w:r>
      <w:r w:rsidR="00252AEF">
        <w:rPr>
          <w:sz w:val="28"/>
          <w:szCs w:val="28"/>
          <w:lang w:val="lv-LV"/>
        </w:rPr>
        <w:t>oši veikto izdevumu atgūšanu un</w:t>
      </w:r>
      <w:r w:rsidR="00923CC8" w:rsidRPr="003F4996">
        <w:rPr>
          <w:sz w:val="28"/>
          <w:szCs w:val="28"/>
          <w:lang w:val="lv-LV"/>
        </w:rPr>
        <w:t xml:space="preserve"> pamatojoties uz finansēšanas līgumu, noteiktajos termiņos </w:t>
      </w:r>
      <w:r w:rsidR="00252AEF" w:rsidRPr="003F4996">
        <w:rPr>
          <w:sz w:val="28"/>
          <w:szCs w:val="28"/>
          <w:lang w:val="lv-LV"/>
        </w:rPr>
        <w:t xml:space="preserve">atmaksā </w:t>
      </w:r>
      <w:r w:rsidR="00923CC8" w:rsidRPr="003F4996">
        <w:rPr>
          <w:sz w:val="28"/>
          <w:szCs w:val="28"/>
          <w:lang w:val="lv-LV"/>
        </w:rPr>
        <w:t>neatbilstoši veikto</w:t>
      </w:r>
      <w:r w:rsidR="00252AEF">
        <w:rPr>
          <w:sz w:val="28"/>
          <w:szCs w:val="28"/>
          <w:lang w:val="lv-LV"/>
        </w:rPr>
        <w:t>s</w:t>
      </w:r>
      <w:r w:rsidR="00923CC8" w:rsidRPr="003F4996">
        <w:rPr>
          <w:sz w:val="28"/>
          <w:szCs w:val="28"/>
          <w:lang w:val="lv-LV"/>
        </w:rPr>
        <w:t xml:space="preserve"> izdevumu</w:t>
      </w:r>
      <w:r w:rsidR="00252AEF">
        <w:rPr>
          <w:sz w:val="28"/>
          <w:szCs w:val="28"/>
          <w:lang w:val="lv-LV"/>
        </w:rPr>
        <w:t>s</w:t>
      </w:r>
      <w:r w:rsidR="00923CC8" w:rsidRPr="003F4996">
        <w:rPr>
          <w:sz w:val="28"/>
          <w:szCs w:val="28"/>
          <w:lang w:val="lv-LV"/>
        </w:rPr>
        <w:t xml:space="preserve"> programmas vadošās iestādes programmas budžeta kontā un triju darbdienu </w:t>
      </w:r>
      <w:r w:rsidR="003C340C">
        <w:rPr>
          <w:sz w:val="28"/>
          <w:szCs w:val="28"/>
          <w:lang w:val="lv-LV"/>
        </w:rPr>
        <w:t xml:space="preserve">laikā </w:t>
      </w:r>
      <w:r w:rsidR="003C340C" w:rsidRPr="003F4996">
        <w:rPr>
          <w:sz w:val="28"/>
          <w:szCs w:val="28"/>
          <w:lang w:val="lv-LV"/>
        </w:rPr>
        <w:t xml:space="preserve">nosūta </w:t>
      </w:r>
      <w:r w:rsidR="00B137BF" w:rsidRPr="003F4996">
        <w:rPr>
          <w:sz w:val="28"/>
          <w:szCs w:val="28"/>
          <w:lang w:val="lv-LV"/>
        </w:rPr>
        <w:t>nacionālajai atbildīgajai iestādei atbilstoši dokumentu izstrādāšanas un noformēšanas kārtība</w:t>
      </w:r>
      <w:r w:rsidR="003C340C">
        <w:rPr>
          <w:sz w:val="28"/>
          <w:szCs w:val="28"/>
          <w:lang w:val="lv-LV"/>
        </w:rPr>
        <w:t>i</w:t>
      </w:r>
      <w:r w:rsidR="00B137BF" w:rsidRPr="003F4996">
        <w:rPr>
          <w:sz w:val="28"/>
          <w:szCs w:val="28"/>
          <w:lang w:val="lv-LV"/>
        </w:rPr>
        <w:t xml:space="preserve"> sagatavota </w:t>
      </w:r>
      <w:r w:rsidR="00252AEF">
        <w:rPr>
          <w:sz w:val="28"/>
          <w:szCs w:val="28"/>
          <w:lang w:val="lv-LV"/>
        </w:rPr>
        <w:t>un</w:t>
      </w:r>
      <w:r w:rsidR="00B137BF" w:rsidRPr="003F4996">
        <w:rPr>
          <w:sz w:val="28"/>
          <w:szCs w:val="28"/>
          <w:lang w:val="lv-LV"/>
        </w:rPr>
        <w:t xml:space="preserve"> apliecināta maksājuma rīkojuma kopiju.</w:t>
      </w:r>
    </w:p>
    <w:p w14:paraId="61729865" w14:textId="77777777" w:rsidR="006450C3" w:rsidRPr="003F4996" w:rsidRDefault="006450C3" w:rsidP="009D15F3">
      <w:pPr>
        <w:pStyle w:val="naisf"/>
        <w:spacing w:before="0" w:after="0"/>
        <w:ind w:firstLine="720"/>
        <w:rPr>
          <w:sz w:val="28"/>
          <w:szCs w:val="28"/>
          <w:lang w:val="lv-LV"/>
        </w:rPr>
      </w:pPr>
    </w:p>
    <w:p w14:paraId="61729866" w14:textId="295D3A03" w:rsidR="00B033E4" w:rsidRPr="003F4996" w:rsidRDefault="00D61687" w:rsidP="009D15F3">
      <w:pPr>
        <w:pStyle w:val="naisf"/>
        <w:tabs>
          <w:tab w:val="left" w:pos="426"/>
        </w:tabs>
        <w:spacing w:before="0" w:after="0"/>
        <w:ind w:firstLine="720"/>
        <w:rPr>
          <w:sz w:val="28"/>
          <w:szCs w:val="28"/>
          <w:lang w:val="lv-LV"/>
        </w:rPr>
      </w:pPr>
      <w:bookmarkStart w:id="9" w:name="p21"/>
      <w:bookmarkStart w:id="10" w:name="p-301946"/>
      <w:bookmarkEnd w:id="9"/>
      <w:bookmarkEnd w:id="10"/>
      <w:r w:rsidRPr="003F4996">
        <w:rPr>
          <w:sz w:val="28"/>
          <w:szCs w:val="28"/>
          <w:lang w:val="lv-LV"/>
        </w:rPr>
        <w:t>1</w:t>
      </w:r>
      <w:r w:rsidR="00923CC8" w:rsidRPr="003F4996">
        <w:rPr>
          <w:sz w:val="28"/>
          <w:szCs w:val="28"/>
          <w:lang w:val="lv-LV"/>
        </w:rPr>
        <w:t>2</w:t>
      </w:r>
      <w:r w:rsidRPr="003F4996">
        <w:rPr>
          <w:sz w:val="28"/>
          <w:szCs w:val="28"/>
          <w:lang w:val="lv-LV"/>
        </w:rPr>
        <w:t>.</w:t>
      </w:r>
      <w:r w:rsidR="009D15F3">
        <w:rPr>
          <w:sz w:val="28"/>
          <w:szCs w:val="28"/>
          <w:lang w:val="lv-LV"/>
        </w:rPr>
        <w:t> </w:t>
      </w:r>
      <w:r w:rsidR="007D5DBD" w:rsidRPr="003F4996">
        <w:rPr>
          <w:sz w:val="28"/>
          <w:szCs w:val="28"/>
          <w:lang w:val="lv-LV"/>
        </w:rPr>
        <w:t>Ja</w:t>
      </w:r>
      <w:r w:rsidR="00FC6658" w:rsidRPr="003F4996">
        <w:rPr>
          <w:sz w:val="28"/>
          <w:szCs w:val="28"/>
          <w:lang w:val="lv-LV"/>
        </w:rPr>
        <w:t xml:space="preserve"> </w:t>
      </w:r>
      <w:r w:rsidR="003C340C" w:rsidRPr="003F4996">
        <w:rPr>
          <w:sz w:val="28"/>
          <w:szCs w:val="28"/>
          <w:lang w:val="lv-LV"/>
        </w:rPr>
        <w:t>neatbilstoši veikto</w:t>
      </w:r>
      <w:r w:rsidR="003C340C">
        <w:rPr>
          <w:sz w:val="28"/>
          <w:szCs w:val="28"/>
          <w:lang w:val="lv-LV"/>
        </w:rPr>
        <w:t>s</w:t>
      </w:r>
      <w:r w:rsidR="003C340C" w:rsidRPr="003F4996">
        <w:rPr>
          <w:sz w:val="28"/>
          <w:szCs w:val="28"/>
          <w:lang w:val="lv-LV"/>
        </w:rPr>
        <w:t xml:space="preserve"> izdevumu</w:t>
      </w:r>
      <w:r w:rsidR="003C340C">
        <w:rPr>
          <w:sz w:val="28"/>
          <w:szCs w:val="28"/>
          <w:lang w:val="lv-LV"/>
        </w:rPr>
        <w:t>s</w:t>
      </w:r>
      <w:r w:rsidR="003C340C" w:rsidRPr="003F4996">
        <w:rPr>
          <w:sz w:val="28"/>
          <w:szCs w:val="28"/>
          <w:lang w:val="lv-LV"/>
        </w:rPr>
        <w:t xml:space="preserve"> nav iespējams </w:t>
      </w:r>
      <w:r w:rsidR="003C340C">
        <w:rPr>
          <w:sz w:val="28"/>
          <w:szCs w:val="28"/>
          <w:lang w:val="lv-LV"/>
        </w:rPr>
        <w:t xml:space="preserve">atgūt </w:t>
      </w:r>
      <w:r w:rsidR="00252AEF">
        <w:rPr>
          <w:sz w:val="28"/>
          <w:szCs w:val="28"/>
          <w:lang w:val="lv-LV"/>
        </w:rPr>
        <w:t>saskaņā ar</w:t>
      </w:r>
      <w:r w:rsidR="007D5DBD" w:rsidRPr="003F4996">
        <w:rPr>
          <w:sz w:val="28"/>
          <w:szCs w:val="28"/>
          <w:lang w:val="lv-LV"/>
        </w:rPr>
        <w:t xml:space="preserve"> šo noteikumu </w:t>
      </w:r>
      <w:r w:rsidRPr="003F4996">
        <w:rPr>
          <w:sz w:val="28"/>
          <w:szCs w:val="28"/>
          <w:lang w:val="lv-LV"/>
        </w:rPr>
        <w:t>1</w:t>
      </w:r>
      <w:r w:rsidR="00923CC8" w:rsidRPr="003F4996">
        <w:rPr>
          <w:sz w:val="28"/>
          <w:szCs w:val="28"/>
          <w:lang w:val="lv-LV"/>
        </w:rPr>
        <w:t>1</w:t>
      </w:r>
      <w:r w:rsidR="00023906">
        <w:rPr>
          <w:sz w:val="28"/>
          <w:szCs w:val="28"/>
          <w:lang w:val="lv-LV"/>
        </w:rPr>
        <w:t>. p</w:t>
      </w:r>
      <w:r w:rsidR="007D5DBD" w:rsidRPr="003F4996">
        <w:rPr>
          <w:sz w:val="28"/>
          <w:szCs w:val="28"/>
          <w:lang w:val="lv-LV"/>
        </w:rPr>
        <w:t>unkt</w:t>
      </w:r>
      <w:r w:rsidR="00252AEF">
        <w:rPr>
          <w:sz w:val="28"/>
          <w:szCs w:val="28"/>
          <w:lang w:val="lv-LV"/>
        </w:rPr>
        <w:t>u</w:t>
      </w:r>
      <w:r w:rsidR="007D5DBD" w:rsidRPr="003F4996">
        <w:rPr>
          <w:sz w:val="28"/>
          <w:szCs w:val="28"/>
          <w:lang w:val="lv-LV"/>
        </w:rPr>
        <w:t xml:space="preserve">, nacionālā atbildīgā iestāde </w:t>
      </w:r>
      <w:r w:rsidR="00252AEF" w:rsidRPr="003F4996">
        <w:rPr>
          <w:sz w:val="28"/>
          <w:szCs w:val="28"/>
          <w:lang w:val="lv-LV"/>
        </w:rPr>
        <w:t>finansējum</w:t>
      </w:r>
      <w:r w:rsidR="00252AEF">
        <w:rPr>
          <w:sz w:val="28"/>
          <w:szCs w:val="28"/>
          <w:lang w:val="lv-LV"/>
        </w:rPr>
        <w:t>u</w:t>
      </w:r>
      <w:r w:rsidR="00252AEF" w:rsidRPr="003F4996">
        <w:rPr>
          <w:sz w:val="28"/>
          <w:szCs w:val="28"/>
          <w:lang w:val="lv-LV"/>
        </w:rPr>
        <w:t xml:space="preserve"> atgū</w:t>
      </w:r>
      <w:r w:rsidR="00252AEF">
        <w:rPr>
          <w:sz w:val="28"/>
          <w:szCs w:val="28"/>
          <w:lang w:val="lv-LV"/>
        </w:rPr>
        <w:t>st</w:t>
      </w:r>
      <w:r w:rsidR="00252AEF" w:rsidRPr="003F4996">
        <w:rPr>
          <w:sz w:val="28"/>
          <w:szCs w:val="28"/>
          <w:lang w:val="lv-LV"/>
        </w:rPr>
        <w:t xml:space="preserve"> civiltiesiskā kārtībā </w:t>
      </w:r>
      <w:r w:rsidR="00252AEF">
        <w:rPr>
          <w:sz w:val="28"/>
          <w:szCs w:val="28"/>
          <w:lang w:val="lv-LV"/>
        </w:rPr>
        <w:t>atbilstoši</w:t>
      </w:r>
      <w:r w:rsidR="007D5DBD" w:rsidRPr="003F4996">
        <w:rPr>
          <w:sz w:val="28"/>
          <w:szCs w:val="28"/>
          <w:lang w:val="lv-LV"/>
        </w:rPr>
        <w:t xml:space="preserve"> </w:t>
      </w:r>
      <w:r w:rsidR="00786A7C" w:rsidRPr="003F4996">
        <w:rPr>
          <w:bCs/>
          <w:sz w:val="28"/>
          <w:szCs w:val="28"/>
          <w:lang w:val="lv-LV"/>
        </w:rPr>
        <w:t xml:space="preserve">Eiropas Strukturālo un investīciju fondu mērķa </w:t>
      </w:r>
      <w:r w:rsidR="00023906">
        <w:rPr>
          <w:bCs/>
          <w:sz w:val="28"/>
          <w:szCs w:val="28"/>
          <w:lang w:val="lv-LV"/>
        </w:rPr>
        <w:t>"</w:t>
      </w:r>
      <w:r w:rsidR="00786A7C" w:rsidRPr="003F4996">
        <w:rPr>
          <w:bCs/>
          <w:sz w:val="28"/>
          <w:szCs w:val="28"/>
          <w:lang w:val="lv-LV"/>
        </w:rPr>
        <w:t>Eiropas teritoriālā sadarbība</w:t>
      </w:r>
      <w:r w:rsidR="00023906">
        <w:rPr>
          <w:bCs/>
          <w:sz w:val="28"/>
          <w:szCs w:val="28"/>
          <w:lang w:val="lv-LV"/>
        </w:rPr>
        <w:t>"</w:t>
      </w:r>
      <w:r w:rsidR="00786A7C" w:rsidRPr="003F4996">
        <w:rPr>
          <w:bCs/>
          <w:sz w:val="28"/>
          <w:szCs w:val="28"/>
          <w:lang w:val="lv-LV"/>
        </w:rPr>
        <w:t xml:space="preserve"> programmu vadības likuma</w:t>
      </w:r>
      <w:r w:rsidR="00786A7C" w:rsidRPr="003F4996">
        <w:rPr>
          <w:sz w:val="28"/>
          <w:szCs w:val="28"/>
          <w:lang w:val="lv-LV"/>
        </w:rPr>
        <w:t xml:space="preserve"> 17</w:t>
      </w:r>
      <w:r w:rsidR="00023906">
        <w:rPr>
          <w:sz w:val="28"/>
          <w:szCs w:val="28"/>
          <w:lang w:val="lv-LV"/>
        </w:rPr>
        <w:t>. p</w:t>
      </w:r>
      <w:r w:rsidR="00786A7C" w:rsidRPr="003F4996">
        <w:rPr>
          <w:sz w:val="28"/>
          <w:szCs w:val="28"/>
          <w:lang w:val="lv-LV"/>
        </w:rPr>
        <w:t>ant</w:t>
      </w:r>
      <w:r w:rsidR="0075362A" w:rsidRPr="003F4996">
        <w:rPr>
          <w:sz w:val="28"/>
          <w:szCs w:val="28"/>
          <w:lang w:val="lv-LV"/>
        </w:rPr>
        <w:t>a otr</w:t>
      </w:r>
      <w:r w:rsidR="00252AEF">
        <w:rPr>
          <w:sz w:val="28"/>
          <w:szCs w:val="28"/>
          <w:lang w:val="lv-LV"/>
        </w:rPr>
        <w:t>ajai</w:t>
      </w:r>
      <w:r w:rsidR="0075362A" w:rsidRPr="003F4996">
        <w:rPr>
          <w:sz w:val="28"/>
          <w:szCs w:val="28"/>
          <w:lang w:val="lv-LV"/>
        </w:rPr>
        <w:t xml:space="preserve"> daļ</w:t>
      </w:r>
      <w:r w:rsidR="00252AEF">
        <w:rPr>
          <w:sz w:val="28"/>
          <w:szCs w:val="28"/>
          <w:lang w:val="lv-LV"/>
        </w:rPr>
        <w:t>ai</w:t>
      </w:r>
      <w:r w:rsidR="00FC6658" w:rsidRPr="003F4996">
        <w:rPr>
          <w:sz w:val="28"/>
          <w:szCs w:val="28"/>
          <w:lang w:val="lv-LV"/>
        </w:rPr>
        <w:t>.</w:t>
      </w:r>
    </w:p>
    <w:p w14:paraId="61729867" w14:textId="77777777" w:rsidR="00FC6658" w:rsidRPr="003F4996" w:rsidRDefault="00FC6658" w:rsidP="009D15F3">
      <w:pPr>
        <w:pStyle w:val="naisf"/>
        <w:spacing w:before="0" w:after="0"/>
        <w:ind w:firstLine="0"/>
        <w:rPr>
          <w:sz w:val="28"/>
          <w:szCs w:val="28"/>
          <w:lang w:val="lv-LV"/>
        </w:rPr>
      </w:pPr>
      <w:bookmarkStart w:id="11" w:name="p24"/>
      <w:bookmarkStart w:id="12" w:name="p-301949"/>
      <w:bookmarkEnd w:id="11"/>
      <w:bookmarkEnd w:id="12"/>
    </w:p>
    <w:p w14:paraId="61729868" w14:textId="276EA41B" w:rsidR="00D605B5" w:rsidRPr="003F4996" w:rsidRDefault="00D30EFA" w:rsidP="009D15F3">
      <w:pPr>
        <w:pStyle w:val="naisf"/>
        <w:tabs>
          <w:tab w:val="left" w:pos="426"/>
        </w:tabs>
        <w:spacing w:before="0" w:after="0"/>
        <w:ind w:firstLine="720"/>
        <w:rPr>
          <w:sz w:val="28"/>
          <w:szCs w:val="28"/>
          <w:lang w:val="lv-LV"/>
        </w:rPr>
      </w:pPr>
      <w:r w:rsidRPr="003F4996">
        <w:rPr>
          <w:sz w:val="28"/>
          <w:szCs w:val="28"/>
          <w:lang w:val="lv-LV"/>
        </w:rPr>
        <w:t>1</w:t>
      </w:r>
      <w:r w:rsidR="000659B3" w:rsidRPr="003F4996">
        <w:rPr>
          <w:sz w:val="28"/>
          <w:szCs w:val="28"/>
          <w:lang w:val="lv-LV"/>
        </w:rPr>
        <w:t>3</w:t>
      </w:r>
      <w:r w:rsidRPr="003F4996">
        <w:rPr>
          <w:sz w:val="28"/>
          <w:szCs w:val="28"/>
          <w:lang w:val="lv-LV"/>
        </w:rPr>
        <w:t xml:space="preserve">. Ja </w:t>
      </w:r>
      <w:r w:rsidR="003C340C" w:rsidRPr="003F4996">
        <w:rPr>
          <w:sz w:val="28"/>
          <w:szCs w:val="28"/>
          <w:lang w:val="lv-LV"/>
        </w:rPr>
        <w:t>neatbilstoši veikto</w:t>
      </w:r>
      <w:r w:rsidR="008C25CA">
        <w:rPr>
          <w:sz w:val="28"/>
          <w:szCs w:val="28"/>
          <w:lang w:val="lv-LV"/>
        </w:rPr>
        <w:t>s</w:t>
      </w:r>
      <w:r w:rsidR="003C340C" w:rsidRPr="003F4996">
        <w:rPr>
          <w:sz w:val="28"/>
          <w:szCs w:val="28"/>
          <w:lang w:val="lv-LV"/>
        </w:rPr>
        <w:t xml:space="preserve"> izdevumu</w:t>
      </w:r>
      <w:r w:rsidR="003C340C">
        <w:rPr>
          <w:sz w:val="28"/>
          <w:szCs w:val="28"/>
          <w:lang w:val="lv-LV"/>
        </w:rPr>
        <w:t>s</w:t>
      </w:r>
      <w:r w:rsidR="003C340C" w:rsidRPr="003F4996">
        <w:rPr>
          <w:sz w:val="28"/>
          <w:szCs w:val="28"/>
          <w:lang w:val="lv-LV"/>
        </w:rPr>
        <w:t xml:space="preserve"> </w:t>
      </w:r>
      <w:r w:rsidRPr="003F4996">
        <w:rPr>
          <w:sz w:val="28"/>
          <w:szCs w:val="28"/>
          <w:lang w:val="lv-LV"/>
        </w:rPr>
        <w:t xml:space="preserve">nav iespējams </w:t>
      </w:r>
      <w:r w:rsidR="003C340C">
        <w:rPr>
          <w:sz w:val="28"/>
          <w:szCs w:val="28"/>
          <w:lang w:val="lv-LV"/>
        </w:rPr>
        <w:t>atgūt</w:t>
      </w:r>
      <w:r w:rsidRPr="003F4996">
        <w:rPr>
          <w:sz w:val="28"/>
          <w:szCs w:val="28"/>
          <w:lang w:val="lv-LV"/>
        </w:rPr>
        <w:t xml:space="preserve"> </w:t>
      </w:r>
      <w:r w:rsidR="00252AEF">
        <w:rPr>
          <w:sz w:val="28"/>
          <w:szCs w:val="28"/>
          <w:lang w:val="lv-LV"/>
        </w:rPr>
        <w:t>saskaņā ar</w:t>
      </w:r>
      <w:r w:rsidRPr="003F4996">
        <w:rPr>
          <w:sz w:val="28"/>
          <w:szCs w:val="28"/>
          <w:lang w:val="lv-LV"/>
        </w:rPr>
        <w:t xml:space="preserve"> šo noteikumu 1</w:t>
      </w:r>
      <w:r w:rsidR="000659B3" w:rsidRPr="003F4996">
        <w:rPr>
          <w:sz w:val="28"/>
          <w:szCs w:val="28"/>
          <w:lang w:val="lv-LV"/>
        </w:rPr>
        <w:t>2</w:t>
      </w:r>
      <w:r w:rsidR="00023906">
        <w:rPr>
          <w:sz w:val="28"/>
          <w:szCs w:val="28"/>
          <w:lang w:val="lv-LV"/>
        </w:rPr>
        <w:t>. p</w:t>
      </w:r>
      <w:r w:rsidRPr="003F4996">
        <w:rPr>
          <w:sz w:val="28"/>
          <w:szCs w:val="28"/>
          <w:lang w:val="lv-LV"/>
        </w:rPr>
        <w:t>unkt</w:t>
      </w:r>
      <w:r w:rsidR="00252AEF">
        <w:rPr>
          <w:sz w:val="28"/>
          <w:szCs w:val="28"/>
          <w:lang w:val="lv-LV"/>
        </w:rPr>
        <w:t>u</w:t>
      </w:r>
      <w:r w:rsidRPr="003F4996">
        <w:rPr>
          <w:sz w:val="28"/>
          <w:szCs w:val="28"/>
          <w:lang w:val="lv-LV"/>
        </w:rPr>
        <w:t xml:space="preserve"> </w:t>
      </w:r>
      <w:r w:rsidR="000659B3" w:rsidRPr="003F4996">
        <w:rPr>
          <w:sz w:val="28"/>
          <w:szCs w:val="28"/>
          <w:lang w:val="lv-LV"/>
        </w:rPr>
        <w:t>un</w:t>
      </w:r>
      <w:r w:rsidRPr="003F4996">
        <w:rPr>
          <w:sz w:val="28"/>
          <w:szCs w:val="28"/>
          <w:lang w:val="lv-LV"/>
        </w:rPr>
        <w:t xml:space="preserve"> </w:t>
      </w:r>
      <w:r w:rsidR="00A72366" w:rsidRPr="003F4996">
        <w:rPr>
          <w:sz w:val="28"/>
          <w:szCs w:val="28"/>
          <w:lang w:val="lv-LV"/>
        </w:rPr>
        <w:t>šo noteikumu 1</w:t>
      </w:r>
      <w:r w:rsidR="000659B3" w:rsidRPr="003F4996">
        <w:rPr>
          <w:sz w:val="28"/>
          <w:szCs w:val="28"/>
          <w:lang w:val="lv-LV"/>
        </w:rPr>
        <w:t>1</w:t>
      </w:r>
      <w:r w:rsidR="00023906">
        <w:rPr>
          <w:sz w:val="28"/>
          <w:szCs w:val="28"/>
          <w:lang w:val="lv-LV"/>
        </w:rPr>
        <w:t>. p</w:t>
      </w:r>
      <w:r w:rsidR="00A72366" w:rsidRPr="003F4996">
        <w:rPr>
          <w:sz w:val="28"/>
          <w:szCs w:val="28"/>
          <w:lang w:val="lv-LV"/>
        </w:rPr>
        <w:t xml:space="preserve">unktā minētajam </w:t>
      </w:r>
      <w:r w:rsidRPr="003F4996">
        <w:rPr>
          <w:sz w:val="28"/>
          <w:szCs w:val="28"/>
          <w:lang w:val="lv-LV"/>
        </w:rPr>
        <w:t>finansējuma saņēmējam ir izmaksāts programmas finansējums par izdevumiem, kas atzīti par neatbilstoši veiktiem:</w:t>
      </w:r>
    </w:p>
    <w:p w14:paraId="61729869" w14:textId="4825DC54" w:rsidR="00D605B5" w:rsidRPr="003F4996" w:rsidRDefault="00D30EFA" w:rsidP="009D15F3">
      <w:pPr>
        <w:pStyle w:val="naisf"/>
        <w:tabs>
          <w:tab w:val="left" w:pos="426"/>
        </w:tabs>
        <w:spacing w:before="0" w:after="0"/>
        <w:ind w:firstLine="720"/>
        <w:rPr>
          <w:sz w:val="28"/>
          <w:szCs w:val="28"/>
          <w:lang w:val="lv-LV"/>
        </w:rPr>
      </w:pPr>
      <w:r w:rsidRPr="003F4996">
        <w:rPr>
          <w:sz w:val="28"/>
          <w:szCs w:val="28"/>
          <w:lang w:val="lv-LV"/>
        </w:rPr>
        <w:t>1</w:t>
      </w:r>
      <w:r w:rsidR="000659B3" w:rsidRPr="003F4996">
        <w:rPr>
          <w:sz w:val="28"/>
          <w:szCs w:val="28"/>
          <w:lang w:val="lv-LV"/>
        </w:rPr>
        <w:t>3</w:t>
      </w:r>
      <w:r w:rsidRPr="003F4996">
        <w:rPr>
          <w:sz w:val="28"/>
          <w:szCs w:val="28"/>
          <w:lang w:val="lv-LV"/>
        </w:rPr>
        <w:t xml:space="preserve">.1. nacionālā atbildīgā iestāde </w:t>
      </w:r>
      <w:r w:rsidR="00252AEF" w:rsidRPr="003F4996">
        <w:rPr>
          <w:sz w:val="28"/>
          <w:szCs w:val="28"/>
          <w:lang w:val="lv-LV"/>
        </w:rPr>
        <w:t>atbilstoši šo noteikumu 3</w:t>
      </w:r>
      <w:r w:rsidR="00252AEF">
        <w:rPr>
          <w:sz w:val="28"/>
          <w:szCs w:val="28"/>
          <w:lang w:val="lv-LV"/>
        </w:rPr>
        <w:t>. p</w:t>
      </w:r>
      <w:r w:rsidR="00252AEF" w:rsidRPr="003F4996">
        <w:rPr>
          <w:sz w:val="28"/>
          <w:szCs w:val="28"/>
          <w:lang w:val="lv-LV"/>
        </w:rPr>
        <w:t xml:space="preserve">unktam </w:t>
      </w:r>
      <w:r w:rsidRPr="003F4996">
        <w:rPr>
          <w:sz w:val="28"/>
          <w:szCs w:val="28"/>
          <w:lang w:val="lv-LV"/>
        </w:rPr>
        <w:t>sagatavo</w:t>
      </w:r>
      <w:proofErr w:type="gramStart"/>
      <w:r w:rsidRPr="003F4996">
        <w:rPr>
          <w:sz w:val="28"/>
          <w:szCs w:val="28"/>
          <w:lang w:val="lv-LV"/>
        </w:rPr>
        <w:t xml:space="preserve"> un</w:t>
      </w:r>
      <w:proofErr w:type="gramEnd"/>
      <w:r w:rsidRPr="003F4996">
        <w:rPr>
          <w:sz w:val="28"/>
          <w:szCs w:val="28"/>
          <w:lang w:val="lv-LV"/>
        </w:rPr>
        <w:t xml:space="preserve"> vides aizsardzības un reģionālās attīstības ministrs iesniedz Ministru kabinetā </w:t>
      </w:r>
      <w:r w:rsidR="00CB6644" w:rsidRPr="0090604D">
        <w:rPr>
          <w:sz w:val="28"/>
          <w:szCs w:val="28"/>
          <w:lang w:val="lv-LV"/>
        </w:rPr>
        <w:t>izskatīšanai un lēmuma pieņemšanai</w:t>
      </w:r>
      <w:r w:rsidR="00CB6644">
        <w:rPr>
          <w:sz w:val="28"/>
          <w:szCs w:val="28"/>
          <w:lang w:val="lv-LV"/>
        </w:rPr>
        <w:t xml:space="preserve"> </w:t>
      </w:r>
      <w:r w:rsidRPr="003F4996">
        <w:rPr>
          <w:sz w:val="28"/>
          <w:szCs w:val="28"/>
          <w:lang w:val="lv-LV"/>
        </w:rPr>
        <w:t>informatīvo ziņojumu par nepieciešamību atmaksāt neatbilstoši veiktos izdevumus programmas budžetā</w:t>
      </w:r>
      <w:r w:rsidR="007E61D8">
        <w:rPr>
          <w:sz w:val="28"/>
          <w:szCs w:val="28"/>
          <w:lang w:val="lv-LV"/>
        </w:rPr>
        <w:t>.</w:t>
      </w:r>
      <w:r w:rsidRPr="003F4996">
        <w:rPr>
          <w:sz w:val="28"/>
          <w:szCs w:val="28"/>
          <w:lang w:val="lv-LV"/>
        </w:rPr>
        <w:t xml:space="preserve"> </w:t>
      </w:r>
      <w:r w:rsidR="007E61D8" w:rsidRPr="003F4996">
        <w:rPr>
          <w:sz w:val="28"/>
          <w:szCs w:val="28"/>
          <w:lang w:val="lv-LV"/>
        </w:rPr>
        <w:t>Informatīv</w:t>
      </w:r>
      <w:r w:rsidR="007E61D8">
        <w:rPr>
          <w:sz w:val="28"/>
          <w:szCs w:val="28"/>
          <w:lang w:val="lv-LV"/>
        </w:rPr>
        <w:t>ajā</w:t>
      </w:r>
      <w:r w:rsidR="007E61D8" w:rsidRPr="003F4996">
        <w:rPr>
          <w:sz w:val="28"/>
          <w:szCs w:val="28"/>
          <w:lang w:val="lv-LV"/>
        </w:rPr>
        <w:t xml:space="preserve"> ziņojum</w:t>
      </w:r>
      <w:r w:rsidR="007E61D8">
        <w:rPr>
          <w:sz w:val="28"/>
          <w:szCs w:val="28"/>
          <w:lang w:val="lv-LV"/>
        </w:rPr>
        <w:t>ā</w:t>
      </w:r>
      <w:r w:rsidR="007E61D8" w:rsidRPr="003F4996">
        <w:rPr>
          <w:sz w:val="28"/>
          <w:szCs w:val="28"/>
          <w:lang w:val="lv-LV"/>
        </w:rPr>
        <w:t xml:space="preserve"> norād</w:t>
      </w:r>
      <w:r w:rsidR="007E61D8">
        <w:rPr>
          <w:sz w:val="28"/>
          <w:szCs w:val="28"/>
          <w:lang w:val="lv-LV"/>
        </w:rPr>
        <w:t>a</w:t>
      </w:r>
      <w:r w:rsidR="007E61D8" w:rsidRPr="003F4996">
        <w:rPr>
          <w:sz w:val="28"/>
          <w:szCs w:val="28"/>
          <w:lang w:val="lv-LV"/>
        </w:rPr>
        <w:t xml:space="preserve"> šo noteikumu 5.</w:t>
      </w:r>
      <w:r w:rsidR="007E61D8">
        <w:rPr>
          <w:sz w:val="28"/>
          <w:szCs w:val="28"/>
          <w:lang w:val="lv-LV"/>
        </w:rPr>
        <w:t xml:space="preserve"> </w:t>
      </w:r>
      <w:r w:rsidR="007E61D8" w:rsidRPr="003F4996">
        <w:rPr>
          <w:sz w:val="28"/>
          <w:szCs w:val="28"/>
          <w:lang w:val="lv-LV"/>
        </w:rPr>
        <w:t>un 7</w:t>
      </w:r>
      <w:r w:rsidR="007E61D8">
        <w:rPr>
          <w:sz w:val="28"/>
          <w:szCs w:val="28"/>
          <w:lang w:val="lv-LV"/>
        </w:rPr>
        <w:t>. p</w:t>
      </w:r>
      <w:r w:rsidR="007E61D8" w:rsidRPr="003F4996">
        <w:rPr>
          <w:sz w:val="28"/>
          <w:szCs w:val="28"/>
          <w:lang w:val="lv-LV"/>
        </w:rPr>
        <w:t>unkt</w:t>
      </w:r>
      <w:r w:rsidR="007E61D8">
        <w:rPr>
          <w:sz w:val="28"/>
          <w:szCs w:val="28"/>
          <w:lang w:val="lv-LV"/>
        </w:rPr>
        <w:t>ā minētās ziņas</w:t>
      </w:r>
      <w:r w:rsidR="007E61D8" w:rsidRPr="003F4996">
        <w:rPr>
          <w:sz w:val="28"/>
          <w:szCs w:val="28"/>
          <w:lang w:val="lv-LV"/>
        </w:rPr>
        <w:t xml:space="preserve">, kā arī </w:t>
      </w:r>
      <w:r w:rsidRPr="003F4996">
        <w:rPr>
          <w:sz w:val="28"/>
          <w:szCs w:val="28"/>
          <w:lang w:val="lv-LV"/>
        </w:rPr>
        <w:t>nacionālās atbildīgās iestādes budžeta kontu un atmaksāšanas termiņu;</w:t>
      </w:r>
    </w:p>
    <w:p w14:paraId="6172986A" w14:textId="6BA46E32" w:rsidR="00D605B5" w:rsidRPr="003F4996" w:rsidRDefault="00D30EFA" w:rsidP="009D15F3">
      <w:pPr>
        <w:pStyle w:val="naisf"/>
        <w:tabs>
          <w:tab w:val="left" w:pos="426"/>
        </w:tabs>
        <w:spacing w:before="0" w:after="0"/>
        <w:ind w:firstLine="720"/>
        <w:rPr>
          <w:sz w:val="28"/>
          <w:szCs w:val="28"/>
          <w:lang w:val="lv-LV"/>
        </w:rPr>
      </w:pPr>
      <w:r w:rsidRPr="003F4996">
        <w:rPr>
          <w:sz w:val="28"/>
          <w:szCs w:val="28"/>
          <w:lang w:val="lv-LV"/>
        </w:rPr>
        <w:t>1</w:t>
      </w:r>
      <w:r w:rsidR="000659B3" w:rsidRPr="003F4996">
        <w:rPr>
          <w:sz w:val="28"/>
          <w:szCs w:val="28"/>
          <w:lang w:val="lv-LV"/>
        </w:rPr>
        <w:t>3</w:t>
      </w:r>
      <w:r w:rsidRPr="003F4996">
        <w:rPr>
          <w:sz w:val="28"/>
          <w:szCs w:val="28"/>
          <w:lang w:val="lv-LV"/>
        </w:rPr>
        <w:t>.2. pēc Ministru kabinet</w:t>
      </w:r>
      <w:r w:rsidR="00701498" w:rsidRPr="003F4996">
        <w:rPr>
          <w:sz w:val="28"/>
          <w:szCs w:val="28"/>
          <w:lang w:val="lv-LV"/>
        </w:rPr>
        <w:t>a</w:t>
      </w:r>
      <w:r w:rsidRPr="003F4996">
        <w:rPr>
          <w:sz w:val="28"/>
          <w:szCs w:val="28"/>
          <w:lang w:val="lv-LV"/>
        </w:rPr>
        <w:t xml:space="preserve"> lēmuma </w:t>
      </w:r>
      <w:r w:rsidR="00252AEF">
        <w:rPr>
          <w:sz w:val="28"/>
          <w:szCs w:val="28"/>
          <w:lang w:val="lv-LV"/>
        </w:rPr>
        <w:t xml:space="preserve">pieņemšanas </w:t>
      </w:r>
      <w:r w:rsidRPr="003F4996">
        <w:rPr>
          <w:sz w:val="28"/>
          <w:szCs w:val="28"/>
          <w:lang w:val="lv-LV"/>
        </w:rPr>
        <w:t xml:space="preserve">par valsts budžeta līdzekļu novirzīšanu neatbilstoši veikto izdevumu atmaksāšanai nacionālā </w:t>
      </w:r>
      <w:r w:rsidRPr="003F4996">
        <w:rPr>
          <w:sz w:val="28"/>
          <w:szCs w:val="28"/>
          <w:lang w:val="lv-LV"/>
        </w:rPr>
        <w:lastRenderedPageBreak/>
        <w:t xml:space="preserve">atbildīgā iestāde 10 </w:t>
      </w:r>
      <w:r w:rsidR="00701498" w:rsidRPr="003F4996">
        <w:rPr>
          <w:sz w:val="28"/>
          <w:szCs w:val="28"/>
          <w:lang w:val="lv-LV"/>
        </w:rPr>
        <w:t>darb</w:t>
      </w:r>
      <w:r w:rsidRPr="003F4996">
        <w:rPr>
          <w:sz w:val="28"/>
          <w:szCs w:val="28"/>
          <w:lang w:val="lv-LV"/>
        </w:rPr>
        <w:t xml:space="preserve">dienu laikā no </w:t>
      </w:r>
      <w:r w:rsidR="007E61D8">
        <w:rPr>
          <w:sz w:val="28"/>
          <w:szCs w:val="28"/>
          <w:lang w:val="lv-LV"/>
        </w:rPr>
        <w:t>dienas</w:t>
      </w:r>
      <w:r w:rsidRPr="003F4996">
        <w:rPr>
          <w:sz w:val="28"/>
          <w:szCs w:val="28"/>
          <w:lang w:val="lv-LV"/>
        </w:rPr>
        <w:t xml:space="preserve">, kad kontā ir pieejami finanšu līdzekļi, iemaksā </w:t>
      </w:r>
      <w:r w:rsidR="00252AEF">
        <w:rPr>
          <w:sz w:val="28"/>
          <w:szCs w:val="28"/>
          <w:lang w:val="lv-LV"/>
        </w:rPr>
        <w:t>tos</w:t>
      </w:r>
      <w:r w:rsidRPr="003F4996">
        <w:rPr>
          <w:sz w:val="28"/>
          <w:szCs w:val="28"/>
          <w:lang w:val="lv-LV"/>
        </w:rPr>
        <w:t xml:space="preserve"> programmas vadošās iestādes programmas budžeta kontā. </w:t>
      </w:r>
    </w:p>
    <w:p w14:paraId="6172986B" w14:textId="77777777" w:rsidR="006450C3" w:rsidRPr="003F4996" w:rsidRDefault="006450C3" w:rsidP="009D15F3">
      <w:pPr>
        <w:pStyle w:val="naisf"/>
        <w:tabs>
          <w:tab w:val="left" w:pos="426"/>
        </w:tabs>
        <w:spacing w:before="0" w:after="0"/>
        <w:ind w:firstLine="720"/>
        <w:rPr>
          <w:sz w:val="28"/>
          <w:szCs w:val="28"/>
          <w:lang w:val="lv-LV"/>
        </w:rPr>
      </w:pPr>
    </w:p>
    <w:p w14:paraId="6172986C" w14:textId="5A9A5BFA" w:rsidR="0052506E" w:rsidRPr="003F4996" w:rsidRDefault="00FC6658" w:rsidP="009D15F3">
      <w:pPr>
        <w:pStyle w:val="naisf"/>
        <w:spacing w:before="0" w:after="0"/>
        <w:ind w:firstLine="720"/>
        <w:rPr>
          <w:sz w:val="28"/>
          <w:szCs w:val="28"/>
          <w:lang w:val="lv-LV"/>
        </w:rPr>
      </w:pPr>
      <w:r w:rsidRPr="003F4996">
        <w:rPr>
          <w:sz w:val="28"/>
          <w:szCs w:val="28"/>
          <w:lang w:val="lv-LV"/>
        </w:rPr>
        <w:t>1</w:t>
      </w:r>
      <w:bookmarkStart w:id="13" w:name="p25"/>
      <w:bookmarkStart w:id="14" w:name="p-301950"/>
      <w:bookmarkEnd w:id="13"/>
      <w:bookmarkEnd w:id="14"/>
      <w:r w:rsidR="000659B3" w:rsidRPr="003F4996">
        <w:rPr>
          <w:sz w:val="28"/>
          <w:szCs w:val="28"/>
          <w:lang w:val="lv-LV"/>
        </w:rPr>
        <w:t>4</w:t>
      </w:r>
      <w:r w:rsidR="00D30EFA" w:rsidRPr="003F4996">
        <w:rPr>
          <w:sz w:val="28"/>
          <w:szCs w:val="28"/>
          <w:lang w:val="lv-LV"/>
        </w:rPr>
        <w:t xml:space="preserve">. Šo noteikumu </w:t>
      </w:r>
      <w:r w:rsidR="00D368FD" w:rsidRPr="003F4996">
        <w:rPr>
          <w:sz w:val="28"/>
          <w:szCs w:val="28"/>
          <w:lang w:val="lv-LV"/>
        </w:rPr>
        <w:t>1</w:t>
      </w:r>
      <w:r w:rsidR="0090663C" w:rsidRPr="003F4996">
        <w:rPr>
          <w:sz w:val="28"/>
          <w:szCs w:val="28"/>
          <w:lang w:val="lv-LV"/>
        </w:rPr>
        <w:t>0</w:t>
      </w:r>
      <w:r w:rsidR="00D368FD" w:rsidRPr="003F4996">
        <w:rPr>
          <w:sz w:val="28"/>
          <w:szCs w:val="28"/>
          <w:lang w:val="lv-LV"/>
        </w:rPr>
        <w:t xml:space="preserve">., </w:t>
      </w:r>
      <w:r w:rsidR="00D30EFA" w:rsidRPr="003F4996">
        <w:rPr>
          <w:sz w:val="28"/>
          <w:szCs w:val="28"/>
          <w:lang w:val="lv-LV"/>
        </w:rPr>
        <w:t>1</w:t>
      </w:r>
      <w:r w:rsidR="0090663C" w:rsidRPr="003F4996">
        <w:rPr>
          <w:sz w:val="28"/>
          <w:szCs w:val="28"/>
          <w:lang w:val="lv-LV"/>
        </w:rPr>
        <w:t>1</w:t>
      </w:r>
      <w:r w:rsidR="00D30EFA" w:rsidRPr="003F4996">
        <w:rPr>
          <w:sz w:val="28"/>
          <w:szCs w:val="28"/>
          <w:lang w:val="lv-LV"/>
        </w:rPr>
        <w:t>.,</w:t>
      </w:r>
      <w:r w:rsidR="008C25CA">
        <w:rPr>
          <w:sz w:val="28"/>
          <w:szCs w:val="28"/>
          <w:lang w:val="lv-LV"/>
        </w:rPr>
        <w:t xml:space="preserve"> </w:t>
      </w:r>
      <w:r w:rsidR="00D30EFA" w:rsidRPr="003F4996">
        <w:rPr>
          <w:sz w:val="28"/>
          <w:szCs w:val="28"/>
          <w:lang w:val="lv-LV"/>
        </w:rPr>
        <w:t>1</w:t>
      </w:r>
      <w:r w:rsidR="0090663C" w:rsidRPr="003F4996">
        <w:rPr>
          <w:sz w:val="28"/>
          <w:szCs w:val="28"/>
          <w:lang w:val="lv-LV"/>
        </w:rPr>
        <w:t>2</w:t>
      </w:r>
      <w:r w:rsidR="00D30EFA" w:rsidRPr="003F4996">
        <w:rPr>
          <w:sz w:val="28"/>
          <w:szCs w:val="28"/>
          <w:lang w:val="lv-LV"/>
        </w:rPr>
        <w:t>.</w:t>
      </w:r>
      <w:r w:rsidR="00195DEB" w:rsidRPr="003F4996">
        <w:rPr>
          <w:sz w:val="28"/>
          <w:szCs w:val="28"/>
          <w:lang w:val="lv-LV"/>
        </w:rPr>
        <w:t xml:space="preserve"> un </w:t>
      </w:r>
      <w:r w:rsidRPr="003F4996">
        <w:rPr>
          <w:sz w:val="28"/>
          <w:szCs w:val="28"/>
          <w:lang w:val="lv-LV"/>
        </w:rPr>
        <w:t>1</w:t>
      </w:r>
      <w:r w:rsidR="0090663C" w:rsidRPr="003F4996">
        <w:rPr>
          <w:sz w:val="28"/>
          <w:szCs w:val="28"/>
          <w:lang w:val="lv-LV"/>
        </w:rPr>
        <w:t>3</w:t>
      </w:r>
      <w:r w:rsidR="00023906">
        <w:rPr>
          <w:sz w:val="28"/>
          <w:szCs w:val="28"/>
          <w:lang w:val="lv-LV"/>
        </w:rPr>
        <w:t>. p</w:t>
      </w:r>
      <w:r w:rsidRPr="003F4996">
        <w:rPr>
          <w:sz w:val="28"/>
          <w:szCs w:val="28"/>
          <w:lang w:val="lv-LV"/>
        </w:rPr>
        <w:t>unkt</w:t>
      </w:r>
      <w:r w:rsidR="007E61D8">
        <w:rPr>
          <w:sz w:val="28"/>
          <w:szCs w:val="28"/>
          <w:lang w:val="lv-LV"/>
        </w:rPr>
        <w:t>ā</w:t>
      </w:r>
      <w:r w:rsidR="00D30EFA" w:rsidRPr="003F4996">
        <w:rPr>
          <w:sz w:val="28"/>
          <w:szCs w:val="28"/>
          <w:lang w:val="lv-LV"/>
        </w:rPr>
        <w:t xml:space="preserve"> minētajos gadījumos par neatbilstoši veikto izdevumu atgūšanas </w:t>
      </w:r>
      <w:r w:rsidR="007E61D8">
        <w:rPr>
          <w:sz w:val="28"/>
          <w:szCs w:val="28"/>
          <w:lang w:val="lv-LV"/>
        </w:rPr>
        <w:t>dienu</w:t>
      </w:r>
      <w:r w:rsidR="00D30EFA" w:rsidRPr="003F4996">
        <w:rPr>
          <w:sz w:val="28"/>
          <w:szCs w:val="28"/>
          <w:lang w:val="lv-LV"/>
        </w:rPr>
        <w:t xml:space="preserve"> uzskata datumu, kad neatbilstoši veikto izdevumu summa ir atmaksāta programmas vadošās iestādes </w:t>
      </w:r>
      <w:r w:rsidR="00195DEB" w:rsidRPr="003F4996">
        <w:rPr>
          <w:sz w:val="28"/>
          <w:szCs w:val="28"/>
          <w:lang w:val="lv-LV"/>
        </w:rPr>
        <w:t xml:space="preserve">programmas </w:t>
      </w:r>
      <w:r w:rsidR="00D30EFA" w:rsidRPr="003F4996">
        <w:rPr>
          <w:sz w:val="28"/>
          <w:szCs w:val="28"/>
          <w:lang w:val="lv-LV"/>
        </w:rPr>
        <w:t xml:space="preserve">budžeta </w:t>
      </w:r>
      <w:r w:rsidR="007D5DBD" w:rsidRPr="003F4996">
        <w:rPr>
          <w:sz w:val="28"/>
          <w:szCs w:val="28"/>
          <w:lang w:val="lv-LV"/>
        </w:rPr>
        <w:t>kontā.</w:t>
      </w:r>
      <w:r w:rsidRPr="003F4996">
        <w:rPr>
          <w:sz w:val="28"/>
          <w:szCs w:val="28"/>
          <w:lang w:val="lv-LV"/>
        </w:rPr>
        <w:t xml:space="preserve"> </w:t>
      </w:r>
    </w:p>
    <w:p w14:paraId="6172986D" w14:textId="77777777" w:rsidR="00E6111D" w:rsidRPr="003F4996" w:rsidRDefault="00E6111D" w:rsidP="009D15F3">
      <w:pPr>
        <w:pStyle w:val="ListParagraph"/>
        <w:tabs>
          <w:tab w:val="left" w:pos="1134"/>
        </w:tabs>
        <w:spacing w:after="0" w:line="240" w:lineRule="auto"/>
        <w:ind w:left="0" w:firstLine="720"/>
        <w:jc w:val="both"/>
        <w:rPr>
          <w:rFonts w:ascii="Times New Roman" w:hAnsi="Times New Roman"/>
          <w:b/>
          <w:sz w:val="28"/>
          <w:szCs w:val="28"/>
        </w:rPr>
      </w:pPr>
    </w:p>
    <w:p w14:paraId="6172986E" w14:textId="04F34867" w:rsidR="009A13DC" w:rsidRPr="003F4996" w:rsidRDefault="009A13DC" w:rsidP="009D15F3">
      <w:pPr>
        <w:pStyle w:val="ListParagraph"/>
        <w:tabs>
          <w:tab w:val="left" w:pos="1134"/>
        </w:tabs>
        <w:spacing w:after="0" w:line="240" w:lineRule="auto"/>
        <w:ind w:left="0" w:firstLine="720"/>
        <w:jc w:val="both"/>
        <w:rPr>
          <w:rFonts w:ascii="Times New Roman" w:hAnsi="Times New Roman"/>
          <w:sz w:val="28"/>
          <w:szCs w:val="28"/>
        </w:rPr>
      </w:pPr>
      <w:r w:rsidRPr="003F4996">
        <w:rPr>
          <w:rFonts w:ascii="Times New Roman" w:hAnsi="Times New Roman"/>
          <w:sz w:val="28"/>
          <w:szCs w:val="28"/>
        </w:rPr>
        <w:t>15. Nacionālā atbildīgā iestāde nodrošina informācijas uzskaiti par katru neatbilstību, par kuru attiecīgās programmas vadošā iestāde ir pieņēmusi lēmumu un sniegusi informāciju par tās ievadīšanu</w:t>
      </w:r>
      <w:r w:rsidRPr="003F4996">
        <w:rPr>
          <w:rFonts w:ascii="Times New Roman" w:eastAsia="Times New Roman" w:hAnsi="Times New Roman"/>
          <w:sz w:val="28"/>
          <w:szCs w:val="28"/>
          <w:lang w:eastAsia="lv-LV"/>
        </w:rPr>
        <w:t xml:space="preserve"> programmas vadības informācijas sistēmā 2014.</w:t>
      </w:r>
      <w:r w:rsidR="009D15F3">
        <w:rPr>
          <w:rFonts w:ascii="Times New Roman" w:eastAsia="Times New Roman" w:hAnsi="Times New Roman"/>
          <w:sz w:val="28"/>
          <w:szCs w:val="28"/>
          <w:lang w:eastAsia="lv-LV"/>
        </w:rPr>
        <w:t>–</w:t>
      </w:r>
      <w:r w:rsidRPr="003F4996">
        <w:rPr>
          <w:rFonts w:ascii="Times New Roman" w:eastAsia="Times New Roman" w:hAnsi="Times New Roman"/>
          <w:sz w:val="28"/>
          <w:szCs w:val="28"/>
          <w:lang w:eastAsia="lv-LV"/>
        </w:rPr>
        <w:t>2020</w:t>
      </w:r>
      <w:r w:rsidR="00023906">
        <w:rPr>
          <w:rFonts w:ascii="Times New Roman" w:eastAsia="Times New Roman" w:hAnsi="Times New Roman"/>
          <w:sz w:val="28"/>
          <w:szCs w:val="28"/>
          <w:lang w:eastAsia="lv-LV"/>
        </w:rPr>
        <w:t>. g</w:t>
      </w:r>
      <w:r w:rsidRPr="003F4996">
        <w:rPr>
          <w:rFonts w:ascii="Times New Roman" w:eastAsia="Times New Roman" w:hAnsi="Times New Roman"/>
          <w:sz w:val="28"/>
          <w:szCs w:val="28"/>
          <w:lang w:eastAsia="lv-LV"/>
        </w:rPr>
        <w:t>adam</w:t>
      </w:r>
      <w:r w:rsidRPr="003F4996">
        <w:rPr>
          <w:rFonts w:ascii="Times New Roman" w:hAnsi="Times New Roman"/>
          <w:sz w:val="28"/>
          <w:szCs w:val="28"/>
        </w:rPr>
        <w:t xml:space="preserve">, kā arī par neatbilstoši veikto izdevumu atgūšanu. Informāciju uzskaita nacionālās atbildīgās iestādes izveidotajā neatbilstību uzskaites reģistrā. </w:t>
      </w:r>
    </w:p>
    <w:p w14:paraId="6172986F" w14:textId="77777777" w:rsidR="00C06BB8" w:rsidRPr="003F4996" w:rsidRDefault="00C06BB8" w:rsidP="009D15F3">
      <w:pPr>
        <w:pStyle w:val="ListParagraph"/>
        <w:tabs>
          <w:tab w:val="left" w:pos="1134"/>
        </w:tabs>
        <w:spacing w:after="0" w:line="240" w:lineRule="auto"/>
        <w:ind w:left="0" w:firstLine="720"/>
        <w:jc w:val="both"/>
        <w:rPr>
          <w:rFonts w:ascii="Times New Roman" w:hAnsi="Times New Roman"/>
          <w:b/>
          <w:sz w:val="28"/>
          <w:szCs w:val="28"/>
        </w:rPr>
      </w:pPr>
    </w:p>
    <w:p w14:paraId="61729870" w14:textId="77777777" w:rsidR="0081084A" w:rsidRPr="003F4996" w:rsidRDefault="0081084A" w:rsidP="009D15F3">
      <w:pPr>
        <w:pStyle w:val="ListParagraph"/>
        <w:tabs>
          <w:tab w:val="left" w:pos="1134"/>
        </w:tabs>
        <w:spacing w:after="0" w:line="240" w:lineRule="auto"/>
        <w:ind w:left="0"/>
        <w:jc w:val="center"/>
        <w:rPr>
          <w:rFonts w:ascii="Times New Roman" w:hAnsi="Times New Roman"/>
          <w:b/>
          <w:sz w:val="28"/>
          <w:szCs w:val="28"/>
        </w:rPr>
      </w:pPr>
      <w:r w:rsidRPr="003F4996">
        <w:rPr>
          <w:rFonts w:ascii="Times New Roman" w:hAnsi="Times New Roman"/>
          <w:b/>
          <w:sz w:val="28"/>
          <w:szCs w:val="28"/>
        </w:rPr>
        <w:t>I</w:t>
      </w:r>
      <w:r w:rsidR="00592B06" w:rsidRPr="003F4996">
        <w:rPr>
          <w:rFonts w:ascii="Times New Roman" w:hAnsi="Times New Roman"/>
          <w:b/>
          <w:sz w:val="28"/>
          <w:szCs w:val="28"/>
        </w:rPr>
        <w:t>V.</w:t>
      </w:r>
      <w:r w:rsidRPr="003F4996">
        <w:rPr>
          <w:rFonts w:ascii="Times New Roman" w:hAnsi="Times New Roman"/>
          <w:b/>
          <w:sz w:val="28"/>
          <w:szCs w:val="28"/>
        </w:rPr>
        <w:t xml:space="preserve"> Ziņošana Eiropas Komisijai par konstatēto neatbilstību</w:t>
      </w:r>
    </w:p>
    <w:p w14:paraId="61729871" w14:textId="77777777" w:rsidR="0081084A" w:rsidRPr="003F4996" w:rsidRDefault="0081084A" w:rsidP="009D15F3">
      <w:pPr>
        <w:pStyle w:val="ListParagraph"/>
        <w:tabs>
          <w:tab w:val="left" w:pos="1134"/>
        </w:tabs>
        <w:spacing w:after="0" w:line="240" w:lineRule="auto"/>
        <w:ind w:left="0" w:firstLine="720"/>
        <w:jc w:val="both"/>
        <w:rPr>
          <w:rFonts w:ascii="Times New Roman" w:hAnsi="Times New Roman"/>
          <w:sz w:val="28"/>
          <w:szCs w:val="28"/>
        </w:rPr>
      </w:pPr>
    </w:p>
    <w:p w14:paraId="61729872" w14:textId="26B52277" w:rsidR="0081084A" w:rsidRPr="003F4996" w:rsidRDefault="00C06BB8" w:rsidP="009D15F3">
      <w:pPr>
        <w:ind w:firstLine="720"/>
        <w:jc w:val="both"/>
        <w:rPr>
          <w:sz w:val="28"/>
          <w:szCs w:val="28"/>
        </w:rPr>
      </w:pPr>
      <w:r w:rsidRPr="003F4996">
        <w:rPr>
          <w:sz w:val="28"/>
          <w:szCs w:val="28"/>
        </w:rPr>
        <w:t>1</w:t>
      </w:r>
      <w:r w:rsidR="009A13DC" w:rsidRPr="003F4996">
        <w:rPr>
          <w:sz w:val="28"/>
          <w:szCs w:val="28"/>
        </w:rPr>
        <w:t>6</w:t>
      </w:r>
      <w:r w:rsidR="0081084A" w:rsidRPr="003F4996">
        <w:rPr>
          <w:sz w:val="28"/>
          <w:szCs w:val="28"/>
        </w:rPr>
        <w:t>.</w:t>
      </w:r>
      <w:r w:rsidR="007E61D8">
        <w:rPr>
          <w:sz w:val="28"/>
          <w:szCs w:val="28"/>
        </w:rPr>
        <w:t> </w:t>
      </w:r>
      <w:r w:rsidR="0081084A" w:rsidRPr="003F4996">
        <w:rPr>
          <w:sz w:val="28"/>
          <w:szCs w:val="28"/>
        </w:rPr>
        <w:t>Nacionālā atbildīgā iestāde</w:t>
      </w:r>
      <w:r w:rsidR="004E7A0B" w:rsidRPr="003F4996">
        <w:rPr>
          <w:rStyle w:val="Strong"/>
          <w:b w:val="0"/>
          <w:sz w:val="28"/>
          <w:szCs w:val="28"/>
        </w:rPr>
        <w:t xml:space="preserve"> </w:t>
      </w:r>
      <w:r w:rsidR="00CB6644" w:rsidRPr="0090604D">
        <w:rPr>
          <w:bCs/>
          <w:sz w:val="28"/>
          <w:szCs w:val="28"/>
        </w:rPr>
        <w:t>Eiropas Parlamenta un Padomes 2013</w:t>
      </w:r>
      <w:r w:rsidR="00023906">
        <w:rPr>
          <w:bCs/>
          <w:sz w:val="28"/>
          <w:szCs w:val="28"/>
        </w:rPr>
        <w:t>. g</w:t>
      </w:r>
      <w:r w:rsidR="00CB6644" w:rsidRPr="0090604D">
        <w:rPr>
          <w:bCs/>
          <w:sz w:val="28"/>
          <w:szCs w:val="28"/>
        </w:rPr>
        <w:t>a</w:t>
      </w:r>
      <w:r w:rsidR="002969D4">
        <w:rPr>
          <w:bCs/>
          <w:sz w:val="28"/>
          <w:szCs w:val="28"/>
        </w:rPr>
        <w:t>da 17</w:t>
      </w:r>
      <w:r w:rsidR="00023906">
        <w:rPr>
          <w:bCs/>
          <w:sz w:val="28"/>
          <w:szCs w:val="28"/>
        </w:rPr>
        <w:t>. d</w:t>
      </w:r>
      <w:r w:rsidR="002969D4">
        <w:rPr>
          <w:bCs/>
          <w:sz w:val="28"/>
          <w:szCs w:val="28"/>
        </w:rPr>
        <w:t>ecembra regulas (ES) Nr.</w:t>
      </w:r>
      <w:r w:rsidR="009D15F3">
        <w:rPr>
          <w:bCs/>
          <w:sz w:val="28"/>
          <w:szCs w:val="28"/>
        </w:rPr>
        <w:t> </w:t>
      </w:r>
      <w:r w:rsidR="00CB6644" w:rsidRPr="0090604D">
        <w:rPr>
          <w:bCs/>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D8534D">
        <w:rPr>
          <w:bCs/>
          <w:sz w:val="28"/>
          <w:szCs w:val="28"/>
        </w:rPr>
        <w:t> </w:t>
      </w:r>
      <w:r w:rsidR="00CB6644" w:rsidRPr="0090604D">
        <w:rPr>
          <w:bCs/>
          <w:sz w:val="28"/>
          <w:szCs w:val="28"/>
        </w:rPr>
        <w:t>1083/2006</w:t>
      </w:r>
      <w:r w:rsidR="00D8534D">
        <w:rPr>
          <w:bCs/>
          <w:sz w:val="28"/>
          <w:szCs w:val="28"/>
        </w:rPr>
        <w:t>,</w:t>
      </w:r>
      <w:r w:rsidR="0090604D" w:rsidRPr="0090604D">
        <w:rPr>
          <w:bCs/>
          <w:sz w:val="28"/>
          <w:szCs w:val="28"/>
        </w:rPr>
        <w:t xml:space="preserve"> </w:t>
      </w:r>
      <w:r w:rsidR="004E7A0B" w:rsidRPr="0090604D">
        <w:rPr>
          <w:rStyle w:val="Strong"/>
          <w:b w:val="0"/>
          <w:sz w:val="28"/>
          <w:szCs w:val="28"/>
        </w:rPr>
        <w:t>122</w:t>
      </w:r>
      <w:r w:rsidR="00023906">
        <w:rPr>
          <w:rStyle w:val="Strong"/>
          <w:b w:val="0"/>
          <w:sz w:val="28"/>
          <w:szCs w:val="28"/>
        </w:rPr>
        <w:t>. p</w:t>
      </w:r>
      <w:r w:rsidR="004E7A0B" w:rsidRPr="003F4996">
        <w:rPr>
          <w:rStyle w:val="Strong"/>
          <w:b w:val="0"/>
          <w:sz w:val="28"/>
          <w:szCs w:val="28"/>
        </w:rPr>
        <w:t>anta 2</w:t>
      </w:r>
      <w:r w:rsidR="00023906">
        <w:rPr>
          <w:rStyle w:val="Strong"/>
          <w:b w:val="0"/>
          <w:sz w:val="28"/>
          <w:szCs w:val="28"/>
        </w:rPr>
        <w:t>. p</w:t>
      </w:r>
      <w:r w:rsidR="004E7A0B" w:rsidRPr="003F4996">
        <w:rPr>
          <w:rStyle w:val="Strong"/>
          <w:b w:val="0"/>
          <w:sz w:val="28"/>
          <w:szCs w:val="28"/>
        </w:rPr>
        <w:t>unktā noteiktajā gadījumā</w:t>
      </w:r>
      <w:r w:rsidR="00D338DD" w:rsidRPr="003F4996">
        <w:rPr>
          <w:sz w:val="28"/>
          <w:szCs w:val="28"/>
        </w:rPr>
        <w:t xml:space="preserve"> </w:t>
      </w:r>
      <w:r w:rsidR="004E7A0B" w:rsidRPr="003F4996">
        <w:rPr>
          <w:sz w:val="28"/>
          <w:szCs w:val="28"/>
        </w:rPr>
        <w:t xml:space="preserve">ziņo </w:t>
      </w:r>
      <w:r w:rsidR="0081084A" w:rsidRPr="003F4996">
        <w:rPr>
          <w:sz w:val="28"/>
          <w:szCs w:val="28"/>
        </w:rPr>
        <w:t>Eiropas Komisijai par neatbilstību, izmantojot Eiropas Komisijas izveidotu un Eiropas Krāpšanas apkarošanas biroja uzturētu datu apmaiņas sistēmu, kas nodrošina drošu datu apmaiņu starp Eiropas Komisiju un katru Eiropas Savienības fondu vadībā ie</w:t>
      </w:r>
      <w:r w:rsidR="00D338DD" w:rsidRPr="003F4996">
        <w:rPr>
          <w:sz w:val="28"/>
          <w:szCs w:val="28"/>
        </w:rPr>
        <w:t>saistīto institūciju</w:t>
      </w:r>
      <w:r w:rsidR="002969D4">
        <w:rPr>
          <w:sz w:val="28"/>
          <w:szCs w:val="28"/>
        </w:rPr>
        <w:t>.</w:t>
      </w:r>
    </w:p>
    <w:p w14:paraId="61729873" w14:textId="77777777" w:rsidR="0081084A" w:rsidRPr="00F340CA" w:rsidRDefault="0081084A" w:rsidP="009D15F3">
      <w:pPr>
        <w:tabs>
          <w:tab w:val="left" w:pos="709"/>
        </w:tabs>
        <w:jc w:val="both"/>
        <w:rPr>
          <w:vanish/>
          <w:sz w:val="28"/>
          <w:szCs w:val="28"/>
        </w:rPr>
      </w:pPr>
    </w:p>
    <w:p w14:paraId="61729875" w14:textId="77777777" w:rsidR="009A13DC" w:rsidRPr="008D483E" w:rsidRDefault="009A13DC" w:rsidP="009D15F3">
      <w:pPr>
        <w:pStyle w:val="naisf"/>
        <w:spacing w:before="0" w:after="0"/>
        <w:ind w:firstLine="0"/>
        <w:rPr>
          <w:vanish/>
          <w:sz w:val="28"/>
          <w:szCs w:val="28"/>
          <w:lang w:val="lv-LV"/>
        </w:rPr>
      </w:pPr>
      <w:bookmarkStart w:id="15" w:name="p-354837"/>
      <w:bookmarkStart w:id="16" w:name="p15"/>
      <w:bookmarkEnd w:id="15"/>
      <w:bookmarkEnd w:id="16"/>
    </w:p>
    <w:p w14:paraId="61729876" w14:textId="77777777" w:rsidR="00774CEF" w:rsidRPr="008D483E" w:rsidRDefault="00774CEF" w:rsidP="009D15F3">
      <w:pPr>
        <w:pStyle w:val="naisf"/>
        <w:spacing w:before="0" w:after="0"/>
        <w:ind w:firstLine="720"/>
        <w:rPr>
          <w:sz w:val="28"/>
          <w:szCs w:val="28"/>
          <w:lang w:val="lv-LV"/>
        </w:rPr>
      </w:pPr>
    </w:p>
    <w:p w14:paraId="3FAF2E30" w14:textId="5FDB5DED" w:rsidR="00041792" w:rsidRDefault="00041792" w:rsidP="001970C9">
      <w:pPr>
        <w:tabs>
          <w:tab w:val="left" w:pos="6379"/>
          <w:tab w:val="left" w:pos="6521"/>
        </w:tabs>
        <w:ind w:firstLine="709"/>
        <w:rPr>
          <w:sz w:val="28"/>
          <w:szCs w:val="28"/>
        </w:rPr>
      </w:pPr>
      <w:r w:rsidRPr="00310788">
        <w:rPr>
          <w:sz w:val="28"/>
          <w:szCs w:val="28"/>
        </w:rPr>
        <w:t>Ministru prezident</w:t>
      </w:r>
      <w:r w:rsidR="001970C9">
        <w:rPr>
          <w:sz w:val="28"/>
          <w:szCs w:val="28"/>
        </w:rPr>
        <w:t>e</w:t>
      </w:r>
      <w:r>
        <w:rPr>
          <w:sz w:val="28"/>
          <w:szCs w:val="28"/>
        </w:rPr>
        <w:tab/>
      </w:r>
      <w:r w:rsidR="001970C9">
        <w:rPr>
          <w:sz w:val="28"/>
          <w:szCs w:val="28"/>
        </w:rPr>
        <w:t>Laimdota</w:t>
      </w:r>
      <w:r>
        <w:rPr>
          <w:sz w:val="28"/>
          <w:szCs w:val="28"/>
        </w:rPr>
        <w:t xml:space="preserve"> </w:t>
      </w:r>
      <w:r w:rsidR="001970C9">
        <w:rPr>
          <w:sz w:val="28"/>
          <w:szCs w:val="28"/>
        </w:rPr>
        <w:t>Straujuma</w:t>
      </w:r>
    </w:p>
    <w:p w14:paraId="61729878" w14:textId="77777777" w:rsidR="007F424F" w:rsidRPr="008D483E" w:rsidRDefault="007F424F" w:rsidP="009D15F3">
      <w:pPr>
        <w:tabs>
          <w:tab w:val="left" w:pos="6379"/>
          <w:tab w:val="left" w:pos="6521"/>
        </w:tabs>
        <w:ind w:firstLine="709"/>
        <w:rPr>
          <w:sz w:val="28"/>
          <w:szCs w:val="28"/>
        </w:rPr>
      </w:pPr>
    </w:p>
    <w:p w14:paraId="61729879" w14:textId="77777777" w:rsidR="00376882" w:rsidRPr="008D483E" w:rsidRDefault="00376882" w:rsidP="009D15F3">
      <w:pPr>
        <w:tabs>
          <w:tab w:val="left" w:pos="6379"/>
          <w:tab w:val="left" w:pos="6521"/>
        </w:tabs>
        <w:ind w:firstLine="709"/>
        <w:rPr>
          <w:sz w:val="28"/>
          <w:szCs w:val="28"/>
        </w:rPr>
      </w:pPr>
    </w:p>
    <w:p w14:paraId="6172987A" w14:textId="77777777" w:rsidR="007D5DBD" w:rsidRPr="008D483E" w:rsidRDefault="007D5DBD" w:rsidP="009D15F3">
      <w:pPr>
        <w:tabs>
          <w:tab w:val="left" w:pos="6379"/>
          <w:tab w:val="left" w:pos="6521"/>
        </w:tabs>
        <w:ind w:firstLine="709"/>
        <w:rPr>
          <w:sz w:val="28"/>
          <w:szCs w:val="28"/>
        </w:rPr>
      </w:pPr>
      <w:r w:rsidRPr="008D483E">
        <w:rPr>
          <w:sz w:val="28"/>
          <w:szCs w:val="28"/>
        </w:rPr>
        <w:t>Vides aizsardzības un</w:t>
      </w:r>
    </w:p>
    <w:p w14:paraId="3E80F56A" w14:textId="77777777" w:rsidR="0044074B" w:rsidRDefault="007D5DBD" w:rsidP="009D15F3">
      <w:pPr>
        <w:tabs>
          <w:tab w:val="left" w:pos="6379"/>
          <w:tab w:val="left" w:pos="6521"/>
        </w:tabs>
        <w:ind w:firstLine="709"/>
        <w:rPr>
          <w:sz w:val="28"/>
          <w:szCs w:val="28"/>
        </w:rPr>
      </w:pPr>
      <w:r w:rsidRPr="008D483E">
        <w:rPr>
          <w:sz w:val="28"/>
          <w:szCs w:val="28"/>
        </w:rPr>
        <w:t>r</w:t>
      </w:r>
      <w:r w:rsidR="007F424F" w:rsidRPr="008D483E">
        <w:rPr>
          <w:sz w:val="28"/>
          <w:szCs w:val="28"/>
        </w:rPr>
        <w:t xml:space="preserve">eģionālās attīstības </w:t>
      </w:r>
      <w:r w:rsidR="00566D88" w:rsidRPr="008D483E">
        <w:rPr>
          <w:sz w:val="28"/>
          <w:szCs w:val="28"/>
        </w:rPr>
        <w:t>ministr</w:t>
      </w:r>
      <w:r w:rsidR="0044074B">
        <w:rPr>
          <w:sz w:val="28"/>
          <w:szCs w:val="28"/>
        </w:rPr>
        <w:t>a vietā –</w:t>
      </w:r>
    </w:p>
    <w:p w14:paraId="53CDDD95" w14:textId="7E60E2D5" w:rsidR="0044074B" w:rsidRDefault="0044074B" w:rsidP="009D15F3">
      <w:pPr>
        <w:tabs>
          <w:tab w:val="left" w:pos="6379"/>
          <w:tab w:val="left" w:pos="6521"/>
        </w:tabs>
        <w:ind w:firstLine="709"/>
        <w:rPr>
          <w:sz w:val="28"/>
          <w:szCs w:val="28"/>
        </w:rPr>
      </w:pPr>
      <w:r>
        <w:rPr>
          <w:sz w:val="28"/>
          <w:szCs w:val="28"/>
        </w:rPr>
        <w:t>tieslietu ministrs</w:t>
      </w:r>
      <w:r>
        <w:rPr>
          <w:sz w:val="28"/>
          <w:szCs w:val="28"/>
        </w:rPr>
        <w:tab/>
        <w:t>Dzintars Rasnačs</w:t>
      </w:r>
    </w:p>
    <w:sectPr w:rsidR="0044074B" w:rsidSect="00023906">
      <w:headerReference w:type="even" r:id="rId10"/>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055B7" w15:done="0"/>
  <w15:commentEx w15:paraId="06246564" w15:done="0"/>
  <w15:commentEx w15:paraId="64AD5D02" w15:done="0"/>
  <w15:commentEx w15:paraId="5B99E9ED" w15:done="0"/>
  <w15:commentEx w15:paraId="0D3DF8AC" w15:done="0"/>
  <w15:commentEx w15:paraId="3CBAC7CF" w15:done="0"/>
  <w15:commentEx w15:paraId="01749E1D" w15:done="0"/>
  <w15:commentEx w15:paraId="0091ADD4" w15:done="0"/>
  <w15:commentEx w15:paraId="006E0487" w15:done="0"/>
  <w15:commentEx w15:paraId="09F754F7" w15:done="0"/>
  <w15:commentEx w15:paraId="416BC3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98A1" w14:textId="77777777" w:rsidR="0090604D" w:rsidRDefault="0090604D">
      <w:r>
        <w:separator/>
      </w:r>
    </w:p>
  </w:endnote>
  <w:endnote w:type="continuationSeparator" w:id="0">
    <w:p w14:paraId="617298A2" w14:textId="77777777" w:rsidR="0090604D" w:rsidRDefault="0090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98A8" w14:textId="0341D515" w:rsidR="0090604D" w:rsidRPr="00023906" w:rsidRDefault="00023906" w:rsidP="00F67027">
    <w:pPr>
      <w:jc w:val="both"/>
      <w:rPr>
        <w:bCs/>
        <w:sz w:val="16"/>
        <w:szCs w:val="16"/>
      </w:rPr>
    </w:pPr>
    <w:r w:rsidRPr="00023906">
      <w:rPr>
        <w:bCs/>
        <w:sz w:val="16"/>
        <w:szCs w:val="16"/>
      </w:rPr>
      <w:t>N1784_5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98AA" w14:textId="0B6C8C9C" w:rsidR="0090604D" w:rsidRPr="00023906" w:rsidRDefault="00023906" w:rsidP="00014543">
    <w:pPr>
      <w:jc w:val="both"/>
      <w:rPr>
        <w:b/>
        <w:bCs/>
        <w:sz w:val="16"/>
        <w:szCs w:val="16"/>
      </w:rPr>
    </w:pPr>
    <w:r w:rsidRPr="00023906">
      <w:rPr>
        <w:sz w:val="16"/>
        <w:szCs w:val="16"/>
      </w:rPr>
      <w:t>N1784_5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2989F" w14:textId="77777777" w:rsidR="0090604D" w:rsidRDefault="0090604D">
      <w:r>
        <w:separator/>
      </w:r>
    </w:p>
  </w:footnote>
  <w:footnote w:type="continuationSeparator" w:id="0">
    <w:p w14:paraId="617298A0" w14:textId="77777777" w:rsidR="0090604D" w:rsidRDefault="0090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98A3" w14:textId="77777777" w:rsidR="0090604D" w:rsidRDefault="00F05A17" w:rsidP="00650D1C">
    <w:pPr>
      <w:pStyle w:val="Header"/>
      <w:framePr w:wrap="around" w:vAnchor="text" w:hAnchor="margin" w:xAlign="center" w:y="1"/>
      <w:rPr>
        <w:rStyle w:val="PageNumber"/>
      </w:rPr>
    </w:pPr>
    <w:r>
      <w:rPr>
        <w:rStyle w:val="PageNumber"/>
      </w:rPr>
      <w:fldChar w:fldCharType="begin"/>
    </w:r>
    <w:r w:rsidR="0090604D">
      <w:rPr>
        <w:rStyle w:val="PageNumber"/>
      </w:rPr>
      <w:instrText xml:space="preserve">PAGE  </w:instrText>
    </w:r>
    <w:r>
      <w:rPr>
        <w:rStyle w:val="PageNumber"/>
      </w:rPr>
      <w:fldChar w:fldCharType="end"/>
    </w:r>
  </w:p>
  <w:p w14:paraId="617298A4" w14:textId="77777777" w:rsidR="0090604D" w:rsidRDefault="00906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98A5" w14:textId="77777777" w:rsidR="0090604D" w:rsidRDefault="00F05A17" w:rsidP="00650D1C">
    <w:pPr>
      <w:pStyle w:val="Header"/>
      <w:framePr w:wrap="around" w:vAnchor="text" w:hAnchor="margin" w:xAlign="center" w:y="1"/>
      <w:rPr>
        <w:rStyle w:val="PageNumber"/>
      </w:rPr>
    </w:pPr>
    <w:r>
      <w:rPr>
        <w:rStyle w:val="PageNumber"/>
      </w:rPr>
      <w:fldChar w:fldCharType="begin"/>
    </w:r>
    <w:r w:rsidR="0090604D">
      <w:rPr>
        <w:rStyle w:val="PageNumber"/>
      </w:rPr>
      <w:instrText xml:space="preserve">PAGE  </w:instrText>
    </w:r>
    <w:r>
      <w:rPr>
        <w:rStyle w:val="PageNumber"/>
      </w:rPr>
      <w:fldChar w:fldCharType="separate"/>
    </w:r>
    <w:r w:rsidR="006435EA">
      <w:rPr>
        <w:rStyle w:val="PageNumber"/>
        <w:noProof/>
      </w:rPr>
      <w:t>4</w:t>
    </w:r>
    <w:r>
      <w:rPr>
        <w:rStyle w:val="PageNumber"/>
      </w:rPr>
      <w:fldChar w:fldCharType="end"/>
    </w:r>
  </w:p>
  <w:p w14:paraId="617298A6" w14:textId="77777777" w:rsidR="0090604D" w:rsidRPr="0075345F" w:rsidRDefault="0090604D" w:rsidP="0075345F">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FD1E" w14:textId="0D423228" w:rsidR="00023906" w:rsidRDefault="00023906" w:rsidP="00023906">
    <w:pPr>
      <w:pStyle w:val="Header"/>
      <w:rPr>
        <w:sz w:val="32"/>
      </w:rPr>
    </w:pPr>
  </w:p>
  <w:p w14:paraId="3F8ADC3B" w14:textId="7AB65713" w:rsidR="00023906" w:rsidRPr="00023906" w:rsidRDefault="00023906" w:rsidP="00023906">
    <w:pPr>
      <w:pStyle w:val="Header"/>
      <w:rPr>
        <w:sz w:val="32"/>
      </w:rPr>
    </w:pPr>
    <w:r>
      <w:rPr>
        <w:noProof/>
        <w:sz w:val="32"/>
      </w:rPr>
      <w:drawing>
        <wp:inline distT="0" distB="0" distL="0" distR="0" wp14:anchorId="07500840" wp14:editId="11C98314">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3EB"/>
    <w:multiLevelType w:val="multilevel"/>
    <w:tmpl w:val="FD5A1458"/>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EE69BD"/>
    <w:multiLevelType w:val="multilevel"/>
    <w:tmpl w:val="E232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6%1.%2.%3.%4.%5..%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D873E2"/>
    <w:multiLevelType w:val="multilevel"/>
    <w:tmpl w:val="E66C6C94"/>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ECD70AE"/>
    <w:multiLevelType w:val="multilevel"/>
    <w:tmpl w:val="FD6A6416"/>
    <w:lvl w:ilvl="0">
      <w:start w:val="18"/>
      <w:numFmt w:val="decimal"/>
      <w:lvlText w:val="%1."/>
      <w:lvlJc w:val="left"/>
      <w:pPr>
        <w:ind w:left="480" w:hanging="480"/>
      </w:pPr>
      <w:rPr>
        <w:rFonts w:hint="default"/>
        <w:lang w:val="en-US"/>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15A6783"/>
    <w:multiLevelType w:val="multilevel"/>
    <w:tmpl w:val="D27A35FC"/>
    <w:lvl w:ilvl="0">
      <w:start w:val="2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3EE456C"/>
    <w:multiLevelType w:val="multilevel"/>
    <w:tmpl w:val="FD5A1458"/>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BA4C9F"/>
    <w:multiLevelType w:val="multilevel"/>
    <w:tmpl w:val="6D3C0916"/>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7146DF"/>
    <w:multiLevelType w:val="multilevel"/>
    <w:tmpl w:val="1D0A91DC"/>
    <w:lvl w:ilvl="0">
      <w:start w:val="14"/>
      <w:numFmt w:val="decimal"/>
      <w:lvlText w:val="%1."/>
      <w:lvlJc w:val="left"/>
      <w:pPr>
        <w:ind w:left="975" w:hanging="375"/>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80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60" w:hanging="2160"/>
      </w:pPr>
      <w:rPr>
        <w:rFonts w:hint="default"/>
      </w:rPr>
    </w:lvl>
  </w:abstractNum>
  <w:abstractNum w:abstractNumId="8">
    <w:nsid w:val="25E74D4E"/>
    <w:multiLevelType w:val="multilevel"/>
    <w:tmpl w:val="D67616EE"/>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92C313A"/>
    <w:multiLevelType w:val="multilevel"/>
    <w:tmpl w:val="7B74798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CA73F2"/>
    <w:multiLevelType w:val="multilevel"/>
    <w:tmpl w:val="AF5E3B48"/>
    <w:lvl w:ilvl="0">
      <w:start w:val="1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D0667D2"/>
    <w:multiLevelType w:val="hybridMultilevel"/>
    <w:tmpl w:val="62782982"/>
    <w:lvl w:ilvl="0" w:tplc="6D466F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D112120"/>
    <w:multiLevelType w:val="multilevel"/>
    <w:tmpl w:val="1EA4D6C2"/>
    <w:lvl w:ilvl="0">
      <w:start w:val="12"/>
      <w:numFmt w:val="decimal"/>
      <w:lvlText w:val="%1."/>
      <w:lvlJc w:val="left"/>
      <w:pPr>
        <w:tabs>
          <w:tab w:val="num" w:pos="480"/>
        </w:tabs>
        <w:ind w:left="480" w:hanging="480"/>
      </w:pPr>
      <w:rPr>
        <w:rFonts w:ascii="Calibri" w:hAnsi="Calibri" w:hint="default"/>
        <w:sz w:val="22"/>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Calibri" w:hAnsi="Calibri" w:hint="default"/>
        <w:sz w:val="22"/>
      </w:rPr>
    </w:lvl>
    <w:lvl w:ilvl="3">
      <w:start w:val="1"/>
      <w:numFmt w:val="decimal"/>
      <w:lvlText w:val="%1.%2.%3.%4."/>
      <w:lvlJc w:val="left"/>
      <w:pPr>
        <w:tabs>
          <w:tab w:val="num" w:pos="1080"/>
        </w:tabs>
        <w:ind w:left="1080" w:hanging="1080"/>
      </w:pPr>
      <w:rPr>
        <w:rFonts w:ascii="Calibri" w:hAnsi="Calibri" w:hint="default"/>
        <w:sz w:val="22"/>
      </w:rPr>
    </w:lvl>
    <w:lvl w:ilvl="4">
      <w:start w:val="1"/>
      <w:numFmt w:val="decimal"/>
      <w:lvlText w:val="%1.%2.%3.%4.%5."/>
      <w:lvlJc w:val="left"/>
      <w:pPr>
        <w:tabs>
          <w:tab w:val="num" w:pos="1080"/>
        </w:tabs>
        <w:ind w:left="1080" w:hanging="1080"/>
      </w:pPr>
      <w:rPr>
        <w:rFonts w:ascii="Calibri" w:hAnsi="Calibri" w:hint="default"/>
        <w:sz w:val="22"/>
      </w:rPr>
    </w:lvl>
    <w:lvl w:ilvl="5">
      <w:start w:val="1"/>
      <w:numFmt w:val="decimal"/>
      <w:lvlText w:val="%1.%2.%3.%4.%5.%6."/>
      <w:lvlJc w:val="left"/>
      <w:pPr>
        <w:tabs>
          <w:tab w:val="num" w:pos="1440"/>
        </w:tabs>
        <w:ind w:left="1440" w:hanging="1440"/>
      </w:pPr>
      <w:rPr>
        <w:rFonts w:ascii="Calibri" w:hAnsi="Calibri" w:hint="default"/>
        <w:sz w:val="22"/>
      </w:rPr>
    </w:lvl>
    <w:lvl w:ilvl="6">
      <w:start w:val="1"/>
      <w:numFmt w:val="decimal"/>
      <w:lvlText w:val="%1.%2.%3.%4.%5.%6.%7."/>
      <w:lvlJc w:val="left"/>
      <w:pPr>
        <w:tabs>
          <w:tab w:val="num" w:pos="1800"/>
        </w:tabs>
        <w:ind w:left="1800" w:hanging="1800"/>
      </w:pPr>
      <w:rPr>
        <w:rFonts w:ascii="Calibri" w:hAnsi="Calibri" w:hint="default"/>
        <w:sz w:val="22"/>
      </w:rPr>
    </w:lvl>
    <w:lvl w:ilvl="7">
      <w:start w:val="1"/>
      <w:numFmt w:val="decimal"/>
      <w:lvlText w:val="%1.%2.%3.%4.%5.%6.%7.%8."/>
      <w:lvlJc w:val="left"/>
      <w:pPr>
        <w:tabs>
          <w:tab w:val="num" w:pos="1800"/>
        </w:tabs>
        <w:ind w:left="1800" w:hanging="1800"/>
      </w:pPr>
      <w:rPr>
        <w:rFonts w:ascii="Calibri" w:hAnsi="Calibri" w:hint="default"/>
        <w:sz w:val="22"/>
      </w:rPr>
    </w:lvl>
    <w:lvl w:ilvl="8">
      <w:start w:val="1"/>
      <w:numFmt w:val="decimal"/>
      <w:lvlText w:val="%1.%2.%3.%4.%5.%6.%7.%8.%9."/>
      <w:lvlJc w:val="left"/>
      <w:pPr>
        <w:tabs>
          <w:tab w:val="num" w:pos="2160"/>
        </w:tabs>
        <w:ind w:left="2160" w:hanging="2160"/>
      </w:pPr>
      <w:rPr>
        <w:rFonts w:ascii="Calibri" w:hAnsi="Calibri" w:hint="default"/>
        <w:sz w:val="22"/>
      </w:rPr>
    </w:lvl>
  </w:abstractNum>
  <w:abstractNum w:abstractNumId="13">
    <w:nsid w:val="2F8D60CA"/>
    <w:multiLevelType w:val="hybridMultilevel"/>
    <w:tmpl w:val="BC5CB154"/>
    <w:lvl w:ilvl="0" w:tplc="08B0CBB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3DD5E73"/>
    <w:multiLevelType w:val="multilevel"/>
    <w:tmpl w:val="3A1EEAA8"/>
    <w:lvl w:ilvl="0">
      <w:start w:val="15"/>
      <w:numFmt w:val="decimal"/>
      <w:lvlText w:val="%1."/>
      <w:lvlJc w:val="left"/>
      <w:pPr>
        <w:ind w:left="600" w:hanging="60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5">
    <w:nsid w:val="3A6E4877"/>
    <w:multiLevelType w:val="multilevel"/>
    <w:tmpl w:val="6E704B9A"/>
    <w:lvl w:ilvl="0">
      <w:start w:val="19"/>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B167A94"/>
    <w:multiLevelType w:val="hybridMultilevel"/>
    <w:tmpl w:val="6546B5D2"/>
    <w:lvl w:ilvl="0" w:tplc="B742F206">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3C8576AA"/>
    <w:multiLevelType w:val="multilevel"/>
    <w:tmpl w:val="3EFA56D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43CE7365"/>
    <w:multiLevelType w:val="hybridMultilevel"/>
    <w:tmpl w:val="24E6DD3A"/>
    <w:lvl w:ilvl="0" w:tplc="A8BA5592">
      <w:start w:val="28"/>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nsid w:val="4E3B7C38"/>
    <w:multiLevelType w:val="multilevel"/>
    <w:tmpl w:val="64C441A8"/>
    <w:lvl w:ilvl="0">
      <w:start w:val="11"/>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52F07F4C"/>
    <w:multiLevelType w:val="multilevel"/>
    <w:tmpl w:val="7B74798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461BE9"/>
    <w:multiLevelType w:val="multilevel"/>
    <w:tmpl w:val="96B08A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nsid w:val="5C125D36"/>
    <w:multiLevelType w:val="hybridMultilevel"/>
    <w:tmpl w:val="1EF88802"/>
    <w:lvl w:ilvl="0" w:tplc="1256B026">
      <w:start w:val="27"/>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nsid w:val="5E3E3117"/>
    <w:multiLevelType w:val="multilevel"/>
    <w:tmpl w:val="8E3ADE94"/>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4">
    <w:nsid w:val="5E744000"/>
    <w:multiLevelType w:val="hybridMultilevel"/>
    <w:tmpl w:val="18782AB6"/>
    <w:lvl w:ilvl="0" w:tplc="DB0C1C46">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25">
    <w:nsid w:val="5EC3275C"/>
    <w:multiLevelType w:val="multilevel"/>
    <w:tmpl w:val="620E241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61A1245C"/>
    <w:multiLevelType w:val="multilevel"/>
    <w:tmpl w:val="12E0655A"/>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2720E35"/>
    <w:multiLevelType w:val="multilevel"/>
    <w:tmpl w:val="647A2D58"/>
    <w:lvl w:ilvl="0">
      <w:start w:val="15"/>
      <w:numFmt w:val="decimal"/>
      <w:lvlText w:val="%1."/>
      <w:lvlJc w:val="left"/>
      <w:pPr>
        <w:ind w:left="600" w:hanging="60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8">
    <w:nsid w:val="62773FCB"/>
    <w:multiLevelType w:val="multilevel"/>
    <w:tmpl w:val="7B74798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D678BD"/>
    <w:multiLevelType w:val="multilevel"/>
    <w:tmpl w:val="944C8C8A"/>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A336F58"/>
    <w:multiLevelType w:val="multilevel"/>
    <w:tmpl w:val="E168D14E"/>
    <w:lvl w:ilvl="0">
      <w:start w:val="12"/>
      <w:numFmt w:val="decimal"/>
      <w:lvlText w:val="%1."/>
      <w:lvlJc w:val="left"/>
      <w:pPr>
        <w:tabs>
          <w:tab w:val="num" w:pos="480"/>
        </w:tabs>
        <w:ind w:left="480" w:hanging="480"/>
      </w:pPr>
      <w:rPr>
        <w:rFonts w:ascii="Calibri" w:hAnsi="Calibri" w:hint="default"/>
        <w:sz w:val="22"/>
      </w:rPr>
    </w:lvl>
    <w:lvl w:ilvl="1">
      <w:start w:val="1"/>
      <w:numFmt w:val="decimal"/>
      <w:lvlText w:val="%1.%2."/>
      <w:lvlJc w:val="left"/>
      <w:pPr>
        <w:tabs>
          <w:tab w:val="num" w:pos="720"/>
        </w:tabs>
        <w:ind w:left="720" w:hanging="720"/>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ascii="Calibri" w:hAnsi="Calibri" w:hint="default"/>
        <w:sz w:val="22"/>
      </w:rPr>
    </w:lvl>
    <w:lvl w:ilvl="3">
      <w:start w:val="1"/>
      <w:numFmt w:val="decimal"/>
      <w:lvlText w:val="%1.%2.%3.%4."/>
      <w:lvlJc w:val="left"/>
      <w:pPr>
        <w:tabs>
          <w:tab w:val="num" w:pos="1080"/>
        </w:tabs>
        <w:ind w:left="1080" w:hanging="1080"/>
      </w:pPr>
      <w:rPr>
        <w:rFonts w:ascii="Calibri" w:hAnsi="Calibri" w:hint="default"/>
        <w:sz w:val="22"/>
      </w:rPr>
    </w:lvl>
    <w:lvl w:ilvl="4">
      <w:start w:val="1"/>
      <w:numFmt w:val="decimal"/>
      <w:lvlText w:val="%1.%2.%3.%4.%5."/>
      <w:lvlJc w:val="left"/>
      <w:pPr>
        <w:tabs>
          <w:tab w:val="num" w:pos="1080"/>
        </w:tabs>
        <w:ind w:left="1080" w:hanging="1080"/>
      </w:pPr>
      <w:rPr>
        <w:rFonts w:ascii="Calibri" w:hAnsi="Calibri" w:hint="default"/>
        <w:sz w:val="22"/>
      </w:rPr>
    </w:lvl>
    <w:lvl w:ilvl="5">
      <w:start w:val="1"/>
      <w:numFmt w:val="decimal"/>
      <w:lvlText w:val="%1.%2.%3.%4.%5.%6."/>
      <w:lvlJc w:val="left"/>
      <w:pPr>
        <w:tabs>
          <w:tab w:val="num" w:pos="1440"/>
        </w:tabs>
        <w:ind w:left="1440" w:hanging="1440"/>
      </w:pPr>
      <w:rPr>
        <w:rFonts w:ascii="Calibri" w:hAnsi="Calibri" w:hint="default"/>
        <w:sz w:val="22"/>
      </w:rPr>
    </w:lvl>
    <w:lvl w:ilvl="6">
      <w:start w:val="1"/>
      <w:numFmt w:val="decimal"/>
      <w:lvlText w:val="%1.%2.%3.%4.%5.%6.%7."/>
      <w:lvlJc w:val="left"/>
      <w:pPr>
        <w:tabs>
          <w:tab w:val="num" w:pos="1800"/>
        </w:tabs>
        <w:ind w:left="1800" w:hanging="1800"/>
      </w:pPr>
      <w:rPr>
        <w:rFonts w:ascii="Calibri" w:hAnsi="Calibri" w:hint="default"/>
        <w:sz w:val="22"/>
      </w:rPr>
    </w:lvl>
    <w:lvl w:ilvl="7">
      <w:start w:val="1"/>
      <w:numFmt w:val="decimal"/>
      <w:lvlText w:val="%1.%2.%3.%4.%5.%6.%7.%8."/>
      <w:lvlJc w:val="left"/>
      <w:pPr>
        <w:tabs>
          <w:tab w:val="num" w:pos="1800"/>
        </w:tabs>
        <w:ind w:left="1800" w:hanging="1800"/>
      </w:pPr>
      <w:rPr>
        <w:rFonts w:ascii="Calibri" w:hAnsi="Calibri" w:hint="default"/>
        <w:sz w:val="22"/>
      </w:rPr>
    </w:lvl>
    <w:lvl w:ilvl="8">
      <w:start w:val="1"/>
      <w:numFmt w:val="decimal"/>
      <w:lvlText w:val="%1.%2.%3.%4.%5.%6.%7.%8.%9."/>
      <w:lvlJc w:val="left"/>
      <w:pPr>
        <w:tabs>
          <w:tab w:val="num" w:pos="2160"/>
        </w:tabs>
        <w:ind w:left="2160" w:hanging="2160"/>
      </w:pPr>
      <w:rPr>
        <w:rFonts w:ascii="Calibri" w:hAnsi="Calibri" w:hint="default"/>
        <w:sz w:val="22"/>
      </w:rPr>
    </w:lvl>
  </w:abstractNum>
  <w:abstractNum w:abstractNumId="31">
    <w:nsid w:val="6EC36BEF"/>
    <w:multiLevelType w:val="hybridMultilevel"/>
    <w:tmpl w:val="455A185E"/>
    <w:lvl w:ilvl="0" w:tplc="0426000F">
      <w:start w:val="2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7C810AC"/>
    <w:multiLevelType w:val="multilevel"/>
    <w:tmpl w:val="6E704B9A"/>
    <w:lvl w:ilvl="0">
      <w:start w:val="19"/>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85E05C7"/>
    <w:multiLevelType w:val="hybridMultilevel"/>
    <w:tmpl w:val="0E54F08E"/>
    <w:lvl w:ilvl="0" w:tplc="66DC98EC">
      <w:start w:val="1"/>
      <w:numFmt w:val="decimal"/>
      <w:lvlText w:val="%1."/>
      <w:lvlJc w:val="left"/>
      <w:pPr>
        <w:ind w:left="2394" w:hanging="1020"/>
      </w:pPr>
      <w:rPr>
        <w:rFonts w:hint="default"/>
      </w:rPr>
    </w:lvl>
    <w:lvl w:ilvl="1" w:tplc="04260019" w:tentative="1">
      <w:start w:val="1"/>
      <w:numFmt w:val="lowerLetter"/>
      <w:lvlText w:val="%2."/>
      <w:lvlJc w:val="left"/>
      <w:pPr>
        <w:ind w:left="2454" w:hanging="360"/>
      </w:pPr>
    </w:lvl>
    <w:lvl w:ilvl="2" w:tplc="0426001B" w:tentative="1">
      <w:start w:val="1"/>
      <w:numFmt w:val="lowerRoman"/>
      <w:lvlText w:val="%3."/>
      <w:lvlJc w:val="right"/>
      <w:pPr>
        <w:ind w:left="3174" w:hanging="180"/>
      </w:pPr>
    </w:lvl>
    <w:lvl w:ilvl="3" w:tplc="0426000F" w:tentative="1">
      <w:start w:val="1"/>
      <w:numFmt w:val="decimal"/>
      <w:lvlText w:val="%4."/>
      <w:lvlJc w:val="left"/>
      <w:pPr>
        <w:ind w:left="3894" w:hanging="360"/>
      </w:pPr>
    </w:lvl>
    <w:lvl w:ilvl="4" w:tplc="04260019" w:tentative="1">
      <w:start w:val="1"/>
      <w:numFmt w:val="lowerLetter"/>
      <w:lvlText w:val="%5."/>
      <w:lvlJc w:val="left"/>
      <w:pPr>
        <w:ind w:left="4614" w:hanging="360"/>
      </w:pPr>
    </w:lvl>
    <w:lvl w:ilvl="5" w:tplc="0426001B" w:tentative="1">
      <w:start w:val="1"/>
      <w:numFmt w:val="lowerRoman"/>
      <w:lvlText w:val="%6."/>
      <w:lvlJc w:val="right"/>
      <w:pPr>
        <w:ind w:left="5334" w:hanging="180"/>
      </w:pPr>
    </w:lvl>
    <w:lvl w:ilvl="6" w:tplc="0426000F" w:tentative="1">
      <w:start w:val="1"/>
      <w:numFmt w:val="decimal"/>
      <w:lvlText w:val="%7."/>
      <w:lvlJc w:val="left"/>
      <w:pPr>
        <w:ind w:left="6054" w:hanging="360"/>
      </w:pPr>
    </w:lvl>
    <w:lvl w:ilvl="7" w:tplc="04260019" w:tentative="1">
      <w:start w:val="1"/>
      <w:numFmt w:val="lowerLetter"/>
      <w:lvlText w:val="%8."/>
      <w:lvlJc w:val="left"/>
      <w:pPr>
        <w:ind w:left="6774" w:hanging="360"/>
      </w:pPr>
    </w:lvl>
    <w:lvl w:ilvl="8" w:tplc="0426001B" w:tentative="1">
      <w:start w:val="1"/>
      <w:numFmt w:val="lowerRoman"/>
      <w:lvlText w:val="%9."/>
      <w:lvlJc w:val="right"/>
      <w:pPr>
        <w:ind w:left="7494" w:hanging="180"/>
      </w:pPr>
    </w:lvl>
  </w:abstractNum>
  <w:abstractNum w:abstractNumId="34">
    <w:nsid w:val="78B87400"/>
    <w:multiLevelType w:val="multilevel"/>
    <w:tmpl w:val="D27A35FC"/>
    <w:lvl w:ilvl="0">
      <w:start w:val="2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026B"/>
    <w:multiLevelType w:val="hybridMultilevel"/>
    <w:tmpl w:val="7B747980"/>
    <w:lvl w:ilvl="0" w:tplc="0426000F">
      <w:start w:val="1"/>
      <w:numFmt w:val="decimal"/>
      <w:lvlText w:val="%1."/>
      <w:lvlJc w:val="left"/>
      <w:pPr>
        <w:ind w:left="108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C011413"/>
    <w:multiLevelType w:val="multilevel"/>
    <w:tmpl w:val="FD5A1458"/>
    <w:lvl w:ilvl="0">
      <w:start w:val="19"/>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CF92610"/>
    <w:multiLevelType w:val="multilevel"/>
    <w:tmpl w:val="CA7EC248"/>
    <w:lvl w:ilvl="0">
      <w:start w:val="11"/>
      <w:numFmt w:val="decimal"/>
      <w:lvlText w:val="%1."/>
      <w:lvlJc w:val="left"/>
      <w:pPr>
        <w:tabs>
          <w:tab w:val="num" w:pos="555"/>
        </w:tabs>
        <w:ind w:left="555" w:hanging="555"/>
      </w:pPr>
      <w:rPr>
        <w:rFonts w:hint="default"/>
        <w:sz w:val="28"/>
      </w:rPr>
    </w:lvl>
    <w:lvl w:ilvl="1">
      <w:start w:val="1"/>
      <w:numFmt w:val="decimal"/>
      <w:lvlText w:val="%1.%2."/>
      <w:lvlJc w:val="left"/>
      <w:pPr>
        <w:tabs>
          <w:tab w:val="num" w:pos="555"/>
        </w:tabs>
        <w:ind w:left="555" w:hanging="55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num w:numId="1">
    <w:abstractNumId w:val="35"/>
  </w:num>
  <w:num w:numId="2">
    <w:abstractNumId w:val="17"/>
  </w:num>
  <w:num w:numId="3">
    <w:abstractNumId w:val="2"/>
  </w:num>
  <w:num w:numId="4">
    <w:abstractNumId w:val="25"/>
  </w:num>
  <w:num w:numId="5">
    <w:abstractNumId w:val="19"/>
  </w:num>
  <w:num w:numId="6">
    <w:abstractNumId w:val="3"/>
  </w:num>
  <w:num w:numId="7">
    <w:abstractNumId w:val="7"/>
  </w:num>
  <w:num w:numId="8">
    <w:abstractNumId w:val="14"/>
  </w:num>
  <w:num w:numId="9">
    <w:abstractNumId w:val="27"/>
  </w:num>
  <w:num w:numId="10">
    <w:abstractNumId w:val="13"/>
  </w:num>
  <w:num w:numId="11">
    <w:abstractNumId w:val="11"/>
  </w:num>
  <w:num w:numId="12">
    <w:abstractNumId w:val="37"/>
  </w:num>
  <w:num w:numId="13">
    <w:abstractNumId w:val="1"/>
  </w:num>
  <w:num w:numId="14">
    <w:abstractNumId w:val="23"/>
  </w:num>
  <w:num w:numId="15">
    <w:abstractNumId w:val="30"/>
  </w:num>
  <w:num w:numId="16">
    <w:abstractNumId w:val="9"/>
  </w:num>
  <w:num w:numId="17">
    <w:abstractNumId w:val="22"/>
  </w:num>
  <w:num w:numId="18">
    <w:abstractNumId w:val="18"/>
  </w:num>
  <w:num w:numId="19">
    <w:abstractNumId w:val="28"/>
  </w:num>
  <w:num w:numId="20">
    <w:abstractNumId w:val="20"/>
  </w:num>
  <w:num w:numId="21">
    <w:abstractNumId w:val="4"/>
  </w:num>
  <w:num w:numId="22">
    <w:abstractNumId w:val="15"/>
  </w:num>
  <w:num w:numId="23">
    <w:abstractNumId w:val="34"/>
  </w:num>
  <w:num w:numId="24">
    <w:abstractNumId w:val="29"/>
  </w:num>
  <w:num w:numId="25">
    <w:abstractNumId w:val="12"/>
  </w:num>
  <w:num w:numId="26">
    <w:abstractNumId w:val="10"/>
  </w:num>
  <w:num w:numId="27">
    <w:abstractNumId w:val="32"/>
  </w:num>
  <w:num w:numId="28">
    <w:abstractNumId w:val="26"/>
  </w:num>
  <w:num w:numId="29">
    <w:abstractNumId w:val="6"/>
  </w:num>
  <w:num w:numId="30">
    <w:abstractNumId w:val="0"/>
  </w:num>
  <w:num w:numId="31">
    <w:abstractNumId w:val="5"/>
  </w:num>
  <w:num w:numId="32">
    <w:abstractNumId w:val="31"/>
  </w:num>
  <w:num w:numId="33">
    <w:abstractNumId w:val="8"/>
  </w:num>
  <w:num w:numId="34">
    <w:abstractNumId w:val="36"/>
  </w:num>
  <w:num w:numId="35">
    <w:abstractNumId w:val="33"/>
  </w:num>
  <w:num w:numId="36">
    <w:abstractNumId w:val="21"/>
  </w:num>
  <w:num w:numId="37">
    <w:abstractNumId w:val="16"/>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345F"/>
    <w:rsid w:val="00000636"/>
    <w:rsid w:val="000006F5"/>
    <w:rsid w:val="00000D68"/>
    <w:rsid w:val="000010B8"/>
    <w:rsid w:val="000035EC"/>
    <w:rsid w:val="00003C38"/>
    <w:rsid w:val="00004EDD"/>
    <w:rsid w:val="0000603E"/>
    <w:rsid w:val="0000681F"/>
    <w:rsid w:val="0000739A"/>
    <w:rsid w:val="00011B25"/>
    <w:rsid w:val="00014543"/>
    <w:rsid w:val="0001668C"/>
    <w:rsid w:val="00016C3F"/>
    <w:rsid w:val="00016EA4"/>
    <w:rsid w:val="000216DC"/>
    <w:rsid w:val="00023906"/>
    <w:rsid w:val="00023A5F"/>
    <w:rsid w:val="00023D5E"/>
    <w:rsid w:val="00024263"/>
    <w:rsid w:val="00024E2E"/>
    <w:rsid w:val="000254F1"/>
    <w:rsid w:val="00025AAB"/>
    <w:rsid w:val="00025D44"/>
    <w:rsid w:val="00025E58"/>
    <w:rsid w:val="00026BEF"/>
    <w:rsid w:val="00026D3D"/>
    <w:rsid w:val="00027622"/>
    <w:rsid w:val="00027D0C"/>
    <w:rsid w:val="00027D4F"/>
    <w:rsid w:val="00030869"/>
    <w:rsid w:val="0003193D"/>
    <w:rsid w:val="00031957"/>
    <w:rsid w:val="00031F32"/>
    <w:rsid w:val="000323B2"/>
    <w:rsid w:val="0003270E"/>
    <w:rsid w:val="000327B2"/>
    <w:rsid w:val="00033BDC"/>
    <w:rsid w:val="000350E5"/>
    <w:rsid w:val="00035A74"/>
    <w:rsid w:val="000360B9"/>
    <w:rsid w:val="00037563"/>
    <w:rsid w:val="00040232"/>
    <w:rsid w:val="00040363"/>
    <w:rsid w:val="00040E2B"/>
    <w:rsid w:val="00041792"/>
    <w:rsid w:val="00042808"/>
    <w:rsid w:val="00043126"/>
    <w:rsid w:val="00043347"/>
    <w:rsid w:val="00044784"/>
    <w:rsid w:val="00044B40"/>
    <w:rsid w:val="00045260"/>
    <w:rsid w:val="000453F7"/>
    <w:rsid w:val="0004593B"/>
    <w:rsid w:val="0004624F"/>
    <w:rsid w:val="00047384"/>
    <w:rsid w:val="000476AF"/>
    <w:rsid w:val="000476CA"/>
    <w:rsid w:val="000505A2"/>
    <w:rsid w:val="000514F1"/>
    <w:rsid w:val="000521AB"/>
    <w:rsid w:val="000537C1"/>
    <w:rsid w:val="00053836"/>
    <w:rsid w:val="00054ED0"/>
    <w:rsid w:val="0005555C"/>
    <w:rsid w:val="000555DC"/>
    <w:rsid w:val="00055872"/>
    <w:rsid w:val="000562B2"/>
    <w:rsid w:val="00056BF1"/>
    <w:rsid w:val="00057459"/>
    <w:rsid w:val="000615E4"/>
    <w:rsid w:val="00061A02"/>
    <w:rsid w:val="00062DB5"/>
    <w:rsid w:val="00062DF5"/>
    <w:rsid w:val="00063F0F"/>
    <w:rsid w:val="0006428D"/>
    <w:rsid w:val="0006463C"/>
    <w:rsid w:val="000648B0"/>
    <w:rsid w:val="000656D3"/>
    <w:rsid w:val="000659B3"/>
    <w:rsid w:val="00065FD3"/>
    <w:rsid w:val="000660A5"/>
    <w:rsid w:val="00066E4F"/>
    <w:rsid w:val="0006700F"/>
    <w:rsid w:val="000702E2"/>
    <w:rsid w:val="000707A2"/>
    <w:rsid w:val="0007285D"/>
    <w:rsid w:val="000732CB"/>
    <w:rsid w:val="0007346E"/>
    <w:rsid w:val="000749CF"/>
    <w:rsid w:val="00077749"/>
    <w:rsid w:val="00080141"/>
    <w:rsid w:val="00080F23"/>
    <w:rsid w:val="00081096"/>
    <w:rsid w:val="00081288"/>
    <w:rsid w:val="0008158F"/>
    <w:rsid w:val="00081826"/>
    <w:rsid w:val="00081E56"/>
    <w:rsid w:val="00082A93"/>
    <w:rsid w:val="0008313C"/>
    <w:rsid w:val="00084278"/>
    <w:rsid w:val="00087FA5"/>
    <w:rsid w:val="00091E5A"/>
    <w:rsid w:val="000938C7"/>
    <w:rsid w:val="00095329"/>
    <w:rsid w:val="000960F6"/>
    <w:rsid w:val="000A0E78"/>
    <w:rsid w:val="000A16EB"/>
    <w:rsid w:val="000A1E66"/>
    <w:rsid w:val="000A61CD"/>
    <w:rsid w:val="000A7147"/>
    <w:rsid w:val="000B1093"/>
    <w:rsid w:val="000B1886"/>
    <w:rsid w:val="000B2B6F"/>
    <w:rsid w:val="000B31CF"/>
    <w:rsid w:val="000B4E17"/>
    <w:rsid w:val="000B4E80"/>
    <w:rsid w:val="000B621F"/>
    <w:rsid w:val="000B7110"/>
    <w:rsid w:val="000C2F4E"/>
    <w:rsid w:val="000C320A"/>
    <w:rsid w:val="000C363B"/>
    <w:rsid w:val="000C37E0"/>
    <w:rsid w:val="000C3A68"/>
    <w:rsid w:val="000C4371"/>
    <w:rsid w:val="000C75B2"/>
    <w:rsid w:val="000C7A90"/>
    <w:rsid w:val="000D1EE3"/>
    <w:rsid w:val="000D31EE"/>
    <w:rsid w:val="000D3B14"/>
    <w:rsid w:val="000D56DA"/>
    <w:rsid w:val="000D574C"/>
    <w:rsid w:val="000E445D"/>
    <w:rsid w:val="000E4AC1"/>
    <w:rsid w:val="000E5793"/>
    <w:rsid w:val="000E5831"/>
    <w:rsid w:val="000E71AD"/>
    <w:rsid w:val="000E72B2"/>
    <w:rsid w:val="000E7738"/>
    <w:rsid w:val="000F13C2"/>
    <w:rsid w:val="000F16BA"/>
    <w:rsid w:val="000F2D20"/>
    <w:rsid w:val="000F2D34"/>
    <w:rsid w:val="000F346F"/>
    <w:rsid w:val="000F3CCE"/>
    <w:rsid w:val="000F45AD"/>
    <w:rsid w:val="000F5054"/>
    <w:rsid w:val="000F54CB"/>
    <w:rsid w:val="000F5C63"/>
    <w:rsid w:val="000F64AE"/>
    <w:rsid w:val="00100BCB"/>
    <w:rsid w:val="00100CB5"/>
    <w:rsid w:val="00100DD5"/>
    <w:rsid w:val="00101DA9"/>
    <w:rsid w:val="00102CC2"/>
    <w:rsid w:val="00103579"/>
    <w:rsid w:val="00103638"/>
    <w:rsid w:val="0010377B"/>
    <w:rsid w:val="00106D7E"/>
    <w:rsid w:val="00107243"/>
    <w:rsid w:val="00110DD5"/>
    <w:rsid w:val="00110E95"/>
    <w:rsid w:val="00111442"/>
    <w:rsid w:val="001126F2"/>
    <w:rsid w:val="00113022"/>
    <w:rsid w:val="001136C1"/>
    <w:rsid w:val="001137DF"/>
    <w:rsid w:val="00113F26"/>
    <w:rsid w:val="00114399"/>
    <w:rsid w:val="0011634B"/>
    <w:rsid w:val="00116474"/>
    <w:rsid w:val="0011654E"/>
    <w:rsid w:val="00117359"/>
    <w:rsid w:val="00117BF5"/>
    <w:rsid w:val="0012021A"/>
    <w:rsid w:val="00120694"/>
    <w:rsid w:val="00121537"/>
    <w:rsid w:val="00124248"/>
    <w:rsid w:val="00125A5F"/>
    <w:rsid w:val="001264BF"/>
    <w:rsid w:val="00126522"/>
    <w:rsid w:val="00127DBC"/>
    <w:rsid w:val="00130C45"/>
    <w:rsid w:val="00131CA7"/>
    <w:rsid w:val="00131DD0"/>
    <w:rsid w:val="001327A3"/>
    <w:rsid w:val="00132C6C"/>
    <w:rsid w:val="001337C6"/>
    <w:rsid w:val="00135026"/>
    <w:rsid w:val="00135372"/>
    <w:rsid w:val="001360E6"/>
    <w:rsid w:val="0013619A"/>
    <w:rsid w:val="0013619E"/>
    <w:rsid w:val="0013628F"/>
    <w:rsid w:val="001365FD"/>
    <w:rsid w:val="00136AB8"/>
    <w:rsid w:val="00136F97"/>
    <w:rsid w:val="001376B0"/>
    <w:rsid w:val="001378BE"/>
    <w:rsid w:val="00140062"/>
    <w:rsid w:val="00141A0F"/>
    <w:rsid w:val="001434C5"/>
    <w:rsid w:val="00143528"/>
    <w:rsid w:val="0014399E"/>
    <w:rsid w:val="0014426B"/>
    <w:rsid w:val="00144B52"/>
    <w:rsid w:val="00144B85"/>
    <w:rsid w:val="001456F6"/>
    <w:rsid w:val="00145A6B"/>
    <w:rsid w:val="00145F80"/>
    <w:rsid w:val="0015040F"/>
    <w:rsid w:val="00151259"/>
    <w:rsid w:val="001517F8"/>
    <w:rsid w:val="001519A7"/>
    <w:rsid w:val="00151EBE"/>
    <w:rsid w:val="001520C8"/>
    <w:rsid w:val="00152471"/>
    <w:rsid w:val="001546F1"/>
    <w:rsid w:val="001549F9"/>
    <w:rsid w:val="00157E69"/>
    <w:rsid w:val="00160230"/>
    <w:rsid w:val="00160894"/>
    <w:rsid w:val="00160E6F"/>
    <w:rsid w:val="00161214"/>
    <w:rsid w:val="001624FD"/>
    <w:rsid w:val="00162C8D"/>
    <w:rsid w:val="0016301D"/>
    <w:rsid w:val="00163475"/>
    <w:rsid w:val="00164BC6"/>
    <w:rsid w:val="00164C05"/>
    <w:rsid w:val="001652C6"/>
    <w:rsid w:val="001719A3"/>
    <w:rsid w:val="0017207D"/>
    <w:rsid w:val="00172E4D"/>
    <w:rsid w:val="00174997"/>
    <w:rsid w:val="00174D31"/>
    <w:rsid w:val="00175C51"/>
    <w:rsid w:val="00176311"/>
    <w:rsid w:val="00176F5F"/>
    <w:rsid w:val="00181787"/>
    <w:rsid w:val="0018373F"/>
    <w:rsid w:val="00184231"/>
    <w:rsid w:val="0018425C"/>
    <w:rsid w:val="0018500A"/>
    <w:rsid w:val="001863FE"/>
    <w:rsid w:val="0019172E"/>
    <w:rsid w:val="0019259E"/>
    <w:rsid w:val="00193C99"/>
    <w:rsid w:val="0019415C"/>
    <w:rsid w:val="001943B0"/>
    <w:rsid w:val="0019452A"/>
    <w:rsid w:val="001948A5"/>
    <w:rsid w:val="00195587"/>
    <w:rsid w:val="00195DEB"/>
    <w:rsid w:val="00196694"/>
    <w:rsid w:val="001970C9"/>
    <w:rsid w:val="001972EE"/>
    <w:rsid w:val="00197633"/>
    <w:rsid w:val="001A0D73"/>
    <w:rsid w:val="001A0F73"/>
    <w:rsid w:val="001A1DAA"/>
    <w:rsid w:val="001A3EC1"/>
    <w:rsid w:val="001A44CB"/>
    <w:rsid w:val="001A4A1A"/>
    <w:rsid w:val="001A58BC"/>
    <w:rsid w:val="001A5AA4"/>
    <w:rsid w:val="001A5FE0"/>
    <w:rsid w:val="001A64DE"/>
    <w:rsid w:val="001A7F4B"/>
    <w:rsid w:val="001B04C4"/>
    <w:rsid w:val="001B09D7"/>
    <w:rsid w:val="001B1079"/>
    <w:rsid w:val="001B1602"/>
    <w:rsid w:val="001B3DF5"/>
    <w:rsid w:val="001B58F5"/>
    <w:rsid w:val="001C1483"/>
    <w:rsid w:val="001C175A"/>
    <w:rsid w:val="001C3333"/>
    <w:rsid w:val="001C3813"/>
    <w:rsid w:val="001C3C59"/>
    <w:rsid w:val="001C41E5"/>
    <w:rsid w:val="001C6606"/>
    <w:rsid w:val="001D06F3"/>
    <w:rsid w:val="001D0704"/>
    <w:rsid w:val="001D0DA2"/>
    <w:rsid w:val="001D2FA0"/>
    <w:rsid w:val="001D38E0"/>
    <w:rsid w:val="001D3B13"/>
    <w:rsid w:val="001D3B44"/>
    <w:rsid w:val="001D438B"/>
    <w:rsid w:val="001D4997"/>
    <w:rsid w:val="001D63C9"/>
    <w:rsid w:val="001D684B"/>
    <w:rsid w:val="001D6DBF"/>
    <w:rsid w:val="001D79B7"/>
    <w:rsid w:val="001E0C43"/>
    <w:rsid w:val="001E21B3"/>
    <w:rsid w:val="001E2657"/>
    <w:rsid w:val="001E2D19"/>
    <w:rsid w:val="001E338A"/>
    <w:rsid w:val="001E3575"/>
    <w:rsid w:val="001E3752"/>
    <w:rsid w:val="001E37B5"/>
    <w:rsid w:val="001E3817"/>
    <w:rsid w:val="001E44E4"/>
    <w:rsid w:val="001E4643"/>
    <w:rsid w:val="001E4DFF"/>
    <w:rsid w:val="001E74C5"/>
    <w:rsid w:val="001F0E5C"/>
    <w:rsid w:val="001F4179"/>
    <w:rsid w:val="001F4B1A"/>
    <w:rsid w:val="001F4F16"/>
    <w:rsid w:val="001F547C"/>
    <w:rsid w:val="0020007F"/>
    <w:rsid w:val="00200B66"/>
    <w:rsid w:val="002010F7"/>
    <w:rsid w:val="0020275A"/>
    <w:rsid w:val="00202DC5"/>
    <w:rsid w:val="0020375F"/>
    <w:rsid w:val="00204387"/>
    <w:rsid w:val="0020467F"/>
    <w:rsid w:val="00204C04"/>
    <w:rsid w:val="002064EF"/>
    <w:rsid w:val="002066AE"/>
    <w:rsid w:val="002070DE"/>
    <w:rsid w:val="002074C1"/>
    <w:rsid w:val="002115E8"/>
    <w:rsid w:val="00211ABB"/>
    <w:rsid w:val="002129F9"/>
    <w:rsid w:val="00213018"/>
    <w:rsid w:val="00216C77"/>
    <w:rsid w:val="0021709C"/>
    <w:rsid w:val="002200ED"/>
    <w:rsid w:val="00221DA0"/>
    <w:rsid w:val="002229E6"/>
    <w:rsid w:val="00224980"/>
    <w:rsid w:val="0022670F"/>
    <w:rsid w:val="002302F5"/>
    <w:rsid w:val="0023111E"/>
    <w:rsid w:val="002337BB"/>
    <w:rsid w:val="00236DBA"/>
    <w:rsid w:val="00236E21"/>
    <w:rsid w:val="00240A98"/>
    <w:rsid w:val="002421C9"/>
    <w:rsid w:val="002427DE"/>
    <w:rsid w:val="00242AC1"/>
    <w:rsid w:val="00242E9C"/>
    <w:rsid w:val="002434FD"/>
    <w:rsid w:val="00243E73"/>
    <w:rsid w:val="0024409B"/>
    <w:rsid w:val="002449B1"/>
    <w:rsid w:val="002459A0"/>
    <w:rsid w:val="00246DB8"/>
    <w:rsid w:val="002505CF"/>
    <w:rsid w:val="00250AEB"/>
    <w:rsid w:val="00251537"/>
    <w:rsid w:val="002518F2"/>
    <w:rsid w:val="00251E27"/>
    <w:rsid w:val="00251FC0"/>
    <w:rsid w:val="00252AEF"/>
    <w:rsid w:val="00254163"/>
    <w:rsid w:val="00254AC3"/>
    <w:rsid w:val="00254D8C"/>
    <w:rsid w:val="00256B05"/>
    <w:rsid w:val="00257197"/>
    <w:rsid w:val="0026026C"/>
    <w:rsid w:val="0026040A"/>
    <w:rsid w:val="00260647"/>
    <w:rsid w:val="00260AB7"/>
    <w:rsid w:val="00261AD9"/>
    <w:rsid w:val="00262699"/>
    <w:rsid w:val="00262B21"/>
    <w:rsid w:val="0026357B"/>
    <w:rsid w:val="00263FB6"/>
    <w:rsid w:val="00264BA5"/>
    <w:rsid w:val="00264C2F"/>
    <w:rsid w:val="0026588B"/>
    <w:rsid w:val="00266D8F"/>
    <w:rsid w:val="00267348"/>
    <w:rsid w:val="00267FAD"/>
    <w:rsid w:val="00276343"/>
    <w:rsid w:val="002764DB"/>
    <w:rsid w:val="00277045"/>
    <w:rsid w:val="002771C4"/>
    <w:rsid w:val="002774AD"/>
    <w:rsid w:val="00280723"/>
    <w:rsid w:val="00280959"/>
    <w:rsid w:val="002809A3"/>
    <w:rsid w:val="00280E5C"/>
    <w:rsid w:val="0028192E"/>
    <w:rsid w:val="00281E54"/>
    <w:rsid w:val="00282EF3"/>
    <w:rsid w:val="002833DD"/>
    <w:rsid w:val="00284635"/>
    <w:rsid w:val="002851F2"/>
    <w:rsid w:val="00285AFB"/>
    <w:rsid w:val="00285FC7"/>
    <w:rsid w:val="00286652"/>
    <w:rsid w:val="00287B90"/>
    <w:rsid w:val="00292736"/>
    <w:rsid w:val="00292E19"/>
    <w:rsid w:val="00292E59"/>
    <w:rsid w:val="00295059"/>
    <w:rsid w:val="0029674A"/>
    <w:rsid w:val="002968FF"/>
    <w:rsid w:val="002969D4"/>
    <w:rsid w:val="00296A6B"/>
    <w:rsid w:val="002978CB"/>
    <w:rsid w:val="00297B06"/>
    <w:rsid w:val="00297F34"/>
    <w:rsid w:val="002A0A78"/>
    <w:rsid w:val="002A1308"/>
    <w:rsid w:val="002A5478"/>
    <w:rsid w:val="002A7A53"/>
    <w:rsid w:val="002A7FA2"/>
    <w:rsid w:val="002B009F"/>
    <w:rsid w:val="002B05AD"/>
    <w:rsid w:val="002B0D32"/>
    <w:rsid w:val="002B12ED"/>
    <w:rsid w:val="002B2FA4"/>
    <w:rsid w:val="002C0F85"/>
    <w:rsid w:val="002C1955"/>
    <w:rsid w:val="002C1DE4"/>
    <w:rsid w:val="002C2123"/>
    <w:rsid w:val="002C466A"/>
    <w:rsid w:val="002C5051"/>
    <w:rsid w:val="002C515F"/>
    <w:rsid w:val="002C6B17"/>
    <w:rsid w:val="002C717A"/>
    <w:rsid w:val="002C766B"/>
    <w:rsid w:val="002C7936"/>
    <w:rsid w:val="002C7E1A"/>
    <w:rsid w:val="002D0139"/>
    <w:rsid w:val="002D0882"/>
    <w:rsid w:val="002D09C3"/>
    <w:rsid w:val="002D1368"/>
    <w:rsid w:val="002D15C8"/>
    <w:rsid w:val="002D1FBD"/>
    <w:rsid w:val="002D3B0E"/>
    <w:rsid w:val="002D4945"/>
    <w:rsid w:val="002D49E7"/>
    <w:rsid w:val="002D64F8"/>
    <w:rsid w:val="002E1E8A"/>
    <w:rsid w:val="002E4A58"/>
    <w:rsid w:val="002E62A2"/>
    <w:rsid w:val="002F0623"/>
    <w:rsid w:val="002F08FD"/>
    <w:rsid w:val="002F13F3"/>
    <w:rsid w:val="002F1E3A"/>
    <w:rsid w:val="002F20E5"/>
    <w:rsid w:val="002F34AD"/>
    <w:rsid w:val="002F41E3"/>
    <w:rsid w:val="002F5EC2"/>
    <w:rsid w:val="002F6206"/>
    <w:rsid w:val="0030012E"/>
    <w:rsid w:val="00300887"/>
    <w:rsid w:val="003020E6"/>
    <w:rsid w:val="003026A5"/>
    <w:rsid w:val="003028E4"/>
    <w:rsid w:val="00302A6B"/>
    <w:rsid w:val="00302B0D"/>
    <w:rsid w:val="00305817"/>
    <w:rsid w:val="0030606B"/>
    <w:rsid w:val="0030683F"/>
    <w:rsid w:val="00306C72"/>
    <w:rsid w:val="0030782C"/>
    <w:rsid w:val="00310087"/>
    <w:rsid w:val="00312001"/>
    <w:rsid w:val="00312027"/>
    <w:rsid w:val="00312636"/>
    <w:rsid w:val="0031529C"/>
    <w:rsid w:val="003163BC"/>
    <w:rsid w:val="003163C0"/>
    <w:rsid w:val="00317239"/>
    <w:rsid w:val="003200C2"/>
    <w:rsid w:val="0032129A"/>
    <w:rsid w:val="0032202E"/>
    <w:rsid w:val="00323FCB"/>
    <w:rsid w:val="00325F85"/>
    <w:rsid w:val="00326F9F"/>
    <w:rsid w:val="003275B6"/>
    <w:rsid w:val="00327BC2"/>
    <w:rsid w:val="00330FA6"/>
    <w:rsid w:val="00331790"/>
    <w:rsid w:val="003319E8"/>
    <w:rsid w:val="0033273F"/>
    <w:rsid w:val="003359CA"/>
    <w:rsid w:val="00335FC9"/>
    <w:rsid w:val="00341916"/>
    <w:rsid w:val="00342241"/>
    <w:rsid w:val="00342A3C"/>
    <w:rsid w:val="00342AC9"/>
    <w:rsid w:val="00342FEF"/>
    <w:rsid w:val="0034330D"/>
    <w:rsid w:val="00343821"/>
    <w:rsid w:val="003448B8"/>
    <w:rsid w:val="00344B04"/>
    <w:rsid w:val="003459BD"/>
    <w:rsid w:val="00345CBD"/>
    <w:rsid w:val="00345CD5"/>
    <w:rsid w:val="00345FD7"/>
    <w:rsid w:val="003463C8"/>
    <w:rsid w:val="00347A3F"/>
    <w:rsid w:val="00347CD0"/>
    <w:rsid w:val="00347DCD"/>
    <w:rsid w:val="00351C2F"/>
    <w:rsid w:val="00352F02"/>
    <w:rsid w:val="003531AC"/>
    <w:rsid w:val="00353F4A"/>
    <w:rsid w:val="00353FF8"/>
    <w:rsid w:val="00356291"/>
    <w:rsid w:val="003565BB"/>
    <w:rsid w:val="00356693"/>
    <w:rsid w:val="00356CAE"/>
    <w:rsid w:val="0035740C"/>
    <w:rsid w:val="0036110D"/>
    <w:rsid w:val="003611F6"/>
    <w:rsid w:val="00361A81"/>
    <w:rsid w:val="003630E5"/>
    <w:rsid w:val="00363484"/>
    <w:rsid w:val="00365557"/>
    <w:rsid w:val="003661A2"/>
    <w:rsid w:val="003667BB"/>
    <w:rsid w:val="003667CB"/>
    <w:rsid w:val="003700C0"/>
    <w:rsid w:val="00370128"/>
    <w:rsid w:val="00370C5A"/>
    <w:rsid w:val="0037667B"/>
    <w:rsid w:val="00376882"/>
    <w:rsid w:val="00376AA7"/>
    <w:rsid w:val="003779A5"/>
    <w:rsid w:val="00380065"/>
    <w:rsid w:val="00382EAC"/>
    <w:rsid w:val="003840D1"/>
    <w:rsid w:val="00384D75"/>
    <w:rsid w:val="003857CF"/>
    <w:rsid w:val="00386E0E"/>
    <w:rsid w:val="00387733"/>
    <w:rsid w:val="00387805"/>
    <w:rsid w:val="00390633"/>
    <w:rsid w:val="0039064D"/>
    <w:rsid w:val="00390DE1"/>
    <w:rsid w:val="003942A7"/>
    <w:rsid w:val="00394DDA"/>
    <w:rsid w:val="00395923"/>
    <w:rsid w:val="00395BC9"/>
    <w:rsid w:val="00395C23"/>
    <w:rsid w:val="003962B6"/>
    <w:rsid w:val="00396BF6"/>
    <w:rsid w:val="003A0FC4"/>
    <w:rsid w:val="003A1BFC"/>
    <w:rsid w:val="003A28C3"/>
    <w:rsid w:val="003A4559"/>
    <w:rsid w:val="003A4933"/>
    <w:rsid w:val="003A68BC"/>
    <w:rsid w:val="003A6BC2"/>
    <w:rsid w:val="003A6FBF"/>
    <w:rsid w:val="003B029A"/>
    <w:rsid w:val="003B1AD4"/>
    <w:rsid w:val="003B1F3A"/>
    <w:rsid w:val="003B22B1"/>
    <w:rsid w:val="003B254E"/>
    <w:rsid w:val="003B5765"/>
    <w:rsid w:val="003C049D"/>
    <w:rsid w:val="003C0929"/>
    <w:rsid w:val="003C1297"/>
    <w:rsid w:val="003C28CD"/>
    <w:rsid w:val="003C340C"/>
    <w:rsid w:val="003C5A79"/>
    <w:rsid w:val="003C6508"/>
    <w:rsid w:val="003D14F5"/>
    <w:rsid w:val="003D28F6"/>
    <w:rsid w:val="003D3CE0"/>
    <w:rsid w:val="003D5398"/>
    <w:rsid w:val="003D67CB"/>
    <w:rsid w:val="003D67CE"/>
    <w:rsid w:val="003D6B53"/>
    <w:rsid w:val="003D6BEC"/>
    <w:rsid w:val="003E2069"/>
    <w:rsid w:val="003E29C4"/>
    <w:rsid w:val="003E2D6F"/>
    <w:rsid w:val="003E334A"/>
    <w:rsid w:val="003E4505"/>
    <w:rsid w:val="003E61C8"/>
    <w:rsid w:val="003E76C0"/>
    <w:rsid w:val="003F0D6F"/>
    <w:rsid w:val="003F1FF7"/>
    <w:rsid w:val="003F3EE6"/>
    <w:rsid w:val="003F4996"/>
    <w:rsid w:val="003F5A59"/>
    <w:rsid w:val="003F6496"/>
    <w:rsid w:val="003F7F8B"/>
    <w:rsid w:val="00400401"/>
    <w:rsid w:val="00401770"/>
    <w:rsid w:val="00402728"/>
    <w:rsid w:val="0040302C"/>
    <w:rsid w:val="004031F4"/>
    <w:rsid w:val="004036AB"/>
    <w:rsid w:val="004038A8"/>
    <w:rsid w:val="00406129"/>
    <w:rsid w:val="00406473"/>
    <w:rsid w:val="00407098"/>
    <w:rsid w:val="00410E8E"/>
    <w:rsid w:val="004114DF"/>
    <w:rsid w:val="00411606"/>
    <w:rsid w:val="0041435A"/>
    <w:rsid w:val="00414771"/>
    <w:rsid w:val="00414ACF"/>
    <w:rsid w:val="004171EA"/>
    <w:rsid w:val="004176C8"/>
    <w:rsid w:val="00420878"/>
    <w:rsid w:val="004214B8"/>
    <w:rsid w:val="0042185B"/>
    <w:rsid w:val="00422BAD"/>
    <w:rsid w:val="004232F0"/>
    <w:rsid w:val="00423DE5"/>
    <w:rsid w:val="00424984"/>
    <w:rsid w:val="00424FF3"/>
    <w:rsid w:val="004273F4"/>
    <w:rsid w:val="004277D8"/>
    <w:rsid w:val="00427927"/>
    <w:rsid w:val="00427F14"/>
    <w:rsid w:val="0043036F"/>
    <w:rsid w:val="00430FC0"/>
    <w:rsid w:val="004319F5"/>
    <w:rsid w:val="0043249B"/>
    <w:rsid w:val="00432AE4"/>
    <w:rsid w:val="00432D31"/>
    <w:rsid w:val="00433B4B"/>
    <w:rsid w:val="00433BAE"/>
    <w:rsid w:val="00434A73"/>
    <w:rsid w:val="00435564"/>
    <w:rsid w:val="0043573B"/>
    <w:rsid w:val="00435E53"/>
    <w:rsid w:val="00437619"/>
    <w:rsid w:val="0044074B"/>
    <w:rsid w:val="0044084E"/>
    <w:rsid w:val="004413CD"/>
    <w:rsid w:val="00441490"/>
    <w:rsid w:val="0044184D"/>
    <w:rsid w:val="00443AB5"/>
    <w:rsid w:val="00445217"/>
    <w:rsid w:val="00445E93"/>
    <w:rsid w:val="004460A1"/>
    <w:rsid w:val="00447CF4"/>
    <w:rsid w:val="00450C87"/>
    <w:rsid w:val="00452ED9"/>
    <w:rsid w:val="004533A4"/>
    <w:rsid w:val="0045536B"/>
    <w:rsid w:val="00455374"/>
    <w:rsid w:val="00456186"/>
    <w:rsid w:val="00457519"/>
    <w:rsid w:val="004609B6"/>
    <w:rsid w:val="00461646"/>
    <w:rsid w:val="00463392"/>
    <w:rsid w:val="00464B01"/>
    <w:rsid w:val="00465136"/>
    <w:rsid w:val="00465DAE"/>
    <w:rsid w:val="00466C2D"/>
    <w:rsid w:val="00467229"/>
    <w:rsid w:val="004672A2"/>
    <w:rsid w:val="00467E5B"/>
    <w:rsid w:val="004703D4"/>
    <w:rsid w:val="00470A5B"/>
    <w:rsid w:val="00470FEC"/>
    <w:rsid w:val="00472B51"/>
    <w:rsid w:val="004747ED"/>
    <w:rsid w:val="004758EA"/>
    <w:rsid w:val="00476360"/>
    <w:rsid w:val="00477EF3"/>
    <w:rsid w:val="004839B1"/>
    <w:rsid w:val="00484319"/>
    <w:rsid w:val="00484E30"/>
    <w:rsid w:val="00485D66"/>
    <w:rsid w:val="00485F80"/>
    <w:rsid w:val="00485FAB"/>
    <w:rsid w:val="00485FBA"/>
    <w:rsid w:val="00486496"/>
    <w:rsid w:val="00486C33"/>
    <w:rsid w:val="00490271"/>
    <w:rsid w:val="00490D62"/>
    <w:rsid w:val="00490E59"/>
    <w:rsid w:val="0049170D"/>
    <w:rsid w:val="00491ADE"/>
    <w:rsid w:val="00491B8B"/>
    <w:rsid w:val="00491D6F"/>
    <w:rsid w:val="00493FE0"/>
    <w:rsid w:val="00494126"/>
    <w:rsid w:val="00494B57"/>
    <w:rsid w:val="00494FEA"/>
    <w:rsid w:val="0049522E"/>
    <w:rsid w:val="00496B66"/>
    <w:rsid w:val="0049722C"/>
    <w:rsid w:val="00497B20"/>
    <w:rsid w:val="00497D4A"/>
    <w:rsid w:val="004A011C"/>
    <w:rsid w:val="004A1741"/>
    <w:rsid w:val="004A3943"/>
    <w:rsid w:val="004A3D21"/>
    <w:rsid w:val="004A5BE0"/>
    <w:rsid w:val="004A5E22"/>
    <w:rsid w:val="004A613E"/>
    <w:rsid w:val="004B24A2"/>
    <w:rsid w:val="004B422A"/>
    <w:rsid w:val="004B6559"/>
    <w:rsid w:val="004B65C0"/>
    <w:rsid w:val="004B68B5"/>
    <w:rsid w:val="004B78DC"/>
    <w:rsid w:val="004C10FA"/>
    <w:rsid w:val="004C1696"/>
    <w:rsid w:val="004C2F6F"/>
    <w:rsid w:val="004C340F"/>
    <w:rsid w:val="004C36E7"/>
    <w:rsid w:val="004C51F1"/>
    <w:rsid w:val="004C5FEF"/>
    <w:rsid w:val="004C6D48"/>
    <w:rsid w:val="004D0A44"/>
    <w:rsid w:val="004D1E36"/>
    <w:rsid w:val="004D2AFD"/>
    <w:rsid w:val="004D38FE"/>
    <w:rsid w:val="004D623A"/>
    <w:rsid w:val="004D6A03"/>
    <w:rsid w:val="004D7207"/>
    <w:rsid w:val="004D791C"/>
    <w:rsid w:val="004E0920"/>
    <w:rsid w:val="004E1124"/>
    <w:rsid w:val="004E4A10"/>
    <w:rsid w:val="004E5350"/>
    <w:rsid w:val="004E5AFC"/>
    <w:rsid w:val="004E6541"/>
    <w:rsid w:val="004E6FC4"/>
    <w:rsid w:val="004E7A0B"/>
    <w:rsid w:val="004F0BFE"/>
    <w:rsid w:val="004F1AC9"/>
    <w:rsid w:val="004F2E1D"/>
    <w:rsid w:val="004F3088"/>
    <w:rsid w:val="004F477A"/>
    <w:rsid w:val="004F617B"/>
    <w:rsid w:val="004F7CFD"/>
    <w:rsid w:val="00500866"/>
    <w:rsid w:val="00503876"/>
    <w:rsid w:val="00503BDA"/>
    <w:rsid w:val="005046E9"/>
    <w:rsid w:val="005049DA"/>
    <w:rsid w:val="005078CE"/>
    <w:rsid w:val="00510353"/>
    <w:rsid w:val="005119F3"/>
    <w:rsid w:val="0051326F"/>
    <w:rsid w:val="005143D1"/>
    <w:rsid w:val="005150E5"/>
    <w:rsid w:val="005160DB"/>
    <w:rsid w:val="0051767B"/>
    <w:rsid w:val="00517D45"/>
    <w:rsid w:val="00520359"/>
    <w:rsid w:val="005214ED"/>
    <w:rsid w:val="00523568"/>
    <w:rsid w:val="005235D5"/>
    <w:rsid w:val="00524BEE"/>
    <w:rsid w:val="0052506E"/>
    <w:rsid w:val="005250A6"/>
    <w:rsid w:val="0052547A"/>
    <w:rsid w:val="00525D64"/>
    <w:rsid w:val="00526907"/>
    <w:rsid w:val="005276B5"/>
    <w:rsid w:val="0053089B"/>
    <w:rsid w:val="005310E5"/>
    <w:rsid w:val="0053268B"/>
    <w:rsid w:val="00533969"/>
    <w:rsid w:val="00533D41"/>
    <w:rsid w:val="00534438"/>
    <w:rsid w:val="0054061C"/>
    <w:rsid w:val="00541849"/>
    <w:rsid w:val="00543E97"/>
    <w:rsid w:val="00544DEC"/>
    <w:rsid w:val="00545099"/>
    <w:rsid w:val="005452DF"/>
    <w:rsid w:val="00545798"/>
    <w:rsid w:val="00547752"/>
    <w:rsid w:val="005479E4"/>
    <w:rsid w:val="00550BCD"/>
    <w:rsid w:val="00552007"/>
    <w:rsid w:val="00553194"/>
    <w:rsid w:val="00553D26"/>
    <w:rsid w:val="00553D44"/>
    <w:rsid w:val="00553FEF"/>
    <w:rsid w:val="00555211"/>
    <w:rsid w:val="005559A2"/>
    <w:rsid w:val="005572D3"/>
    <w:rsid w:val="00557360"/>
    <w:rsid w:val="00560F5C"/>
    <w:rsid w:val="0056146F"/>
    <w:rsid w:val="005624F8"/>
    <w:rsid w:val="005625E6"/>
    <w:rsid w:val="0056336F"/>
    <w:rsid w:val="00564570"/>
    <w:rsid w:val="00566A36"/>
    <w:rsid w:val="00566D88"/>
    <w:rsid w:val="00566DD2"/>
    <w:rsid w:val="00567618"/>
    <w:rsid w:val="00570FB9"/>
    <w:rsid w:val="00572398"/>
    <w:rsid w:val="00572430"/>
    <w:rsid w:val="00572658"/>
    <w:rsid w:val="00574400"/>
    <w:rsid w:val="00576450"/>
    <w:rsid w:val="005765CD"/>
    <w:rsid w:val="0058061A"/>
    <w:rsid w:val="005818A4"/>
    <w:rsid w:val="005831EB"/>
    <w:rsid w:val="00583B46"/>
    <w:rsid w:val="00584427"/>
    <w:rsid w:val="005847F6"/>
    <w:rsid w:val="00586257"/>
    <w:rsid w:val="00587321"/>
    <w:rsid w:val="00587F88"/>
    <w:rsid w:val="00591208"/>
    <w:rsid w:val="00591F0E"/>
    <w:rsid w:val="005929B2"/>
    <w:rsid w:val="00592B06"/>
    <w:rsid w:val="00592F5C"/>
    <w:rsid w:val="00594C48"/>
    <w:rsid w:val="00594CC7"/>
    <w:rsid w:val="00594CFC"/>
    <w:rsid w:val="00595F6C"/>
    <w:rsid w:val="00597229"/>
    <w:rsid w:val="00597F32"/>
    <w:rsid w:val="005A0CE5"/>
    <w:rsid w:val="005A0E80"/>
    <w:rsid w:val="005A38F7"/>
    <w:rsid w:val="005A4812"/>
    <w:rsid w:val="005A4B91"/>
    <w:rsid w:val="005A555C"/>
    <w:rsid w:val="005A7791"/>
    <w:rsid w:val="005B15F5"/>
    <w:rsid w:val="005B19D8"/>
    <w:rsid w:val="005B312B"/>
    <w:rsid w:val="005B4063"/>
    <w:rsid w:val="005B4F2B"/>
    <w:rsid w:val="005B5BA0"/>
    <w:rsid w:val="005B5BD8"/>
    <w:rsid w:val="005B6BEF"/>
    <w:rsid w:val="005C1C86"/>
    <w:rsid w:val="005C48FA"/>
    <w:rsid w:val="005C60EB"/>
    <w:rsid w:val="005C65B7"/>
    <w:rsid w:val="005C6CF5"/>
    <w:rsid w:val="005C7DEF"/>
    <w:rsid w:val="005D0C94"/>
    <w:rsid w:val="005D2F1F"/>
    <w:rsid w:val="005D3F9B"/>
    <w:rsid w:val="005D4B16"/>
    <w:rsid w:val="005D7329"/>
    <w:rsid w:val="005E0910"/>
    <w:rsid w:val="005E543E"/>
    <w:rsid w:val="005E7267"/>
    <w:rsid w:val="005E7793"/>
    <w:rsid w:val="005E7BB5"/>
    <w:rsid w:val="005F0DC4"/>
    <w:rsid w:val="005F1106"/>
    <w:rsid w:val="005F1367"/>
    <w:rsid w:val="005F1C33"/>
    <w:rsid w:val="005F29C7"/>
    <w:rsid w:val="005F2AE4"/>
    <w:rsid w:val="005F3459"/>
    <w:rsid w:val="005F3D2D"/>
    <w:rsid w:val="005F55A3"/>
    <w:rsid w:val="005F6405"/>
    <w:rsid w:val="005F6634"/>
    <w:rsid w:val="005F69A7"/>
    <w:rsid w:val="006006AB"/>
    <w:rsid w:val="00601582"/>
    <w:rsid w:val="006033E4"/>
    <w:rsid w:val="006034DB"/>
    <w:rsid w:val="0060365F"/>
    <w:rsid w:val="00603AF5"/>
    <w:rsid w:val="006042D2"/>
    <w:rsid w:val="00605295"/>
    <w:rsid w:val="00606D96"/>
    <w:rsid w:val="00610532"/>
    <w:rsid w:val="006113A3"/>
    <w:rsid w:val="00611796"/>
    <w:rsid w:val="00612670"/>
    <w:rsid w:val="00612CDB"/>
    <w:rsid w:val="0061361A"/>
    <w:rsid w:val="00613998"/>
    <w:rsid w:val="006141FF"/>
    <w:rsid w:val="00614D04"/>
    <w:rsid w:val="00615218"/>
    <w:rsid w:val="00615848"/>
    <w:rsid w:val="00615948"/>
    <w:rsid w:val="0061597E"/>
    <w:rsid w:val="006202EC"/>
    <w:rsid w:val="00621131"/>
    <w:rsid w:val="00621E83"/>
    <w:rsid w:val="0062200B"/>
    <w:rsid w:val="00622AB9"/>
    <w:rsid w:val="00622F0E"/>
    <w:rsid w:val="0062304B"/>
    <w:rsid w:val="006252D8"/>
    <w:rsid w:val="0062625F"/>
    <w:rsid w:val="00630DB8"/>
    <w:rsid w:val="00631094"/>
    <w:rsid w:val="00632208"/>
    <w:rsid w:val="00632576"/>
    <w:rsid w:val="006337BC"/>
    <w:rsid w:val="00634AD9"/>
    <w:rsid w:val="006368CD"/>
    <w:rsid w:val="00636B02"/>
    <w:rsid w:val="00641F55"/>
    <w:rsid w:val="006435EA"/>
    <w:rsid w:val="00644F85"/>
    <w:rsid w:val="006450C3"/>
    <w:rsid w:val="006455BC"/>
    <w:rsid w:val="006460CC"/>
    <w:rsid w:val="00647582"/>
    <w:rsid w:val="00647A81"/>
    <w:rsid w:val="0065034B"/>
    <w:rsid w:val="0065092B"/>
    <w:rsid w:val="00650B01"/>
    <w:rsid w:val="00650D1C"/>
    <w:rsid w:val="0065123C"/>
    <w:rsid w:val="0065167F"/>
    <w:rsid w:val="006516E6"/>
    <w:rsid w:val="006518CB"/>
    <w:rsid w:val="006550EA"/>
    <w:rsid w:val="00655E46"/>
    <w:rsid w:val="00660893"/>
    <w:rsid w:val="006609D6"/>
    <w:rsid w:val="00661828"/>
    <w:rsid w:val="0066239F"/>
    <w:rsid w:val="00665436"/>
    <w:rsid w:val="00665A2F"/>
    <w:rsid w:val="006666A4"/>
    <w:rsid w:val="0066701B"/>
    <w:rsid w:val="0066761B"/>
    <w:rsid w:val="00667E5D"/>
    <w:rsid w:val="00671797"/>
    <w:rsid w:val="0067371C"/>
    <w:rsid w:val="00674359"/>
    <w:rsid w:val="006744EF"/>
    <w:rsid w:val="006768B8"/>
    <w:rsid w:val="00677449"/>
    <w:rsid w:val="00680448"/>
    <w:rsid w:val="00680DD1"/>
    <w:rsid w:val="00680F0A"/>
    <w:rsid w:val="006818E5"/>
    <w:rsid w:val="00682DBB"/>
    <w:rsid w:val="00684746"/>
    <w:rsid w:val="006861DB"/>
    <w:rsid w:val="00686505"/>
    <w:rsid w:val="00690B2E"/>
    <w:rsid w:val="00692434"/>
    <w:rsid w:val="006930E9"/>
    <w:rsid w:val="006944DD"/>
    <w:rsid w:val="00694ADC"/>
    <w:rsid w:val="006951BC"/>
    <w:rsid w:val="006952A9"/>
    <w:rsid w:val="0069596C"/>
    <w:rsid w:val="00696ECA"/>
    <w:rsid w:val="00696FDF"/>
    <w:rsid w:val="00697DEC"/>
    <w:rsid w:val="006A04EC"/>
    <w:rsid w:val="006A11D1"/>
    <w:rsid w:val="006A1886"/>
    <w:rsid w:val="006A1E92"/>
    <w:rsid w:val="006A206A"/>
    <w:rsid w:val="006A449C"/>
    <w:rsid w:val="006A4C47"/>
    <w:rsid w:val="006A4EB7"/>
    <w:rsid w:val="006A788A"/>
    <w:rsid w:val="006A790A"/>
    <w:rsid w:val="006A7FCC"/>
    <w:rsid w:val="006B4947"/>
    <w:rsid w:val="006B4FAE"/>
    <w:rsid w:val="006B5377"/>
    <w:rsid w:val="006C04C2"/>
    <w:rsid w:val="006C0A96"/>
    <w:rsid w:val="006C12C9"/>
    <w:rsid w:val="006C1A3A"/>
    <w:rsid w:val="006C4EC9"/>
    <w:rsid w:val="006C695D"/>
    <w:rsid w:val="006C6A5B"/>
    <w:rsid w:val="006C7B12"/>
    <w:rsid w:val="006C7D37"/>
    <w:rsid w:val="006C7FBF"/>
    <w:rsid w:val="006D072E"/>
    <w:rsid w:val="006D0FAA"/>
    <w:rsid w:val="006D2D28"/>
    <w:rsid w:val="006D2EE1"/>
    <w:rsid w:val="006D3BD6"/>
    <w:rsid w:val="006D3F78"/>
    <w:rsid w:val="006D40B1"/>
    <w:rsid w:val="006D5288"/>
    <w:rsid w:val="006D56A6"/>
    <w:rsid w:val="006D5EF6"/>
    <w:rsid w:val="006D7F47"/>
    <w:rsid w:val="006E0075"/>
    <w:rsid w:val="006E0D8A"/>
    <w:rsid w:val="006E0EBE"/>
    <w:rsid w:val="006E21B9"/>
    <w:rsid w:val="006E3C44"/>
    <w:rsid w:val="006E5D5C"/>
    <w:rsid w:val="006E6CF2"/>
    <w:rsid w:val="006E725E"/>
    <w:rsid w:val="006E7376"/>
    <w:rsid w:val="006F029A"/>
    <w:rsid w:val="006F0A16"/>
    <w:rsid w:val="006F40C1"/>
    <w:rsid w:val="006F4334"/>
    <w:rsid w:val="006F4D68"/>
    <w:rsid w:val="006F537E"/>
    <w:rsid w:val="006F5424"/>
    <w:rsid w:val="006F5542"/>
    <w:rsid w:val="006F623C"/>
    <w:rsid w:val="006F640D"/>
    <w:rsid w:val="006F716E"/>
    <w:rsid w:val="006F7FAB"/>
    <w:rsid w:val="00700687"/>
    <w:rsid w:val="007007BD"/>
    <w:rsid w:val="00701498"/>
    <w:rsid w:val="00702416"/>
    <w:rsid w:val="00702902"/>
    <w:rsid w:val="00702DD1"/>
    <w:rsid w:val="00703BE6"/>
    <w:rsid w:val="0070423E"/>
    <w:rsid w:val="00704269"/>
    <w:rsid w:val="007100F5"/>
    <w:rsid w:val="00710E51"/>
    <w:rsid w:val="00711780"/>
    <w:rsid w:val="007117C7"/>
    <w:rsid w:val="00712005"/>
    <w:rsid w:val="00714AD1"/>
    <w:rsid w:val="007166A2"/>
    <w:rsid w:val="00717948"/>
    <w:rsid w:val="00717C7F"/>
    <w:rsid w:val="00720709"/>
    <w:rsid w:val="007210D5"/>
    <w:rsid w:val="00721343"/>
    <w:rsid w:val="007229C2"/>
    <w:rsid w:val="007242A5"/>
    <w:rsid w:val="00724DF9"/>
    <w:rsid w:val="00724EC3"/>
    <w:rsid w:val="00725B60"/>
    <w:rsid w:val="00726C6F"/>
    <w:rsid w:val="00727B6F"/>
    <w:rsid w:val="00730F95"/>
    <w:rsid w:val="007320D3"/>
    <w:rsid w:val="00732768"/>
    <w:rsid w:val="007337E2"/>
    <w:rsid w:val="00735271"/>
    <w:rsid w:val="00736EE5"/>
    <w:rsid w:val="00737309"/>
    <w:rsid w:val="00737C7F"/>
    <w:rsid w:val="00740ACD"/>
    <w:rsid w:val="00740C41"/>
    <w:rsid w:val="0074155F"/>
    <w:rsid w:val="007427E1"/>
    <w:rsid w:val="00742B5C"/>
    <w:rsid w:val="00742FC1"/>
    <w:rsid w:val="00744D67"/>
    <w:rsid w:val="00746E29"/>
    <w:rsid w:val="007507BC"/>
    <w:rsid w:val="00750A97"/>
    <w:rsid w:val="00751552"/>
    <w:rsid w:val="00751554"/>
    <w:rsid w:val="00752322"/>
    <w:rsid w:val="00752BC2"/>
    <w:rsid w:val="0075345F"/>
    <w:rsid w:val="0075362A"/>
    <w:rsid w:val="00753BAE"/>
    <w:rsid w:val="00753C72"/>
    <w:rsid w:val="007549BA"/>
    <w:rsid w:val="00754C42"/>
    <w:rsid w:val="00754F6A"/>
    <w:rsid w:val="00756E0B"/>
    <w:rsid w:val="00757819"/>
    <w:rsid w:val="007600D2"/>
    <w:rsid w:val="007608C5"/>
    <w:rsid w:val="00760DB0"/>
    <w:rsid w:val="007612DA"/>
    <w:rsid w:val="00763523"/>
    <w:rsid w:val="007653E6"/>
    <w:rsid w:val="00766567"/>
    <w:rsid w:val="00766CFC"/>
    <w:rsid w:val="0077195A"/>
    <w:rsid w:val="007724A4"/>
    <w:rsid w:val="007737E9"/>
    <w:rsid w:val="00774778"/>
    <w:rsid w:val="00774AEE"/>
    <w:rsid w:val="00774CEF"/>
    <w:rsid w:val="00774E26"/>
    <w:rsid w:val="007752E0"/>
    <w:rsid w:val="00775D10"/>
    <w:rsid w:val="007815FA"/>
    <w:rsid w:val="007839F2"/>
    <w:rsid w:val="0078462A"/>
    <w:rsid w:val="00784FBB"/>
    <w:rsid w:val="00785109"/>
    <w:rsid w:val="007858C3"/>
    <w:rsid w:val="00786205"/>
    <w:rsid w:val="00786A7C"/>
    <w:rsid w:val="00787103"/>
    <w:rsid w:val="00791284"/>
    <w:rsid w:val="0079143A"/>
    <w:rsid w:val="007916DB"/>
    <w:rsid w:val="007921C2"/>
    <w:rsid w:val="00792583"/>
    <w:rsid w:val="00792B22"/>
    <w:rsid w:val="00793096"/>
    <w:rsid w:val="007A1667"/>
    <w:rsid w:val="007A3695"/>
    <w:rsid w:val="007A40A0"/>
    <w:rsid w:val="007A537E"/>
    <w:rsid w:val="007A6B57"/>
    <w:rsid w:val="007A6D96"/>
    <w:rsid w:val="007A7D7E"/>
    <w:rsid w:val="007B0406"/>
    <w:rsid w:val="007B3B84"/>
    <w:rsid w:val="007B5851"/>
    <w:rsid w:val="007B6412"/>
    <w:rsid w:val="007B7135"/>
    <w:rsid w:val="007B7DA4"/>
    <w:rsid w:val="007B7E44"/>
    <w:rsid w:val="007C0105"/>
    <w:rsid w:val="007C1CB1"/>
    <w:rsid w:val="007C2C3A"/>
    <w:rsid w:val="007C3527"/>
    <w:rsid w:val="007C3D7E"/>
    <w:rsid w:val="007C45AE"/>
    <w:rsid w:val="007C521B"/>
    <w:rsid w:val="007C5517"/>
    <w:rsid w:val="007C5CCD"/>
    <w:rsid w:val="007C7FFA"/>
    <w:rsid w:val="007D0073"/>
    <w:rsid w:val="007D0901"/>
    <w:rsid w:val="007D09CD"/>
    <w:rsid w:val="007D0D80"/>
    <w:rsid w:val="007D152F"/>
    <w:rsid w:val="007D2620"/>
    <w:rsid w:val="007D329C"/>
    <w:rsid w:val="007D407F"/>
    <w:rsid w:val="007D5DBD"/>
    <w:rsid w:val="007D5FB4"/>
    <w:rsid w:val="007E03E0"/>
    <w:rsid w:val="007E1EA1"/>
    <w:rsid w:val="007E2542"/>
    <w:rsid w:val="007E27EF"/>
    <w:rsid w:val="007E2B5C"/>
    <w:rsid w:val="007E41CF"/>
    <w:rsid w:val="007E5BB3"/>
    <w:rsid w:val="007E5C70"/>
    <w:rsid w:val="007E61D8"/>
    <w:rsid w:val="007E6228"/>
    <w:rsid w:val="007E6973"/>
    <w:rsid w:val="007E6994"/>
    <w:rsid w:val="007E783B"/>
    <w:rsid w:val="007E794F"/>
    <w:rsid w:val="007F268A"/>
    <w:rsid w:val="007F2EC4"/>
    <w:rsid w:val="007F424F"/>
    <w:rsid w:val="007F49DC"/>
    <w:rsid w:val="007F5BEE"/>
    <w:rsid w:val="0080027E"/>
    <w:rsid w:val="00801F92"/>
    <w:rsid w:val="008025A1"/>
    <w:rsid w:val="00802A00"/>
    <w:rsid w:val="008033E0"/>
    <w:rsid w:val="00803C02"/>
    <w:rsid w:val="00804786"/>
    <w:rsid w:val="008100EC"/>
    <w:rsid w:val="0081084A"/>
    <w:rsid w:val="00810A5E"/>
    <w:rsid w:val="008110E4"/>
    <w:rsid w:val="00811A86"/>
    <w:rsid w:val="00811CED"/>
    <w:rsid w:val="00811DC8"/>
    <w:rsid w:val="0081201D"/>
    <w:rsid w:val="00812BF2"/>
    <w:rsid w:val="00814060"/>
    <w:rsid w:val="00814185"/>
    <w:rsid w:val="00814D78"/>
    <w:rsid w:val="0082041A"/>
    <w:rsid w:val="00826BA7"/>
    <w:rsid w:val="00827C65"/>
    <w:rsid w:val="00831812"/>
    <w:rsid w:val="0083199C"/>
    <w:rsid w:val="0083207F"/>
    <w:rsid w:val="008321AB"/>
    <w:rsid w:val="00832638"/>
    <w:rsid w:val="008329DD"/>
    <w:rsid w:val="00834673"/>
    <w:rsid w:val="008346CB"/>
    <w:rsid w:val="00834B18"/>
    <w:rsid w:val="008352C0"/>
    <w:rsid w:val="0083580B"/>
    <w:rsid w:val="00837FF3"/>
    <w:rsid w:val="00841882"/>
    <w:rsid w:val="008418CD"/>
    <w:rsid w:val="008424E5"/>
    <w:rsid w:val="008426BC"/>
    <w:rsid w:val="008429C2"/>
    <w:rsid w:val="00843FEC"/>
    <w:rsid w:val="00844261"/>
    <w:rsid w:val="0085053B"/>
    <w:rsid w:val="00851122"/>
    <w:rsid w:val="008517F5"/>
    <w:rsid w:val="00852201"/>
    <w:rsid w:val="00853681"/>
    <w:rsid w:val="008543B4"/>
    <w:rsid w:val="00854480"/>
    <w:rsid w:val="008547D2"/>
    <w:rsid w:val="00855202"/>
    <w:rsid w:val="00855667"/>
    <w:rsid w:val="00855FF9"/>
    <w:rsid w:val="00856AEC"/>
    <w:rsid w:val="008617A7"/>
    <w:rsid w:val="00861C1F"/>
    <w:rsid w:val="00864D8A"/>
    <w:rsid w:val="00864E81"/>
    <w:rsid w:val="008657ED"/>
    <w:rsid w:val="00865E64"/>
    <w:rsid w:val="00867424"/>
    <w:rsid w:val="008707C9"/>
    <w:rsid w:val="00871423"/>
    <w:rsid w:val="00871B39"/>
    <w:rsid w:val="00872763"/>
    <w:rsid w:val="00872AA7"/>
    <w:rsid w:val="00872D01"/>
    <w:rsid w:val="0087464E"/>
    <w:rsid w:val="00874702"/>
    <w:rsid w:val="00875028"/>
    <w:rsid w:val="008757A0"/>
    <w:rsid w:val="00875D9B"/>
    <w:rsid w:val="008762D8"/>
    <w:rsid w:val="00876754"/>
    <w:rsid w:val="008821E8"/>
    <w:rsid w:val="00882496"/>
    <w:rsid w:val="00882595"/>
    <w:rsid w:val="00883D25"/>
    <w:rsid w:val="00883E8F"/>
    <w:rsid w:val="00884A59"/>
    <w:rsid w:val="00884D4E"/>
    <w:rsid w:val="00885B40"/>
    <w:rsid w:val="00886DA3"/>
    <w:rsid w:val="00887D04"/>
    <w:rsid w:val="00890D02"/>
    <w:rsid w:val="00892A84"/>
    <w:rsid w:val="00893029"/>
    <w:rsid w:val="008930C2"/>
    <w:rsid w:val="008935A0"/>
    <w:rsid w:val="00894FEE"/>
    <w:rsid w:val="00896B3E"/>
    <w:rsid w:val="00897796"/>
    <w:rsid w:val="008A123A"/>
    <w:rsid w:val="008A168F"/>
    <w:rsid w:val="008A219A"/>
    <w:rsid w:val="008A3F31"/>
    <w:rsid w:val="008A44A2"/>
    <w:rsid w:val="008A4BBA"/>
    <w:rsid w:val="008A63B7"/>
    <w:rsid w:val="008A6ABC"/>
    <w:rsid w:val="008B045A"/>
    <w:rsid w:val="008B14C2"/>
    <w:rsid w:val="008B209B"/>
    <w:rsid w:val="008B41B8"/>
    <w:rsid w:val="008B4866"/>
    <w:rsid w:val="008B6049"/>
    <w:rsid w:val="008B64BB"/>
    <w:rsid w:val="008B6FBB"/>
    <w:rsid w:val="008C05DB"/>
    <w:rsid w:val="008C07A9"/>
    <w:rsid w:val="008C18D1"/>
    <w:rsid w:val="008C1918"/>
    <w:rsid w:val="008C25CA"/>
    <w:rsid w:val="008C4330"/>
    <w:rsid w:val="008C49FB"/>
    <w:rsid w:val="008D0505"/>
    <w:rsid w:val="008D07AA"/>
    <w:rsid w:val="008D115F"/>
    <w:rsid w:val="008D239C"/>
    <w:rsid w:val="008D2985"/>
    <w:rsid w:val="008D2EF4"/>
    <w:rsid w:val="008D3175"/>
    <w:rsid w:val="008D36CD"/>
    <w:rsid w:val="008D483E"/>
    <w:rsid w:val="008D4D95"/>
    <w:rsid w:val="008D6A49"/>
    <w:rsid w:val="008E0276"/>
    <w:rsid w:val="008E03D2"/>
    <w:rsid w:val="008E0B1B"/>
    <w:rsid w:val="008E0F6F"/>
    <w:rsid w:val="008E0FBD"/>
    <w:rsid w:val="008E1782"/>
    <w:rsid w:val="008E1A84"/>
    <w:rsid w:val="008E1BA0"/>
    <w:rsid w:val="008E65F5"/>
    <w:rsid w:val="008E7287"/>
    <w:rsid w:val="008E7C8D"/>
    <w:rsid w:val="008F1C20"/>
    <w:rsid w:val="008F2E5D"/>
    <w:rsid w:val="008F43D4"/>
    <w:rsid w:val="0090015C"/>
    <w:rsid w:val="00900BC2"/>
    <w:rsid w:val="009019D8"/>
    <w:rsid w:val="00901A50"/>
    <w:rsid w:val="00902C4E"/>
    <w:rsid w:val="00903255"/>
    <w:rsid w:val="00903564"/>
    <w:rsid w:val="00903E0B"/>
    <w:rsid w:val="00904EC9"/>
    <w:rsid w:val="0090590D"/>
    <w:rsid w:val="0090604D"/>
    <w:rsid w:val="0090663C"/>
    <w:rsid w:val="00906A58"/>
    <w:rsid w:val="009122EB"/>
    <w:rsid w:val="0091567E"/>
    <w:rsid w:val="0091718F"/>
    <w:rsid w:val="00917548"/>
    <w:rsid w:val="00920704"/>
    <w:rsid w:val="009211E8"/>
    <w:rsid w:val="009212F6"/>
    <w:rsid w:val="00921E3C"/>
    <w:rsid w:val="009228D4"/>
    <w:rsid w:val="00923CC8"/>
    <w:rsid w:val="00923D5D"/>
    <w:rsid w:val="00923DC1"/>
    <w:rsid w:val="009241F5"/>
    <w:rsid w:val="0092536A"/>
    <w:rsid w:val="00925F81"/>
    <w:rsid w:val="009262CD"/>
    <w:rsid w:val="00926B97"/>
    <w:rsid w:val="009274A2"/>
    <w:rsid w:val="009301D0"/>
    <w:rsid w:val="00931563"/>
    <w:rsid w:val="0093160D"/>
    <w:rsid w:val="0093238A"/>
    <w:rsid w:val="00933039"/>
    <w:rsid w:val="00934577"/>
    <w:rsid w:val="00935350"/>
    <w:rsid w:val="009369CA"/>
    <w:rsid w:val="00937011"/>
    <w:rsid w:val="009400ED"/>
    <w:rsid w:val="009404DC"/>
    <w:rsid w:val="009416DC"/>
    <w:rsid w:val="00942953"/>
    <w:rsid w:val="0094321A"/>
    <w:rsid w:val="00943657"/>
    <w:rsid w:val="00943B9B"/>
    <w:rsid w:val="009441E8"/>
    <w:rsid w:val="00946E67"/>
    <w:rsid w:val="00946EBB"/>
    <w:rsid w:val="009477D6"/>
    <w:rsid w:val="0095306E"/>
    <w:rsid w:val="009545C2"/>
    <w:rsid w:val="00955F88"/>
    <w:rsid w:val="009567D2"/>
    <w:rsid w:val="00956B7E"/>
    <w:rsid w:val="009578FE"/>
    <w:rsid w:val="00957D10"/>
    <w:rsid w:val="0096082D"/>
    <w:rsid w:val="00962F30"/>
    <w:rsid w:val="00963BB3"/>
    <w:rsid w:val="009640F9"/>
    <w:rsid w:val="009641DC"/>
    <w:rsid w:val="00971CE9"/>
    <w:rsid w:val="009760AD"/>
    <w:rsid w:val="009772DD"/>
    <w:rsid w:val="0097740F"/>
    <w:rsid w:val="0098451F"/>
    <w:rsid w:val="0098590C"/>
    <w:rsid w:val="00985CA0"/>
    <w:rsid w:val="00987322"/>
    <w:rsid w:val="009874A6"/>
    <w:rsid w:val="00987923"/>
    <w:rsid w:val="009942E9"/>
    <w:rsid w:val="009952FF"/>
    <w:rsid w:val="00997075"/>
    <w:rsid w:val="009A0A19"/>
    <w:rsid w:val="009A13DC"/>
    <w:rsid w:val="009A3BBB"/>
    <w:rsid w:val="009A4A7F"/>
    <w:rsid w:val="009A58DC"/>
    <w:rsid w:val="009A6347"/>
    <w:rsid w:val="009A6CCE"/>
    <w:rsid w:val="009A7B84"/>
    <w:rsid w:val="009B0703"/>
    <w:rsid w:val="009B2209"/>
    <w:rsid w:val="009B231E"/>
    <w:rsid w:val="009B3A10"/>
    <w:rsid w:val="009B41FD"/>
    <w:rsid w:val="009B433A"/>
    <w:rsid w:val="009B4AEB"/>
    <w:rsid w:val="009B4BF5"/>
    <w:rsid w:val="009C130C"/>
    <w:rsid w:val="009C15AA"/>
    <w:rsid w:val="009C2300"/>
    <w:rsid w:val="009C31C5"/>
    <w:rsid w:val="009C3872"/>
    <w:rsid w:val="009C4B14"/>
    <w:rsid w:val="009C5AD1"/>
    <w:rsid w:val="009C6515"/>
    <w:rsid w:val="009D15F3"/>
    <w:rsid w:val="009D429C"/>
    <w:rsid w:val="009D616C"/>
    <w:rsid w:val="009E03C6"/>
    <w:rsid w:val="009E0D2E"/>
    <w:rsid w:val="009E18F4"/>
    <w:rsid w:val="009E259E"/>
    <w:rsid w:val="009E34F3"/>
    <w:rsid w:val="009E4376"/>
    <w:rsid w:val="009E66F1"/>
    <w:rsid w:val="009E67C2"/>
    <w:rsid w:val="009F1727"/>
    <w:rsid w:val="009F1BFF"/>
    <w:rsid w:val="009F2FF2"/>
    <w:rsid w:val="009F61C6"/>
    <w:rsid w:val="009F6934"/>
    <w:rsid w:val="009F73E5"/>
    <w:rsid w:val="009F765E"/>
    <w:rsid w:val="00A005DA"/>
    <w:rsid w:val="00A00840"/>
    <w:rsid w:val="00A01019"/>
    <w:rsid w:val="00A01A77"/>
    <w:rsid w:val="00A02ACF"/>
    <w:rsid w:val="00A048FB"/>
    <w:rsid w:val="00A058B2"/>
    <w:rsid w:val="00A05A84"/>
    <w:rsid w:val="00A05F95"/>
    <w:rsid w:val="00A067CA"/>
    <w:rsid w:val="00A06AAB"/>
    <w:rsid w:val="00A07768"/>
    <w:rsid w:val="00A10A49"/>
    <w:rsid w:val="00A11461"/>
    <w:rsid w:val="00A1225E"/>
    <w:rsid w:val="00A12C12"/>
    <w:rsid w:val="00A12D71"/>
    <w:rsid w:val="00A136AF"/>
    <w:rsid w:val="00A15B36"/>
    <w:rsid w:val="00A170CC"/>
    <w:rsid w:val="00A17DDD"/>
    <w:rsid w:val="00A22E71"/>
    <w:rsid w:val="00A23306"/>
    <w:rsid w:val="00A23F09"/>
    <w:rsid w:val="00A240C7"/>
    <w:rsid w:val="00A242DD"/>
    <w:rsid w:val="00A2435E"/>
    <w:rsid w:val="00A24975"/>
    <w:rsid w:val="00A24FB4"/>
    <w:rsid w:val="00A25EDF"/>
    <w:rsid w:val="00A26523"/>
    <w:rsid w:val="00A26C8C"/>
    <w:rsid w:val="00A26ECC"/>
    <w:rsid w:val="00A27211"/>
    <w:rsid w:val="00A329DA"/>
    <w:rsid w:val="00A32A91"/>
    <w:rsid w:val="00A33086"/>
    <w:rsid w:val="00A33ABD"/>
    <w:rsid w:val="00A3415E"/>
    <w:rsid w:val="00A34195"/>
    <w:rsid w:val="00A350E8"/>
    <w:rsid w:val="00A3649A"/>
    <w:rsid w:val="00A36F17"/>
    <w:rsid w:val="00A37849"/>
    <w:rsid w:val="00A40EB2"/>
    <w:rsid w:val="00A4120E"/>
    <w:rsid w:val="00A430F1"/>
    <w:rsid w:val="00A433D2"/>
    <w:rsid w:val="00A455C7"/>
    <w:rsid w:val="00A45731"/>
    <w:rsid w:val="00A46E7E"/>
    <w:rsid w:val="00A46F74"/>
    <w:rsid w:val="00A50409"/>
    <w:rsid w:val="00A50442"/>
    <w:rsid w:val="00A51943"/>
    <w:rsid w:val="00A51DDA"/>
    <w:rsid w:val="00A5380F"/>
    <w:rsid w:val="00A55778"/>
    <w:rsid w:val="00A56515"/>
    <w:rsid w:val="00A5730E"/>
    <w:rsid w:val="00A57E4A"/>
    <w:rsid w:val="00A60F56"/>
    <w:rsid w:val="00A61D7E"/>
    <w:rsid w:val="00A6378B"/>
    <w:rsid w:val="00A6417E"/>
    <w:rsid w:val="00A64519"/>
    <w:rsid w:val="00A65B45"/>
    <w:rsid w:val="00A67A9F"/>
    <w:rsid w:val="00A71B8C"/>
    <w:rsid w:val="00A72366"/>
    <w:rsid w:val="00A72672"/>
    <w:rsid w:val="00A729A7"/>
    <w:rsid w:val="00A72F82"/>
    <w:rsid w:val="00A735FE"/>
    <w:rsid w:val="00A73971"/>
    <w:rsid w:val="00A73989"/>
    <w:rsid w:val="00A7400B"/>
    <w:rsid w:val="00A770CE"/>
    <w:rsid w:val="00A779B0"/>
    <w:rsid w:val="00A77EC2"/>
    <w:rsid w:val="00A80861"/>
    <w:rsid w:val="00A81918"/>
    <w:rsid w:val="00A81C7A"/>
    <w:rsid w:val="00A85D26"/>
    <w:rsid w:val="00A87DFD"/>
    <w:rsid w:val="00A90252"/>
    <w:rsid w:val="00A90258"/>
    <w:rsid w:val="00A90EFE"/>
    <w:rsid w:val="00A90F78"/>
    <w:rsid w:val="00A91128"/>
    <w:rsid w:val="00A92FB5"/>
    <w:rsid w:val="00A931ED"/>
    <w:rsid w:val="00A93C73"/>
    <w:rsid w:val="00A93FCD"/>
    <w:rsid w:val="00A94FD7"/>
    <w:rsid w:val="00A954EE"/>
    <w:rsid w:val="00A95AD8"/>
    <w:rsid w:val="00A964B0"/>
    <w:rsid w:val="00A96AF2"/>
    <w:rsid w:val="00A976D9"/>
    <w:rsid w:val="00A97D71"/>
    <w:rsid w:val="00AA0B54"/>
    <w:rsid w:val="00AA1B70"/>
    <w:rsid w:val="00AA2ED0"/>
    <w:rsid w:val="00AA3A7B"/>
    <w:rsid w:val="00AA3AA9"/>
    <w:rsid w:val="00AA3E92"/>
    <w:rsid w:val="00AA512B"/>
    <w:rsid w:val="00AA6250"/>
    <w:rsid w:val="00AA64F8"/>
    <w:rsid w:val="00AA6C0D"/>
    <w:rsid w:val="00AB2400"/>
    <w:rsid w:val="00AB278C"/>
    <w:rsid w:val="00AB2AA8"/>
    <w:rsid w:val="00AB3632"/>
    <w:rsid w:val="00AB4C98"/>
    <w:rsid w:val="00AB507D"/>
    <w:rsid w:val="00AB5377"/>
    <w:rsid w:val="00AB582B"/>
    <w:rsid w:val="00AB6462"/>
    <w:rsid w:val="00AB64CD"/>
    <w:rsid w:val="00AC0760"/>
    <w:rsid w:val="00AC1122"/>
    <w:rsid w:val="00AC12D3"/>
    <w:rsid w:val="00AC1A28"/>
    <w:rsid w:val="00AC1BEF"/>
    <w:rsid w:val="00AC263C"/>
    <w:rsid w:val="00AC3E6D"/>
    <w:rsid w:val="00AC458A"/>
    <w:rsid w:val="00AD0C76"/>
    <w:rsid w:val="00AD1EEC"/>
    <w:rsid w:val="00AD293C"/>
    <w:rsid w:val="00AD519F"/>
    <w:rsid w:val="00AD5ADA"/>
    <w:rsid w:val="00AD68D2"/>
    <w:rsid w:val="00AD7B11"/>
    <w:rsid w:val="00AD7CA9"/>
    <w:rsid w:val="00AE100D"/>
    <w:rsid w:val="00AE15BA"/>
    <w:rsid w:val="00AE21DB"/>
    <w:rsid w:val="00AE2309"/>
    <w:rsid w:val="00AE2B5C"/>
    <w:rsid w:val="00AE4731"/>
    <w:rsid w:val="00AE4F86"/>
    <w:rsid w:val="00AE50A4"/>
    <w:rsid w:val="00AE5C9A"/>
    <w:rsid w:val="00AE6DC3"/>
    <w:rsid w:val="00AF0780"/>
    <w:rsid w:val="00AF1278"/>
    <w:rsid w:val="00AF1C45"/>
    <w:rsid w:val="00AF1DC0"/>
    <w:rsid w:val="00AF2AD4"/>
    <w:rsid w:val="00AF39F8"/>
    <w:rsid w:val="00AF4767"/>
    <w:rsid w:val="00AF4B26"/>
    <w:rsid w:val="00AF4EA1"/>
    <w:rsid w:val="00AF60BF"/>
    <w:rsid w:val="00AF64A1"/>
    <w:rsid w:val="00AF654C"/>
    <w:rsid w:val="00AF6D21"/>
    <w:rsid w:val="00AF76D0"/>
    <w:rsid w:val="00B01D09"/>
    <w:rsid w:val="00B02CF5"/>
    <w:rsid w:val="00B02E4A"/>
    <w:rsid w:val="00B033E4"/>
    <w:rsid w:val="00B045E3"/>
    <w:rsid w:val="00B04EFE"/>
    <w:rsid w:val="00B05A9B"/>
    <w:rsid w:val="00B06DBC"/>
    <w:rsid w:val="00B078B8"/>
    <w:rsid w:val="00B106AF"/>
    <w:rsid w:val="00B10749"/>
    <w:rsid w:val="00B11482"/>
    <w:rsid w:val="00B137BF"/>
    <w:rsid w:val="00B141B1"/>
    <w:rsid w:val="00B147D9"/>
    <w:rsid w:val="00B16475"/>
    <w:rsid w:val="00B1702C"/>
    <w:rsid w:val="00B1740B"/>
    <w:rsid w:val="00B174F1"/>
    <w:rsid w:val="00B17F5A"/>
    <w:rsid w:val="00B20328"/>
    <w:rsid w:val="00B2054B"/>
    <w:rsid w:val="00B219E1"/>
    <w:rsid w:val="00B22EAB"/>
    <w:rsid w:val="00B23580"/>
    <w:rsid w:val="00B25651"/>
    <w:rsid w:val="00B25B9F"/>
    <w:rsid w:val="00B25C6B"/>
    <w:rsid w:val="00B25E76"/>
    <w:rsid w:val="00B26A1B"/>
    <w:rsid w:val="00B2711F"/>
    <w:rsid w:val="00B27302"/>
    <w:rsid w:val="00B2776A"/>
    <w:rsid w:val="00B31793"/>
    <w:rsid w:val="00B31A0A"/>
    <w:rsid w:val="00B323A6"/>
    <w:rsid w:val="00B3310D"/>
    <w:rsid w:val="00B34BC8"/>
    <w:rsid w:val="00B3570C"/>
    <w:rsid w:val="00B36604"/>
    <w:rsid w:val="00B368BF"/>
    <w:rsid w:val="00B369AE"/>
    <w:rsid w:val="00B377EF"/>
    <w:rsid w:val="00B40CC9"/>
    <w:rsid w:val="00B4159E"/>
    <w:rsid w:val="00B41F6B"/>
    <w:rsid w:val="00B42787"/>
    <w:rsid w:val="00B427C1"/>
    <w:rsid w:val="00B4294F"/>
    <w:rsid w:val="00B42A7E"/>
    <w:rsid w:val="00B43383"/>
    <w:rsid w:val="00B435DD"/>
    <w:rsid w:val="00B43A8F"/>
    <w:rsid w:val="00B446D9"/>
    <w:rsid w:val="00B4538A"/>
    <w:rsid w:val="00B46532"/>
    <w:rsid w:val="00B46576"/>
    <w:rsid w:val="00B478E9"/>
    <w:rsid w:val="00B511A0"/>
    <w:rsid w:val="00B51707"/>
    <w:rsid w:val="00B519C1"/>
    <w:rsid w:val="00B5312E"/>
    <w:rsid w:val="00B531E3"/>
    <w:rsid w:val="00B537EE"/>
    <w:rsid w:val="00B53E35"/>
    <w:rsid w:val="00B55323"/>
    <w:rsid w:val="00B56D28"/>
    <w:rsid w:val="00B56EF6"/>
    <w:rsid w:val="00B57BF4"/>
    <w:rsid w:val="00B57CA5"/>
    <w:rsid w:val="00B60607"/>
    <w:rsid w:val="00B60E47"/>
    <w:rsid w:val="00B61D2F"/>
    <w:rsid w:val="00B642C2"/>
    <w:rsid w:val="00B651D4"/>
    <w:rsid w:val="00B673BA"/>
    <w:rsid w:val="00B67597"/>
    <w:rsid w:val="00B67BBE"/>
    <w:rsid w:val="00B67EFA"/>
    <w:rsid w:val="00B70C6A"/>
    <w:rsid w:val="00B7177E"/>
    <w:rsid w:val="00B73B2D"/>
    <w:rsid w:val="00B758C2"/>
    <w:rsid w:val="00B76423"/>
    <w:rsid w:val="00B76E14"/>
    <w:rsid w:val="00B801D3"/>
    <w:rsid w:val="00B81A5E"/>
    <w:rsid w:val="00B8350B"/>
    <w:rsid w:val="00B837DD"/>
    <w:rsid w:val="00B849E1"/>
    <w:rsid w:val="00B865DC"/>
    <w:rsid w:val="00B90425"/>
    <w:rsid w:val="00B9077A"/>
    <w:rsid w:val="00B929F6"/>
    <w:rsid w:val="00B93777"/>
    <w:rsid w:val="00B93978"/>
    <w:rsid w:val="00B93DCB"/>
    <w:rsid w:val="00B94935"/>
    <w:rsid w:val="00B954B1"/>
    <w:rsid w:val="00B95570"/>
    <w:rsid w:val="00B95642"/>
    <w:rsid w:val="00B9566E"/>
    <w:rsid w:val="00B96441"/>
    <w:rsid w:val="00B96621"/>
    <w:rsid w:val="00B96979"/>
    <w:rsid w:val="00BA05F8"/>
    <w:rsid w:val="00BA107D"/>
    <w:rsid w:val="00BA2E2A"/>
    <w:rsid w:val="00BA2E31"/>
    <w:rsid w:val="00BA4B5E"/>
    <w:rsid w:val="00BA51A7"/>
    <w:rsid w:val="00BA6199"/>
    <w:rsid w:val="00BA6E84"/>
    <w:rsid w:val="00BB05A5"/>
    <w:rsid w:val="00BB0991"/>
    <w:rsid w:val="00BB252E"/>
    <w:rsid w:val="00BB2961"/>
    <w:rsid w:val="00BB33F8"/>
    <w:rsid w:val="00BB3F87"/>
    <w:rsid w:val="00BB412A"/>
    <w:rsid w:val="00BB4A87"/>
    <w:rsid w:val="00BB4BA2"/>
    <w:rsid w:val="00BC015A"/>
    <w:rsid w:val="00BC08C5"/>
    <w:rsid w:val="00BC2E52"/>
    <w:rsid w:val="00BC3C96"/>
    <w:rsid w:val="00BC4782"/>
    <w:rsid w:val="00BC4AC9"/>
    <w:rsid w:val="00BC4D1B"/>
    <w:rsid w:val="00BC5675"/>
    <w:rsid w:val="00BC5790"/>
    <w:rsid w:val="00BC5BAF"/>
    <w:rsid w:val="00BC65E5"/>
    <w:rsid w:val="00BC6D57"/>
    <w:rsid w:val="00BC72F1"/>
    <w:rsid w:val="00BC7367"/>
    <w:rsid w:val="00BC75EA"/>
    <w:rsid w:val="00BC7CF6"/>
    <w:rsid w:val="00BD126C"/>
    <w:rsid w:val="00BD1C68"/>
    <w:rsid w:val="00BD2FF6"/>
    <w:rsid w:val="00BD3126"/>
    <w:rsid w:val="00BD39E0"/>
    <w:rsid w:val="00BD5E64"/>
    <w:rsid w:val="00BD7179"/>
    <w:rsid w:val="00BD7444"/>
    <w:rsid w:val="00BE089B"/>
    <w:rsid w:val="00BE518C"/>
    <w:rsid w:val="00BE611A"/>
    <w:rsid w:val="00BE7959"/>
    <w:rsid w:val="00BF0221"/>
    <w:rsid w:val="00BF08BB"/>
    <w:rsid w:val="00BF1275"/>
    <w:rsid w:val="00BF3851"/>
    <w:rsid w:val="00BF49D6"/>
    <w:rsid w:val="00BF58D7"/>
    <w:rsid w:val="00BF592F"/>
    <w:rsid w:val="00BF60FE"/>
    <w:rsid w:val="00BF6EB9"/>
    <w:rsid w:val="00BF7D2A"/>
    <w:rsid w:val="00C0027B"/>
    <w:rsid w:val="00C00589"/>
    <w:rsid w:val="00C00FD6"/>
    <w:rsid w:val="00C0217E"/>
    <w:rsid w:val="00C02645"/>
    <w:rsid w:val="00C02B43"/>
    <w:rsid w:val="00C04521"/>
    <w:rsid w:val="00C04D8A"/>
    <w:rsid w:val="00C06BB8"/>
    <w:rsid w:val="00C07168"/>
    <w:rsid w:val="00C104AD"/>
    <w:rsid w:val="00C1058E"/>
    <w:rsid w:val="00C1066E"/>
    <w:rsid w:val="00C13546"/>
    <w:rsid w:val="00C1369F"/>
    <w:rsid w:val="00C137F8"/>
    <w:rsid w:val="00C15380"/>
    <w:rsid w:val="00C1577B"/>
    <w:rsid w:val="00C15B21"/>
    <w:rsid w:val="00C15C7F"/>
    <w:rsid w:val="00C1662E"/>
    <w:rsid w:val="00C17B3B"/>
    <w:rsid w:val="00C17C42"/>
    <w:rsid w:val="00C17F6A"/>
    <w:rsid w:val="00C20036"/>
    <w:rsid w:val="00C241E4"/>
    <w:rsid w:val="00C250B0"/>
    <w:rsid w:val="00C25311"/>
    <w:rsid w:val="00C256BE"/>
    <w:rsid w:val="00C26317"/>
    <w:rsid w:val="00C328C9"/>
    <w:rsid w:val="00C338B3"/>
    <w:rsid w:val="00C3424F"/>
    <w:rsid w:val="00C34BD1"/>
    <w:rsid w:val="00C35E9E"/>
    <w:rsid w:val="00C41662"/>
    <w:rsid w:val="00C4182B"/>
    <w:rsid w:val="00C41C26"/>
    <w:rsid w:val="00C43C9E"/>
    <w:rsid w:val="00C4448B"/>
    <w:rsid w:val="00C44670"/>
    <w:rsid w:val="00C4525E"/>
    <w:rsid w:val="00C46008"/>
    <w:rsid w:val="00C46439"/>
    <w:rsid w:val="00C4783F"/>
    <w:rsid w:val="00C47ABA"/>
    <w:rsid w:val="00C5061A"/>
    <w:rsid w:val="00C50B43"/>
    <w:rsid w:val="00C51865"/>
    <w:rsid w:val="00C5244D"/>
    <w:rsid w:val="00C525D8"/>
    <w:rsid w:val="00C527B6"/>
    <w:rsid w:val="00C534D5"/>
    <w:rsid w:val="00C543C2"/>
    <w:rsid w:val="00C55651"/>
    <w:rsid w:val="00C55AD9"/>
    <w:rsid w:val="00C55BB0"/>
    <w:rsid w:val="00C56FCB"/>
    <w:rsid w:val="00C57FB9"/>
    <w:rsid w:val="00C60B13"/>
    <w:rsid w:val="00C61488"/>
    <w:rsid w:val="00C61A93"/>
    <w:rsid w:val="00C62CA9"/>
    <w:rsid w:val="00C631EF"/>
    <w:rsid w:val="00C63CC2"/>
    <w:rsid w:val="00C64B4D"/>
    <w:rsid w:val="00C65822"/>
    <w:rsid w:val="00C70638"/>
    <w:rsid w:val="00C71491"/>
    <w:rsid w:val="00C72678"/>
    <w:rsid w:val="00C730AE"/>
    <w:rsid w:val="00C73492"/>
    <w:rsid w:val="00C74C70"/>
    <w:rsid w:val="00C74E3C"/>
    <w:rsid w:val="00C759AD"/>
    <w:rsid w:val="00C76157"/>
    <w:rsid w:val="00C765D7"/>
    <w:rsid w:val="00C76C5F"/>
    <w:rsid w:val="00C77D0F"/>
    <w:rsid w:val="00C82D75"/>
    <w:rsid w:val="00C82F24"/>
    <w:rsid w:val="00C83EE6"/>
    <w:rsid w:val="00C847AF"/>
    <w:rsid w:val="00C8482B"/>
    <w:rsid w:val="00C858EE"/>
    <w:rsid w:val="00C87975"/>
    <w:rsid w:val="00C90C32"/>
    <w:rsid w:val="00C9248C"/>
    <w:rsid w:val="00C934AE"/>
    <w:rsid w:val="00C9395F"/>
    <w:rsid w:val="00C94619"/>
    <w:rsid w:val="00C94C0A"/>
    <w:rsid w:val="00C95956"/>
    <w:rsid w:val="00C96126"/>
    <w:rsid w:val="00C96A0A"/>
    <w:rsid w:val="00C96A86"/>
    <w:rsid w:val="00C96B2A"/>
    <w:rsid w:val="00C96BE5"/>
    <w:rsid w:val="00C97C2E"/>
    <w:rsid w:val="00C97E13"/>
    <w:rsid w:val="00CA0B88"/>
    <w:rsid w:val="00CA20AE"/>
    <w:rsid w:val="00CA279F"/>
    <w:rsid w:val="00CA281C"/>
    <w:rsid w:val="00CA28D9"/>
    <w:rsid w:val="00CA2991"/>
    <w:rsid w:val="00CA2F4A"/>
    <w:rsid w:val="00CA311B"/>
    <w:rsid w:val="00CA3E40"/>
    <w:rsid w:val="00CA5E3A"/>
    <w:rsid w:val="00CB0003"/>
    <w:rsid w:val="00CB0926"/>
    <w:rsid w:val="00CB26EC"/>
    <w:rsid w:val="00CB590B"/>
    <w:rsid w:val="00CB6644"/>
    <w:rsid w:val="00CB7BD5"/>
    <w:rsid w:val="00CC05A6"/>
    <w:rsid w:val="00CC0D3A"/>
    <w:rsid w:val="00CC1965"/>
    <w:rsid w:val="00CC1A35"/>
    <w:rsid w:val="00CC1C69"/>
    <w:rsid w:val="00CC3C53"/>
    <w:rsid w:val="00CC433C"/>
    <w:rsid w:val="00CC5A60"/>
    <w:rsid w:val="00CC72EB"/>
    <w:rsid w:val="00CD1D88"/>
    <w:rsid w:val="00CD2694"/>
    <w:rsid w:val="00CD4769"/>
    <w:rsid w:val="00CD51BD"/>
    <w:rsid w:val="00CD69CD"/>
    <w:rsid w:val="00CD6B15"/>
    <w:rsid w:val="00CD74BC"/>
    <w:rsid w:val="00CD76F2"/>
    <w:rsid w:val="00CE0578"/>
    <w:rsid w:val="00CE06FA"/>
    <w:rsid w:val="00CE128E"/>
    <w:rsid w:val="00CE2E1B"/>
    <w:rsid w:val="00CE35E8"/>
    <w:rsid w:val="00CE4A96"/>
    <w:rsid w:val="00CE5849"/>
    <w:rsid w:val="00CE5C90"/>
    <w:rsid w:val="00CE7410"/>
    <w:rsid w:val="00CF18E8"/>
    <w:rsid w:val="00CF765B"/>
    <w:rsid w:val="00CF784E"/>
    <w:rsid w:val="00CF7C95"/>
    <w:rsid w:val="00D00D3E"/>
    <w:rsid w:val="00D01160"/>
    <w:rsid w:val="00D0147F"/>
    <w:rsid w:val="00D04E01"/>
    <w:rsid w:val="00D0552B"/>
    <w:rsid w:val="00D061D5"/>
    <w:rsid w:val="00D0642C"/>
    <w:rsid w:val="00D06821"/>
    <w:rsid w:val="00D0778C"/>
    <w:rsid w:val="00D101B6"/>
    <w:rsid w:val="00D108F6"/>
    <w:rsid w:val="00D110F9"/>
    <w:rsid w:val="00D11804"/>
    <w:rsid w:val="00D11918"/>
    <w:rsid w:val="00D11B91"/>
    <w:rsid w:val="00D11C8F"/>
    <w:rsid w:val="00D11F06"/>
    <w:rsid w:val="00D12022"/>
    <w:rsid w:val="00D129EF"/>
    <w:rsid w:val="00D13A9A"/>
    <w:rsid w:val="00D13D36"/>
    <w:rsid w:val="00D13E03"/>
    <w:rsid w:val="00D1423B"/>
    <w:rsid w:val="00D15754"/>
    <w:rsid w:val="00D23022"/>
    <w:rsid w:val="00D235A6"/>
    <w:rsid w:val="00D24829"/>
    <w:rsid w:val="00D25B65"/>
    <w:rsid w:val="00D26BA8"/>
    <w:rsid w:val="00D3031A"/>
    <w:rsid w:val="00D30EFA"/>
    <w:rsid w:val="00D32C94"/>
    <w:rsid w:val="00D33383"/>
    <w:rsid w:val="00D338DD"/>
    <w:rsid w:val="00D3460B"/>
    <w:rsid w:val="00D3498B"/>
    <w:rsid w:val="00D351AD"/>
    <w:rsid w:val="00D368FD"/>
    <w:rsid w:val="00D37126"/>
    <w:rsid w:val="00D40618"/>
    <w:rsid w:val="00D417A8"/>
    <w:rsid w:val="00D41A10"/>
    <w:rsid w:val="00D42DED"/>
    <w:rsid w:val="00D43282"/>
    <w:rsid w:val="00D44988"/>
    <w:rsid w:val="00D44A7F"/>
    <w:rsid w:val="00D451F5"/>
    <w:rsid w:val="00D45C7E"/>
    <w:rsid w:val="00D45F30"/>
    <w:rsid w:val="00D47491"/>
    <w:rsid w:val="00D47E7C"/>
    <w:rsid w:val="00D50245"/>
    <w:rsid w:val="00D50268"/>
    <w:rsid w:val="00D5144D"/>
    <w:rsid w:val="00D54A05"/>
    <w:rsid w:val="00D605B5"/>
    <w:rsid w:val="00D61687"/>
    <w:rsid w:val="00D61C05"/>
    <w:rsid w:val="00D62297"/>
    <w:rsid w:val="00D63FB9"/>
    <w:rsid w:val="00D640F6"/>
    <w:rsid w:val="00D64989"/>
    <w:rsid w:val="00D65A59"/>
    <w:rsid w:val="00D70530"/>
    <w:rsid w:val="00D71600"/>
    <w:rsid w:val="00D71F15"/>
    <w:rsid w:val="00D73490"/>
    <w:rsid w:val="00D734E1"/>
    <w:rsid w:val="00D740C3"/>
    <w:rsid w:val="00D74622"/>
    <w:rsid w:val="00D75A10"/>
    <w:rsid w:val="00D75EAC"/>
    <w:rsid w:val="00D765E6"/>
    <w:rsid w:val="00D76EFC"/>
    <w:rsid w:val="00D80483"/>
    <w:rsid w:val="00D81418"/>
    <w:rsid w:val="00D81663"/>
    <w:rsid w:val="00D83548"/>
    <w:rsid w:val="00D83D2D"/>
    <w:rsid w:val="00D8534D"/>
    <w:rsid w:val="00D86ABF"/>
    <w:rsid w:val="00D86DFD"/>
    <w:rsid w:val="00D87CEF"/>
    <w:rsid w:val="00D91EF6"/>
    <w:rsid w:val="00D946A3"/>
    <w:rsid w:val="00D94735"/>
    <w:rsid w:val="00D9601A"/>
    <w:rsid w:val="00D9621F"/>
    <w:rsid w:val="00D96CCA"/>
    <w:rsid w:val="00D96CEB"/>
    <w:rsid w:val="00D97F09"/>
    <w:rsid w:val="00DA0B84"/>
    <w:rsid w:val="00DA151E"/>
    <w:rsid w:val="00DA16C1"/>
    <w:rsid w:val="00DA1748"/>
    <w:rsid w:val="00DA1A74"/>
    <w:rsid w:val="00DA234C"/>
    <w:rsid w:val="00DA396E"/>
    <w:rsid w:val="00DA3A4E"/>
    <w:rsid w:val="00DA3CCB"/>
    <w:rsid w:val="00DA3DAD"/>
    <w:rsid w:val="00DA4EA2"/>
    <w:rsid w:val="00DA54F2"/>
    <w:rsid w:val="00DA5C65"/>
    <w:rsid w:val="00DA68B5"/>
    <w:rsid w:val="00DA70C6"/>
    <w:rsid w:val="00DA7274"/>
    <w:rsid w:val="00DB12F1"/>
    <w:rsid w:val="00DB2597"/>
    <w:rsid w:val="00DB285E"/>
    <w:rsid w:val="00DB2C27"/>
    <w:rsid w:val="00DB42B4"/>
    <w:rsid w:val="00DB721A"/>
    <w:rsid w:val="00DC1724"/>
    <w:rsid w:val="00DC36C3"/>
    <w:rsid w:val="00DC4792"/>
    <w:rsid w:val="00DC48F8"/>
    <w:rsid w:val="00DC4B7B"/>
    <w:rsid w:val="00DC590F"/>
    <w:rsid w:val="00DC6A47"/>
    <w:rsid w:val="00DC6B44"/>
    <w:rsid w:val="00DC7535"/>
    <w:rsid w:val="00DD1DE6"/>
    <w:rsid w:val="00DD2C24"/>
    <w:rsid w:val="00DD32E0"/>
    <w:rsid w:val="00DD37E2"/>
    <w:rsid w:val="00DD3A32"/>
    <w:rsid w:val="00DD3EB6"/>
    <w:rsid w:val="00DD4DD5"/>
    <w:rsid w:val="00DD5510"/>
    <w:rsid w:val="00DD64FF"/>
    <w:rsid w:val="00DD6BA6"/>
    <w:rsid w:val="00DD6CF3"/>
    <w:rsid w:val="00DE01CC"/>
    <w:rsid w:val="00DE1615"/>
    <w:rsid w:val="00DE1D2E"/>
    <w:rsid w:val="00DE2363"/>
    <w:rsid w:val="00DE4160"/>
    <w:rsid w:val="00DE6B93"/>
    <w:rsid w:val="00DE746F"/>
    <w:rsid w:val="00DF3182"/>
    <w:rsid w:val="00DF3792"/>
    <w:rsid w:val="00DF443F"/>
    <w:rsid w:val="00DF7A41"/>
    <w:rsid w:val="00E01AD3"/>
    <w:rsid w:val="00E03762"/>
    <w:rsid w:val="00E0431B"/>
    <w:rsid w:val="00E0473B"/>
    <w:rsid w:val="00E049B0"/>
    <w:rsid w:val="00E05533"/>
    <w:rsid w:val="00E061B9"/>
    <w:rsid w:val="00E06D61"/>
    <w:rsid w:val="00E073F9"/>
    <w:rsid w:val="00E07473"/>
    <w:rsid w:val="00E10006"/>
    <w:rsid w:val="00E10C31"/>
    <w:rsid w:val="00E11228"/>
    <w:rsid w:val="00E12206"/>
    <w:rsid w:val="00E1371F"/>
    <w:rsid w:val="00E13EE8"/>
    <w:rsid w:val="00E156A3"/>
    <w:rsid w:val="00E15A16"/>
    <w:rsid w:val="00E161E4"/>
    <w:rsid w:val="00E16D12"/>
    <w:rsid w:val="00E175DB"/>
    <w:rsid w:val="00E20525"/>
    <w:rsid w:val="00E20EB2"/>
    <w:rsid w:val="00E21176"/>
    <w:rsid w:val="00E21D7F"/>
    <w:rsid w:val="00E222D4"/>
    <w:rsid w:val="00E22AF0"/>
    <w:rsid w:val="00E230BE"/>
    <w:rsid w:val="00E24055"/>
    <w:rsid w:val="00E2408A"/>
    <w:rsid w:val="00E24638"/>
    <w:rsid w:val="00E24D62"/>
    <w:rsid w:val="00E255F8"/>
    <w:rsid w:val="00E260E8"/>
    <w:rsid w:val="00E261D5"/>
    <w:rsid w:val="00E3035C"/>
    <w:rsid w:val="00E30501"/>
    <w:rsid w:val="00E36B71"/>
    <w:rsid w:val="00E4062F"/>
    <w:rsid w:val="00E40779"/>
    <w:rsid w:val="00E42837"/>
    <w:rsid w:val="00E436DA"/>
    <w:rsid w:val="00E45C73"/>
    <w:rsid w:val="00E46259"/>
    <w:rsid w:val="00E468FD"/>
    <w:rsid w:val="00E46ED2"/>
    <w:rsid w:val="00E47C89"/>
    <w:rsid w:val="00E50FDE"/>
    <w:rsid w:val="00E51BED"/>
    <w:rsid w:val="00E5366D"/>
    <w:rsid w:val="00E549AF"/>
    <w:rsid w:val="00E56425"/>
    <w:rsid w:val="00E566FB"/>
    <w:rsid w:val="00E56C0D"/>
    <w:rsid w:val="00E57B93"/>
    <w:rsid w:val="00E57BF8"/>
    <w:rsid w:val="00E60CF1"/>
    <w:rsid w:val="00E6111D"/>
    <w:rsid w:val="00E61344"/>
    <w:rsid w:val="00E62E48"/>
    <w:rsid w:val="00E64265"/>
    <w:rsid w:val="00E64DEA"/>
    <w:rsid w:val="00E65DD7"/>
    <w:rsid w:val="00E66009"/>
    <w:rsid w:val="00E66D2D"/>
    <w:rsid w:val="00E7098E"/>
    <w:rsid w:val="00E70EF9"/>
    <w:rsid w:val="00E72F86"/>
    <w:rsid w:val="00E738B0"/>
    <w:rsid w:val="00E74532"/>
    <w:rsid w:val="00E74998"/>
    <w:rsid w:val="00E7510E"/>
    <w:rsid w:val="00E75C41"/>
    <w:rsid w:val="00E81668"/>
    <w:rsid w:val="00E818BF"/>
    <w:rsid w:val="00E81AC4"/>
    <w:rsid w:val="00E82D35"/>
    <w:rsid w:val="00E83282"/>
    <w:rsid w:val="00E8459D"/>
    <w:rsid w:val="00E84668"/>
    <w:rsid w:val="00E84A72"/>
    <w:rsid w:val="00E8719A"/>
    <w:rsid w:val="00E87F4A"/>
    <w:rsid w:val="00E90B83"/>
    <w:rsid w:val="00E9145F"/>
    <w:rsid w:val="00E94EAA"/>
    <w:rsid w:val="00E95247"/>
    <w:rsid w:val="00E97E2A"/>
    <w:rsid w:val="00EA0540"/>
    <w:rsid w:val="00EA0D95"/>
    <w:rsid w:val="00EA110A"/>
    <w:rsid w:val="00EA1A53"/>
    <w:rsid w:val="00EA1CDD"/>
    <w:rsid w:val="00EA2BB1"/>
    <w:rsid w:val="00EA2FC5"/>
    <w:rsid w:val="00EA704D"/>
    <w:rsid w:val="00EA7582"/>
    <w:rsid w:val="00EA7BB3"/>
    <w:rsid w:val="00EB26D2"/>
    <w:rsid w:val="00EB274A"/>
    <w:rsid w:val="00EB29C1"/>
    <w:rsid w:val="00EB340E"/>
    <w:rsid w:val="00EB3E84"/>
    <w:rsid w:val="00EB7030"/>
    <w:rsid w:val="00EB756E"/>
    <w:rsid w:val="00EC1064"/>
    <w:rsid w:val="00EC18AA"/>
    <w:rsid w:val="00EC1966"/>
    <w:rsid w:val="00EC2AB0"/>
    <w:rsid w:val="00EC356B"/>
    <w:rsid w:val="00EC47EE"/>
    <w:rsid w:val="00EC746C"/>
    <w:rsid w:val="00EC793D"/>
    <w:rsid w:val="00ED1277"/>
    <w:rsid w:val="00ED31C0"/>
    <w:rsid w:val="00ED3D69"/>
    <w:rsid w:val="00ED50C2"/>
    <w:rsid w:val="00ED5FCF"/>
    <w:rsid w:val="00ED60C8"/>
    <w:rsid w:val="00ED6DA4"/>
    <w:rsid w:val="00ED74D6"/>
    <w:rsid w:val="00ED76EB"/>
    <w:rsid w:val="00EE0C9B"/>
    <w:rsid w:val="00EE1488"/>
    <w:rsid w:val="00EE2240"/>
    <w:rsid w:val="00EE23AB"/>
    <w:rsid w:val="00EE245B"/>
    <w:rsid w:val="00EE2557"/>
    <w:rsid w:val="00EE28BA"/>
    <w:rsid w:val="00EE2B60"/>
    <w:rsid w:val="00EE2C27"/>
    <w:rsid w:val="00EE3F91"/>
    <w:rsid w:val="00EE500A"/>
    <w:rsid w:val="00EE521C"/>
    <w:rsid w:val="00EE5252"/>
    <w:rsid w:val="00EE53CF"/>
    <w:rsid w:val="00EE66BD"/>
    <w:rsid w:val="00EF1711"/>
    <w:rsid w:val="00EF1734"/>
    <w:rsid w:val="00EF2EC4"/>
    <w:rsid w:val="00EF304D"/>
    <w:rsid w:val="00EF3CB8"/>
    <w:rsid w:val="00EF3D2A"/>
    <w:rsid w:val="00EF4272"/>
    <w:rsid w:val="00EF5171"/>
    <w:rsid w:val="00EF65AA"/>
    <w:rsid w:val="00EF6F2C"/>
    <w:rsid w:val="00F00D1B"/>
    <w:rsid w:val="00F029AA"/>
    <w:rsid w:val="00F04B22"/>
    <w:rsid w:val="00F05A17"/>
    <w:rsid w:val="00F05A9F"/>
    <w:rsid w:val="00F0762E"/>
    <w:rsid w:val="00F14070"/>
    <w:rsid w:val="00F140F5"/>
    <w:rsid w:val="00F2019B"/>
    <w:rsid w:val="00F21B3C"/>
    <w:rsid w:val="00F22901"/>
    <w:rsid w:val="00F2352D"/>
    <w:rsid w:val="00F240A0"/>
    <w:rsid w:val="00F24602"/>
    <w:rsid w:val="00F27C15"/>
    <w:rsid w:val="00F300C7"/>
    <w:rsid w:val="00F30302"/>
    <w:rsid w:val="00F315F3"/>
    <w:rsid w:val="00F325DB"/>
    <w:rsid w:val="00F32F37"/>
    <w:rsid w:val="00F33F14"/>
    <w:rsid w:val="00F340CA"/>
    <w:rsid w:val="00F34BC9"/>
    <w:rsid w:val="00F357AE"/>
    <w:rsid w:val="00F42538"/>
    <w:rsid w:val="00F43C2F"/>
    <w:rsid w:val="00F43CA9"/>
    <w:rsid w:val="00F4490B"/>
    <w:rsid w:val="00F45D39"/>
    <w:rsid w:val="00F45FFA"/>
    <w:rsid w:val="00F46A20"/>
    <w:rsid w:val="00F477F3"/>
    <w:rsid w:val="00F513E9"/>
    <w:rsid w:val="00F51809"/>
    <w:rsid w:val="00F52847"/>
    <w:rsid w:val="00F52EEF"/>
    <w:rsid w:val="00F55EF1"/>
    <w:rsid w:val="00F5626B"/>
    <w:rsid w:val="00F56B31"/>
    <w:rsid w:val="00F6053C"/>
    <w:rsid w:val="00F60638"/>
    <w:rsid w:val="00F621AE"/>
    <w:rsid w:val="00F637FC"/>
    <w:rsid w:val="00F64CD2"/>
    <w:rsid w:val="00F65044"/>
    <w:rsid w:val="00F65BE2"/>
    <w:rsid w:val="00F67027"/>
    <w:rsid w:val="00F70F9F"/>
    <w:rsid w:val="00F71DED"/>
    <w:rsid w:val="00F71FCE"/>
    <w:rsid w:val="00F72071"/>
    <w:rsid w:val="00F7228C"/>
    <w:rsid w:val="00F728A0"/>
    <w:rsid w:val="00F72D92"/>
    <w:rsid w:val="00F75C00"/>
    <w:rsid w:val="00F75EDD"/>
    <w:rsid w:val="00F760E3"/>
    <w:rsid w:val="00F77EC2"/>
    <w:rsid w:val="00F82498"/>
    <w:rsid w:val="00F8520E"/>
    <w:rsid w:val="00F85E84"/>
    <w:rsid w:val="00F871D6"/>
    <w:rsid w:val="00F873A1"/>
    <w:rsid w:val="00F90BAC"/>
    <w:rsid w:val="00F927A8"/>
    <w:rsid w:val="00F93A0F"/>
    <w:rsid w:val="00F946CF"/>
    <w:rsid w:val="00F94B12"/>
    <w:rsid w:val="00F95486"/>
    <w:rsid w:val="00F956C8"/>
    <w:rsid w:val="00F95F4F"/>
    <w:rsid w:val="00FA1239"/>
    <w:rsid w:val="00FA267C"/>
    <w:rsid w:val="00FA2A7A"/>
    <w:rsid w:val="00FA42D1"/>
    <w:rsid w:val="00FA56FC"/>
    <w:rsid w:val="00FA69AE"/>
    <w:rsid w:val="00FA6BF6"/>
    <w:rsid w:val="00FA75A9"/>
    <w:rsid w:val="00FA7FF8"/>
    <w:rsid w:val="00FB2001"/>
    <w:rsid w:val="00FB296E"/>
    <w:rsid w:val="00FB4BFF"/>
    <w:rsid w:val="00FB4C70"/>
    <w:rsid w:val="00FB4E37"/>
    <w:rsid w:val="00FB56BD"/>
    <w:rsid w:val="00FB60B6"/>
    <w:rsid w:val="00FB65B9"/>
    <w:rsid w:val="00FB6DC2"/>
    <w:rsid w:val="00FB7CBF"/>
    <w:rsid w:val="00FC03F6"/>
    <w:rsid w:val="00FC104D"/>
    <w:rsid w:val="00FC12D8"/>
    <w:rsid w:val="00FC257D"/>
    <w:rsid w:val="00FC50A8"/>
    <w:rsid w:val="00FC6658"/>
    <w:rsid w:val="00FD0781"/>
    <w:rsid w:val="00FD17BA"/>
    <w:rsid w:val="00FD2E70"/>
    <w:rsid w:val="00FD3F54"/>
    <w:rsid w:val="00FD5301"/>
    <w:rsid w:val="00FD5FC3"/>
    <w:rsid w:val="00FD6219"/>
    <w:rsid w:val="00FD7D4F"/>
    <w:rsid w:val="00FE09A1"/>
    <w:rsid w:val="00FE127F"/>
    <w:rsid w:val="00FE2366"/>
    <w:rsid w:val="00FE26D4"/>
    <w:rsid w:val="00FE30E7"/>
    <w:rsid w:val="00FE4F3B"/>
    <w:rsid w:val="00FE549C"/>
    <w:rsid w:val="00FE594C"/>
    <w:rsid w:val="00FE633E"/>
    <w:rsid w:val="00FE7071"/>
    <w:rsid w:val="00FE72FF"/>
    <w:rsid w:val="00FF0B32"/>
    <w:rsid w:val="00FF0D72"/>
    <w:rsid w:val="00FF5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2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75345F"/>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rsid w:val="0075345F"/>
    <w:pPr>
      <w:tabs>
        <w:tab w:val="center" w:pos="4153"/>
        <w:tab w:val="right" w:pos="8306"/>
      </w:tabs>
    </w:pPr>
  </w:style>
  <w:style w:type="paragraph" w:styleId="Footer">
    <w:name w:val="footer"/>
    <w:basedOn w:val="Normal"/>
    <w:link w:val="FooterChar"/>
    <w:uiPriority w:val="99"/>
    <w:rsid w:val="0075345F"/>
    <w:pPr>
      <w:tabs>
        <w:tab w:val="center" w:pos="4153"/>
        <w:tab w:val="right" w:pos="8306"/>
      </w:tabs>
    </w:pPr>
  </w:style>
  <w:style w:type="paragraph" w:styleId="ListParagraph">
    <w:name w:val="List Paragraph"/>
    <w:basedOn w:val="Normal"/>
    <w:qFormat/>
    <w:rsid w:val="00D73490"/>
    <w:pPr>
      <w:spacing w:after="200" w:line="276" w:lineRule="auto"/>
      <w:ind w:left="720"/>
      <w:contextualSpacing/>
    </w:pPr>
    <w:rPr>
      <w:rFonts w:ascii="Calibri" w:eastAsia="Calibri" w:hAnsi="Calibri"/>
      <w:sz w:val="22"/>
      <w:szCs w:val="22"/>
      <w:lang w:eastAsia="en-US"/>
    </w:rPr>
  </w:style>
  <w:style w:type="paragraph" w:customStyle="1" w:styleId="naisf">
    <w:name w:val="naisf"/>
    <w:basedOn w:val="Normal"/>
    <w:rsid w:val="004C10FA"/>
    <w:pPr>
      <w:spacing w:before="68" w:after="68"/>
      <w:ind w:firstLine="340"/>
      <w:jc w:val="both"/>
    </w:pPr>
    <w:rPr>
      <w:lang w:val="en-US" w:eastAsia="en-US"/>
    </w:rPr>
  </w:style>
  <w:style w:type="character" w:customStyle="1" w:styleId="HeaderChar">
    <w:name w:val="Header Char"/>
    <w:basedOn w:val="DefaultParagraphFont"/>
    <w:link w:val="Header"/>
    <w:uiPriority w:val="99"/>
    <w:rsid w:val="004C10FA"/>
    <w:rPr>
      <w:sz w:val="24"/>
      <w:szCs w:val="24"/>
    </w:rPr>
  </w:style>
  <w:style w:type="paragraph" w:customStyle="1" w:styleId="naisnod">
    <w:name w:val="naisnod"/>
    <w:basedOn w:val="Normal"/>
    <w:rsid w:val="004C10FA"/>
    <w:pPr>
      <w:widowControl w:val="0"/>
      <w:adjustRightInd w:val="0"/>
      <w:spacing w:before="300" w:after="150" w:line="360" w:lineRule="atLeast"/>
      <w:jc w:val="center"/>
      <w:textAlignment w:val="baseline"/>
    </w:pPr>
    <w:rPr>
      <w:b/>
      <w:bCs/>
    </w:rPr>
  </w:style>
  <w:style w:type="character" w:styleId="Hyperlink">
    <w:name w:val="Hyperlink"/>
    <w:basedOn w:val="DefaultParagraphFont"/>
    <w:rsid w:val="0077195A"/>
    <w:rPr>
      <w:color w:val="0000FF"/>
      <w:u w:val="single"/>
    </w:rPr>
  </w:style>
  <w:style w:type="table" w:styleId="TableGrid">
    <w:name w:val="Table Grid"/>
    <w:basedOn w:val="TableNormal"/>
    <w:rsid w:val="0077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D4769"/>
    <w:rPr>
      <w:sz w:val="16"/>
      <w:szCs w:val="16"/>
    </w:rPr>
  </w:style>
  <w:style w:type="paragraph" w:styleId="CommentText">
    <w:name w:val="annotation text"/>
    <w:basedOn w:val="Normal"/>
    <w:semiHidden/>
    <w:rsid w:val="00CD4769"/>
    <w:rPr>
      <w:sz w:val="20"/>
      <w:szCs w:val="20"/>
    </w:rPr>
  </w:style>
  <w:style w:type="paragraph" w:styleId="CommentSubject">
    <w:name w:val="annotation subject"/>
    <w:basedOn w:val="CommentText"/>
    <w:next w:val="CommentText"/>
    <w:semiHidden/>
    <w:rsid w:val="00CD4769"/>
    <w:rPr>
      <w:b/>
      <w:bCs/>
    </w:rPr>
  </w:style>
  <w:style w:type="paragraph" w:styleId="BalloonText">
    <w:name w:val="Balloon Text"/>
    <w:basedOn w:val="Normal"/>
    <w:semiHidden/>
    <w:rsid w:val="00CD4769"/>
    <w:rPr>
      <w:rFonts w:ascii="Tahoma" w:hAnsi="Tahoma" w:cs="Tahoma"/>
      <w:sz w:val="16"/>
      <w:szCs w:val="16"/>
    </w:rPr>
  </w:style>
  <w:style w:type="paragraph" w:styleId="BodyText">
    <w:name w:val="Body Text"/>
    <w:basedOn w:val="Normal"/>
    <w:rsid w:val="00CD4769"/>
    <w:pPr>
      <w:spacing w:after="120"/>
    </w:pPr>
  </w:style>
  <w:style w:type="paragraph" w:customStyle="1" w:styleId="naislab">
    <w:name w:val="naislab"/>
    <w:basedOn w:val="Normal"/>
    <w:rsid w:val="009942E9"/>
    <w:pPr>
      <w:spacing w:before="75" w:after="75"/>
      <w:jc w:val="right"/>
    </w:pPr>
  </w:style>
  <w:style w:type="paragraph" w:styleId="Title">
    <w:name w:val="Title"/>
    <w:basedOn w:val="Normal"/>
    <w:qFormat/>
    <w:rsid w:val="009942E9"/>
    <w:pPr>
      <w:widowControl w:val="0"/>
      <w:adjustRightInd w:val="0"/>
      <w:jc w:val="center"/>
      <w:textAlignment w:val="baseline"/>
    </w:pPr>
    <w:rPr>
      <w:b/>
      <w:color w:val="0000FF"/>
    </w:rPr>
  </w:style>
  <w:style w:type="paragraph" w:customStyle="1" w:styleId="Char">
    <w:name w:val="Char"/>
    <w:basedOn w:val="Normal"/>
    <w:next w:val="Normal"/>
    <w:rsid w:val="00791284"/>
    <w:pPr>
      <w:spacing w:before="120" w:after="160" w:line="240" w:lineRule="exact"/>
      <w:ind w:firstLine="720"/>
      <w:jc w:val="both"/>
    </w:pPr>
    <w:rPr>
      <w:rFonts w:ascii="Verdana" w:hAnsi="Verdana"/>
      <w:sz w:val="20"/>
      <w:szCs w:val="20"/>
      <w:lang w:val="en-US" w:eastAsia="en-US"/>
    </w:rPr>
  </w:style>
  <w:style w:type="paragraph" w:customStyle="1" w:styleId="Char1CharCharChar">
    <w:name w:val="Char1 Char Char Char"/>
    <w:basedOn w:val="Normal"/>
    <w:rsid w:val="003C1297"/>
    <w:pPr>
      <w:spacing w:after="160" w:line="240" w:lineRule="exact"/>
    </w:pPr>
    <w:rPr>
      <w:rFonts w:ascii="Tahoma" w:hAnsi="Tahoma"/>
      <w:sz w:val="20"/>
      <w:szCs w:val="20"/>
      <w:lang w:val="en-US" w:eastAsia="en-US"/>
    </w:rPr>
  </w:style>
  <w:style w:type="character" w:styleId="PageNumber">
    <w:name w:val="page number"/>
    <w:basedOn w:val="DefaultParagraphFont"/>
    <w:rsid w:val="006818E5"/>
  </w:style>
  <w:style w:type="paragraph" w:customStyle="1" w:styleId="Rakstz">
    <w:name w:val="Rakstz."/>
    <w:basedOn w:val="Normal"/>
    <w:next w:val="BlockText"/>
    <w:rsid w:val="003565BB"/>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565BB"/>
    <w:pPr>
      <w:spacing w:after="120"/>
      <w:ind w:left="1440" w:right="1440"/>
    </w:pPr>
  </w:style>
  <w:style w:type="paragraph" w:customStyle="1" w:styleId="Rakstz0">
    <w:name w:val="Rakstz."/>
    <w:basedOn w:val="Normal"/>
    <w:next w:val="BlockText"/>
    <w:rsid w:val="008D239C"/>
    <w:pPr>
      <w:spacing w:before="120" w:after="160" w:line="240" w:lineRule="exact"/>
      <w:ind w:firstLine="720"/>
      <w:jc w:val="both"/>
    </w:pPr>
    <w:rPr>
      <w:rFonts w:ascii="Verdana" w:hAnsi="Verdana"/>
      <w:sz w:val="20"/>
      <w:szCs w:val="20"/>
      <w:lang w:val="en-US" w:eastAsia="en-US"/>
    </w:rPr>
  </w:style>
  <w:style w:type="paragraph" w:customStyle="1" w:styleId="naisc">
    <w:name w:val="naisc"/>
    <w:basedOn w:val="Normal"/>
    <w:rsid w:val="009E4376"/>
    <w:pPr>
      <w:spacing w:before="100" w:beforeAutospacing="1" w:after="100" w:afterAutospacing="1"/>
    </w:pPr>
    <w:rPr>
      <w:rFonts w:eastAsia="Calibri"/>
    </w:rPr>
  </w:style>
  <w:style w:type="paragraph" w:customStyle="1" w:styleId="RakstzRakstz">
    <w:name w:val="Rakstz. Rakstz."/>
    <w:basedOn w:val="Normal"/>
    <w:rsid w:val="009E4376"/>
    <w:pPr>
      <w:spacing w:before="40"/>
    </w:pPr>
    <w:rPr>
      <w:sz w:val="28"/>
      <w:szCs w:val="28"/>
      <w:lang w:eastAsia="en-US"/>
    </w:rPr>
  </w:style>
  <w:style w:type="paragraph" w:customStyle="1" w:styleId="RakstzCharCharRakstzCharCharRakstz">
    <w:name w:val="Rakstz. Char Char Rakstz. Char Char Rakstz."/>
    <w:basedOn w:val="Normal"/>
    <w:rsid w:val="00566D88"/>
    <w:pPr>
      <w:spacing w:after="160" w:line="240" w:lineRule="exact"/>
    </w:pPr>
    <w:rPr>
      <w:rFonts w:ascii="Tahoma" w:hAnsi="Tahoma"/>
      <w:sz w:val="20"/>
      <w:szCs w:val="20"/>
      <w:lang w:val="en-US" w:eastAsia="en-US"/>
    </w:rPr>
  </w:style>
  <w:style w:type="character" w:styleId="Strong">
    <w:name w:val="Strong"/>
    <w:basedOn w:val="DefaultParagraphFont"/>
    <w:uiPriority w:val="22"/>
    <w:qFormat/>
    <w:rsid w:val="00F70F9F"/>
    <w:rPr>
      <w:b/>
      <w:bCs/>
    </w:rPr>
  </w:style>
  <w:style w:type="paragraph" w:customStyle="1" w:styleId="CM1">
    <w:name w:val="CM1"/>
    <w:basedOn w:val="Normal"/>
    <w:next w:val="Normal"/>
    <w:uiPriority w:val="99"/>
    <w:rsid w:val="00740C41"/>
    <w:pPr>
      <w:autoSpaceDE w:val="0"/>
      <w:autoSpaceDN w:val="0"/>
      <w:adjustRightInd w:val="0"/>
    </w:pPr>
    <w:rPr>
      <w:rFonts w:ascii="EUAlbertina" w:hAnsi="EUAlbertina"/>
    </w:rPr>
  </w:style>
  <w:style w:type="paragraph" w:customStyle="1" w:styleId="CM3">
    <w:name w:val="CM3"/>
    <w:basedOn w:val="Normal"/>
    <w:next w:val="Normal"/>
    <w:uiPriority w:val="99"/>
    <w:rsid w:val="00740C41"/>
    <w:pPr>
      <w:autoSpaceDE w:val="0"/>
      <w:autoSpaceDN w:val="0"/>
      <w:adjustRightInd w:val="0"/>
    </w:pPr>
    <w:rPr>
      <w:rFonts w:ascii="EUAlbertina" w:hAnsi="EUAlbertina"/>
    </w:rPr>
  </w:style>
  <w:style w:type="character" w:customStyle="1" w:styleId="FooterChar">
    <w:name w:val="Footer Char"/>
    <w:basedOn w:val="DefaultParagraphFont"/>
    <w:link w:val="Footer"/>
    <w:uiPriority w:val="99"/>
    <w:rsid w:val="00AA512B"/>
    <w:rPr>
      <w:sz w:val="24"/>
      <w:szCs w:val="24"/>
    </w:rPr>
  </w:style>
  <w:style w:type="character" w:customStyle="1" w:styleId="apple-converted-space">
    <w:name w:val="apple-converted-space"/>
    <w:basedOn w:val="DefaultParagraphFont"/>
    <w:rsid w:val="00566DD2"/>
  </w:style>
  <w:style w:type="paragraph" w:customStyle="1" w:styleId="tv213">
    <w:name w:val="tv213"/>
    <w:basedOn w:val="Normal"/>
    <w:rsid w:val="00566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389">
      <w:bodyDiv w:val="1"/>
      <w:marLeft w:val="0"/>
      <w:marRight w:val="0"/>
      <w:marTop w:val="0"/>
      <w:marBottom w:val="0"/>
      <w:divBdr>
        <w:top w:val="none" w:sz="0" w:space="0" w:color="auto"/>
        <w:left w:val="none" w:sz="0" w:space="0" w:color="auto"/>
        <w:bottom w:val="none" w:sz="0" w:space="0" w:color="auto"/>
        <w:right w:val="none" w:sz="0" w:space="0" w:color="auto"/>
      </w:divBdr>
    </w:div>
    <w:div w:id="19089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likumi.lv/doc.php?id=21491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88DCF-D4D4-4F35-8533-9FC86D94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5357</Words>
  <Characters>3054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MK noteikumu projekts " Ziņojumu sniegšanas par Eiropas Strukturālo un investīciju fondu mērķa „Eiropas teritoriālā sadarbība” programmu finansēto projektu ieviešanā konstatētajām neatbilstībām un programmas finansējuma atgūšanas kārtība"</vt:lpstr>
    </vt:vector>
  </TitlesOfParts>
  <Manager>Attīstības instrumentu departaments</Manager>
  <Company>VARAM</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 Ziņojumu sniegšanas par Eiropas Strukturālo un investīciju fondu mērķa „Eiropas teritoriālā sadarbība” programmu finansēto projektu ieviešanā konstatētajām neatbilstībām un programmas finansējuma atgūšanas kārtība"</dc:title>
  <dc:subject>MK noteikumu projekts</dc:subject>
  <dc:creator>J.Jakovleva</dc:creator>
  <cp:keywords>VARAM_ETSneatb_120815</cp:keywords>
  <dc:description>J.Jakovļeva_x000d_
t.67026488_x000d_
julija.jakovleva@varam.gov.lv</dc:description>
  <cp:lastModifiedBy>Leontīne Babkina</cp:lastModifiedBy>
  <cp:revision>15</cp:revision>
  <cp:lastPrinted>2015-09-15T05:58:00Z</cp:lastPrinted>
  <dcterms:created xsi:type="dcterms:W3CDTF">2015-08-17T09:11:00Z</dcterms:created>
  <dcterms:modified xsi:type="dcterms:W3CDTF">2015-09-18T08:48:00Z</dcterms:modified>
  <cp:contentStatus/>
</cp:coreProperties>
</file>