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580" w:rsidRPr="00B2003A" w:rsidRDefault="007D014C" w:rsidP="003275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2003A">
        <w:rPr>
          <w:rFonts w:ascii="Times New Roman" w:hAnsi="Times New Roman" w:cs="Times New Roman"/>
          <w:sz w:val="24"/>
          <w:szCs w:val="24"/>
        </w:rPr>
        <w:t>4.</w:t>
      </w:r>
      <w:r w:rsidR="00327580" w:rsidRPr="00B2003A">
        <w:rPr>
          <w:rFonts w:ascii="Times New Roman" w:hAnsi="Times New Roman" w:cs="Times New Roman"/>
          <w:sz w:val="24"/>
          <w:szCs w:val="24"/>
        </w:rPr>
        <w:t>pielikums</w:t>
      </w:r>
    </w:p>
    <w:p w:rsidR="00327580" w:rsidRPr="00B2003A" w:rsidRDefault="00327580" w:rsidP="00327580">
      <w:pPr>
        <w:pStyle w:val="naislab"/>
        <w:spacing w:before="0" w:after="0"/>
        <w:outlineLvl w:val="0"/>
        <w:rPr>
          <w:lang w:val="lv-LV"/>
        </w:rPr>
      </w:pPr>
      <w:r w:rsidRPr="00B2003A">
        <w:rPr>
          <w:lang w:val="lv-LV"/>
        </w:rPr>
        <w:t>Ministru kabineta</w:t>
      </w:r>
    </w:p>
    <w:p w:rsidR="00327580" w:rsidRPr="00B2003A" w:rsidRDefault="00327580" w:rsidP="00327580">
      <w:pPr>
        <w:pStyle w:val="naislab"/>
        <w:spacing w:before="0" w:after="0"/>
        <w:rPr>
          <w:lang w:val="lv-LV"/>
        </w:rPr>
      </w:pPr>
      <w:r w:rsidRPr="00B2003A">
        <w:rPr>
          <w:lang w:val="lv-LV"/>
        </w:rPr>
        <w:t>2015.gada      </w:t>
      </w:r>
    </w:p>
    <w:p w:rsidR="00327580" w:rsidRPr="00B2003A" w:rsidRDefault="00327580" w:rsidP="003275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2003A">
        <w:rPr>
          <w:rFonts w:ascii="Times New Roman" w:hAnsi="Times New Roman" w:cs="Times New Roman"/>
          <w:sz w:val="24"/>
          <w:szCs w:val="24"/>
        </w:rPr>
        <w:t>noteikumiem Nr.</w:t>
      </w:r>
    </w:p>
    <w:p w:rsidR="007D014C" w:rsidRPr="00B2003A" w:rsidRDefault="007D014C" w:rsidP="007D014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</w:p>
    <w:p w:rsidR="007D014C" w:rsidRDefault="007D014C" w:rsidP="007D014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 w:rsidRPr="00B2003A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Projektu atlases kritēriji</w:t>
      </w:r>
      <w:r w:rsidRPr="00B2003A">
        <w:rPr>
          <w:sz w:val="24"/>
          <w:szCs w:val="24"/>
        </w:rPr>
        <w:t xml:space="preserve"> </w:t>
      </w:r>
      <w:proofErr w:type="spellStart"/>
      <w:r w:rsidRPr="00B2003A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apakšpasākumā</w:t>
      </w:r>
      <w:proofErr w:type="spellEnd"/>
      <w:r w:rsidRPr="00B2003A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 „Meža ieaudzēšana”</w:t>
      </w:r>
    </w:p>
    <w:p w:rsidR="00850BFF" w:rsidRDefault="00850BFF" w:rsidP="007D014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</w:p>
    <w:tbl>
      <w:tblPr>
        <w:tblW w:w="4936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"/>
        <w:gridCol w:w="3795"/>
        <w:gridCol w:w="2517"/>
        <w:gridCol w:w="874"/>
        <w:gridCol w:w="1349"/>
        <w:gridCol w:w="7"/>
      </w:tblGrid>
      <w:tr w:rsidR="00765C99" w:rsidRPr="0028429A" w:rsidTr="00C94C62">
        <w:trPr>
          <w:trHeight w:val="105"/>
          <w:jc w:val="center"/>
        </w:trPr>
        <w:tc>
          <w:tcPr>
            <w:tcW w:w="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65C99" w:rsidRPr="0028429A" w:rsidRDefault="00765C99" w:rsidP="00C9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28429A">
              <w:rPr>
                <w:rFonts w:ascii="Times New Roman" w:eastAsia="Times New Roman" w:hAnsi="Times New Roman" w:cs="Times New Roman"/>
                <w:bCs/>
                <w:lang w:eastAsia="lv-LV"/>
              </w:rPr>
              <w:t>Nr.</w:t>
            </w:r>
            <w:r w:rsidRPr="0028429A">
              <w:rPr>
                <w:rFonts w:ascii="Times New Roman" w:eastAsia="Times New Roman" w:hAnsi="Times New Roman" w:cs="Times New Roman"/>
                <w:bCs/>
                <w:lang w:eastAsia="lv-LV"/>
              </w:rPr>
              <w:br/>
              <w:t>p.k.</w:t>
            </w:r>
          </w:p>
        </w:tc>
        <w:tc>
          <w:tcPr>
            <w:tcW w:w="21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65C99" w:rsidRPr="0028429A" w:rsidRDefault="00765C99" w:rsidP="00C9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28429A">
              <w:rPr>
                <w:rFonts w:ascii="Times New Roman" w:eastAsia="Times New Roman" w:hAnsi="Times New Roman" w:cs="Times New Roman"/>
                <w:bCs/>
                <w:lang w:eastAsia="lv-LV"/>
              </w:rPr>
              <w:t>Kritēriju grupa</w:t>
            </w:r>
          </w:p>
        </w:tc>
        <w:tc>
          <w:tcPr>
            <w:tcW w:w="14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65C99" w:rsidRPr="0028429A" w:rsidRDefault="00765C99" w:rsidP="00C9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28429A">
              <w:rPr>
                <w:rFonts w:ascii="Times New Roman" w:eastAsia="Times New Roman" w:hAnsi="Times New Roman" w:cs="Times New Roman"/>
                <w:bCs/>
                <w:lang w:eastAsia="lv-LV"/>
              </w:rPr>
              <w:t xml:space="preserve">Kritērijs </w:t>
            </w:r>
          </w:p>
        </w:tc>
        <w:tc>
          <w:tcPr>
            <w:tcW w:w="4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65C99" w:rsidRPr="0028429A" w:rsidRDefault="00765C99" w:rsidP="00C9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28429A">
              <w:rPr>
                <w:rFonts w:ascii="Times New Roman" w:eastAsia="Times New Roman" w:hAnsi="Times New Roman" w:cs="Times New Roman"/>
                <w:bCs/>
                <w:lang w:eastAsia="lv-LV"/>
              </w:rPr>
              <w:t>Punktu skaits kritērijā</w:t>
            </w:r>
          </w:p>
        </w:tc>
        <w:tc>
          <w:tcPr>
            <w:tcW w:w="75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65C99" w:rsidRPr="0028429A" w:rsidRDefault="00765C99" w:rsidP="00C9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28429A">
              <w:rPr>
                <w:rFonts w:ascii="Times New Roman" w:eastAsia="Times New Roman" w:hAnsi="Times New Roman" w:cs="Times New Roman"/>
                <w:bCs/>
                <w:lang w:eastAsia="lv-LV"/>
              </w:rPr>
              <w:t>Maksimāli iespējamais punktu skaits</w:t>
            </w:r>
          </w:p>
        </w:tc>
      </w:tr>
      <w:tr w:rsidR="00765C99" w:rsidRPr="0028429A" w:rsidTr="00C94C62">
        <w:trPr>
          <w:trHeight w:val="567"/>
          <w:jc w:val="center"/>
        </w:trPr>
        <w:tc>
          <w:tcPr>
            <w:tcW w:w="23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65C99" w:rsidRPr="0028429A" w:rsidRDefault="00765C99" w:rsidP="00C9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8429A">
              <w:rPr>
                <w:rFonts w:ascii="Times New Roman" w:eastAsia="Times New Roman" w:hAnsi="Times New Roman" w:cs="Times New Roman"/>
                <w:lang w:eastAsia="lv-LV"/>
              </w:rPr>
              <w:t>1.</w:t>
            </w:r>
          </w:p>
        </w:tc>
        <w:tc>
          <w:tcPr>
            <w:tcW w:w="2115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65C99" w:rsidRPr="0028429A" w:rsidRDefault="00765C99" w:rsidP="00C94C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lang w:eastAsia="lv-LV"/>
              </w:rPr>
            </w:pPr>
            <w:r w:rsidRPr="0028429A">
              <w:rPr>
                <w:rFonts w:ascii="Times New Roman" w:eastAsia="Times New Roman" w:hAnsi="Times New Roman" w:cs="Times New Roman"/>
                <w:lang w:eastAsia="lv-LV"/>
              </w:rPr>
              <w:t>Erozijai pakļautās zemes vienība</w:t>
            </w:r>
          </w:p>
        </w:tc>
        <w:tc>
          <w:tcPr>
            <w:tcW w:w="1403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765C99" w:rsidRPr="0028429A" w:rsidRDefault="00765C99" w:rsidP="00C94C62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lang w:eastAsia="lv-LV"/>
              </w:rPr>
            </w:pPr>
            <w:r w:rsidRPr="0028429A">
              <w:rPr>
                <w:rFonts w:ascii="Times New Roman" w:eastAsia="Times New Roman" w:hAnsi="Times New Roman" w:cs="Times New Roman"/>
                <w:lang w:eastAsia="lv-LV"/>
              </w:rPr>
              <w:t>Meža ieaudzēšana tiek veikta erozijai pakļautā zemes vienībā (E2, E3)</w:t>
            </w:r>
          </w:p>
        </w:tc>
        <w:tc>
          <w:tcPr>
            <w:tcW w:w="487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765C99" w:rsidRPr="0028429A" w:rsidRDefault="00765C99" w:rsidP="00C9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:rsidR="00765C99" w:rsidRPr="0028429A" w:rsidRDefault="00765C99" w:rsidP="00C9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8429A">
              <w:rPr>
                <w:rFonts w:ascii="Times New Roman" w:eastAsia="Times New Roman" w:hAnsi="Times New Roman" w:cs="Times New Roman"/>
                <w:lang w:eastAsia="lv-LV"/>
              </w:rPr>
              <w:t>10</w:t>
            </w:r>
          </w:p>
        </w:tc>
        <w:tc>
          <w:tcPr>
            <w:tcW w:w="756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765C99" w:rsidRPr="0028429A" w:rsidRDefault="00765C99" w:rsidP="00C9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:rsidR="00765C99" w:rsidRPr="0028429A" w:rsidRDefault="00765C99" w:rsidP="00C9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:rsidR="00765C99" w:rsidRPr="0028429A" w:rsidRDefault="00765C99" w:rsidP="00C9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8429A">
              <w:rPr>
                <w:rFonts w:ascii="Times New Roman" w:eastAsia="Times New Roman" w:hAnsi="Times New Roman" w:cs="Times New Roman"/>
                <w:lang w:eastAsia="lv-LV"/>
              </w:rPr>
              <w:t>10</w:t>
            </w:r>
          </w:p>
        </w:tc>
      </w:tr>
      <w:tr w:rsidR="00765C99" w:rsidRPr="0028429A" w:rsidTr="00C94C62">
        <w:trPr>
          <w:trHeight w:val="105"/>
          <w:jc w:val="center"/>
        </w:trPr>
        <w:tc>
          <w:tcPr>
            <w:tcW w:w="239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65C99" w:rsidRPr="0028429A" w:rsidRDefault="00765C99" w:rsidP="00C94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115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65C99" w:rsidRPr="0028429A" w:rsidRDefault="00765C99" w:rsidP="00C94C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C99" w:rsidRPr="0028429A" w:rsidRDefault="00765C99" w:rsidP="00C94C62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lang w:eastAsia="lv-LV"/>
              </w:rPr>
            </w:pPr>
            <w:r w:rsidRPr="0028429A">
              <w:rPr>
                <w:rFonts w:ascii="Times New Roman" w:eastAsia="Times New Roman" w:hAnsi="Times New Roman" w:cs="Times New Roman"/>
                <w:lang w:eastAsia="lv-LV"/>
              </w:rPr>
              <w:t xml:space="preserve">Meža ieaudzēšana netiek veikta erozijai pakļautā zemes vienībā (E2, E3) </w:t>
            </w:r>
          </w:p>
        </w:tc>
        <w:tc>
          <w:tcPr>
            <w:tcW w:w="4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C99" w:rsidRPr="0028429A" w:rsidRDefault="00765C99" w:rsidP="00C9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:rsidR="00765C99" w:rsidRPr="0028429A" w:rsidRDefault="00765C99" w:rsidP="00C9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8429A">
              <w:rPr>
                <w:rFonts w:ascii="Times New Roman" w:eastAsia="Times New Roman" w:hAnsi="Times New Roman" w:cs="Times New Roman"/>
                <w:lang w:eastAsia="lv-LV"/>
              </w:rPr>
              <w:t>0</w:t>
            </w:r>
          </w:p>
        </w:tc>
        <w:tc>
          <w:tcPr>
            <w:tcW w:w="756" w:type="pct"/>
            <w:gridSpan w:val="2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65C99" w:rsidRPr="0028429A" w:rsidRDefault="00765C99" w:rsidP="00C9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765C99" w:rsidRPr="0028429A" w:rsidTr="00C94C62">
        <w:trPr>
          <w:trHeight w:val="105"/>
          <w:jc w:val="center"/>
        </w:trPr>
        <w:tc>
          <w:tcPr>
            <w:tcW w:w="23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65C99" w:rsidRPr="0028429A" w:rsidRDefault="00765C99" w:rsidP="00C9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8429A">
              <w:rPr>
                <w:rFonts w:ascii="Times New Roman" w:eastAsia="Times New Roman" w:hAnsi="Times New Roman" w:cs="Times New Roman"/>
                <w:lang w:eastAsia="lv-LV"/>
              </w:rPr>
              <w:t>2</w:t>
            </w:r>
            <w:r w:rsidRPr="0028429A">
              <w:rPr>
                <w:rFonts w:ascii="Times New Roman" w:eastAsia="Times New Roman" w:hAnsi="Times New Roman" w:cs="Times New Roman"/>
                <w:bCs/>
                <w:lang w:eastAsia="lv-LV"/>
              </w:rPr>
              <w:t>.</w:t>
            </w:r>
          </w:p>
        </w:tc>
        <w:tc>
          <w:tcPr>
            <w:tcW w:w="2115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65C99" w:rsidRPr="0028429A" w:rsidRDefault="00765C99" w:rsidP="00C94C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:rsidR="00765C99" w:rsidRPr="0028429A" w:rsidRDefault="00765C99" w:rsidP="00C94C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lang w:eastAsia="lv-LV"/>
              </w:rPr>
            </w:pPr>
            <w:r w:rsidRPr="0028429A">
              <w:rPr>
                <w:rFonts w:ascii="Times New Roman" w:eastAsia="Times New Roman" w:hAnsi="Times New Roman" w:cs="Times New Roman"/>
                <w:lang w:eastAsia="lv-LV"/>
              </w:rPr>
              <w:t>Zemes kvalitatīvais novērtējums ballēs</w:t>
            </w:r>
          </w:p>
        </w:tc>
        <w:tc>
          <w:tcPr>
            <w:tcW w:w="14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C99" w:rsidRPr="0028429A" w:rsidRDefault="00765C99" w:rsidP="00C94C62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lang w:eastAsia="lv-LV"/>
              </w:rPr>
            </w:pPr>
            <w:r w:rsidRPr="0028429A">
              <w:rPr>
                <w:rFonts w:ascii="Times New Roman" w:eastAsia="Times New Roman" w:hAnsi="Times New Roman" w:cs="Times New Roman"/>
                <w:lang w:eastAsia="lv-LV"/>
              </w:rPr>
              <w:t>I kvalitātes grupa – līdz 10 ballēm ieskaitot</w:t>
            </w:r>
          </w:p>
        </w:tc>
        <w:tc>
          <w:tcPr>
            <w:tcW w:w="4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C99" w:rsidRPr="0028429A" w:rsidRDefault="00765C99" w:rsidP="00C9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:rsidR="00765C99" w:rsidRPr="0028429A" w:rsidRDefault="00765C99" w:rsidP="00C9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8429A">
              <w:rPr>
                <w:rFonts w:ascii="Times New Roman" w:eastAsia="Times New Roman" w:hAnsi="Times New Roman" w:cs="Times New Roman"/>
                <w:lang w:eastAsia="lv-LV"/>
              </w:rPr>
              <w:t>15</w:t>
            </w:r>
          </w:p>
        </w:tc>
        <w:tc>
          <w:tcPr>
            <w:tcW w:w="756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765C99" w:rsidRPr="0028429A" w:rsidRDefault="00765C99" w:rsidP="00C9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:rsidR="00765C99" w:rsidRPr="0028429A" w:rsidRDefault="00765C99" w:rsidP="00C9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:rsidR="00765C99" w:rsidRPr="0028429A" w:rsidRDefault="00765C99" w:rsidP="00C9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:rsidR="00765C99" w:rsidRPr="0028429A" w:rsidRDefault="00765C99" w:rsidP="00C9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8429A">
              <w:rPr>
                <w:rFonts w:ascii="Times New Roman" w:eastAsia="Times New Roman" w:hAnsi="Times New Roman" w:cs="Times New Roman"/>
                <w:lang w:eastAsia="lv-LV"/>
              </w:rPr>
              <w:t>15</w:t>
            </w:r>
          </w:p>
        </w:tc>
      </w:tr>
      <w:tr w:rsidR="00765C99" w:rsidRPr="0028429A" w:rsidTr="00C94C62">
        <w:trPr>
          <w:trHeight w:val="105"/>
          <w:jc w:val="center"/>
        </w:trPr>
        <w:tc>
          <w:tcPr>
            <w:tcW w:w="239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65C99" w:rsidRPr="0028429A" w:rsidRDefault="00765C99" w:rsidP="00C94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115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65C99" w:rsidRPr="0028429A" w:rsidRDefault="00765C99" w:rsidP="00C94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C99" w:rsidRPr="0028429A" w:rsidRDefault="00765C99" w:rsidP="00C94C62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lang w:eastAsia="lv-LV"/>
              </w:rPr>
            </w:pPr>
            <w:r w:rsidRPr="0028429A">
              <w:rPr>
                <w:rFonts w:ascii="Times New Roman" w:eastAsia="Times New Roman" w:hAnsi="Times New Roman" w:cs="Times New Roman"/>
                <w:lang w:eastAsia="lv-LV"/>
              </w:rPr>
              <w:t>II kvalitātes grupa – no 11 līdz 20 ballēm ieskaitot</w:t>
            </w:r>
          </w:p>
        </w:tc>
        <w:tc>
          <w:tcPr>
            <w:tcW w:w="4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C99" w:rsidRPr="0057071D" w:rsidRDefault="00765C99" w:rsidP="00C9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765C99" w:rsidRPr="0057071D" w:rsidRDefault="00765C99" w:rsidP="00C9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707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756" w:type="pct"/>
            <w:gridSpan w:val="2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765C99" w:rsidRPr="0028429A" w:rsidRDefault="00765C99" w:rsidP="00C9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765C99" w:rsidRPr="0028429A" w:rsidTr="00C94C62">
        <w:trPr>
          <w:trHeight w:val="554"/>
          <w:jc w:val="center"/>
        </w:trPr>
        <w:tc>
          <w:tcPr>
            <w:tcW w:w="239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65C99" w:rsidRPr="0028429A" w:rsidRDefault="00765C99" w:rsidP="00C94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115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65C99" w:rsidRPr="0028429A" w:rsidRDefault="00765C99" w:rsidP="00C94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03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765C99" w:rsidRPr="0028429A" w:rsidRDefault="00765C99" w:rsidP="00C94C62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lang w:eastAsia="lv-LV"/>
              </w:rPr>
            </w:pPr>
            <w:r w:rsidRPr="00B2003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III kvalitātes grupa – vairāk par </w:t>
            </w:r>
            <w:r w:rsidRPr="00352CC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20 ballēm</w:t>
            </w:r>
          </w:p>
        </w:tc>
        <w:tc>
          <w:tcPr>
            <w:tcW w:w="487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765C99" w:rsidRPr="0057071D" w:rsidRDefault="00765C99" w:rsidP="00C9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707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756" w:type="pct"/>
            <w:gridSpan w:val="2"/>
            <w:vMerge/>
            <w:tcBorders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765C99" w:rsidRPr="0028429A" w:rsidRDefault="00765C99" w:rsidP="00C9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765C99" w:rsidRPr="0028429A" w:rsidTr="00C94C62">
        <w:trPr>
          <w:trHeight w:val="526"/>
          <w:jc w:val="center"/>
        </w:trPr>
        <w:tc>
          <w:tcPr>
            <w:tcW w:w="239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765C99" w:rsidRPr="0028429A" w:rsidRDefault="00765C99" w:rsidP="00C9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8429A">
              <w:rPr>
                <w:rFonts w:ascii="Times New Roman" w:eastAsia="Times New Roman" w:hAnsi="Times New Roman" w:cs="Times New Roman"/>
                <w:lang w:eastAsia="lv-LV"/>
              </w:rPr>
              <w:t>3.</w:t>
            </w:r>
          </w:p>
        </w:tc>
        <w:tc>
          <w:tcPr>
            <w:tcW w:w="2115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765C99" w:rsidRPr="0028429A" w:rsidRDefault="00765C99" w:rsidP="00C94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8429A">
              <w:rPr>
                <w:rFonts w:ascii="Times New Roman" w:eastAsia="Times New Roman" w:hAnsi="Times New Roman" w:cs="Times New Roman"/>
                <w:lang w:eastAsia="lv-LV"/>
              </w:rPr>
              <w:t xml:space="preserve"> Krūmāji</w:t>
            </w:r>
          </w:p>
          <w:p w:rsidR="00765C99" w:rsidRPr="0028429A" w:rsidRDefault="00765C99" w:rsidP="00C94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03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765C99" w:rsidRPr="0028429A" w:rsidRDefault="00765C99" w:rsidP="00C94C62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lang w:eastAsia="lv-LV"/>
              </w:rPr>
            </w:pPr>
            <w:r w:rsidRPr="0028429A">
              <w:rPr>
                <w:rFonts w:ascii="Times New Roman" w:eastAsia="Times New Roman" w:hAnsi="Times New Roman" w:cs="Times New Roman"/>
                <w:lang w:eastAsia="lv-LV"/>
              </w:rPr>
              <w:t xml:space="preserve">Krūmāji aizņem vairāk nekā 50 procentu no kopējās platības, kurā plānots īstenot projektu </w:t>
            </w:r>
          </w:p>
        </w:tc>
        <w:tc>
          <w:tcPr>
            <w:tcW w:w="487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765C99" w:rsidRPr="0028429A" w:rsidRDefault="00765C99" w:rsidP="00C9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:rsidR="00765C99" w:rsidRPr="0028429A" w:rsidRDefault="00765C99" w:rsidP="00C9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8429A">
              <w:rPr>
                <w:rFonts w:ascii="Times New Roman" w:eastAsia="Times New Roman" w:hAnsi="Times New Roman" w:cs="Times New Roman"/>
                <w:lang w:eastAsia="lv-LV"/>
              </w:rPr>
              <w:t>20</w:t>
            </w:r>
          </w:p>
        </w:tc>
        <w:tc>
          <w:tcPr>
            <w:tcW w:w="756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765C99" w:rsidRPr="0028429A" w:rsidRDefault="00765C99" w:rsidP="00C9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8429A">
              <w:rPr>
                <w:rFonts w:ascii="Times New Roman" w:eastAsia="Times New Roman" w:hAnsi="Times New Roman" w:cs="Times New Roman"/>
                <w:lang w:eastAsia="lv-LV"/>
              </w:rPr>
              <w:t>20</w:t>
            </w:r>
          </w:p>
        </w:tc>
      </w:tr>
      <w:tr w:rsidR="00765C99" w:rsidRPr="0028429A" w:rsidTr="00C94C62">
        <w:trPr>
          <w:trHeight w:val="580"/>
          <w:jc w:val="center"/>
        </w:trPr>
        <w:tc>
          <w:tcPr>
            <w:tcW w:w="239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65C99" w:rsidRPr="0028429A" w:rsidRDefault="00765C99" w:rsidP="00C9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115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65C99" w:rsidRPr="0028429A" w:rsidRDefault="00765C99" w:rsidP="00C94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C99" w:rsidRPr="0028429A" w:rsidRDefault="00765C99" w:rsidP="00C94C62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lang w:eastAsia="lv-LV"/>
              </w:rPr>
            </w:pPr>
            <w:r w:rsidRPr="0028429A">
              <w:rPr>
                <w:rFonts w:ascii="Times New Roman" w:eastAsia="Times New Roman" w:hAnsi="Times New Roman" w:cs="Times New Roman"/>
                <w:lang w:eastAsia="lv-LV"/>
              </w:rPr>
              <w:t>Krūmāji aizņem mazāk nekā 50 procentu no kopējās platības, kurā plānots īstenot projektu</w:t>
            </w:r>
          </w:p>
        </w:tc>
        <w:tc>
          <w:tcPr>
            <w:tcW w:w="487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C99" w:rsidRPr="0028429A" w:rsidRDefault="00765C99" w:rsidP="00C9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:rsidR="00765C99" w:rsidRPr="0028429A" w:rsidRDefault="00765C99" w:rsidP="00C9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8429A">
              <w:rPr>
                <w:rFonts w:ascii="Times New Roman" w:eastAsia="Times New Roman" w:hAnsi="Times New Roman" w:cs="Times New Roman"/>
                <w:lang w:eastAsia="lv-LV"/>
              </w:rPr>
              <w:t>10</w:t>
            </w:r>
          </w:p>
        </w:tc>
        <w:tc>
          <w:tcPr>
            <w:tcW w:w="756" w:type="pct"/>
            <w:gridSpan w:val="2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65C99" w:rsidRPr="0028429A" w:rsidRDefault="00765C99" w:rsidP="00C9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765C99" w:rsidRPr="0057071D" w:rsidTr="00C94C62">
        <w:trPr>
          <w:trHeight w:val="2469"/>
          <w:jc w:val="center"/>
        </w:trPr>
        <w:tc>
          <w:tcPr>
            <w:tcW w:w="239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765C99" w:rsidRPr="0057071D" w:rsidRDefault="00765C99" w:rsidP="00C9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707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2115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765C99" w:rsidRPr="0057071D" w:rsidRDefault="00765C99" w:rsidP="00C94C62">
            <w:pPr>
              <w:tabs>
                <w:tab w:val="left" w:pos="6720"/>
              </w:tabs>
              <w:spacing w:after="0" w:line="240" w:lineRule="auto"/>
              <w:ind w:left="88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707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Priekšroka saņemt publisko finansējumu, ir pretendentam, kas projektu īsteno teritorijā, kurā meža ieaudzēšana ir saskaņā </w:t>
            </w:r>
            <w:r w:rsidRPr="0057071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v-LV"/>
              </w:rPr>
              <w:t xml:space="preserve">ar </w:t>
            </w:r>
            <w:r w:rsidRPr="0057071D">
              <w:rPr>
                <w:rFonts w:ascii="Times New Roman" w:hAnsi="Times New Roman" w:cs="Times New Roman"/>
                <w:sz w:val="24"/>
                <w:szCs w:val="24"/>
              </w:rPr>
              <w:t>īpaši aizsargājamās dabas teritorijas aizsardzības un izmantošanas noteikumiem vai dabas aizsardzības plānu</w:t>
            </w:r>
          </w:p>
        </w:tc>
        <w:tc>
          <w:tcPr>
            <w:tcW w:w="1403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765C99" w:rsidRPr="0057071D" w:rsidRDefault="00765C99" w:rsidP="00C94C62">
            <w:pPr>
              <w:tabs>
                <w:tab w:val="left" w:pos="6720"/>
              </w:tabs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707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Meža ieaudzēšana ir saskaņā ar </w:t>
            </w:r>
            <w:r w:rsidRPr="0057071D">
              <w:rPr>
                <w:rFonts w:ascii="Times New Roman" w:hAnsi="Times New Roman" w:cs="Times New Roman"/>
                <w:sz w:val="24"/>
                <w:szCs w:val="24"/>
              </w:rPr>
              <w:t>īpaši aizsargājamās dabas teritorijas aizsardzības un izmantošanas noteikumiem vai dabas aizsardzības plānu</w:t>
            </w:r>
          </w:p>
        </w:tc>
        <w:tc>
          <w:tcPr>
            <w:tcW w:w="487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765C99" w:rsidRPr="0057071D" w:rsidRDefault="00765C99" w:rsidP="00C9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765C99" w:rsidRPr="0057071D" w:rsidRDefault="00765C99" w:rsidP="00C9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707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756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765C99" w:rsidRPr="0057071D" w:rsidRDefault="00765C99" w:rsidP="00C9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707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</w:tr>
      <w:tr w:rsidR="00765C99" w:rsidRPr="0028429A" w:rsidTr="00C94C62">
        <w:trPr>
          <w:trHeight w:val="66"/>
          <w:jc w:val="center"/>
        </w:trPr>
        <w:tc>
          <w:tcPr>
            <w:tcW w:w="239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65C99" w:rsidRPr="0028429A" w:rsidRDefault="00765C99" w:rsidP="00C9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115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65C99" w:rsidRPr="0028429A" w:rsidRDefault="00765C99" w:rsidP="00C94C62">
            <w:pPr>
              <w:tabs>
                <w:tab w:val="left" w:pos="6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03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C99" w:rsidRPr="0028429A" w:rsidRDefault="00765C99" w:rsidP="00C94C62">
            <w:pPr>
              <w:tabs>
                <w:tab w:val="left" w:pos="6720"/>
              </w:tabs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487" w:type="pct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C99" w:rsidRPr="0028429A" w:rsidRDefault="00765C99" w:rsidP="00C9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756" w:type="pct"/>
            <w:gridSpan w:val="2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65C99" w:rsidRPr="0028429A" w:rsidRDefault="00765C99" w:rsidP="00C9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765C99" w:rsidRPr="0028429A" w:rsidTr="00C94C62">
        <w:trPr>
          <w:trHeight w:val="554"/>
          <w:jc w:val="center"/>
        </w:trPr>
        <w:tc>
          <w:tcPr>
            <w:tcW w:w="239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65C99" w:rsidRPr="0028429A" w:rsidRDefault="00765C99" w:rsidP="00C9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8429A">
              <w:rPr>
                <w:rFonts w:ascii="Times New Roman" w:eastAsia="Times New Roman" w:hAnsi="Times New Roman" w:cs="Times New Roman"/>
                <w:lang w:eastAsia="lv-LV"/>
              </w:rPr>
              <w:t>5.</w:t>
            </w:r>
          </w:p>
        </w:tc>
        <w:tc>
          <w:tcPr>
            <w:tcW w:w="2115" w:type="pct"/>
            <w:vMerge w:val="restart"/>
            <w:tcBorders>
              <w:top w:val="outset" w:sz="6" w:space="0" w:color="000000"/>
              <w:left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65C99" w:rsidRPr="0028429A" w:rsidRDefault="00765C99" w:rsidP="00C94C62">
            <w:pPr>
              <w:tabs>
                <w:tab w:val="left" w:pos="6720"/>
              </w:tabs>
              <w:spacing w:after="0" w:line="240" w:lineRule="auto"/>
              <w:ind w:left="88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28429A">
              <w:rPr>
                <w:rFonts w:ascii="Times New Roman" w:eastAsia="Times New Roman" w:hAnsi="Times New Roman" w:cs="Times New Roman"/>
                <w:lang w:eastAsia="lv-LV"/>
              </w:rPr>
              <w:t>Atbalsta pretendents</w:t>
            </w:r>
          </w:p>
        </w:tc>
        <w:tc>
          <w:tcPr>
            <w:tcW w:w="1403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65C99" w:rsidRPr="0028429A" w:rsidRDefault="00765C99" w:rsidP="00C94C6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8429A">
              <w:rPr>
                <w:rFonts w:ascii="Times New Roman" w:eastAsia="Times New Roman" w:hAnsi="Times New Roman" w:cs="Times New Roman"/>
                <w:lang w:eastAsia="lv-LV"/>
              </w:rPr>
              <w:t xml:space="preserve">Pretendents ir meža īpašnieku kooperatīva (mežsaimniecības pakalpojumu kooperatīvās sabiedrības) vai biedrību un nodibinājumu reģistrā reģistrētas meža īpašnieku biedrības biedrs </w:t>
            </w:r>
            <w:r w:rsidRPr="0028429A">
              <w:rPr>
                <w:rFonts w:ascii="Times New Roman" w:eastAsia="Times New Roman" w:hAnsi="Times New Roman" w:cs="Times New Roman"/>
                <w:vertAlign w:val="superscript"/>
                <w:lang w:eastAsia="lv-LV"/>
              </w:rPr>
              <w:t>1</w:t>
            </w:r>
          </w:p>
        </w:tc>
        <w:tc>
          <w:tcPr>
            <w:tcW w:w="4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65C99" w:rsidRPr="0028429A" w:rsidRDefault="00765C99" w:rsidP="00C9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:rsidR="00765C99" w:rsidRPr="0028429A" w:rsidRDefault="00765C99" w:rsidP="00C9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8429A">
              <w:rPr>
                <w:rFonts w:ascii="Times New Roman" w:eastAsia="Times New Roman" w:hAnsi="Times New Roman" w:cs="Times New Roman"/>
                <w:lang w:eastAsia="lv-LV"/>
              </w:rPr>
              <w:t>10</w:t>
            </w:r>
          </w:p>
        </w:tc>
        <w:tc>
          <w:tcPr>
            <w:tcW w:w="756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65C99" w:rsidRPr="0028429A" w:rsidRDefault="00765C99" w:rsidP="00C9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8429A">
              <w:rPr>
                <w:rFonts w:ascii="Times New Roman" w:eastAsia="Times New Roman" w:hAnsi="Times New Roman" w:cs="Times New Roman"/>
                <w:lang w:eastAsia="lv-LV"/>
              </w:rPr>
              <w:t>10</w:t>
            </w:r>
          </w:p>
        </w:tc>
      </w:tr>
      <w:tr w:rsidR="00765C99" w:rsidRPr="0028429A" w:rsidTr="00C94C62">
        <w:trPr>
          <w:trHeight w:val="314"/>
          <w:jc w:val="center"/>
        </w:trPr>
        <w:tc>
          <w:tcPr>
            <w:tcW w:w="239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65C99" w:rsidRPr="0028429A" w:rsidRDefault="00765C99" w:rsidP="00C9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115" w:type="pct"/>
            <w:vMerge/>
            <w:tcBorders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65C99" w:rsidRPr="0028429A" w:rsidRDefault="00765C99" w:rsidP="00C94C62">
            <w:pPr>
              <w:tabs>
                <w:tab w:val="left" w:pos="6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03" w:type="pct"/>
            <w:tcBorders>
              <w:top w:val="outset" w:sz="6" w:space="0" w:color="000000"/>
              <w:left w:val="single" w:sz="4" w:space="0" w:color="auto"/>
              <w:right w:val="outset" w:sz="6" w:space="0" w:color="000000"/>
            </w:tcBorders>
            <w:shd w:val="clear" w:color="auto" w:fill="FFFFFF"/>
          </w:tcPr>
          <w:p w:rsidR="00765C99" w:rsidRPr="0028429A" w:rsidRDefault="00765C99" w:rsidP="00C94C62">
            <w:pPr>
              <w:tabs>
                <w:tab w:val="left" w:pos="6720"/>
              </w:tabs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lang w:eastAsia="lv-LV"/>
              </w:rPr>
            </w:pPr>
            <w:r w:rsidRPr="0028429A">
              <w:rPr>
                <w:rFonts w:ascii="Times New Roman" w:eastAsia="Times New Roman" w:hAnsi="Times New Roman" w:cs="Times New Roman"/>
                <w:lang w:eastAsia="lv-LV"/>
              </w:rPr>
              <w:t>Pārējie</w:t>
            </w:r>
          </w:p>
        </w:tc>
        <w:tc>
          <w:tcPr>
            <w:tcW w:w="487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65C99" w:rsidRPr="0028429A" w:rsidRDefault="00765C99" w:rsidP="00C9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8429A">
              <w:rPr>
                <w:rFonts w:ascii="Times New Roman" w:eastAsia="Times New Roman" w:hAnsi="Times New Roman" w:cs="Times New Roman"/>
                <w:lang w:eastAsia="lv-LV"/>
              </w:rPr>
              <w:t>0</w:t>
            </w:r>
          </w:p>
        </w:tc>
        <w:tc>
          <w:tcPr>
            <w:tcW w:w="756" w:type="pct"/>
            <w:gridSpan w:val="2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65C99" w:rsidRPr="0028429A" w:rsidRDefault="00765C99" w:rsidP="00C9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765C99" w:rsidRPr="0028429A" w:rsidTr="00C94C62">
        <w:trPr>
          <w:gridAfter w:val="1"/>
          <w:wAfter w:w="4" w:type="pct"/>
          <w:trHeight w:val="237"/>
          <w:jc w:val="center"/>
        </w:trPr>
        <w:tc>
          <w:tcPr>
            <w:tcW w:w="239" w:type="pct"/>
            <w:vMerge w:val="restart"/>
            <w:tcBorders>
              <w:top w:val="outset" w:sz="6" w:space="0" w:color="000000"/>
              <w:left w:val="outset" w:sz="6" w:space="0" w:color="000000"/>
              <w:right w:val="single" w:sz="4" w:space="0" w:color="auto"/>
            </w:tcBorders>
            <w:vAlign w:val="center"/>
          </w:tcPr>
          <w:p w:rsidR="00765C99" w:rsidRPr="0028429A" w:rsidRDefault="00765C99" w:rsidP="00C9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8429A">
              <w:rPr>
                <w:rFonts w:ascii="Times New Roman" w:eastAsia="Times New Roman" w:hAnsi="Times New Roman" w:cs="Times New Roman"/>
                <w:lang w:eastAsia="lv-LV"/>
              </w:rPr>
              <w:lastRenderedPageBreak/>
              <w:t>6.</w:t>
            </w:r>
          </w:p>
        </w:tc>
        <w:tc>
          <w:tcPr>
            <w:tcW w:w="2115" w:type="pct"/>
            <w:vMerge w:val="restart"/>
            <w:tcBorders>
              <w:top w:val="outset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765C99" w:rsidRPr="0028429A" w:rsidRDefault="00765C99" w:rsidP="00C94C62">
            <w:pPr>
              <w:spacing w:after="0" w:line="240" w:lineRule="auto"/>
              <w:ind w:left="88"/>
              <w:rPr>
                <w:rFonts w:ascii="Times New Roman" w:eastAsia="Times New Roman" w:hAnsi="Times New Roman" w:cs="Times New Roman"/>
                <w:i/>
                <w:lang w:eastAsia="lv-LV"/>
              </w:rPr>
            </w:pPr>
            <w:r w:rsidRPr="0028429A">
              <w:rPr>
                <w:rFonts w:ascii="Times New Roman" w:hAnsi="Times New Roman" w:cs="Times New Roman"/>
                <w:bCs/>
                <w:iCs/>
                <w:shd w:val="clear" w:color="auto" w:fill="FFFFFF"/>
              </w:rPr>
              <w:t>Īpašumā esošā mežu platība</w:t>
            </w:r>
          </w:p>
        </w:tc>
        <w:tc>
          <w:tcPr>
            <w:tcW w:w="1403" w:type="pct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99" w:rsidRPr="0028429A" w:rsidRDefault="00765C99" w:rsidP="00C94C62">
            <w:pPr>
              <w:spacing w:after="0" w:line="240" w:lineRule="auto"/>
              <w:ind w:left="121"/>
              <w:rPr>
                <w:rFonts w:ascii="Times New Roman" w:hAnsi="Times New Roman" w:cs="Times New Roman"/>
              </w:rPr>
            </w:pPr>
            <w:r w:rsidRPr="0028429A">
              <w:rPr>
                <w:rFonts w:ascii="Times New Roman" w:eastAsia="Times New Roman" w:hAnsi="Times New Roman" w:cs="Times New Roman"/>
                <w:spacing w:val="-2"/>
              </w:rPr>
              <w:t>Līdz 10 ha platībā</w:t>
            </w:r>
          </w:p>
        </w:tc>
        <w:tc>
          <w:tcPr>
            <w:tcW w:w="487" w:type="pct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outset" w:sz="6" w:space="0" w:color="000000"/>
            </w:tcBorders>
          </w:tcPr>
          <w:p w:rsidR="00765C99" w:rsidRPr="0028429A" w:rsidRDefault="00765C99" w:rsidP="00C9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15</w:t>
            </w:r>
          </w:p>
        </w:tc>
        <w:tc>
          <w:tcPr>
            <w:tcW w:w="752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765C99" w:rsidRPr="0028429A" w:rsidRDefault="00765C99" w:rsidP="00C9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8429A">
              <w:rPr>
                <w:rFonts w:ascii="Times New Roman" w:eastAsia="Times New Roman" w:hAnsi="Times New Roman" w:cs="Times New Roman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5</w:t>
            </w:r>
          </w:p>
        </w:tc>
      </w:tr>
      <w:tr w:rsidR="00765C99" w:rsidRPr="0028429A" w:rsidTr="00C94C62">
        <w:trPr>
          <w:gridAfter w:val="1"/>
          <w:wAfter w:w="4" w:type="pct"/>
          <w:trHeight w:val="200"/>
          <w:jc w:val="center"/>
        </w:trPr>
        <w:tc>
          <w:tcPr>
            <w:tcW w:w="239" w:type="pct"/>
            <w:vMerge/>
            <w:tcBorders>
              <w:left w:val="outset" w:sz="6" w:space="0" w:color="000000"/>
              <w:right w:val="single" w:sz="4" w:space="0" w:color="auto"/>
            </w:tcBorders>
          </w:tcPr>
          <w:p w:rsidR="00765C99" w:rsidRPr="0028429A" w:rsidRDefault="00765C99" w:rsidP="00C9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</w:p>
        </w:tc>
        <w:tc>
          <w:tcPr>
            <w:tcW w:w="21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C99" w:rsidRPr="0028429A" w:rsidRDefault="00765C99" w:rsidP="00C9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99" w:rsidRPr="0028429A" w:rsidRDefault="00765C99" w:rsidP="00C94C62">
            <w:pPr>
              <w:spacing w:after="0" w:line="240" w:lineRule="auto"/>
              <w:ind w:left="121"/>
              <w:rPr>
                <w:rFonts w:ascii="Times New Roman" w:hAnsi="Times New Roman" w:cs="Times New Roman"/>
              </w:rPr>
            </w:pPr>
            <w:r w:rsidRPr="0028429A">
              <w:rPr>
                <w:rFonts w:ascii="Times New Roman" w:hAnsi="Times New Roman" w:cs="Times New Roman"/>
                <w:spacing w:val="-2"/>
              </w:rPr>
              <w:t>N</w:t>
            </w:r>
            <w:r w:rsidRPr="0028429A">
              <w:rPr>
                <w:rFonts w:ascii="Times New Roman" w:eastAsia="Times New Roman" w:hAnsi="Times New Roman" w:cs="Times New Roman"/>
                <w:spacing w:val="-2"/>
              </w:rPr>
              <w:t>o 10 ha līdz 50 ha platībā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vAlign w:val="center"/>
          </w:tcPr>
          <w:p w:rsidR="00765C99" w:rsidRPr="0028429A" w:rsidRDefault="00765C99" w:rsidP="00C9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10</w:t>
            </w:r>
          </w:p>
        </w:tc>
        <w:tc>
          <w:tcPr>
            <w:tcW w:w="752" w:type="pct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765C99" w:rsidRPr="0028429A" w:rsidRDefault="00765C99" w:rsidP="00C9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765C99" w:rsidRPr="0028429A" w:rsidTr="00C94C62">
        <w:trPr>
          <w:gridAfter w:val="1"/>
          <w:wAfter w:w="4" w:type="pct"/>
          <w:trHeight w:val="100"/>
          <w:jc w:val="center"/>
        </w:trPr>
        <w:tc>
          <w:tcPr>
            <w:tcW w:w="239" w:type="pct"/>
            <w:vMerge/>
            <w:tcBorders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765C99" w:rsidRPr="0028429A" w:rsidRDefault="00765C99" w:rsidP="00C9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</w:p>
        </w:tc>
        <w:tc>
          <w:tcPr>
            <w:tcW w:w="2115" w:type="pct"/>
            <w:vMerge/>
            <w:tcBorders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:rsidR="00765C99" w:rsidRPr="0028429A" w:rsidRDefault="00765C99" w:rsidP="00C9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  <w:vAlign w:val="center"/>
          </w:tcPr>
          <w:p w:rsidR="00765C99" w:rsidRPr="0028429A" w:rsidRDefault="00765C99" w:rsidP="00C94C62">
            <w:pPr>
              <w:spacing w:after="0" w:line="240" w:lineRule="auto"/>
              <w:ind w:left="121"/>
              <w:rPr>
                <w:rFonts w:ascii="Times New Roman" w:hAnsi="Times New Roman" w:cs="Times New Roman"/>
              </w:rPr>
            </w:pPr>
            <w:r w:rsidRPr="0028429A">
              <w:rPr>
                <w:rFonts w:ascii="Times New Roman" w:hAnsi="Times New Roman" w:cs="Times New Roman"/>
                <w:spacing w:val="-2"/>
              </w:rPr>
              <w:t>V</w:t>
            </w:r>
            <w:r w:rsidRPr="0028429A">
              <w:rPr>
                <w:rFonts w:ascii="Times New Roman" w:eastAsia="Times New Roman" w:hAnsi="Times New Roman" w:cs="Times New Roman"/>
                <w:spacing w:val="-2"/>
              </w:rPr>
              <w:t>airāk nekā 50 ha platībā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765C99" w:rsidRPr="0028429A" w:rsidRDefault="00765C99" w:rsidP="00C9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8429A">
              <w:rPr>
                <w:rFonts w:ascii="Times New Roman" w:eastAsia="Times New Roman" w:hAnsi="Times New Roman" w:cs="Times New Roman"/>
                <w:lang w:eastAsia="lv-LV"/>
              </w:rPr>
              <w:t>0</w:t>
            </w:r>
          </w:p>
        </w:tc>
        <w:tc>
          <w:tcPr>
            <w:tcW w:w="752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65C99" w:rsidRPr="0028429A" w:rsidRDefault="00765C99" w:rsidP="00C9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765C99" w:rsidRPr="0028429A" w:rsidTr="00C94C62">
        <w:trPr>
          <w:gridAfter w:val="1"/>
          <w:wAfter w:w="4" w:type="pct"/>
          <w:trHeight w:val="301"/>
          <w:jc w:val="center"/>
        </w:trPr>
        <w:tc>
          <w:tcPr>
            <w:tcW w:w="424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C99" w:rsidRPr="0028429A" w:rsidRDefault="00765C99" w:rsidP="00C94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28429A">
              <w:rPr>
                <w:rFonts w:ascii="Times New Roman" w:eastAsia="Times New Roman" w:hAnsi="Times New Roman" w:cs="Times New Roman"/>
                <w:b/>
                <w:lang w:eastAsia="lv-LV"/>
              </w:rPr>
              <w:t>Kopā</w:t>
            </w:r>
          </w:p>
        </w:tc>
        <w:tc>
          <w:tcPr>
            <w:tcW w:w="7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65C99" w:rsidRPr="00765C99" w:rsidRDefault="00765C99" w:rsidP="00C9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765C99">
              <w:rPr>
                <w:rFonts w:ascii="Times New Roman" w:eastAsia="Times New Roman" w:hAnsi="Times New Roman" w:cs="Times New Roman"/>
                <w:b/>
                <w:lang w:eastAsia="lv-LV"/>
              </w:rPr>
              <w:t>75</w:t>
            </w:r>
          </w:p>
        </w:tc>
      </w:tr>
      <w:tr w:rsidR="00765C99" w:rsidRPr="0028429A" w:rsidTr="00C94C62">
        <w:trPr>
          <w:gridAfter w:val="1"/>
          <w:wAfter w:w="4" w:type="pct"/>
          <w:trHeight w:val="281"/>
          <w:jc w:val="center"/>
        </w:trPr>
        <w:tc>
          <w:tcPr>
            <w:tcW w:w="4996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C99" w:rsidRPr="0028429A" w:rsidRDefault="00765C99" w:rsidP="00C94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28429A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Minimālais punktu skaits, lai pretendētu uz atbalstu, ir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30</w:t>
            </w:r>
            <w:r w:rsidRPr="0028429A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 punkti</w:t>
            </w:r>
          </w:p>
        </w:tc>
      </w:tr>
    </w:tbl>
    <w:p w:rsidR="00765C99" w:rsidRPr="00B2003A" w:rsidRDefault="00765C99" w:rsidP="007D014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</w:p>
    <w:p w:rsidR="00765C99" w:rsidRDefault="00765C99" w:rsidP="00DE1B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DE1B3F" w:rsidRDefault="00DE1B3F" w:rsidP="00DE1B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Piezīme </w:t>
      </w:r>
    </w:p>
    <w:p w:rsidR="00DE1B3F" w:rsidRDefault="00DE1B3F" w:rsidP="00DE1B3F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Times New Roman" w:eastAsia="Times New Roman" w:hAnsi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/>
          <w:sz w:val="20"/>
          <w:szCs w:val="20"/>
          <w:vertAlign w:val="superscript"/>
          <w:lang w:eastAsia="lv-LV"/>
        </w:rPr>
        <w:t>1</w:t>
      </w:r>
      <w:r>
        <w:rPr>
          <w:rFonts w:ascii="Times New Roman" w:eastAsia="Times New Roman" w:hAnsi="Times New Roman"/>
          <w:sz w:val="20"/>
          <w:szCs w:val="20"/>
          <w:lang w:eastAsia="lv-LV"/>
        </w:rPr>
        <w:t> Meža īpašnieku biedrība biedrību un nodibinājumu reģistrā reģistrēta vismaz 3 gadus.</w:t>
      </w:r>
    </w:p>
    <w:p w:rsidR="002B5027" w:rsidRPr="00327580" w:rsidRDefault="002B5027" w:rsidP="0032758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656738" w:rsidRPr="00B2003A" w:rsidRDefault="00656738" w:rsidP="003275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2003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Zemkopības ministrs </w:t>
      </w:r>
      <w:r w:rsidR="001D3032" w:rsidRPr="00B2003A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1D3032" w:rsidRPr="00B2003A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1D3032" w:rsidRPr="00B2003A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1D3032" w:rsidRPr="00B2003A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1D3032" w:rsidRPr="00B2003A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B2003A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B2003A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1D3032" w:rsidRPr="00B2003A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proofErr w:type="spellStart"/>
      <w:r w:rsidRPr="00B2003A">
        <w:rPr>
          <w:rFonts w:ascii="Times New Roman" w:eastAsia="Times New Roman" w:hAnsi="Times New Roman" w:cs="Times New Roman"/>
          <w:sz w:val="24"/>
          <w:szCs w:val="24"/>
          <w:lang w:eastAsia="lv-LV"/>
        </w:rPr>
        <w:t>J.Dūklavs</w:t>
      </w:r>
      <w:proofErr w:type="spellEnd"/>
    </w:p>
    <w:p w:rsidR="00656738" w:rsidRPr="00327580" w:rsidRDefault="00656738" w:rsidP="00327580">
      <w:pPr>
        <w:spacing w:after="0"/>
        <w:rPr>
          <w:rFonts w:ascii="Times New Roman" w:hAnsi="Times New Roman" w:cs="Times New Roman"/>
        </w:rPr>
      </w:pPr>
    </w:p>
    <w:p w:rsidR="00CA7C8E" w:rsidRDefault="00CA7C8E" w:rsidP="003275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47E3F" w:rsidRDefault="00047E3F" w:rsidP="003275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47E3F" w:rsidRDefault="00047E3F" w:rsidP="003275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47E3F" w:rsidRDefault="00047E3F" w:rsidP="003275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47E3F" w:rsidRDefault="00047E3F" w:rsidP="003275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47E3F" w:rsidRDefault="00047E3F" w:rsidP="003275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47E3F" w:rsidRDefault="00047E3F" w:rsidP="003275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47E3F" w:rsidRDefault="00047E3F" w:rsidP="003275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47E3F" w:rsidRDefault="00047E3F" w:rsidP="003275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47E3F" w:rsidRDefault="00047E3F" w:rsidP="003275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47E3F" w:rsidRDefault="00047E3F" w:rsidP="003275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47E3F" w:rsidRDefault="00047E3F" w:rsidP="003275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47E3F" w:rsidRDefault="00047E3F" w:rsidP="003275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47E3F" w:rsidRDefault="00047E3F" w:rsidP="003275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47E3F" w:rsidRDefault="00047E3F" w:rsidP="003275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47E3F" w:rsidRDefault="00047E3F" w:rsidP="003275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47E3F" w:rsidRDefault="00047E3F" w:rsidP="003275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47E3F" w:rsidRDefault="00047E3F" w:rsidP="003275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47E3F" w:rsidRDefault="00047E3F" w:rsidP="003275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47E3F" w:rsidRDefault="00047E3F" w:rsidP="003275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47E3F" w:rsidRDefault="00047E3F" w:rsidP="003275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47E3F" w:rsidRDefault="00047E3F" w:rsidP="003275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47E3F" w:rsidRDefault="00047E3F" w:rsidP="003275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47E3F" w:rsidRDefault="00047E3F" w:rsidP="003275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47E3F" w:rsidRDefault="00047E3F" w:rsidP="003275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47E3F" w:rsidRDefault="00047E3F" w:rsidP="003275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47E3F" w:rsidRDefault="00047E3F" w:rsidP="003275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47E3F" w:rsidRDefault="00047E3F" w:rsidP="003275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47E3F" w:rsidRDefault="00047E3F" w:rsidP="003275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47E3F" w:rsidRDefault="00047E3F" w:rsidP="003275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47E3F" w:rsidRDefault="00047E3F" w:rsidP="003275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47E3F" w:rsidRPr="00327580" w:rsidRDefault="00047E3F" w:rsidP="003275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42610" w:rsidRPr="00327580" w:rsidRDefault="00442610" w:rsidP="003275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42610" w:rsidRPr="00327580" w:rsidRDefault="00442610" w:rsidP="003275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47E3F" w:rsidRDefault="00047E3F" w:rsidP="0032758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27.07.2015. 16:42</w:t>
      </w:r>
    </w:p>
    <w:p w:rsidR="0064452A" w:rsidRDefault="0064452A" w:rsidP="00327580">
      <w:pPr>
        <w:spacing w:after="0"/>
        <w:jc w:val="both"/>
        <w:rPr>
          <w:rFonts w:ascii="Times New Roman" w:hAnsi="Times New Roman" w:cs="Times New Roman"/>
          <w:sz w:val="20"/>
          <w:szCs w:val="20"/>
          <w:lang w:val="de-DE"/>
        </w:rPr>
      </w:pPr>
      <w:r>
        <w:rPr>
          <w:rFonts w:ascii="Times New Roman" w:hAnsi="Times New Roman" w:cs="Times New Roman"/>
          <w:sz w:val="20"/>
          <w:szCs w:val="20"/>
          <w:lang w:val="de-DE"/>
        </w:rPr>
        <w:fldChar w:fldCharType="begin"/>
      </w:r>
      <w:r>
        <w:rPr>
          <w:rFonts w:ascii="Times New Roman" w:hAnsi="Times New Roman" w:cs="Times New Roman"/>
          <w:sz w:val="20"/>
          <w:szCs w:val="20"/>
          <w:lang w:val="de-DE"/>
        </w:rPr>
        <w:instrText xml:space="preserve"> NUMWORDS   \* MERGEFORMAT </w:instrText>
      </w:r>
      <w:r>
        <w:rPr>
          <w:rFonts w:ascii="Times New Roman" w:hAnsi="Times New Roman" w:cs="Times New Roman"/>
          <w:sz w:val="20"/>
          <w:szCs w:val="20"/>
          <w:lang w:val="de-DE"/>
        </w:rPr>
        <w:fldChar w:fldCharType="separate"/>
      </w:r>
      <w:r>
        <w:rPr>
          <w:rFonts w:ascii="Times New Roman" w:hAnsi="Times New Roman" w:cs="Times New Roman"/>
          <w:noProof/>
          <w:sz w:val="20"/>
          <w:szCs w:val="20"/>
          <w:lang w:val="de-DE"/>
        </w:rPr>
        <w:t>248</w:t>
      </w:r>
      <w:r>
        <w:rPr>
          <w:rFonts w:ascii="Times New Roman" w:hAnsi="Times New Roman" w:cs="Times New Roman"/>
          <w:sz w:val="20"/>
          <w:szCs w:val="20"/>
          <w:lang w:val="de-DE"/>
        </w:rPr>
        <w:fldChar w:fldCharType="end"/>
      </w:r>
    </w:p>
    <w:p w:rsidR="002B5027" w:rsidRPr="00327580" w:rsidRDefault="002B5027" w:rsidP="0032758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proofErr w:type="spellStart"/>
      <w:r w:rsidRPr="00327580">
        <w:rPr>
          <w:rFonts w:ascii="Times New Roman" w:hAnsi="Times New Roman" w:cs="Times New Roman"/>
          <w:color w:val="000000"/>
          <w:sz w:val="20"/>
          <w:szCs w:val="20"/>
        </w:rPr>
        <w:t>I.Vaite</w:t>
      </w:r>
      <w:proofErr w:type="spellEnd"/>
    </w:p>
    <w:p w:rsidR="002B5027" w:rsidRPr="00327580" w:rsidRDefault="002B5027" w:rsidP="0032758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27580">
        <w:rPr>
          <w:rFonts w:ascii="Times New Roman" w:hAnsi="Times New Roman" w:cs="Times New Roman"/>
          <w:sz w:val="20"/>
          <w:szCs w:val="20"/>
        </w:rPr>
        <w:t>67027453, Iveta.Vaite@zm.gov.lv</w:t>
      </w:r>
    </w:p>
    <w:p w:rsidR="00751C8A" w:rsidRPr="00327580" w:rsidRDefault="006F389C" w:rsidP="00327580">
      <w:pPr>
        <w:spacing w:after="0" w:line="240" w:lineRule="auto"/>
        <w:rPr>
          <w:rFonts w:ascii="Times New Roman" w:hAnsi="Times New Roman" w:cs="Times New Roman"/>
          <w:lang w:val="x-none"/>
        </w:rPr>
      </w:pPr>
    </w:p>
    <w:sectPr w:rsidR="00751C8A" w:rsidRPr="00327580" w:rsidSect="00047E3F">
      <w:headerReference w:type="default" r:id="rId7"/>
      <w:footerReference w:type="default" r:id="rId8"/>
      <w:footerReference w:type="first" r:id="rId9"/>
      <w:pgSz w:w="11906" w:h="16838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89C" w:rsidRDefault="006F389C" w:rsidP="00442610">
      <w:pPr>
        <w:spacing w:after="0" w:line="240" w:lineRule="auto"/>
      </w:pPr>
      <w:r>
        <w:separator/>
      </w:r>
    </w:p>
  </w:endnote>
  <w:endnote w:type="continuationSeparator" w:id="0">
    <w:p w:rsidR="006F389C" w:rsidRDefault="006F389C" w:rsidP="00442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610" w:rsidRPr="00B2003A" w:rsidRDefault="00327580" w:rsidP="00B2003A">
    <w:pPr>
      <w:rPr>
        <w:rFonts w:ascii="Times New Roman" w:hAnsi="Times New Roman" w:cs="Times New Roman"/>
        <w:sz w:val="20"/>
        <w:szCs w:val="20"/>
      </w:rPr>
    </w:pPr>
    <w:r w:rsidRPr="00B2003A">
      <w:rPr>
        <w:rFonts w:ascii="Times New Roman" w:hAnsi="Times New Roman" w:cs="Times New Roman"/>
        <w:sz w:val="20"/>
        <w:szCs w:val="20"/>
      </w:rPr>
      <w:t>ZMNot</w:t>
    </w:r>
    <w:r w:rsidR="007D014C" w:rsidRPr="00B2003A">
      <w:rPr>
        <w:rFonts w:ascii="Times New Roman" w:hAnsi="Times New Roman" w:cs="Times New Roman"/>
        <w:sz w:val="20"/>
        <w:szCs w:val="20"/>
      </w:rPr>
      <w:t>p4</w:t>
    </w:r>
    <w:r w:rsidRPr="00B2003A">
      <w:rPr>
        <w:rFonts w:ascii="Times New Roman" w:hAnsi="Times New Roman" w:cs="Times New Roman"/>
        <w:sz w:val="20"/>
        <w:szCs w:val="20"/>
      </w:rPr>
      <w:t>_</w:t>
    </w:r>
    <w:r w:rsidR="0057071D">
      <w:rPr>
        <w:rFonts w:ascii="Times New Roman" w:hAnsi="Times New Roman" w:cs="Times New Roman"/>
        <w:sz w:val="20"/>
        <w:szCs w:val="20"/>
      </w:rPr>
      <w:t>2906</w:t>
    </w:r>
    <w:r w:rsidRPr="00B2003A">
      <w:rPr>
        <w:rFonts w:ascii="Times New Roman" w:hAnsi="Times New Roman" w:cs="Times New Roman"/>
        <w:sz w:val="20"/>
        <w:szCs w:val="20"/>
      </w:rPr>
      <w:t>15; Ministru kabineta noteikumu projekts „Valsts un Eiropas Savienības atbalsta piešķiršanas, administrēšanas un uzraudzības kārtība pasākuma „Ieguldījumi mežu attīstībā un mežu dzīvotspējas pilnveidošanā” īstenošana</w:t>
    </w:r>
    <w:r w:rsidR="000A4302" w:rsidRPr="00B2003A">
      <w:rPr>
        <w:rFonts w:ascii="Times New Roman" w:hAnsi="Times New Roman" w:cs="Times New Roman"/>
        <w:sz w:val="20"/>
        <w:szCs w:val="20"/>
      </w:rPr>
      <w:t>i</w:t>
    </w:r>
    <w:r w:rsidRPr="00B2003A">
      <w:rPr>
        <w:rFonts w:ascii="Times New Roman" w:hAnsi="Times New Roman" w:cs="Times New Roman"/>
        <w:sz w:val="20"/>
        <w:szCs w:val="20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E3F" w:rsidRPr="00047E3F" w:rsidRDefault="00047E3F" w:rsidP="00047E3F">
    <w:pPr>
      <w:rPr>
        <w:rFonts w:ascii="Times New Roman" w:hAnsi="Times New Roman" w:cs="Times New Roman"/>
        <w:sz w:val="20"/>
        <w:szCs w:val="20"/>
      </w:rPr>
    </w:pPr>
    <w:r w:rsidRPr="00B2003A">
      <w:rPr>
        <w:rFonts w:ascii="Times New Roman" w:hAnsi="Times New Roman" w:cs="Times New Roman"/>
        <w:sz w:val="20"/>
        <w:szCs w:val="20"/>
      </w:rPr>
      <w:t>ZMNotp4_</w:t>
    </w:r>
    <w:r>
      <w:rPr>
        <w:rFonts w:ascii="Times New Roman" w:hAnsi="Times New Roman" w:cs="Times New Roman"/>
        <w:sz w:val="20"/>
        <w:szCs w:val="20"/>
      </w:rPr>
      <w:t>2906</w:t>
    </w:r>
    <w:r w:rsidRPr="00B2003A">
      <w:rPr>
        <w:rFonts w:ascii="Times New Roman" w:hAnsi="Times New Roman" w:cs="Times New Roman"/>
        <w:sz w:val="20"/>
        <w:szCs w:val="20"/>
      </w:rPr>
      <w:t>15; Ministru kabineta noteikumu projekts „Valsts un Eiropas Savienības atbalsta piešķiršanas, administrēšanas un uzraudzības kārtība pasākuma „Ieguldījumi mežu attīstībā un mežu dzīvotspējas pilnveidošanā” īstenošanai”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89C" w:rsidRDefault="006F389C" w:rsidP="00442610">
      <w:pPr>
        <w:spacing w:after="0" w:line="240" w:lineRule="auto"/>
      </w:pPr>
      <w:r>
        <w:separator/>
      </w:r>
    </w:p>
  </w:footnote>
  <w:footnote w:type="continuationSeparator" w:id="0">
    <w:p w:rsidR="006F389C" w:rsidRDefault="006F389C" w:rsidP="00442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5289522"/>
      <w:docPartObj>
        <w:docPartGallery w:val="Page Numbers (Top of Page)"/>
        <w:docPartUnique/>
      </w:docPartObj>
    </w:sdtPr>
    <w:sdtContent>
      <w:p w:rsidR="00047E3F" w:rsidRDefault="00047E3F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452A">
          <w:rPr>
            <w:noProof/>
          </w:rPr>
          <w:t>2</w:t>
        </w:r>
        <w:r>
          <w:fldChar w:fldCharType="end"/>
        </w:r>
      </w:p>
    </w:sdtContent>
  </w:sdt>
  <w:p w:rsidR="00047E3F" w:rsidRDefault="00047E3F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738"/>
    <w:rsid w:val="00012C3A"/>
    <w:rsid w:val="0004013D"/>
    <w:rsid w:val="00047E3F"/>
    <w:rsid w:val="000A4302"/>
    <w:rsid w:val="000A682B"/>
    <w:rsid w:val="001C770A"/>
    <w:rsid w:val="001D3032"/>
    <w:rsid w:val="001E166E"/>
    <w:rsid w:val="001F2730"/>
    <w:rsid w:val="0026292A"/>
    <w:rsid w:val="002B5027"/>
    <w:rsid w:val="002B641B"/>
    <w:rsid w:val="00327580"/>
    <w:rsid w:val="00340236"/>
    <w:rsid w:val="003703F0"/>
    <w:rsid w:val="003D52C6"/>
    <w:rsid w:val="00412591"/>
    <w:rsid w:val="00442610"/>
    <w:rsid w:val="00483012"/>
    <w:rsid w:val="004A2871"/>
    <w:rsid w:val="00530AEE"/>
    <w:rsid w:val="0057071D"/>
    <w:rsid w:val="006226A4"/>
    <w:rsid w:val="0064452A"/>
    <w:rsid w:val="006449CF"/>
    <w:rsid w:val="00656738"/>
    <w:rsid w:val="006D4E5A"/>
    <w:rsid w:val="006F389C"/>
    <w:rsid w:val="006F41EC"/>
    <w:rsid w:val="00725880"/>
    <w:rsid w:val="00765C99"/>
    <w:rsid w:val="00791F41"/>
    <w:rsid w:val="007D014C"/>
    <w:rsid w:val="00850BFF"/>
    <w:rsid w:val="00860E62"/>
    <w:rsid w:val="00860EE8"/>
    <w:rsid w:val="00873E66"/>
    <w:rsid w:val="008853F2"/>
    <w:rsid w:val="00906F05"/>
    <w:rsid w:val="00927507"/>
    <w:rsid w:val="00937D2A"/>
    <w:rsid w:val="00956754"/>
    <w:rsid w:val="00976FEC"/>
    <w:rsid w:val="009C2A5B"/>
    <w:rsid w:val="00AD7E76"/>
    <w:rsid w:val="00AF1A02"/>
    <w:rsid w:val="00B2003A"/>
    <w:rsid w:val="00C0097D"/>
    <w:rsid w:val="00C03358"/>
    <w:rsid w:val="00C45175"/>
    <w:rsid w:val="00C86454"/>
    <w:rsid w:val="00CA7C8E"/>
    <w:rsid w:val="00D20C23"/>
    <w:rsid w:val="00D50283"/>
    <w:rsid w:val="00D854B1"/>
    <w:rsid w:val="00DE1B3F"/>
    <w:rsid w:val="00DF73B1"/>
    <w:rsid w:val="00E566A4"/>
    <w:rsid w:val="00E8175A"/>
    <w:rsid w:val="00EB7D37"/>
    <w:rsid w:val="00EC1F34"/>
    <w:rsid w:val="00F2465A"/>
    <w:rsid w:val="00F377DE"/>
    <w:rsid w:val="00F61508"/>
    <w:rsid w:val="00F74002"/>
    <w:rsid w:val="00FC4C0B"/>
    <w:rsid w:val="00FF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7DC1C1-0F4D-45C9-A4F5-19F881A17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lab">
    <w:name w:val="naislab"/>
    <w:basedOn w:val="Parasts"/>
    <w:rsid w:val="00442610"/>
    <w:pPr>
      <w:spacing w:before="75" w:after="75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Galvene">
    <w:name w:val="header"/>
    <w:basedOn w:val="Parasts"/>
    <w:link w:val="GalveneRakstz"/>
    <w:uiPriority w:val="99"/>
    <w:unhideWhenUsed/>
    <w:rsid w:val="004426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42610"/>
  </w:style>
  <w:style w:type="paragraph" w:styleId="Kjene">
    <w:name w:val="footer"/>
    <w:basedOn w:val="Parasts"/>
    <w:link w:val="KjeneRakstz"/>
    <w:unhideWhenUsed/>
    <w:rsid w:val="004426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rsid w:val="00442610"/>
  </w:style>
  <w:style w:type="paragraph" w:styleId="Balonteksts">
    <w:name w:val="Balloon Text"/>
    <w:basedOn w:val="Parasts"/>
    <w:link w:val="BalontekstsRakstz"/>
    <w:uiPriority w:val="99"/>
    <w:semiHidden/>
    <w:unhideWhenUsed/>
    <w:rsid w:val="00442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42610"/>
    <w:rPr>
      <w:rFonts w:ascii="Tahoma" w:hAnsi="Tahoma" w:cs="Tahoma"/>
      <w:sz w:val="16"/>
      <w:szCs w:val="16"/>
    </w:rPr>
  </w:style>
  <w:style w:type="character" w:styleId="Komentraatsauce">
    <w:name w:val="annotation reference"/>
    <w:basedOn w:val="Noklusjumarindkopasfonts"/>
    <w:uiPriority w:val="99"/>
    <w:semiHidden/>
    <w:unhideWhenUsed/>
    <w:rsid w:val="00725880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725880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725880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725880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725880"/>
    <w:rPr>
      <w:b/>
      <w:bCs/>
      <w:sz w:val="20"/>
      <w:szCs w:val="20"/>
    </w:rPr>
  </w:style>
  <w:style w:type="paragraph" w:styleId="Sarakstarindkopa">
    <w:name w:val="List Paragraph"/>
    <w:basedOn w:val="Parasts"/>
    <w:uiPriority w:val="34"/>
    <w:qFormat/>
    <w:rsid w:val="00F2465A"/>
    <w:pPr>
      <w:ind w:left="720"/>
      <w:contextualSpacing/>
    </w:pPr>
  </w:style>
  <w:style w:type="character" w:styleId="Izteiksmgs">
    <w:name w:val="Strong"/>
    <w:basedOn w:val="Noklusjumarindkopasfonts"/>
    <w:uiPriority w:val="99"/>
    <w:qFormat/>
    <w:rsid w:val="00327580"/>
    <w:rPr>
      <w:b/>
    </w:rPr>
  </w:style>
  <w:style w:type="paragraph" w:styleId="Paraststmeklis">
    <w:name w:val="Normal (Web)"/>
    <w:basedOn w:val="Parasts"/>
    <w:uiPriority w:val="99"/>
    <w:rsid w:val="0032758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99"/>
    <w:rsid w:val="003703F0"/>
    <w:rPr>
      <w:rFonts w:ascii="Calibri" w:eastAsia="Times New Roman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DE1B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9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683FB-33BA-4C5F-938B-A53D70BA8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269</Words>
  <Characters>1647</Characters>
  <Application>Microsoft Office Word</Application>
  <DocSecurity>0</DocSecurity>
  <Lines>205</Lines>
  <Paragraphs>76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Noteikumu pielikums</vt:lpstr>
    </vt:vector>
  </TitlesOfParts>
  <Company>ZM</Company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Noteikumu pielikums</dc:title>
  <dc:creator>Iveta.Vaite@zm.gov.lv</dc:creator>
  <cp:lastModifiedBy>Alise Apalupa</cp:lastModifiedBy>
  <cp:revision>14</cp:revision>
  <dcterms:created xsi:type="dcterms:W3CDTF">2015-02-20T07:48:00Z</dcterms:created>
  <dcterms:modified xsi:type="dcterms:W3CDTF">2015-07-27T13:44:00Z</dcterms:modified>
</cp:coreProperties>
</file>