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2" w:rsidRPr="00793EC2" w:rsidRDefault="00793EC2" w:rsidP="00793EC2">
      <w:pPr>
        <w:keepNext/>
        <w:spacing w:after="0" w:line="240" w:lineRule="auto"/>
        <w:ind w:left="6480" w:firstLine="720"/>
        <w:jc w:val="right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/>
          <w:i/>
          <w:kern w:val="32"/>
          <w:sz w:val="28"/>
          <w:szCs w:val="28"/>
        </w:rPr>
        <w:t xml:space="preserve">        </w:t>
      </w:r>
      <w:r w:rsidRPr="00793EC2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Projekts</w:t>
      </w: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  <w:t>LATVIJAS REPUBLIKAS MINISTRU KABINETS</w:t>
      </w:r>
    </w:p>
    <w:p w:rsidR="00793EC2" w:rsidRPr="00793EC2" w:rsidRDefault="00793EC2" w:rsidP="0079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  <w:t>2015.gada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    Noteikumi Nr.__</w:t>
      </w: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  <w:t>Rīgā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                   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               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                      (</w:t>
      </w:r>
      <w:r w:rsidRPr="00793EC2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</w:rPr>
        <w:t>prot. Nr.__)</w:t>
      </w: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93EC2" w:rsidRPr="009A276A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93EC2" w:rsidRPr="009A276A" w:rsidRDefault="009A276A" w:rsidP="00793E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A276A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Grozījums </w:t>
      </w:r>
      <w:r w:rsidR="00793EC2" w:rsidRPr="009A276A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Ministru kabineta 2013.gada 17.decembra noteikumos Nr.1529 „</w:t>
      </w:r>
      <w:r w:rsidR="00793EC2" w:rsidRPr="009A276A">
        <w:rPr>
          <w:rFonts w:ascii="Times New Roman" w:hAnsi="Times New Roman" w:cs="Times New Roman"/>
          <w:b/>
          <w:bCs/>
          <w:sz w:val="28"/>
          <w:szCs w:val="28"/>
        </w:rPr>
        <w:t>Veselības aprūpes organizēšanas un finansēšanas kārtība</w:t>
      </w:r>
      <w:r w:rsidR="00793EC2" w:rsidRPr="009A276A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” </w:t>
      </w:r>
    </w:p>
    <w:p w:rsidR="00793EC2" w:rsidRPr="009A276A" w:rsidRDefault="00793EC2" w:rsidP="00793EC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</w:pPr>
    </w:p>
    <w:p w:rsidR="00793EC2" w:rsidRPr="009A276A" w:rsidRDefault="00793EC2" w:rsidP="008963A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276A"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  <w:t>Izdoti saskaņā ar</w:t>
      </w:r>
      <w:r w:rsidRPr="009A276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tgtFrame="_blank" w:history="1">
        <w:r w:rsidRPr="009A276A">
          <w:rPr>
            <w:rFonts w:ascii="Times New Roman" w:hAnsi="Times New Roman" w:cs="Times New Roman"/>
            <w:iCs/>
            <w:sz w:val="28"/>
            <w:szCs w:val="28"/>
          </w:rPr>
          <w:t>Ārstniecības likuma</w:t>
        </w:r>
      </w:hyperlink>
      <w:r w:rsidRPr="009A276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93EC2" w:rsidRPr="00D30C02" w:rsidRDefault="00793EC2" w:rsidP="00793E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</w:pPr>
      <w:r w:rsidRPr="00D30C02">
        <w:rPr>
          <w:rFonts w:ascii="Times New Roman" w:hAnsi="Times New Roman" w:cs="Times New Roman"/>
          <w:iCs/>
          <w:sz w:val="28"/>
          <w:szCs w:val="28"/>
        </w:rPr>
        <w:t>4.panta pirmo daļu</w:t>
      </w:r>
      <w:r w:rsidRPr="00D30C02"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  <w:t xml:space="preserve"> </w:t>
      </w:r>
    </w:p>
    <w:p w:rsidR="00793EC2" w:rsidRPr="00D30C02" w:rsidRDefault="00793EC2" w:rsidP="0079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793EC2" w:rsidRPr="00D30C02" w:rsidRDefault="00793EC2" w:rsidP="00D30C02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Izdarīt Ministru kabineta 2013.gada 17.decembra noteikumos Nr.1529 „</w:t>
      </w:r>
      <w:r w:rsidRPr="00D30C02">
        <w:rPr>
          <w:rFonts w:ascii="Times New Roman" w:hAnsi="Times New Roman" w:cs="Times New Roman"/>
          <w:bCs/>
          <w:sz w:val="28"/>
          <w:szCs w:val="28"/>
        </w:rPr>
        <w:t>Veselības aprūpes organizēšanas un finansēšanas kārtība</w:t>
      </w:r>
      <w:r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” (Latvijas Vēstnesis,</w:t>
      </w:r>
      <w:r w:rsidR="00B56332" w:rsidRPr="00D30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2013, 253.</w:t>
      </w:r>
      <w:r w:rsidR="001571A3" w:rsidRPr="00D30C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6332" w:rsidRPr="00D30C02">
        <w:rPr>
          <w:rFonts w:ascii="Times New Roman" w:hAnsi="Times New Roman" w:cs="Times New Roman"/>
          <w:sz w:val="28"/>
          <w:szCs w:val="28"/>
          <w:shd w:val="clear" w:color="auto" w:fill="FFFFFF"/>
        </w:rPr>
        <w:t>nr.; 2015, 5., 124.</w:t>
      </w:r>
      <w:r w:rsidR="001571A3" w:rsidRPr="00D30C02">
        <w:rPr>
          <w:rFonts w:ascii="Times New Roman" w:hAnsi="Times New Roman" w:cs="Times New Roman"/>
          <w:sz w:val="28"/>
          <w:szCs w:val="28"/>
          <w:shd w:val="clear" w:color="auto" w:fill="FFFFFF"/>
        </w:rPr>
        <w:t>, 193. </w:t>
      </w:r>
      <w:r w:rsidR="00B56332" w:rsidRPr="00D30C02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) </w:t>
      </w:r>
      <w:r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>grozījumu un papildināt noteikumus ar 13.1.</w:t>
      </w:r>
      <w:r w:rsidR="00262215"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>5</w:t>
      </w:r>
      <w:r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>.apakšpunktu šādā redakcijā:</w:t>
      </w:r>
    </w:p>
    <w:p w:rsidR="00400BB9" w:rsidRPr="00D30C02" w:rsidRDefault="00400BB9" w:rsidP="00D30C02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93EC2" w:rsidRPr="00D30C02" w:rsidRDefault="00262215" w:rsidP="00D30C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="00793EC2"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>„13.1.</w:t>
      </w:r>
      <w:r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>5</w:t>
      </w:r>
      <w:r w:rsidR="00793EC2" w:rsidRPr="00D30C02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>kustības “</w:t>
      </w:r>
      <w:proofErr w:type="spellStart"/>
      <w:r w:rsidRPr="00D30C02">
        <w:rPr>
          <w:rFonts w:ascii="Times New Roman" w:hAnsi="Times New Roman" w:cs="Times New Roman"/>
          <w:sz w:val="28"/>
          <w:szCs w:val="28"/>
          <w:lang w:eastAsia="lv-LV"/>
        </w:rPr>
        <w:t>Jaunsardze</w:t>
      </w:r>
      <w:proofErr w:type="spellEnd"/>
      <w:r w:rsidRPr="00D30C02">
        <w:rPr>
          <w:rFonts w:ascii="Times New Roman" w:hAnsi="Times New Roman" w:cs="Times New Roman"/>
          <w:sz w:val="28"/>
          <w:szCs w:val="28"/>
          <w:lang w:eastAsia="lv-LV"/>
        </w:rPr>
        <w:t>” dalībniekiem</w:t>
      </w:r>
      <w:r w:rsidR="00B55197"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 (turpmāk - jaunsargi)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 - izdevumus saskaņā ar </w:t>
      </w:r>
      <w:r w:rsidR="00B55197" w:rsidRPr="00D30C02">
        <w:rPr>
          <w:rFonts w:ascii="Times New Roman" w:hAnsi="Times New Roman" w:cs="Times New Roman"/>
          <w:sz w:val="28"/>
          <w:szCs w:val="28"/>
          <w:lang w:eastAsia="lv-LV"/>
        </w:rPr>
        <w:t>Ministru kabineta noteikumiem</w:t>
      </w:r>
      <w:r w:rsidR="00400BB9" w:rsidRPr="00D30C02">
        <w:rPr>
          <w:rFonts w:ascii="Times New Roman" w:hAnsi="Times New Roman" w:cs="Times New Roman"/>
          <w:sz w:val="28"/>
          <w:szCs w:val="28"/>
          <w:lang w:eastAsia="lv-LV"/>
        </w:rPr>
        <w:t>, kas nosaka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 jaunsargiem </w:t>
      </w:r>
      <w:r w:rsidR="009A276A"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apmaksājamos 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>veselības aprūpes pakalpojum</w:t>
      </w:r>
      <w:r w:rsidR="009A276A" w:rsidRPr="00D30C02">
        <w:rPr>
          <w:rFonts w:ascii="Times New Roman" w:hAnsi="Times New Roman" w:cs="Times New Roman"/>
          <w:sz w:val="28"/>
          <w:szCs w:val="28"/>
          <w:lang w:eastAsia="lv-LV"/>
        </w:rPr>
        <w:t>us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, to saņemšanas </w:t>
      </w:r>
      <w:r w:rsidR="009A276A"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nosacījumus 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r w:rsidR="009A276A" w:rsidRPr="00D30C02">
        <w:rPr>
          <w:rFonts w:ascii="Times New Roman" w:hAnsi="Times New Roman" w:cs="Times New Roman"/>
          <w:sz w:val="28"/>
          <w:szCs w:val="28"/>
          <w:lang w:eastAsia="lv-LV"/>
        </w:rPr>
        <w:t xml:space="preserve">samaksas </w:t>
      </w:r>
      <w:r w:rsidRPr="00D30C02">
        <w:rPr>
          <w:rFonts w:ascii="Times New Roman" w:hAnsi="Times New Roman" w:cs="Times New Roman"/>
          <w:sz w:val="28"/>
          <w:szCs w:val="28"/>
          <w:lang w:eastAsia="lv-LV"/>
        </w:rPr>
        <w:t>kārtību</w:t>
      </w:r>
      <w:r w:rsidR="00F102C3" w:rsidRPr="00D30C02">
        <w:rPr>
          <w:rFonts w:ascii="Times New Roman" w:hAnsi="Times New Roman" w:cs="Times New Roman"/>
          <w:sz w:val="28"/>
          <w:szCs w:val="28"/>
          <w:lang w:eastAsia="lv-LV"/>
        </w:rPr>
        <w:t>”.</w:t>
      </w:r>
    </w:p>
    <w:p w:rsidR="00400BB9" w:rsidRPr="00D30C02" w:rsidRDefault="00400BB9" w:rsidP="002622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30C02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 stājas spēkā 2016.gada 1.janvārī</w:t>
      </w:r>
    </w:p>
    <w:p w:rsidR="008279F3" w:rsidRPr="00D30C02" w:rsidRDefault="008279F3" w:rsidP="00793EC2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793EC2" w:rsidRPr="00D30C02" w:rsidRDefault="00793EC2" w:rsidP="00793EC2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Ministru prezidente </w:t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  <w:t xml:space="preserve"> </w:t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="008963A9"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</w:t>
      </w:r>
      <w:r w:rsidR="008963A9"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D30C02">
        <w:rPr>
          <w:rFonts w:ascii="Times New Roman" w:eastAsia="Times New Roman" w:hAnsi="Times New Roman" w:cs="Arial"/>
          <w:bCs/>
          <w:kern w:val="32"/>
          <w:sz w:val="28"/>
          <w:szCs w:val="28"/>
        </w:rPr>
        <w:t>L.Straujuma</w:t>
      </w:r>
    </w:p>
    <w:p w:rsidR="00793EC2" w:rsidRPr="00D30C02" w:rsidRDefault="00793EC2" w:rsidP="00793EC2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D30C02" w:rsidRDefault="00793EC2" w:rsidP="008963A9">
      <w:pPr>
        <w:tabs>
          <w:tab w:val="left" w:pos="6521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Aizsardzības ministrs </w:t>
      </w:r>
      <w:r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8963A9"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8963A9"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D30C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R.Bergmanis</w:t>
      </w:r>
    </w:p>
    <w:p w:rsidR="00793EC2" w:rsidRPr="00D30C02" w:rsidRDefault="00793EC2" w:rsidP="00793EC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D30C02" w:rsidRDefault="00793EC2" w:rsidP="00793EC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D30C02" w:rsidRDefault="00793EC2" w:rsidP="008963A9">
      <w:pPr>
        <w:tabs>
          <w:tab w:val="right" w:pos="8647"/>
        </w:tabs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</w:t>
      </w:r>
      <w:r w:rsidR="008963A9"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>inistrs</w:t>
      </w:r>
      <w:r w:rsidR="008963A9"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>R.Bergmanis</w:t>
      </w:r>
    </w:p>
    <w:p w:rsidR="00793EC2" w:rsidRPr="00D30C02" w:rsidRDefault="00793EC2" w:rsidP="00793EC2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D30C02" w:rsidRDefault="00793EC2" w:rsidP="008963A9">
      <w:pPr>
        <w:tabs>
          <w:tab w:val="left" w:pos="6521"/>
          <w:tab w:val="left" w:pos="7230"/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63A9" w:rsidRPr="00D30C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0C02">
        <w:rPr>
          <w:rFonts w:ascii="Times New Roman" w:eastAsia="Times New Roman" w:hAnsi="Times New Roman" w:cs="Times New Roman"/>
          <w:sz w:val="28"/>
          <w:szCs w:val="24"/>
          <w:lang w:eastAsia="lv-LV"/>
        </w:rPr>
        <w:t>J.Garisons</w:t>
      </w:r>
    </w:p>
    <w:p w:rsidR="00793EC2" w:rsidRPr="00D30C02" w:rsidRDefault="00793EC2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B56332" w:rsidRPr="00D30C02" w:rsidRDefault="00B56332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A1914" w:rsidRPr="00D30C02" w:rsidRDefault="00DA1914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262215" w:rsidRPr="00D30C02" w:rsidRDefault="00262215" w:rsidP="00262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C02">
        <w:rPr>
          <w:rFonts w:ascii="Times New Roman" w:hAnsi="Times New Roman" w:cs="Times New Roman"/>
          <w:sz w:val="20"/>
          <w:szCs w:val="20"/>
        </w:rPr>
        <w:fldChar w:fldCharType="begin"/>
      </w:r>
      <w:r w:rsidRPr="00D30C02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D30C02">
        <w:rPr>
          <w:rFonts w:ascii="Times New Roman" w:hAnsi="Times New Roman" w:cs="Times New Roman"/>
          <w:sz w:val="20"/>
          <w:szCs w:val="20"/>
        </w:rPr>
        <w:fldChar w:fldCharType="separate"/>
      </w:r>
      <w:r w:rsidR="007257E4">
        <w:rPr>
          <w:rFonts w:ascii="Times New Roman" w:hAnsi="Times New Roman" w:cs="Times New Roman"/>
          <w:noProof/>
          <w:sz w:val="20"/>
          <w:szCs w:val="20"/>
        </w:rPr>
        <w:t>20.10.2015 10:28</w:t>
      </w:r>
      <w:r w:rsidRPr="00D30C02">
        <w:rPr>
          <w:rFonts w:ascii="Times New Roman" w:hAnsi="Times New Roman" w:cs="Times New Roman"/>
          <w:sz w:val="20"/>
          <w:szCs w:val="20"/>
        </w:rPr>
        <w:fldChar w:fldCharType="end"/>
      </w:r>
    </w:p>
    <w:p w:rsidR="00262215" w:rsidRPr="00D30C02" w:rsidRDefault="00303A29" w:rsidP="002622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119</w:t>
      </w:r>
    </w:p>
    <w:p w:rsidR="00262215" w:rsidRPr="00D30C02" w:rsidRDefault="00262215" w:rsidP="00262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C02">
        <w:rPr>
          <w:rFonts w:ascii="Times New Roman" w:hAnsi="Times New Roman" w:cs="Times New Roman"/>
          <w:sz w:val="20"/>
          <w:szCs w:val="20"/>
        </w:rPr>
        <w:t>Kaiva Krastiņa</w:t>
      </w:r>
    </w:p>
    <w:p w:rsidR="00262215" w:rsidRPr="00D30C02" w:rsidRDefault="00262215" w:rsidP="00262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C02">
        <w:rPr>
          <w:rFonts w:ascii="Times New Roman" w:hAnsi="Times New Roman" w:cs="Times New Roman"/>
          <w:sz w:val="20"/>
          <w:szCs w:val="20"/>
        </w:rPr>
        <w:t>Tālr.:67335099</w:t>
      </w:r>
    </w:p>
    <w:p w:rsidR="00262215" w:rsidRPr="00D30C02" w:rsidRDefault="00262215" w:rsidP="002622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30C02">
        <w:rPr>
          <w:rFonts w:ascii="Times New Roman" w:hAnsi="Times New Roman" w:cs="Times New Roman"/>
          <w:sz w:val="20"/>
          <w:szCs w:val="20"/>
        </w:rPr>
        <w:t>e-pasts: Kaiva Krastina@mod.gov.lv</w:t>
      </w:r>
    </w:p>
    <w:p w:rsidR="00DA1914" w:rsidRPr="00D30C02" w:rsidRDefault="00DA1914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sectPr w:rsidR="00DA1914" w:rsidRPr="00D30C02" w:rsidSect="00D30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286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97" w:rsidRDefault="00263E97" w:rsidP="00793EC2">
      <w:pPr>
        <w:spacing w:after="0" w:line="240" w:lineRule="auto"/>
      </w:pPr>
      <w:r>
        <w:separator/>
      </w:r>
    </w:p>
  </w:endnote>
  <w:endnote w:type="continuationSeparator" w:id="0">
    <w:p w:rsidR="00263E97" w:rsidRDefault="00263E97" w:rsidP="0079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4" w:rsidRDefault="007257E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7" w:rsidRDefault="0072203C" w:rsidP="0054035D">
    <w:pPr>
      <w:pStyle w:val="Kjene"/>
      <w:jc w:val="both"/>
      <w:rPr>
        <w:sz w:val="20"/>
        <w:szCs w:val="20"/>
      </w:rPr>
    </w:pPr>
    <w:r w:rsidRPr="00CB6C05">
      <w:rPr>
        <w:sz w:val="20"/>
        <w:szCs w:val="20"/>
      </w:rPr>
      <w:t>AIMNot_290715_</w:t>
    </w:r>
    <w:r w:rsidRPr="003778BC">
      <w:rPr>
        <w:sz w:val="20"/>
        <w:szCs w:val="20"/>
      </w:rPr>
      <w:t>grozMK</w:t>
    </w:r>
    <w:r>
      <w:rPr>
        <w:sz w:val="20"/>
        <w:szCs w:val="20"/>
      </w:rPr>
      <w:t>330</w:t>
    </w:r>
    <w:r w:rsidRPr="003778BC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 xml:space="preserve">„Grozījumi Ministru kabineta </w:t>
    </w:r>
    <w:r w:rsidRPr="009B622C">
      <w:rPr>
        <w:sz w:val="20"/>
        <w:szCs w:val="20"/>
      </w:rPr>
      <w:t>20</w:t>
    </w:r>
    <w:r>
      <w:rPr>
        <w:sz w:val="20"/>
        <w:szCs w:val="20"/>
      </w:rPr>
      <w:t>00</w:t>
    </w:r>
    <w:r w:rsidRPr="009B622C">
      <w:rPr>
        <w:sz w:val="20"/>
        <w:szCs w:val="20"/>
      </w:rPr>
      <w:t xml:space="preserve">.gada </w:t>
    </w:r>
    <w:r>
      <w:rPr>
        <w:sz w:val="20"/>
        <w:szCs w:val="20"/>
      </w:rPr>
      <w:t>26.septembra</w:t>
    </w:r>
    <w:r w:rsidRPr="009B622C">
      <w:rPr>
        <w:sz w:val="20"/>
        <w:szCs w:val="20"/>
      </w:rPr>
      <w:t xml:space="preserve"> noteikumos Nr.</w:t>
    </w:r>
    <w:r>
      <w:rPr>
        <w:sz w:val="20"/>
        <w:szCs w:val="20"/>
      </w:rPr>
      <w:t>330</w:t>
    </w:r>
    <w:r w:rsidRPr="009B622C">
      <w:rPr>
        <w:sz w:val="20"/>
        <w:szCs w:val="20"/>
      </w:rPr>
      <w:t xml:space="preserve"> „</w:t>
    </w:r>
    <w:r>
      <w:rPr>
        <w:sz w:val="20"/>
        <w:szCs w:val="20"/>
      </w:rPr>
      <w:t>Vakcinācijas noteikumi</w:t>
    </w:r>
    <w:r w:rsidRPr="009B622C">
      <w:rPr>
        <w:sz w:val="20"/>
        <w:szCs w:val="20"/>
      </w:rPr>
      <w:t>”</w:t>
    </w:r>
    <w:r>
      <w:rPr>
        <w:sz w:val="20"/>
        <w:szCs w:val="20"/>
      </w:rPr>
      <w:t>”</w:t>
    </w:r>
  </w:p>
  <w:p w:rsidR="0054035D" w:rsidRPr="0054035D" w:rsidRDefault="007257E4" w:rsidP="0054035D">
    <w:pPr>
      <w:pStyle w:val="Kjene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7" w:rsidRPr="00793EC2" w:rsidRDefault="0072203C" w:rsidP="004020DF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793EC2">
      <w:rPr>
        <w:rFonts w:ascii="Times New Roman" w:hAnsi="Times New Roman" w:cs="Times New Roman"/>
        <w:sz w:val="20"/>
        <w:szCs w:val="20"/>
      </w:rPr>
      <w:t>AIMNot</w:t>
    </w:r>
    <w:r w:rsidR="00A46D9B">
      <w:rPr>
        <w:rFonts w:ascii="Times New Roman" w:hAnsi="Times New Roman"/>
        <w:sz w:val="20"/>
      </w:rPr>
      <w:t>__</w:t>
    </w:r>
    <w:r w:rsidR="007257E4">
      <w:rPr>
        <w:rFonts w:ascii="Times New Roman" w:hAnsi="Times New Roman"/>
        <w:sz w:val="20"/>
      </w:rPr>
      <w:t>20</w:t>
    </w:r>
    <w:r w:rsidR="00262215">
      <w:rPr>
        <w:rFonts w:ascii="Times New Roman" w:hAnsi="Times New Roman"/>
        <w:sz w:val="20"/>
      </w:rPr>
      <w:t>10</w:t>
    </w:r>
    <w:r w:rsidR="00615246" w:rsidRPr="001911EE">
      <w:rPr>
        <w:rFonts w:ascii="Times New Roman" w:hAnsi="Times New Roman"/>
        <w:sz w:val="20"/>
      </w:rPr>
      <w:t>15_ grozMK1529</w:t>
    </w:r>
    <w:r w:rsidRPr="00793EC2">
      <w:rPr>
        <w:rFonts w:ascii="Times New Roman" w:hAnsi="Times New Roman" w:cs="Times New Roman"/>
        <w:sz w:val="20"/>
        <w:szCs w:val="20"/>
      </w:rPr>
      <w:t xml:space="preserve">; Ministru kabineta noteikumu projekts „Grozījums Ministru kabineta </w:t>
    </w:r>
    <w:r w:rsidR="00793EC2" w:rsidRPr="00793EC2">
      <w:rPr>
        <w:rFonts w:ascii="Times New Roman" w:hAnsi="Times New Roman" w:cs="Times New Roman"/>
        <w:bCs/>
        <w:color w:val="000000" w:themeColor="text1"/>
        <w:sz w:val="20"/>
        <w:szCs w:val="20"/>
      </w:rPr>
      <w:t>2013.gada 17.decembra noteikumos Nr.1529 „Ve</w:t>
    </w:r>
    <w:bookmarkStart w:id="0" w:name="_GoBack"/>
    <w:bookmarkEnd w:id="0"/>
    <w:r w:rsidR="00793EC2" w:rsidRPr="00793EC2">
      <w:rPr>
        <w:rFonts w:ascii="Times New Roman" w:hAnsi="Times New Roman" w:cs="Times New Roman"/>
        <w:bCs/>
        <w:color w:val="000000" w:themeColor="text1"/>
        <w:sz w:val="20"/>
        <w:szCs w:val="20"/>
      </w:rPr>
      <w:t>selības aprūpes organizēšanas un finansēšanas kārtība”</w:t>
    </w:r>
    <w:r w:rsidRPr="00793EC2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97" w:rsidRDefault="00263E97" w:rsidP="00793EC2">
      <w:pPr>
        <w:spacing w:after="0" w:line="240" w:lineRule="auto"/>
      </w:pPr>
      <w:r>
        <w:separator/>
      </w:r>
    </w:p>
  </w:footnote>
  <w:footnote w:type="continuationSeparator" w:id="0">
    <w:p w:rsidR="00263E97" w:rsidRDefault="00263E97" w:rsidP="0079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7" w:rsidRDefault="0072203C" w:rsidP="00C27B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45197" w:rsidRDefault="007257E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D" w:rsidRDefault="0072203C" w:rsidP="008D5434">
    <w:pPr>
      <w:pStyle w:val="Galvene"/>
      <w:jc w:val="center"/>
      <w:rPr>
        <w:noProof/>
      </w:rPr>
    </w:pPr>
    <w:r w:rsidRPr="007B3576">
      <w:fldChar w:fldCharType="begin"/>
    </w:r>
    <w:r w:rsidRPr="007B3576">
      <w:instrText xml:space="preserve"> PAGE   \* MERGEFORMAT </w:instrText>
    </w:r>
    <w:r w:rsidRPr="007B3576">
      <w:fldChar w:fldCharType="separate"/>
    </w:r>
    <w:r w:rsidR="00400BB9">
      <w:rPr>
        <w:noProof/>
      </w:rPr>
      <w:t>2</w:t>
    </w:r>
    <w:r w:rsidRPr="007B3576">
      <w:rPr>
        <w:noProof/>
      </w:rPr>
      <w:fldChar w:fldCharType="end"/>
    </w:r>
  </w:p>
  <w:p w:rsidR="008D5434" w:rsidRPr="008D5434" w:rsidRDefault="007257E4" w:rsidP="008D5434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4" w:rsidRDefault="007257E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138"/>
    <w:multiLevelType w:val="hybridMultilevel"/>
    <w:tmpl w:val="11F8A484"/>
    <w:lvl w:ilvl="0" w:tplc="A56C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B4A70"/>
    <w:multiLevelType w:val="multilevel"/>
    <w:tmpl w:val="F3A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C2"/>
    <w:rsid w:val="0006494D"/>
    <w:rsid w:val="00120C55"/>
    <w:rsid w:val="001571A3"/>
    <w:rsid w:val="00262215"/>
    <w:rsid w:val="00263E97"/>
    <w:rsid w:val="00303A29"/>
    <w:rsid w:val="00400BB9"/>
    <w:rsid w:val="004959EC"/>
    <w:rsid w:val="004C0A08"/>
    <w:rsid w:val="004E44D5"/>
    <w:rsid w:val="0052389B"/>
    <w:rsid w:val="00615246"/>
    <w:rsid w:val="0072203C"/>
    <w:rsid w:val="007257E4"/>
    <w:rsid w:val="00775580"/>
    <w:rsid w:val="00793EC2"/>
    <w:rsid w:val="008279F3"/>
    <w:rsid w:val="008963A9"/>
    <w:rsid w:val="008C2DCF"/>
    <w:rsid w:val="008F0F88"/>
    <w:rsid w:val="009A276A"/>
    <w:rsid w:val="009B605A"/>
    <w:rsid w:val="00A46D9B"/>
    <w:rsid w:val="00B55197"/>
    <w:rsid w:val="00B56332"/>
    <w:rsid w:val="00D053BF"/>
    <w:rsid w:val="00D30C02"/>
    <w:rsid w:val="00DA1914"/>
    <w:rsid w:val="00DE0B97"/>
    <w:rsid w:val="00F102C3"/>
    <w:rsid w:val="00F21A57"/>
    <w:rsid w:val="00F714A1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3EC2"/>
  </w:style>
  <w:style w:type="paragraph" w:styleId="Kjene">
    <w:name w:val="footer"/>
    <w:basedOn w:val="Parasts"/>
    <w:link w:val="KjeneRakstz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3EC2"/>
  </w:style>
  <w:style w:type="character" w:styleId="Lappusesnumurs">
    <w:name w:val="page number"/>
    <w:basedOn w:val="Noklusjumarindkopasfonts"/>
    <w:rsid w:val="00793EC2"/>
  </w:style>
  <w:style w:type="paragraph" w:customStyle="1" w:styleId="tv2132">
    <w:name w:val="tv2132"/>
    <w:basedOn w:val="Parasts"/>
    <w:rsid w:val="00793EC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uiPriority w:val="99"/>
    <w:unhideWhenUsed/>
    <w:rsid w:val="00DA191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53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53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53B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53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53B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53BF"/>
    <w:rPr>
      <w:rFonts w:ascii="Tahoma" w:hAnsi="Tahoma" w:cs="Tahoma"/>
      <w:sz w:val="16"/>
      <w:szCs w:val="16"/>
    </w:rPr>
  </w:style>
  <w:style w:type="paragraph" w:customStyle="1" w:styleId="likizd1">
    <w:name w:val="lik_izd1"/>
    <w:basedOn w:val="Parasts"/>
    <w:rsid w:val="00400BB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400BB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40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3EC2"/>
  </w:style>
  <w:style w:type="paragraph" w:styleId="Kjene">
    <w:name w:val="footer"/>
    <w:basedOn w:val="Parasts"/>
    <w:link w:val="KjeneRakstz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3EC2"/>
  </w:style>
  <w:style w:type="character" w:styleId="Lappusesnumurs">
    <w:name w:val="page number"/>
    <w:basedOn w:val="Noklusjumarindkopasfonts"/>
    <w:rsid w:val="00793EC2"/>
  </w:style>
  <w:style w:type="paragraph" w:customStyle="1" w:styleId="tv2132">
    <w:name w:val="tv2132"/>
    <w:basedOn w:val="Parasts"/>
    <w:rsid w:val="00793EC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uiPriority w:val="99"/>
    <w:unhideWhenUsed/>
    <w:rsid w:val="00DA191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53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53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53B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53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53B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53BF"/>
    <w:rPr>
      <w:rFonts w:ascii="Tahoma" w:hAnsi="Tahoma" w:cs="Tahoma"/>
      <w:sz w:val="16"/>
      <w:szCs w:val="16"/>
    </w:rPr>
  </w:style>
  <w:style w:type="paragraph" w:customStyle="1" w:styleId="likizd1">
    <w:name w:val="lik_izd1"/>
    <w:basedOn w:val="Parasts"/>
    <w:rsid w:val="00400BB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400BB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40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378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44108-arstniec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8359-5E25-4EC2-8942-0042643D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Kaiva Krastiņa</dc:creator>
  <cp:lastModifiedBy>Kaiva Krastiņa</cp:lastModifiedBy>
  <cp:revision>4</cp:revision>
  <cp:lastPrinted>2015-10-20T07:10:00Z</cp:lastPrinted>
  <dcterms:created xsi:type="dcterms:W3CDTF">2015-10-20T06:13:00Z</dcterms:created>
  <dcterms:modified xsi:type="dcterms:W3CDTF">2015-10-20T07:28:00Z</dcterms:modified>
</cp:coreProperties>
</file>