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32" w:rsidRDefault="00A34129" w:rsidP="005B6EFC">
      <w:pPr>
        <w:jc w:val="right"/>
      </w:pPr>
      <w:r>
        <w:t>P</w:t>
      </w:r>
      <w:r w:rsidR="008C732B" w:rsidRPr="00044135">
        <w:t>ielikums</w:t>
      </w:r>
      <w:r w:rsidR="008C732B" w:rsidRPr="00B16532">
        <w:t xml:space="preserve"> </w:t>
      </w:r>
    </w:p>
    <w:p w:rsidR="00A90A2D" w:rsidRPr="00A90A2D" w:rsidRDefault="00A90A2D" w:rsidP="00EC4DAE">
      <w:pPr>
        <w:pStyle w:val="NormalWeb"/>
        <w:spacing w:before="0" w:beforeAutospacing="0" w:after="0" w:afterAutospacing="0"/>
        <w:ind w:left="8080"/>
        <w:jc w:val="right"/>
        <w:rPr>
          <w:bCs/>
        </w:rPr>
      </w:pPr>
      <w:r w:rsidRPr="00A90A2D">
        <w:rPr>
          <w:bCs/>
        </w:rPr>
        <w:t xml:space="preserve">Ministru </w:t>
      </w:r>
      <w:r w:rsidRPr="00F21260">
        <w:rPr>
          <w:bCs/>
        </w:rPr>
        <w:t xml:space="preserve">kabineta rīkojuma </w:t>
      </w:r>
      <w:r w:rsidR="002113AA" w:rsidRPr="00F21260">
        <w:rPr>
          <w:bCs/>
        </w:rPr>
        <w:t xml:space="preserve">projekta </w:t>
      </w:r>
      <w:r w:rsidR="00F21260" w:rsidRPr="00F21260">
        <w:rPr>
          <w:rFonts w:eastAsia="Calibri"/>
        </w:rPr>
        <w:t>“Par pamatbudžeta programmas “Ekonomikas attīstības programma” finanšu līdzekļu  izmantošanu”</w:t>
      </w:r>
      <w:r w:rsidR="00F21260" w:rsidRPr="00F21260">
        <w:t xml:space="preserve"> </w:t>
      </w:r>
      <w:r w:rsidR="00A34129" w:rsidRPr="00A90A2D">
        <w:rPr>
          <w:bCs/>
        </w:rPr>
        <w:t>sākotnējās</w:t>
      </w:r>
      <w:r w:rsidR="00EC4DAE">
        <w:rPr>
          <w:bCs/>
        </w:rPr>
        <w:t xml:space="preserve"> </w:t>
      </w:r>
      <w:r w:rsidRPr="00A90A2D">
        <w:rPr>
          <w:bCs/>
        </w:rPr>
        <w:t>ietekmes novērtējuma</w:t>
      </w:r>
      <w:r w:rsidR="00A34129">
        <w:rPr>
          <w:bCs/>
        </w:rPr>
        <w:t xml:space="preserve"> </w:t>
      </w:r>
      <w:r w:rsidRPr="00A90A2D">
        <w:rPr>
          <w:bCs/>
        </w:rPr>
        <w:t>ziņojumam (anotācijai)</w:t>
      </w:r>
    </w:p>
    <w:p w:rsidR="00A90A2D" w:rsidRDefault="00A90A2D" w:rsidP="005B6EFC">
      <w:pPr>
        <w:jc w:val="right"/>
      </w:pPr>
    </w:p>
    <w:p w:rsidR="005E6D9F" w:rsidRDefault="005E6D9F" w:rsidP="005E6D9F">
      <w:pPr>
        <w:jc w:val="center"/>
        <w:rPr>
          <w:b/>
          <w:bCs/>
        </w:rPr>
      </w:pPr>
      <w:r w:rsidRPr="00640894">
        <w:rPr>
          <w:b/>
          <w:bCs/>
        </w:rPr>
        <w:t>Aprēķins par piemaksu par personisko darba ieguldījumu un darba kvalitāti noteikšanu darbinie</w:t>
      </w:r>
      <w:r>
        <w:rPr>
          <w:b/>
          <w:bCs/>
        </w:rPr>
        <w:t xml:space="preserve">kiem, kuri iesaistīti </w:t>
      </w:r>
      <w:r w:rsidRPr="000406B4">
        <w:rPr>
          <w:b/>
          <w:bCs/>
        </w:rPr>
        <w:t>uzturēšanās tiesību izskatīšanas un piešķiršanas procesu nodrošināšanā</w:t>
      </w:r>
    </w:p>
    <w:p w:rsidR="008B7C00" w:rsidRPr="008B7C00" w:rsidRDefault="00744F72" w:rsidP="00BB26CD">
      <w:pPr>
        <w:jc w:val="center"/>
        <w:rPr>
          <w:bCs/>
        </w:rPr>
      </w:pPr>
      <w:r>
        <w:rPr>
          <w:bCs/>
        </w:rPr>
        <w:t>budžeta apakšprogramma 11.01.00 “Pilsonības un migrācijas lietu pārvalde</w:t>
      </w:r>
      <w:r w:rsidR="008B7C00" w:rsidRPr="008B7C00">
        <w:rPr>
          <w:bCs/>
        </w:rPr>
        <w:t>”</w:t>
      </w:r>
    </w:p>
    <w:p w:rsidR="00445184" w:rsidRDefault="00445184" w:rsidP="00BB26CD">
      <w:pPr>
        <w:jc w:val="center"/>
      </w:pPr>
    </w:p>
    <w:p w:rsidR="00F27FC0" w:rsidRDefault="00F27FC0" w:rsidP="00CA0B3B">
      <w:pPr>
        <w:pStyle w:val="naisf"/>
        <w:tabs>
          <w:tab w:val="left" w:pos="7380"/>
        </w:tabs>
        <w:spacing w:before="0" w:after="0"/>
        <w:ind w:firstLine="0"/>
        <w:jc w:val="left"/>
        <w:rPr>
          <w:sz w:val="18"/>
          <w:szCs w:val="18"/>
        </w:rPr>
      </w:pPr>
    </w:p>
    <w:tbl>
      <w:tblPr>
        <w:tblW w:w="5097" w:type="pct"/>
        <w:tblInd w:w="-25" w:type="dxa"/>
        <w:tblLook w:val="04A0" w:firstRow="1" w:lastRow="0" w:firstColumn="1" w:lastColumn="0" w:noHBand="0" w:noVBand="1"/>
      </w:tblPr>
      <w:tblGrid>
        <w:gridCol w:w="4403"/>
        <w:gridCol w:w="863"/>
        <w:gridCol w:w="419"/>
        <w:gridCol w:w="1561"/>
        <w:gridCol w:w="1019"/>
        <w:gridCol w:w="2181"/>
        <w:gridCol w:w="1606"/>
        <w:gridCol w:w="1486"/>
        <w:gridCol w:w="1444"/>
      </w:tblGrid>
      <w:tr w:rsidR="00376C20" w:rsidTr="00376C20">
        <w:trPr>
          <w:trHeight w:val="315"/>
        </w:trPr>
        <w:tc>
          <w:tcPr>
            <w:tcW w:w="146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Amata nosaukums</w:t>
            </w:r>
          </w:p>
        </w:tc>
        <w:tc>
          <w:tcPr>
            <w:tcW w:w="288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Amatu skaits</w:t>
            </w:r>
          </w:p>
        </w:tc>
        <w:tc>
          <w:tcPr>
            <w:tcW w:w="661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Mēnešalgas diapazons</w:t>
            </w:r>
          </w:p>
        </w:tc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Vidējā mēnešalga </w:t>
            </w:r>
            <w:proofErr w:type="spellStart"/>
            <w:r w:rsidR="00376C20" w:rsidRPr="00376C20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Izdevumi piemaksām 30 % apmērā no noteiktās mēnešalgas par personisko darba ieguldījumu un darba kvalitāti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 w:rsidP="00376C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 izdevumi piemaksām par personisko darba ieguldījumu un darba kvalitāti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376C20" w:rsidRPr="00376C20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Darba devēja sociālās iemaksas 23,59%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376C20" w:rsidRPr="00376C20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Kopā</w:t>
            </w:r>
            <w:r>
              <w:rPr>
                <w:b/>
                <w:bCs/>
                <w:sz w:val="20"/>
                <w:szCs w:val="20"/>
              </w:rPr>
              <w:br/>
              <w:t xml:space="preserve">izdevumi atlīdzībai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 w:rsidR="00376C20" w:rsidRPr="00376C20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376C20" w:rsidTr="00371BD7">
        <w:trPr>
          <w:trHeight w:val="1338"/>
        </w:trPr>
        <w:tc>
          <w:tcPr>
            <w:tcW w:w="146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(no-līdz)</w:t>
            </w:r>
          </w:p>
        </w:tc>
        <w:tc>
          <w:tcPr>
            <w:tcW w:w="340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81" w:rsidRDefault="0044698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6C20" w:rsidTr="00376C20">
        <w:trPr>
          <w:trHeight w:val="315"/>
        </w:trPr>
        <w:tc>
          <w:tcPr>
            <w:tcW w:w="1469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81" w:rsidRPr="00376C20" w:rsidRDefault="00446981" w:rsidP="00376C20">
            <w:pPr>
              <w:jc w:val="center"/>
              <w:rPr>
                <w:bCs/>
                <w:sz w:val="16"/>
                <w:szCs w:val="16"/>
              </w:rPr>
            </w:pPr>
            <w:r w:rsidRPr="00376C20">
              <w:rPr>
                <w:bCs/>
                <w:sz w:val="16"/>
                <w:szCs w:val="16"/>
              </w:rPr>
              <w:t>8</w:t>
            </w:r>
          </w:p>
        </w:tc>
      </w:tr>
      <w:tr w:rsidR="00446981" w:rsidTr="00376C20">
        <w:trPr>
          <w:trHeight w:val="315"/>
        </w:trPr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981" w:rsidRDefault="004469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981" w:rsidRDefault="0044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981" w:rsidRDefault="004469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54 592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12 880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67 472</w:t>
            </w:r>
          </w:p>
        </w:tc>
      </w:tr>
      <w:tr w:rsidR="00446981" w:rsidTr="00376C20">
        <w:trPr>
          <w:trHeight w:val="30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981" w:rsidRDefault="004469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UZTURĒŠANĀS ATĻAUJU NODAĻA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9 190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2 168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981" w:rsidRDefault="007D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11 358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vadītāja vietnieks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Vadošais vecākais 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996-924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Vecākais 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5 586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2 027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Lietvedis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1 819</w:t>
            </w:r>
          </w:p>
        </w:tc>
      </w:tr>
      <w:tr w:rsidR="00446981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MIGRĀCIJAS  NODAĻA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5 788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1 365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7 153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vadītāja vietnieks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1 139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Vadošais vecākais 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1 192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1 473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Vecākais 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966 - 753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4 782</w:t>
            </w:r>
          </w:p>
        </w:tc>
      </w:tr>
      <w:tr w:rsidR="00446981" w:rsidTr="0042576A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1" w:rsidRDefault="00446981" w:rsidP="004257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JURIDISKO UN EIROPAS LIETU NODAĻA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425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981" w:rsidRDefault="00446981" w:rsidP="004257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425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3 366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425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425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4 161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Nodaļas vadītājs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1 565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vadītāja vietnieks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Vadošais jurists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1 313</w:t>
            </w:r>
          </w:p>
        </w:tc>
      </w:tr>
      <w:tr w:rsidR="00376C20" w:rsidTr="0019094B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Jurists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1 792</w:t>
            </w:r>
          </w:p>
        </w:tc>
      </w:tr>
      <w:tr w:rsidR="00446981" w:rsidTr="00CC3EA7">
        <w:trPr>
          <w:trHeight w:val="36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6981" w:rsidRDefault="00446981" w:rsidP="00CC3E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PERSONU UZSKAITES DOKUMENTU NODAĻA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CC3E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6981" w:rsidRDefault="00446981" w:rsidP="00CC3E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CC3E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3 538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CC3E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81" w:rsidRDefault="00446981" w:rsidP="00CC3E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4 373</w:t>
            </w:r>
          </w:p>
        </w:tc>
      </w:tr>
      <w:tr w:rsidR="00376C20" w:rsidTr="0019094B">
        <w:trPr>
          <w:trHeight w:val="300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Nodaļas vadītāja vietnieks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Vadošais 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611 - 586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2 892</w:t>
            </w:r>
          </w:p>
        </w:tc>
      </w:tr>
      <w:tr w:rsidR="00446981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TERITORIĀLĀS  NODAĻAS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30 732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7 250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37 982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Klientu apkalpoš</w:t>
            </w:r>
            <w:r w:rsidR="00F9762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nas speciālists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753 - 560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30 732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7 250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37 982</w:t>
            </w:r>
          </w:p>
        </w:tc>
      </w:tr>
      <w:tr w:rsidR="00446981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INFORMĀCIJAS SISTĒMU ATTĪSTĪBAS NODAĻA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1 978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2 445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Default="004469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Vecākais </w:t>
            </w:r>
            <w:proofErr w:type="spellStart"/>
            <w:r>
              <w:rPr>
                <w:sz w:val="22"/>
                <w:szCs w:val="22"/>
              </w:rPr>
              <w:t>sistēmanalītiķis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1 174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</w:t>
            </w:r>
          </w:p>
        </w:tc>
      </w:tr>
      <w:tr w:rsidR="00376C20" w:rsidTr="00376C20">
        <w:trPr>
          <w:trHeight w:val="300"/>
        </w:trPr>
        <w:tc>
          <w:tcPr>
            <w:tcW w:w="1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981" w:rsidRPr="009612F0" w:rsidRDefault="00446981">
            <w:pPr>
              <w:rPr>
                <w:sz w:val="22"/>
                <w:szCs w:val="22"/>
              </w:rPr>
            </w:pPr>
            <w:r w:rsidRPr="009612F0">
              <w:rPr>
                <w:sz w:val="22"/>
                <w:szCs w:val="22"/>
              </w:rPr>
              <w:t xml:space="preserve">Vadošais </w:t>
            </w:r>
            <w:proofErr w:type="spellStart"/>
            <w:r w:rsidRPr="009612F0">
              <w:rPr>
                <w:sz w:val="22"/>
                <w:szCs w:val="22"/>
              </w:rPr>
              <w:t>sistēmanalītiķis</w:t>
            </w:r>
            <w:proofErr w:type="spell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1 536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981" w:rsidRDefault="0044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1 140</w:t>
            </w:r>
          </w:p>
        </w:tc>
      </w:tr>
    </w:tbl>
    <w:p w:rsidR="00F27FC0" w:rsidRDefault="00F27FC0" w:rsidP="00CA0B3B">
      <w:pPr>
        <w:pStyle w:val="naisf"/>
        <w:tabs>
          <w:tab w:val="left" w:pos="7380"/>
        </w:tabs>
        <w:spacing w:before="0" w:after="0"/>
        <w:ind w:firstLine="0"/>
        <w:jc w:val="left"/>
        <w:rPr>
          <w:sz w:val="18"/>
          <w:szCs w:val="18"/>
        </w:rPr>
      </w:pPr>
    </w:p>
    <w:p w:rsidR="00F27FC0" w:rsidRDefault="00F27FC0" w:rsidP="00CA0B3B">
      <w:pPr>
        <w:pStyle w:val="naisf"/>
        <w:tabs>
          <w:tab w:val="left" w:pos="7380"/>
        </w:tabs>
        <w:spacing w:before="0" w:after="0"/>
        <w:ind w:firstLine="0"/>
        <w:jc w:val="left"/>
        <w:rPr>
          <w:sz w:val="18"/>
          <w:szCs w:val="18"/>
        </w:rPr>
      </w:pPr>
    </w:p>
    <w:p w:rsidR="00F00A2B" w:rsidRPr="00640894" w:rsidRDefault="00F00A2B" w:rsidP="00CA0B3B">
      <w:pPr>
        <w:pStyle w:val="naisf"/>
        <w:tabs>
          <w:tab w:val="left" w:pos="7380"/>
        </w:tabs>
        <w:spacing w:before="0" w:after="0"/>
        <w:ind w:firstLine="0"/>
        <w:jc w:val="left"/>
        <w:rPr>
          <w:sz w:val="18"/>
          <w:szCs w:val="18"/>
        </w:rPr>
      </w:pPr>
    </w:p>
    <w:p w:rsidR="00F232A2" w:rsidRPr="00F232A2" w:rsidRDefault="00F00A2B" w:rsidP="00F232A2">
      <w:pPr>
        <w:tabs>
          <w:tab w:val="left" w:pos="6803"/>
          <w:tab w:val="right" w:pos="9072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Ekonomikas</w:t>
      </w:r>
      <w:r w:rsidR="00E6274C">
        <w:rPr>
          <w:sz w:val="28"/>
          <w:szCs w:val="28"/>
        </w:rPr>
        <w:t xml:space="preserve"> ministre</w:t>
      </w:r>
      <w:r w:rsidR="00F232A2" w:rsidRPr="00F232A2">
        <w:t xml:space="preserve"> </w:t>
      </w:r>
      <w:r w:rsidR="00F232A2">
        <w:tab/>
      </w:r>
      <w:r w:rsidR="00F232A2">
        <w:tab/>
      </w:r>
      <w:r w:rsidR="00F232A2">
        <w:tab/>
      </w:r>
      <w:r w:rsidR="00F232A2">
        <w:tab/>
      </w:r>
      <w:r w:rsidR="00F232A2">
        <w:rPr>
          <w:sz w:val="28"/>
          <w:szCs w:val="28"/>
        </w:rPr>
        <w:t>D.Reizniece–</w:t>
      </w:r>
      <w:r w:rsidR="00F232A2" w:rsidRPr="00F232A2">
        <w:rPr>
          <w:sz w:val="28"/>
          <w:szCs w:val="28"/>
        </w:rPr>
        <w:t>Ozola</w:t>
      </w:r>
    </w:p>
    <w:p w:rsidR="00B83CB2" w:rsidRDefault="00B454C9" w:rsidP="00B454C9">
      <w:pPr>
        <w:pStyle w:val="naisf"/>
        <w:tabs>
          <w:tab w:val="left" w:pos="6521"/>
        </w:tabs>
        <w:spacing w:before="0" w:after="0"/>
        <w:ind w:left="709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723" w:rsidRDefault="00DB7723" w:rsidP="00B83CB2">
      <w:pPr>
        <w:pStyle w:val="naisf"/>
        <w:tabs>
          <w:tab w:val="left" w:pos="7380"/>
        </w:tabs>
        <w:spacing w:before="0" w:after="0"/>
        <w:ind w:left="709" w:firstLine="0"/>
        <w:rPr>
          <w:sz w:val="28"/>
          <w:szCs w:val="28"/>
        </w:rPr>
      </w:pPr>
    </w:p>
    <w:p w:rsidR="00CE3AC1" w:rsidRDefault="00517766" w:rsidP="00F232A2">
      <w:pPr>
        <w:pStyle w:val="naisf"/>
        <w:tabs>
          <w:tab w:val="left" w:pos="652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Vīza: va</w:t>
      </w:r>
      <w:r w:rsidR="00B16532">
        <w:rPr>
          <w:sz w:val="28"/>
          <w:szCs w:val="28"/>
        </w:rPr>
        <w:t>lsts sekretār</w:t>
      </w:r>
      <w:r w:rsidR="001C2EDA">
        <w:rPr>
          <w:sz w:val="28"/>
          <w:szCs w:val="28"/>
        </w:rPr>
        <w:t>s</w:t>
      </w:r>
      <w:r w:rsidR="00F91C14">
        <w:rPr>
          <w:sz w:val="28"/>
          <w:szCs w:val="28"/>
        </w:rPr>
        <w:tab/>
      </w:r>
      <w:r w:rsidR="00F91C14">
        <w:rPr>
          <w:sz w:val="28"/>
          <w:szCs w:val="28"/>
        </w:rPr>
        <w:tab/>
      </w:r>
      <w:r w:rsidR="00F91C14">
        <w:rPr>
          <w:sz w:val="28"/>
          <w:szCs w:val="28"/>
        </w:rPr>
        <w:tab/>
      </w:r>
      <w:r w:rsidR="00F91C14">
        <w:rPr>
          <w:sz w:val="28"/>
          <w:szCs w:val="28"/>
        </w:rPr>
        <w:tab/>
      </w:r>
      <w:r w:rsidR="00F91C14">
        <w:rPr>
          <w:sz w:val="28"/>
          <w:szCs w:val="28"/>
        </w:rPr>
        <w:tab/>
      </w:r>
      <w:r w:rsidR="00F91C14">
        <w:rPr>
          <w:sz w:val="28"/>
          <w:szCs w:val="28"/>
        </w:rPr>
        <w:tab/>
      </w:r>
      <w:r w:rsidR="00F91C14" w:rsidRPr="00F91C14">
        <w:rPr>
          <w:sz w:val="28"/>
          <w:szCs w:val="28"/>
        </w:rPr>
        <w:t>R.Beinarovičs</w:t>
      </w:r>
      <w:r w:rsidR="004A2D88">
        <w:rPr>
          <w:sz w:val="28"/>
          <w:szCs w:val="28"/>
        </w:rPr>
        <w:tab/>
      </w:r>
      <w:r w:rsidR="005B6EFC">
        <w:rPr>
          <w:sz w:val="28"/>
          <w:szCs w:val="28"/>
        </w:rPr>
        <w:t xml:space="preserve"> </w:t>
      </w:r>
    </w:p>
    <w:p w:rsidR="00ED6DD8" w:rsidRDefault="00ED6DD8" w:rsidP="00B83CB2">
      <w:pPr>
        <w:pStyle w:val="naisf"/>
        <w:tabs>
          <w:tab w:val="left" w:pos="7380"/>
        </w:tabs>
        <w:spacing w:before="0" w:after="0"/>
        <w:ind w:left="709" w:firstLine="0"/>
      </w:pPr>
    </w:p>
    <w:p w:rsidR="00D96E0B" w:rsidRDefault="00D96E0B" w:rsidP="00B83CB2">
      <w:pPr>
        <w:pStyle w:val="naisf"/>
        <w:tabs>
          <w:tab w:val="left" w:pos="7380"/>
        </w:tabs>
        <w:spacing w:before="0" w:after="0"/>
        <w:ind w:left="709" w:firstLine="0"/>
      </w:pPr>
    </w:p>
    <w:p w:rsidR="0098150D" w:rsidRDefault="0098150D" w:rsidP="00B83CB2">
      <w:pPr>
        <w:pStyle w:val="naisf"/>
        <w:tabs>
          <w:tab w:val="left" w:pos="7380"/>
        </w:tabs>
        <w:spacing w:before="0" w:after="0"/>
        <w:ind w:left="709" w:firstLine="0"/>
      </w:pPr>
    </w:p>
    <w:p w:rsidR="00C87CD9" w:rsidRDefault="009B7D3F" w:rsidP="00C87CD9">
      <w:pPr>
        <w:pStyle w:val="naisf"/>
        <w:spacing w:before="0" w:after="0"/>
        <w:ind w:left="426" w:firstLine="0"/>
        <w:rPr>
          <w:sz w:val="20"/>
          <w:szCs w:val="20"/>
        </w:rPr>
      </w:pPr>
      <w:r>
        <w:rPr>
          <w:sz w:val="20"/>
          <w:szCs w:val="20"/>
        </w:rPr>
        <w:t>28</w:t>
      </w:r>
      <w:r w:rsidR="00E62F6E">
        <w:rPr>
          <w:sz w:val="20"/>
          <w:szCs w:val="20"/>
        </w:rPr>
        <w:t>.0</w:t>
      </w:r>
      <w:r w:rsidR="000406B4">
        <w:rPr>
          <w:sz w:val="20"/>
          <w:szCs w:val="20"/>
        </w:rPr>
        <w:t>9</w:t>
      </w:r>
      <w:r w:rsidR="00E62F6E">
        <w:rPr>
          <w:sz w:val="20"/>
          <w:szCs w:val="20"/>
        </w:rPr>
        <w:t>.2015. 1</w:t>
      </w:r>
      <w:r>
        <w:rPr>
          <w:sz w:val="20"/>
          <w:szCs w:val="20"/>
        </w:rPr>
        <w:t>6</w:t>
      </w:r>
      <w:r w:rsidR="00E62F6E">
        <w:rPr>
          <w:sz w:val="20"/>
          <w:szCs w:val="20"/>
        </w:rPr>
        <w:t>:</w:t>
      </w:r>
      <w:r>
        <w:rPr>
          <w:sz w:val="20"/>
          <w:szCs w:val="20"/>
        </w:rPr>
        <w:t>5</w:t>
      </w:r>
      <w:r w:rsidR="00E62F6E">
        <w:rPr>
          <w:sz w:val="20"/>
          <w:szCs w:val="20"/>
        </w:rPr>
        <w:t>0</w:t>
      </w:r>
    </w:p>
    <w:p w:rsidR="00C87CD9" w:rsidRPr="00C87CD9" w:rsidRDefault="00C87CD9" w:rsidP="00C87CD9">
      <w:pPr>
        <w:pStyle w:val="naisf"/>
        <w:spacing w:before="0" w:after="0"/>
        <w:ind w:left="426" w:firstLine="0"/>
        <w:rPr>
          <w:sz w:val="20"/>
          <w:szCs w:val="20"/>
        </w:rPr>
      </w:pPr>
      <w:r w:rsidRPr="006671E2">
        <w:rPr>
          <w:sz w:val="20"/>
        </w:rPr>
        <w:fldChar w:fldCharType="begin"/>
      </w:r>
      <w:r w:rsidRPr="006671E2">
        <w:rPr>
          <w:sz w:val="20"/>
        </w:rPr>
        <w:instrText xml:space="preserve"> NUMWORDS   \* MERGEFORMAT </w:instrText>
      </w:r>
      <w:r w:rsidRPr="006671E2">
        <w:rPr>
          <w:sz w:val="20"/>
        </w:rPr>
        <w:fldChar w:fldCharType="separate"/>
      </w:r>
      <w:r>
        <w:rPr>
          <w:noProof/>
          <w:sz w:val="20"/>
        </w:rPr>
        <w:t>422</w:t>
      </w:r>
      <w:r w:rsidRPr="006671E2">
        <w:rPr>
          <w:sz w:val="20"/>
        </w:rPr>
        <w:fldChar w:fldCharType="end"/>
      </w:r>
    </w:p>
    <w:p w:rsidR="00E62F6E" w:rsidRPr="00526C36" w:rsidRDefault="00E62F6E" w:rsidP="00E62F6E">
      <w:pPr>
        <w:pStyle w:val="Subtitle"/>
        <w:keepNext w:val="0"/>
        <w:keepLines w:val="0"/>
        <w:widowControl/>
        <w:spacing w:before="0" w:after="0"/>
        <w:ind w:left="426"/>
        <w:rPr>
          <w:b w:val="0"/>
          <w:sz w:val="20"/>
          <w:lang w:val="lv-LV"/>
        </w:rPr>
      </w:pPr>
      <w:proofErr w:type="spellStart"/>
      <w:r>
        <w:rPr>
          <w:b w:val="0"/>
          <w:sz w:val="20"/>
          <w:lang w:val="lv-LV"/>
        </w:rPr>
        <w:t>A.Krūze</w:t>
      </w:r>
      <w:proofErr w:type="spellEnd"/>
      <w:r>
        <w:rPr>
          <w:b w:val="0"/>
          <w:sz w:val="20"/>
          <w:lang w:val="lv-LV"/>
        </w:rPr>
        <w:t xml:space="preserve"> 67013127</w:t>
      </w:r>
    </w:p>
    <w:p w:rsidR="00E62F6E" w:rsidRDefault="009B7D3F" w:rsidP="00E62F6E">
      <w:pPr>
        <w:pStyle w:val="Subtitle"/>
        <w:keepNext w:val="0"/>
        <w:keepLines w:val="0"/>
        <w:widowControl/>
        <w:spacing w:before="0" w:after="0"/>
        <w:ind w:left="426"/>
        <w:rPr>
          <w:rStyle w:val="Hyperlink"/>
          <w:b w:val="0"/>
          <w:sz w:val="20"/>
          <w:lang w:val="lv-LV"/>
        </w:rPr>
      </w:pPr>
      <w:hyperlink r:id="rId7" w:history="1">
        <w:r w:rsidR="00E62F6E" w:rsidRPr="00A9321D">
          <w:rPr>
            <w:rStyle w:val="Hyperlink"/>
            <w:b w:val="0"/>
            <w:sz w:val="20"/>
            <w:lang w:val="lv-LV"/>
          </w:rPr>
          <w:t>Arta.Kruze@em.gov.lv</w:t>
        </w:r>
      </w:hyperlink>
      <w:r w:rsidR="00E62F6E">
        <w:rPr>
          <w:rStyle w:val="Hyperlink"/>
          <w:b w:val="0"/>
          <w:sz w:val="20"/>
          <w:lang w:val="lv-LV"/>
        </w:rPr>
        <w:t xml:space="preserve"> </w:t>
      </w:r>
      <w:bookmarkStart w:id="0" w:name="_GoBack"/>
      <w:bookmarkEnd w:id="0"/>
    </w:p>
    <w:p w:rsidR="00E62F6E" w:rsidRDefault="00E62F6E" w:rsidP="00E62F6E">
      <w:pPr>
        <w:ind w:left="426"/>
        <w:jc w:val="both"/>
        <w:rPr>
          <w:sz w:val="20"/>
        </w:rPr>
      </w:pPr>
    </w:p>
    <w:p w:rsidR="00E62F6E" w:rsidRDefault="00744F72" w:rsidP="00946B09">
      <w:pPr>
        <w:ind w:left="426"/>
        <w:rPr>
          <w:sz w:val="20"/>
          <w:szCs w:val="20"/>
        </w:rPr>
      </w:pPr>
      <w:proofErr w:type="spellStart"/>
      <w:r>
        <w:rPr>
          <w:sz w:val="20"/>
          <w:szCs w:val="20"/>
        </w:rPr>
        <w:t>I.Brīvniece</w:t>
      </w:r>
      <w:proofErr w:type="spellEnd"/>
      <w:r w:rsidR="00E62F6E">
        <w:rPr>
          <w:sz w:val="20"/>
          <w:szCs w:val="20"/>
        </w:rPr>
        <w:t xml:space="preserve">, </w:t>
      </w:r>
      <w:r>
        <w:rPr>
          <w:sz w:val="20"/>
          <w:szCs w:val="20"/>
        </w:rPr>
        <w:t>67219453</w:t>
      </w:r>
    </w:p>
    <w:p w:rsidR="00DC51D4" w:rsidRPr="00DC51D4" w:rsidRDefault="009B7D3F" w:rsidP="00946B09">
      <w:pPr>
        <w:ind w:left="426"/>
      </w:pPr>
      <w:hyperlink r:id="rId8" w:history="1">
        <w:r w:rsidR="00E62F6E" w:rsidRPr="00A54BB0">
          <w:rPr>
            <w:rStyle w:val="Hyperlink"/>
            <w:sz w:val="20"/>
            <w:szCs w:val="20"/>
          </w:rPr>
          <w:t>Ramona.Brivniece@pmlp.gov.lv</w:t>
        </w:r>
      </w:hyperlink>
      <w:r w:rsidR="00E62F6E">
        <w:rPr>
          <w:sz w:val="20"/>
          <w:szCs w:val="20"/>
        </w:rPr>
        <w:t xml:space="preserve"> </w:t>
      </w:r>
    </w:p>
    <w:sectPr w:rsidR="00DC51D4" w:rsidRPr="00DC51D4" w:rsidSect="00EF1391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276" w:right="992" w:bottom="1276" w:left="1134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91" w:rsidRDefault="00D41891">
      <w:r>
        <w:separator/>
      </w:r>
    </w:p>
  </w:endnote>
  <w:endnote w:type="continuationSeparator" w:id="0">
    <w:p w:rsidR="00D41891" w:rsidRDefault="00D4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7F" w:rsidRPr="002113AA" w:rsidRDefault="003B2871" w:rsidP="002113AA">
    <w:pPr>
      <w:pStyle w:val="NormalWeb"/>
      <w:spacing w:before="0" w:beforeAutospacing="0" w:after="0" w:afterAutospacing="0"/>
      <w:rPr>
        <w:sz w:val="20"/>
        <w:szCs w:val="20"/>
      </w:rPr>
    </w:pPr>
    <w:r w:rsidRPr="002113AA">
      <w:rPr>
        <w:sz w:val="20"/>
        <w:szCs w:val="20"/>
      </w:rPr>
      <w:fldChar w:fldCharType="begin"/>
    </w:r>
    <w:r w:rsidRPr="002113AA">
      <w:rPr>
        <w:sz w:val="20"/>
        <w:szCs w:val="20"/>
      </w:rPr>
      <w:instrText xml:space="preserve"> FILENAME   \* MERGEFORMAT </w:instrText>
    </w:r>
    <w:r w:rsidRPr="002113AA">
      <w:rPr>
        <w:sz w:val="20"/>
        <w:szCs w:val="20"/>
      </w:rPr>
      <w:fldChar w:fldCharType="separate"/>
    </w:r>
    <w:r w:rsidR="009B7D3F">
      <w:rPr>
        <w:noProof/>
        <w:sz w:val="20"/>
        <w:szCs w:val="20"/>
      </w:rPr>
      <w:t>EMAnotp_280915_EAPsad</w:t>
    </w:r>
    <w:r w:rsidRPr="002113AA">
      <w:rPr>
        <w:sz w:val="20"/>
        <w:szCs w:val="20"/>
      </w:rPr>
      <w:fldChar w:fldCharType="end"/>
    </w:r>
    <w:r w:rsidRPr="002113AA">
      <w:rPr>
        <w:sz w:val="20"/>
        <w:szCs w:val="20"/>
      </w:rPr>
      <w:t xml:space="preserve">; </w:t>
    </w:r>
    <w:r w:rsidR="00F21260" w:rsidRPr="002113AA">
      <w:rPr>
        <w:sz w:val="20"/>
        <w:szCs w:val="20"/>
      </w:rPr>
      <w:t xml:space="preserve">Pielikums Ministru kabineta rīkojuma projekta </w:t>
    </w:r>
    <w:r w:rsidR="00F21260" w:rsidRPr="002113AA">
      <w:rPr>
        <w:rFonts w:eastAsia="Calibri"/>
        <w:sz w:val="20"/>
        <w:szCs w:val="20"/>
      </w:rPr>
      <w:t>“Par pamatbudžeta programmas “Ekonomikas attīstības programma” finanšu līdzekļu  izmantošanu”</w:t>
    </w:r>
    <w:r w:rsidR="00F21260" w:rsidRPr="002113AA">
      <w:rPr>
        <w:sz w:val="20"/>
        <w:szCs w:val="20"/>
      </w:rPr>
      <w:t xml:space="preserve"> sākotnējās ietekmes novērtējuma ziņojumam (anotācijai)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7F" w:rsidRPr="002113AA" w:rsidRDefault="003A477F" w:rsidP="003B2871">
    <w:pPr>
      <w:pStyle w:val="NormalWeb"/>
      <w:spacing w:before="0" w:beforeAutospacing="0" w:after="0" w:afterAutospacing="0"/>
      <w:rPr>
        <w:sz w:val="20"/>
        <w:szCs w:val="20"/>
      </w:rPr>
    </w:pPr>
    <w:r w:rsidRPr="002113AA">
      <w:rPr>
        <w:sz w:val="20"/>
        <w:szCs w:val="20"/>
      </w:rPr>
      <w:fldChar w:fldCharType="begin"/>
    </w:r>
    <w:r w:rsidRPr="002113AA">
      <w:rPr>
        <w:sz w:val="20"/>
        <w:szCs w:val="20"/>
      </w:rPr>
      <w:instrText xml:space="preserve"> FILENAME   \* MERGEFORMAT </w:instrText>
    </w:r>
    <w:r w:rsidRPr="002113AA">
      <w:rPr>
        <w:sz w:val="20"/>
        <w:szCs w:val="20"/>
      </w:rPr>
      <w:fldChar w:fldCharType="separate"/>
    </w:r>
    <w:r w:rsidR="009B7D3F">
      <w:rPr>
        <w:noProof/>
        <w:sz w:val="20"/>
        <w:szCs w:val="20"/>
      </w:rPr>
      <w:t>EMAnotp_280915_EAPsad</w:t>
    </w:r>
    <w:r w:rsidRPr="002113AA">
      <w:rPr>
        <w:sz w:val="20"/>
        <w:szCs w:val="20"/>
      </w:rPr>
      <w:fldChar w:fldCharType="end"/>
    </w:r>
    <w:r w:rsidR="00B848A0" w:rsidRPr="002113AA">
      <w:rPr>
        <w:sz w:val="20"/>
        <w:szCs w:val="20"/>
      </w:rPr>
      <w:t>;</w:t>
    </w:r>
    <w:r w:rsidR="003B2871" w:rsidRPr="002113AA">
      <w:rPr>
        <w:sz w:val="20"/>
        <w:szCs w:val="20"/>
      </w:rPr>
      <w:t xml:space="preserve"> P</w:t>
    </w:r>
    <w:r w:rsidRPr="002113AA">
      <w:rPr>
        <w:sz w:val="20"/>
        <w:szCs w:val="20"/>
      </w:rPr>
      <w:t xml:space="preserve">ielikums </w:t>
    </w:r>
    <w:r w:rsidR="00B67C47" w:rsidRPr="002113AA">
      <w:rPr>
        <w:sz w:val="20"/>
        <w:szCs w:val="20"/>
      </w:rPr>
      <w:t xml:space="preserve">Ministru kabineta rīkojuma </w:t>
    </w:r>
    <w:r w:rsidR="002113AA" w:rsidRPr="002113AA">
      <w:rPr>
        <w:sz w:val="20"/>
        <w:szCs w:val="20"/>
      </w:rPr>
      <w:t xml:space="preserve">projekta </w:t>
    </w:r>
    <w:r w:rsidR="00F21260" w:rsidRPr="002113AA">
      <w:rPr>
        <w:rFonts w:eastAsia="Calibri"/>
        <w:sz w:val="20"/>
        <w:szCs w:val="20"/>
      </w:rPr>
      <w:t>“Par pamatbudžeta programmas “Ekonomikas attīstības programma” finanšu līdzekļu  izmantošanu”</w:t>
    </w:r>
    <w:r w:rsidR="00B67C47" w:rsidRPr="002113AA">
      <w:rPr>
        <w:sz w:val="20"/>
        <w:szCs w:val="20"/>
      </w:rPr>
      <w:t xml:space="preserve"> sākotnējās ietekmes novērtējuma ziņojumam 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91" w:rsidRDefault="00D41891">
      <w:r>
        <w:separator/>
      </w:r>
    </w:p>
  </w:footnote>
  <w:footnote w:type="continuationSeparator" w:id="0">
    <w:p w:rsidR="00D41891" w:rsidRDefault="00D4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7F" w:rsidRDefault="003A477F" w:rsidP="006357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77F" w:rsidRDefault="003A47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7F" w:rsidRPr="004A2D88" w:rsidRDefault="003A477F" w:rsidP="004A2D88">
    <w:pPr>
      <w:pStyle w:val="Header"/>
      <w:framePr w:wrap="around" w:vAnchor="text" w:hAnchor="page" w:x="7989" w:y="6"/>
      <w:rPr>
        <w:rStyle w:val="PageNumber"/>
        <w:sz w:val="20"/>
        <w:szCs w:val="20"/>
      </w:rPr>
    </w:pPr>
    <w:r w:rsidRPr="004A2D88">
      <w:rPr>
        <w:rStyle w:val="PageNumber"/>
        <w:sz w:val="20"/>
        <w:szCs w:val="20"/>
      </w:rPr>
      <w:fldChar w:fldCharType="begin"/>
    </w:r>
    <w:r w:rsidRPr="004A2D88">
      <w:rPr>
        <w:rStyle w:val="PageNumber"/>
        <w:sz w:val="20"/>
        <w:szCs w:val="20"/>
      </w:rPr>
      <w:instrText xml:space="preserve">PAGE  </w:instrText>
    </w:r>
    <w:r w:rsidRPr="004A2D88">
      <w:rPr>
        <w:rStyle w:val="PageNumber"/>
        <w:sz w:val="20"/>
        <w:szCs w:val="20"/>
      </w:rPr>
      <w:fldChar w:fldCharType="separate"/>
    </w:r>
    <w:r w:rsidR="009B7D3F">
      <w:rPr>
        <w:rStyle w:val="PageNumber"/>
        <w:noProof/>
        <w:sz w:val="20"/>
        <w:szCs w:val="20"/>
      </w:rPr>
      <w:t>2</w:t>
    </w:r>
    <w:r w:rsidRPr="004A2D88">
      <w:rPr>
        <w:rStyle w:val="PageNumber"/>
        <w:sz w:val="20"/>
        <w:szCs w:val="20"/>
      </w:rPr>
      <w:fldChar w:fldCharType="end"/>
    </w:r>
  </w:p>
  <w:p w:rsidR="003A477F" w:rsidRDefault="003A4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04"/>
    <w:rsid w:val="00015692"/>
    <w:rsid w:val="000206AB"/>
    <w:rsid w:val="00023657"/>
    <w:rsid w:val="00030D9E"/>
    <w:rsid w:val="000406B4"/>
    <w:rsid w:val="00044135"/>
    <w:rsid w:val="0004487E"/>
    <w:rsid w:val="00045B37"/>
    <w:rsid w:val="000470AB"/>
    <w:rsid w:val="00051568"/>
    <w:rsid w:val="00051C60"/>
    <w:rsid w:val="00055E0C"/>
    <w:rsid w:val="00057B5C"/>
    <w:rsid w:val="00072F07"/>
    <w:rsid w:val="00074480"/>
    <w:rsid w:val="000832B8"/>
    <w:rsid w:val="0008345C"/>
    <w:rsid w:val="000A2C4D"/>
    <w:rsid w:val="000A30A5"/>
    <w:rsid w:val="000A4956"/>
    <w:rsid w:val="000B1A46"/>
    <w:rsid w:val="000B2B9C"/>
    <w:rsid w:val="000C4F56"/>
    <w:rsid w:val="000C68ED"/>
    <w:rsid w:val="000D0E18"/>
    <w:rsid w:val="000D4B34"/>
    <w:rsid w:val="000E1E68"/>
    <w:rsid w:val="000E42DB"/>
    <w:rsid w:val="000E7CBC"/>
    <w:rsid w:val="000F0396"/>
    <w:rsid w:val="000F5810"/>
    <w:rsid w:val="000F6B2E"/>
    <w:rsid w:val="00110195"/>
    <w:rsid w:val="001166CB"/>
    <w:rsid w:val="00122B09"/>
    <w:rsid w:val="00123F92"/>
    <w:rsid w:val="001247A6"/>
    <w:rsid w:val="001305CE"/>
    <w:rsid w:val="00151AB7"/>
    <w:rsid w:val="00155B6D"/>
    <w:rsid w:val="00160FA2"/>
    <w:rsid w:val="00161FB4"/>
    <w:rsid w:val="0016566B"/>
    <w:rsid w:val="0016623E"/>
    <w:rsid w:val="001670DC"/>
    <w:rsid w:val="001731CF"/>
    <w:rsid w:val="00177990"/>
    <w:rsid w:val="00177D20"/>
    <w:rsid w:val="0018750E"/>
    <w:rsid w:val="0019094B"/>
    <w:rsid w:val="00195F55"/>
    <w:rsid w:val="001A7649"/>
    <w:rsid w:val="001B2CAC"/>
    <w:rsid w:val="001B5611"/>
    <w:rsid w:val="001B7A6A"/>
    <w:rsid w:val="001C2EDA"/>
    <w:rsid w:val="001C3AC8"/>
    <w:rsid w:val="001C3CE4"/>
    <w:rsid w:val="001C766F"/>
    <w:rsid w:val="001D22EA"/>
    <w:rsid w:val="001F06F7"/>
    <w:rsid w:val="001F372A"/>
    <w:rsid w:val="001F47F1"/>
    <w:rsid w:val="00202397"/>
    <w:rsid w:val="00210436"/>
    <w:rsid w:val="002113AA"/>
    <w:rsid w:val="00220383"/>
    <w:rsid w:val="0022790A"/>
    <w:rsid w:val="0023031E"/>
    <w:rsid w:val="00233299"/>
    <w:rsid w:val="00234CFA"/>
    <w:rsid w:val="00247851"/>
    <w:rsid w:val="0025069C"/>
    <w:rsid w:val="00252631"/>
    <w:rsid w:val="0025417A"/>
    <w:rsid w:val="002624FB"/>
    <w:rsid w:val="0026281B"/>
    <w:rsid w:val="00263671"/>
    <w:rsid w:val="0026589F"/>
    <w:rsid w:val="00272971"/>
    <w:rsid w:val="002739B0"/>
    <w:rsid w:val="00283831"/>
    <w:rsid w:val="00294545"/>
    <w:rsid w:val="002A290B"/>
    <w:rsid w:val="002C415F"/>
    <w:rsid w:val="002D01AE"/>
    <w:rsid w:val="002E7C47"/>
    <w:rsid w:val="002F15ED"/>
    <w:rsid w:val="002F4766"/>
    <w:rsid w:val="002F53B1"/>
    <w:rsid w:val="0030202B"/>
    <w:rsid w:val="00307150"/>
    <w:rsid w:val="00307451"/>
    <w:rsid w:val="00317664"/>
    <w:rsid w:val="00320F85"/>
    <w:rsid w:val="003252B0"/>
    <w:rsid w:val="00331EA2"/>
    <w:rsid w:val="003323B4"/>
    <w:rsid w:val="00337179"/>
    <w:rsid w:val="00353BFF"/>
    <w:rsid w:val="0036005F"/>
    <w:rsid w:val="00362F76"/>
    <w:rsid w:val="00365ECF"/>
    <w:rsid w:val="00366BD2"/>
    <w:rsid w:val="00371BD7"/>
    <w:rsid w:val="00376C20"/>
    <w:rsid w:val="0037756A"/>
    <w:rsid w:val="0038218C"/>
    <w:rsid w:val="0038253D"/>
    <w:rsid w:val="00390B98"/>
    <w:rsid w:val="003928BF"/>
    <w:rsid w:val="00395456"/>
    <w:rsid w:val="00397DEA"/>
    <w:rsid w:val="003A3CEA"/>
    <w:rsid w:val="003A3D8E"/>
    <w:rsid w:val="003A419A"/>
    <w:rsid w:val="003A477F"/>
    <w:rsid w:val="003B1102"/>
    <w:rsid w:val="003B2871"/>
    <w:rsid w:val="003B4F24"/>
    <w:rsid w:val="003C2133"/>
    <w:rsid w:val="003D10B3"/>
    <w:rsid w:val="003D7B25"/>
    <w:rsid w:val="003F0F0E"/>
    <w:rsid w:val="003F1736"/>
    <w:rsid w:val="00405E61"/>
    <w:rsid w:val="00412CA1"/>
    <w:rsid w:val="00413283"/>
    <w:rsid w:val="00417A12"/>
    <w:rsid w:val="00420F21"/>
    <w:rsid w:val="00421056"/>
    <w:rsid w:val="0042576A"/>
    <w:rsid w:val="0043109F"/>
    <w:rsid w:val="0043184B"/>
    <w:rsid w:val="00441415"/>
    <w:rsid w:val="00445184"/>
    <w:rsid w:val="00446981"/>
    <w:rsid w:val="00451591"/>
    <w:rsid w:val="00452016"/>
    <w:rsid w:val="00455C36"/>
    <w:rsid w:val="00457062"/>
    <w:rsid w:val="00461D2B"/>
    <w:rsid w:val="00462318"/>
    <w:rsid w:val="0046277C"/>
    <w:rsid w:val="004645C7"/>
    <w:rsid w:val="00476C88"/>
    <w:rsid w:val="004838E3"/>
    <w:rsid w:val="004840EC"/>
    <w:rsid w:val="00491CA6"/>
    <w:rsid w:val="00493B81"/>
    <w:rsid w:val="004A13FB"/>
    <w:rsid w:val="004A2D88"/>
    <w:rsid w:val="004A5F64"/>
    <w:rsid w:val="004B33A5"/>
    <w:rsid w:val="004B4E07"/>
    <w:rsid w:val="004B66BB"/>
    <w:rsid w:val="004D7108"/>
    <w:rsid w:val="004E1C24"/>
    <w:rsid w:val="004E398C"/>
    <w:rsid w:val="004E531D"/>
    <w:rsid w:val="004F01FC"/>
    <w:rsid w:val="004F0EEE"/>
    <w:rsid w:val="004F36EF"/>
    <w:rsid w:val="00503282"/>
    <w:rsid w:val="0050633D"/>
    <w:rsid w:val="00507AD6"/>
    <w:rsid w:val="0051070C"/>
    <w:rsid w:val="00510AFA"/>
    <w:rsid w:val="00517766"/>
    <w:rsid w:val="00517BEC"/>
    <w:rsid w:val="005200E1"/>
    <w:rsid w:val="00523CD6"/>
    <w:rsid w:val="00524F92"/>
    <w:rsid w:val="00530686"/>
    <w:rsid w:val="0053429D"/>
    <w:rsid w:val="005377E9"/>
    <w:rsid w:val="005460AA"/>
    <w:rsid w:val="00547CF8"/>
    <w:rsid w:val="00557E39"/>
    <w:rsid w:val="00562E96"/>
    <w:rsid w:val="00566F94"/>
    <w:rsid w:val="00574523"/>
    <w:rsid w:val="0058215F"/>
    <w:rsid w:val="00583392"/>
    <w:rsid w:val="005841E4"/>
    <w:rsid w:val="005918B2"/>
    <w:rsid w:val="00597701"/>
    <w:rsid w:val="005B6E0F"/>
    <w:rsid w:val="005B6EFC"/>
    <w:rsid w:val="005B772C"/>
    <w:rsid w:val="005C0A6A"/>
    <w:rsid w:val="005C0AA0"/>
    <w:rsid w:val="005C1347"/>
    <w:rsid w:val="005C3731"/>
    <w:rsid w:val="005D4620"/>
    <w:rsid w:val="005D72C8"/>
    <w:rsid w:val="005E4A4E"/>
    <w:rsid w:val="005E5783"/>
    <w:rsid w:val="005E58B0"/>
    <w:rsid w:val="005E6D9F"/>
    <w:rsid w:val="005F0793"/>
    <w:rsid w:val="005F3696"/>
    <w:rsid w:val="005F600E"/>
    <w:rsid w:val="005F76A0"/>
    <w:rsid w:val="00603C8A"/>
    <w:rsid w:val="006067FC"/>
    <w:rsid w:val="0061056E"/>
    <w:rsid w:val="006128E1"/>
    <w:rsid w:val="00613EC3"/>
    <w:rsid w:val="00614A59"/>
    <w:rsid w:val="006207CA"/>
    <w:rsid w:val="00623751"/>
    <w:rsid w:val="006279F3"/>
    <w:rsid w:val="00630DAE"/>
    <w:rsid w:val="0063572D"/>
    <w:rsid w:val="00637F65"/>
    <w:rsid w:val="00640894"/>
    <w:rsid w:val="00642C42"/>
    <w:rsid w:val="00646D04"/>
    <w:rsid w:val="00647A1D"/>
    <w:rsid w:val="00652978"/>
    <w:rsid w:val="00662D6B"/>
    <w:rsid w:val="00677D45"/>
    <w:rsid w:val="00680B3E"/>
    <w:rsid w:val="00682130"/>
    <w:rsid w:val="00684F9D"/>
    <w:rsid w:val="00685FC0"/>
    <w:rsid w:val="00686DC2"/>
    <w:rsid w:val="00693F8F"/>
    <w:rsid w:val="006C0054"/>
    <w:rsid w:val="006C21B9"/>
    <w:rsid w:val="006C24B6"/>
    <w:rsid w:val="006C2C8A"/>
    <w:rsid w:val="006C3DD9"/>
    <w:rsid w:val="006D5085"/>
    <w:rsid w:val="006D7090"/>
    <w:rsid w:val="006E2BD5"/>
    <w:rsid w:val="006E6BC2"/>
    <w:rsid w:val="006F5B41"/>
    <w:rsid w:val="00702E84"/>
    <w:rsid w:val="00705D02"/>
    <w:rsid w:val="00710AB9"/>
    <w:rsid w:val="00714425"/>
    <w:rsid w:val="00715370"/>
    <w:rsid w:val="00722801"/>
    <w:rsid w:val="007302B6"/>
    <w:rsid w:val="00732A6C"/>
    <w:rsid w:val="0073413B"/>
    <w:rsid w:val="00744F72"/>
    <w:rsid w:val="00761490"/>
    <w:rsid w:val="007763B1"/>
    <w:rsid w:val="00781138"/>
    <w:rsid w:val="00783447"/>
    <w:rsid w:val="0078767D"/>
    <w:rsid w:val="007946CB"/>
    <w:rsid w:val="007A5BB4"/>
    <w:rsid w:val="007A7FFB"/>
    <w:rsid w:val="007B0B21"/>
    <w:rsid w:val="007B2533"/>
    <w:rsid w:val="007C4F4A"/>
    <w:rsid w:val="007D29CB"/>
    <w:rsid w:val="007D4FE7"/>
    <w:rsid w:val="007D5889"/>
    <w:rsid w:val="007E2622"/>
    <w:rsid w:val="007F01D5"/>
    <w:rsid w:val="007F7203"/>
    <w:rsid w:val="0080645C"/>
    <w:rsid w:val="00807592"/>
    <w:rsid w:val="0081131D"/>
    <w:rsid w:val="00817FED"/>
    <w:rsid w:val="008319A0"/>
    <w:rsid w:val="008319D0"/>
    <w:rsid w:val="00832418"/>
    <w:rsid w:val="00834073"/>
    <w:rsid w:val="008418DA"/>
    <w:rsid w:val="008516FF"/>
    <w:rsid w:val="00852EF3"/>
    <w:rsid w:val="00862A13"/>
    <w:rsid w:val="00862D11"/>
    <w:rsid w:val="00865296"/>
    <w:rsid w:val="008677F9"/>
    <w:rsid w:val="00874003"/>
    <w:rsid w:val="00874E7E"/>
    <w:rsid w:val="00875186"/>
    <w:rsid w:val="008811AD"/>
    <w:rsid w:val="00884EA3"/>
    <w:rsid w:val="0089646F"/>
    <w:rsid w:val="00896A57"/>
    <w:rsid w:val="008B1686"/>
    <w:rsid w:val="008B1F06"/>
    <w:rsid w:val="008B7C00"/>
    <w:rsid w:val="008C04FE"/>
    <w:rsid w:val="008C10FC"/>
    <w:rsid w:val="008C3B03"/>
    <w:rsid w:val="008C52F8"/>
    <w:rsid w:val="008C732B"/>
    <w:rsid w:val="008D1322"/>
    <w:rsid w:val="008D218D"/>
    <w:rsid w:val="008E3886"/>
    <w:rsid w:val="008E79E0"/>
    <w:rsid w:val="008F2973"/>
    <w:rsid w:val="008F3B65"/>
    <w:rsid w:val="008F5401"/>
    <w:rsid w:val="008F5636"/>
    <w:rsid w:val="0090235E"/>
    <w:rsid w:val="009026FB"/>
    <w:rsid w:val="00904B0F"/>
    <w:rsid w:val="009136E6"/>
    <w:rsid w:val="0091777B"/>
    <w:rsid w:val="0094384A"/>
    <w:rsid w:val="00946B09"/>
    <w:rsid w:val="00950978"/>
    <w:rsid w:val="009531F9"/>
    <w:rsid w:val="00956B61"/>
    <w:rsid w:val="009612F0"/>
    <w:rsid w:val="00964D47"/>
    <w:rsid w:val="00967B5C"/>
    <w:rsid w:val="00970761"/>
    <w:rsid w:val="00970DFD"/>
    <w:rsid w:val="00972FC1"/>
    <w:rsid w:val="0098150D"/>
    <w:rsid w:val="00995B5E"/>
    <w:rsid w:val="009971A2"/>
    <w:rsid w:val="009A0044"/>
    <w:rsid w:val="009A625E"/>
    <w:rsid w:val="009B428A"/>
    <w:rsid w:val="009B5121"/>
    <w:rsid w:val="009B7D3F"/>
    <w:rsid w:val="009C5560"/>
    <w:rsid w:val="009D412F"/>
    <w:rsid w:val="009E0E93"/>
    <w:rsid w:val="009E5456"/>
    <w:rsid w:val="009F1FEB"/>
    <w:rsid w:val="009F7030"/>
    <w:rsid w:val="00A02AA8"/>
    <w:rsid w:val="00A03E89"/>
    <w:rsid w:val="00A27CD9"/>
    <w:rsid w:val="00A34129"/>
    <w:rsid w:val="00A45B04"/>
    <w:rsid w:val="00A6035B"/>
    <w:rsid w:val="00A61954"/>
    <w:rsid w:val="00A64908"/>
    <w:rsid w:val="00A6700F"/>
    <w:rsid w:val="00A73335"/>
    <w:rsid w:val="00A73B8A"/>
    <w:rsid w:val="00A77A66"/>
    <w:rsid w:val="00A80394"/>
    <w:rsid w:val="00A90A2D"/>
    <w:rsid w:val="00AA0D18"/>
    <w:rsid w:val="00AA2DA3"/>
    <w:rsid w:val="00AA3351"/>
    <w:rsid w:val="00AA36BA"/>
    <w:rsid w:val="00AA3741"/>
    <w:rsid w:val="00AA535D"/>
    <w:rsid w:val="00AA56AA"/>
    <w:rsid w:val="00AA59B9"/>
    <w:rsid w:val="00AC20BD"/>
    <w:rsid w:val="00AC67AF"/>
    <w:rsid w:val="00AD003E"/>
    <w:rsid w:val="00AD1A38"/>
    <w:rsid w:val="00AE39F8"/>
    <w:rsid w:val="00AF299F"/>
    <w:rsid w:val="00AF372F"/>
    <w:rsid w:val="00AF5256"/>
    <w:rsid w:val="00AF5B69"/>
    <w:rsid w:val="00B05859"/>
    <w:rsid w:val="00B05BA8"/>
    <w:rsid w:val="00B0631C"/>
    <w:rsid w:val="00B16532"/>
    <w:rsid w:val="00B21392"/>
    <w:rsid w:val="00B309D9"/>
    <w:rsid w:val="00B30A55"/>
    <w:rsid w:val="00B379F4"/>
    <w:rsid w:val="00B41FF6"/>
    <w:rsid w:val="00B42697"/>
    <w:rsid w:val="00B454C9"/>
    <w:rsid w:val="00B4568E"/>
    <w:rsid w:val="00B5374A"/>
    <w:rsid w:val="00B55A9E"/>
    <w:rsid w:val="00B67C47"/>
    <w:rsid w:val="00B82426"/>
    <w:rsid w:val="00B83108"/>
    <w:rsid w:val="00B83A89"/>
    <w:rsid w:val="00B83CB2"/>
    <w:rsid w:val="00B848A0"/>
    <w:rsid w:val="00B90245"/>
    <w:rsid w:val="00B9319A"/>
    <w:rsid w:val="00B94796"/>
    <w:rsid w:val="00B94C1F"/>
    <w:rsid w:val="00B97514"/>
    <w:rsid w:val="00BA2050"/>
    <w:rsid w:val="00BA2CAF"/>
    <w:rsid w:val="00BA7FEC"/>
    <w:rsid w:val="00BB26CD"/>
    <w:rsid w:val="00BB4260"/>
    <w:rsid w:val="00BB7630"/>
    <w:rsid w:val="00BC37AA"/>
    <w:rsid w:val="00BC403B"/>
    <w:rsid w:val="00BD141C"/>
    <w:rsid w:val="00BD5356"/>
    <w:rsid w:val="00BD6C53"/>
    <w:rsid w:val="00BF020E"/>
    <w:rsid w:val="00BF16B3"/>
    <w:rsid w:val="00C04B8C"/>
    <w:rsid w:val="00C060A9"/>
    <w:rsid w:val="00C134BF"/>
    <w:rsid w:val="00C246F9"/>
    <w:rsid w:val="00C3097C"/>
    <w:rsid w:val="00C332BF"/>
    <w:rsid w:val="00C34DF6"/>
    <w:rsid w:val="00C36633"/>
    <w:rsid w:val="00C425DB"/>
    <w:rsid w:val="00C44565"/>
    <w:rsid w:val="00C44CAF"/>
    <w:rsid w:val="00C454D3"/>
    <w:rsid w:val="00C5167F"/>
    <w:rsid w:val="00C516FE"/>
    <w:rsid w:val="00C51A36"/>
    <w:rsid w:val="00C52338"/>
    <w:rsid w:val="00C52402"/>
    <w:rsid w:val="00C81238"/>
    <w:rsid w:val="00C87CD9"/>
    <w:rsid w:val="00CA0B3B"/>
    <w:rsid w:val="00CA0EA7"/>
    <w:rsid w:val="00CA2948"/>
    <w:rsid w:val="00CB67FE"/>
    <w:rsid w:val="00CC100E"/>
    <w:rsid w:val="00CC3EA7"/>
    <w:rsid w:val="00CE3AC1"/>
    <w:rsid w:val="00CE3EE5"/>
    <w:rsid w:val="00CF2B16"/>
    <w:rsid w:val="00CF2E36"/>
    <w:rsid w:val="00CF54FC"/>
    <w:rsid w:val="00CF64DF"/>
    <w:rsid w:val="00CF6A25"/>
    <w:rsid w:val="00CF7CC1"/>
    <w:rsid w:val="00D02A9D"/>
    <w:rsid w:val="00D057D5"/>
    <w:rsid w:val="00D1073B"/>
    <w:rsid w:val="00D26302"/>
    <w:rsid w:val="00D338C4"/>
    <w:rsid w:val="00D3495E"/>
    <w:rsid w:val="00D41891"/>
    <w:rsid w:val="00D438A5"/>
    <w:rsid w:val="00D605F3"/>
    <w:rsid w:val="00D6063C"/>
    <w:rsid w:val="00D660A5"/>
    <w:rsid w:val="00D67966"/>
    <w:rsid w:val="00D73450"/>
    <w:rsid w:val="00D73B64"/>
    <w:rsid w:val="00D74563"/>
    <w:rsid w:val="00D7660F"/>
    <w:rsid w:val="00D76BC0"/>
    <w:rsid w:val="00D76CC6"/>
    <w:rsid w:val="00D85AE1"/>
    <w:rsid w:val="00D90ECD"/>
    <w:rsid w:val="00D9239B"/>
    <w:rsid w:val="00D925BD"/>
    <w:rsid w:val="00D96E0B"/>
    <w:rsid w:val="00DB10A5"/>
    <w:rsid w:val="00DB3800"/>
    <w:rsid w:val="00DB7723"/>
    <w:rsid w:val="00DB7E6D"/>
    <w:rsid w:val="00DC10EC"/>
    <w:rsid w:val="00DC267D"/>
    <w:rsid w:val="00DC51D4"/>
    <w:rsid w:val="00DC72A7"/>
    <w:rsid w:val="00DD0F56"/>
    <w:rsid w:val="00DD4B24"/>
    <w:rsid w:val="00DD4C00"/>
    <w:rsid w:val="00DD6BB9"/>
    <w:rsid w:val="00DE0C3E"/>
    <w:rsid w:val="00DE4AA3"/>
    <w:rsid w:val="00DE72CD"/>
    <w:rsid w:val="00DF3E90"/>
    <w:rsid w:val="00DF5604"/>
    <w:rsid w:val="00DF7B9B"/>
    <w:rsid w:val="00E02366"/>
    <w:rsid w:val="00E106BC"/>
    <w:rsid w:val="00E10CF9"/>
    <w:rsid w:val="00E17E84"/>
    <w:rsid w:val="00E200C6"/>
    <w:rsid w:val="00E20161"/>
    <w:rsid w:val="00E224BB"/>
    <w:rsid w:val="00E26545"/>
    <w:rsid w:val="00E34CB7"/>
    <w:rsid w:val="00E405E2"/>
    <w:rsid w:val="00E45CC4"/>
    <w:rsid w:val="00E47B99"/>
    <w:rsid w:val="00E51210"/>
    <w:rsid w:val="00E55318"/>
    <w:rsid w:val="00E6274C"/>
    <w:rsid w:val="00E62F6E"/>
    <w:rsid w:val="00E76099"/>
    <w:rsid w:val="00E82851"/>
    <w:rsid w:val="00E92F22"/>
    <w:rsid w:val="00E946C2"/>
    <w:rsid w:val="00E97DA5"/>
    <w:rsid w:val="00EB2427"/>
    <w:rsid w:val="00EB77EE"/>
    <w:rsid w:val="00EC03BC"/>
    <w:rsid w:val="00EC3040"/>
    <w:rsid w:val="00EC4DAE"/>
    <w:rsid w:val="00EC64C7"/>
    <w:rsid w:val="00ED09D8"/>
    <w:rsid w:val="00ED6DD8"/>
    <w:rsid w:val="00EE26B0"/>
    <w:rsid w:val="00EE2706"/>
    <w:rsid w:val="00EE2CB1"/>
    <w:rsid w:val="00EE374C"/>
    <w:rsid w:val="00EF1391"/>
    <w:rsid w:val="00EF3CB4"/>
    <w:rsid w:val="00F00A2B"/>
    <w:rsid w:val="00F01E3B"/>
    <w:rsid w:val="00F02C35"/>
    <w:rsid w:val="00F07668"/>
    <w:rsid w:val="00F13E41"/>
    <w:rsid w:val="00F14573"/>
    <w:rsid w:val="00F16C77"/>
    <w:rsid w:val="00F21260"/>
    <w:rsid w:val="00F232A2"/>
    <w:rsid w:val="00F27ACA"/>
    <w:rsid w:val="00F27C2C"/>
    <w:rsid w:val="00F27FC0"/>
    <w:rsid w:val="00F30491"/>
    <w:rsid w:val="00F30DF7"/>
    <w:rsid w:val="00F3732D"/>
    <w:rsid w:val="00F419FB"/>
    <w:rsid w:val="00F422CA"/>
    <w:rsid w:val="00F4342D"/>
    <w:rsid w:val="00F46F68"/>
    <w:rsid w:val="00F54891"/>
    <w:rsid w:val="00F5596D"/>
    <w:rsid w:val="00F57DE6"/>
    <w:rsid w:val="00F658C9"/>
    <w:rsid w:val="00F77A0A"/>
    <w:rsid w:val="00F85716"/>
    <w:rsid w:val="00F862F2"/>
    <w:rsid w:val="00F90F7C"/>
    <w:rsid w:val="00F91C14"/>
    <w:rsid w:val="00F9227E"/>
    <w:rsid w:val="00F96A39"/>
    <w:rsid w:val="00F97629"/>
    <w:rsid w:val="00FA0060"/>
    <w:rsid w:val="00FA3BE7"/>
    <w:rsid w:val="00FA3DC5"/>
    <w:rsid w:val="00FB144C"/>
    <w:rsid w:val="00FB30D7"/>
    <w:rsid w:val="00FC3A47"/>
    <w:rsid w:val="00FD24D9"/>
    <w:rsid w:val="00FD2BBE"/>
    <w:rsid w:val="00FD678B"/>
    <w:rsid w:val="00FF0B5A"/>
    <w:rsid w:val="00FF5277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2B21E9-7F8D-40A8-8A7C-BE80A448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7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73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020E"/>
  </w:style>
  <w:style w:type="paragraph" w:customStyle="1" w:styleId="naisf">
    <w:name w:val="naisf"/>
    <w:basedOn w:val="Normal"/>
    <w:uiPriority w:val="99"/>
    <w:rsid w:val="00517766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17766"/>
    <w:rPr>
      <w:color w:val="0000FF"/>
      <w:u w:val="single"/>
    </w:rPr>
  </w:style>
  <w:style w:type="paragraph" w:customStyle="1" w:styleId="RakstzCharChar">
    <w:name w:val="Rakstz. Char Char"/>
    <w:basedOn w:val="Normal"/>
    <w:rsid w:val="000B2B9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61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81B"/>
    <w:pPr>
      <w:spacing w:before="100" w:beforeAutospacing="1" w:after="100" w:afterAutospacing="1"/>
    </w:pPr>
  </w:style>
  <w:style w:type="character" w:customStyle="1" w:styleId="tvhtml">
    <w:name w:val="tv_html"/>
    <w:rsid w:val="00210436"/>
  </w:style>
  <w:style w:type="paragraph" w:styleId="Subtitle">
    <w:name w:val="Subtitle"/>
    <w:basedOn w:val="Normal"/>
    <w:next w:val="Normal"/>
    <w:link w:val="SubtitleChar"/>
    <w:uiPriority w:val="99"/>
    <w:qFormat/>
    <w:rsid w:val="00E62F6E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62F6E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a.Brivniece@pmlp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.Kruze@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5D51-7DCC-4F30-A35F-ECC057C1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</vt:lpstr>
    </vt:vector>
  </TitlesOfParts>
  <Company>IeM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</dc:title>
  <dc:subject/>
  <dc:creator>ipotjomkina</dc:creator>
  <cp:keywords/>
  <cp:lastModifiedBy>Arta Krūze</cp:lastModifiedBy>
  <cp:revision>9</cp:revision>
  <cp:lastPrinted>2015-09-18T05:41:00Z</cp:lastPrinted>
  <dcterms:created xsi:type="dcterms:W3CDTF">2015-09-18T05:39:00Z</dcterms:created>
  <dcterms:modified xsi:type="dcterms:W3CDTF">2015-09-28T14:07:00Z</dcterms:modified>
</cp:coreProperties>
</file>