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6126F" w14:textId="77777777" w:rsidR="001E33DD" w:rsidRPr="00BD1EE6" w:rsidRDefault="001E33DD" w:rsidP="001E33DD">
      <w:pPr>
        <w:pStyle w:val="naisc"/>
        <w:spacing w:before="0" w:after="0"/>
        <w:rPr>
          <w:b/>
        </w:rPr>
      </w:pPr>
      <w:r w:rsidRPr="00BD1EE6">
        <w:rPr>
          <w:b/>
        </w:rPr>
        <w:t xml:space="preserve">Ministru kabineta </w:t>
      </w:r>
      <w:r w:rsidR="00A570DF" w:rsidRPr="00BD1EE6">
        <w:rPr>
          <w:b/>
        </w:rPr>
        <w:t xml:space="preserve">noteikumu </w:t>
      </w:r>
      <w:r w:rsidRPr="00BD1EE6">
        <w:rPr>
          <w:b/>
        </w:rPr>
        <w:t xml:space="preserve">projekta </w:t>
      </w:r>
    </w:p>
    <w:p w14:paraId="0FBE2AE2" w14:textId="0300F0DA" w:rsidR="00C86571" w:rsidRPr="00BD1EE6" w:rsidRDefault="001E33DD" w:rsidP="00C86571">
      <w:pPr>
        <w:pStyle w:val="Heading2"/>
        <w:rPr>
          <w:sz w:val="24"/>
          <w:szCs w:val="24"/>
        </w:rPr>
      </w:pPr>
      <w:r w:rsidRPr="00BD1EE6">
        <w:rPr>
          <w:sz w:val="24"/>
          <w:szCs w:val="24"/>
        </w:rPr>
        <w:t>„</w:t>
      </w:r>
      <w:r w:rsidR="001A2A30" w:rsidRPr="00BD1EE6">
        <w:rPr>
          <w:sz w:val="24"/>
          <w:szCs w:val="24"/>
        </w:rPr>
        <w:t>Grozījums</w:t>
      </w:r>
      <w:r w:rsidR="00A570DF" w:rsidRPr="00BD1EE6">
        <w:rPr>
          <w:sz w:val="24"/>
          <w:szCs w:val="24"/>
        </w:rPr>
        <w:t xml:space="preserve"> Ministru kabineta 2015.gada 28.jūlija noteikumos Nr.438 "Būvniecības informācijas sistēmas noteikumi"</w:t>
      </w:r>
      <w:r w:rsidRPr="00BD1EE6">
        <w:rPr>
          <w:sz w:val="24"/>
          <w:szCs w:val="24"/>
        </w:rPr>
        <w:t xml:space="preserve">” </w:t>
      </w:r>
    </w:p>
    <w:p w14:paraId="0D7FCBA3" w14:textId="77777777" w:rsidR="001E33DD" w:rsidRPr="00213876" w:rsidRDefault="001E33DD" w:rsidP="00C86571">
      <w:pPr>
        <w:pStyle w:val="Heading2"/>
        <w:rPr>
          <w:sz w:val="24"/>
          <w:szCs w:val="24"/>
        </w:rPr>
      </w:pPr>
      <w:r w:rsidRPr="00BD1EE6">
        <w:rPr>
          <w:sz w:val="24"/>
          <w:szCs w:val="24"/>
        </w:rPr>
        <w:t>sākotnējās ietekmes novērtējuma ziņojums (anotācija)</w:t>
      </w:r>
    </w:p>
    <w:p w14:paraId="7AB3F425" w14:textId="77777777" w:rsidR="001E33DD" w:rsidRPr="00431F40" w:rsidRDefault="001E33DD" w:rsidP="001E33DD">
      <w:pPr>
        <w:pStyle w:val="naisc"/>
        <w:spacing w:before="0" w:after="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1E33DD" w:rsidRPr="00431F40" w14:paraId="6C5AC812" w14:textId="77777777" w:rsidTr="001E33D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A17AA" w14:textId="77777777" w:rsidR="001E33DD" w:rsidRPr="00431F40" w:rsidRDefault="001E33DD">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I. Tiesību akta projekta izstrādes nepieciešamība</w:t>
            </w:r>
          </w:p>
        </w:tc>
      </w:tr>
      <w:tr w:rsidR="001E33DD" w:rsidRPr="00431F40" w14:paraId="6735DB22" w14:textId="77777777" w:rsidTr="001E33DD">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1BA4948" w14:textId="77777777"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129A3AFB"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346A25B8" w14:textId="30517FC6" w:rsidR="00A502DD" w:rsidRPr="00F9567C" w:rsidRDefault="00EF03A9" w:rsidP="004E1533">
            <w:pPr>
              <w:spacing w:after="0" w:line="240" w:lineRule="auto"/>
              <w:ind w:left="57" w:right="57"/>
              <w:jc w:val="both"/>
              <w:rPr>
                <w:rFonts w:ascii="Times New Roman" w:hAnsi="Times New Roman" w:cs="Times New Roman"/>
                <w:sz w:val="24"/>
                <w:szCs w:val="24"/>
              </w:rPr>
            </w:pPr>
            <w:r w:rsidRPr="00EF03A9">
              <w:rPr>
                <w:rFonts w:ascii="Times New Roman" w:hAnsi="Times New Roman" w:cs="Times New Roman"/>
                <w:sz w:val="24"/>
                <w:szCs w:val="24"/>
              </w:rPr>
              <w:t>Būvniecības likuma</w:t>
            </w:r>
            <w:r w:rsidR="00F07F0B">
              <w:rPr>
                <w:rFonts w:ascii="Times New Roman" w:hAnsi="Times New Roman" w:cs="Times New Roman"/>
                <w:sz w:val="24"/>
                <w:szCs w:val="24"/>
              </w:rPr>
              <w:t xml:space="preserve"> 5.</w:t>
            </w:r>
            <w:r w:rsidRPr="00EF03A9">
              <w:rPr>
                <w:rFonts w:ascii="Times New Roman" w:hAnsi="Times New Roman" w:cs="Times New Roman"/>
                <w:sz w:val="24"/>
                <w:szCs w:val="24"/>
              </w:rPr>
              <w:t xml:space="preserve"> </w:t>
            </w:r>
            <w:r w:rsidR="00F07F0B" w:rsidRPr="00F07F0B">
              <w:rPr>
                <w:rFonts w:ascii="Times New Roman" w:hAnsi="Times New Roman" w:cs="Times New Roman"/>
                <w:sz w:val="24"/>
                <w:szCs w:val="24"/>
              </w:rPr>
              <w:t>panta pirmās daļas 6. punkt</w:t>
            </w:r>
            <w:r w:rsidR="00F07F0B">
              <w:rPr>
                <w:rFonts w:ascii="Times New Roman" w:hAnsi="Times New Roman" w:cs="Times New Roman"/>
                <w:sz w:val="24"/>
                <w:szCs w:val="24"/>
              </w:rPr>
              <w:t>s</w:t>
            </w:r>
            <w:r w:rsidR="004E1533">
              <w:rPr>
                <w:rFonts w:ascii="Times New Roman" w:hAnsi="Times New Roman" w:cs="Times New Roman"/>
                <w:sz w:val="24"/>
                <w:szCs w:val="24"/>
              </w:rPr>
              <w:t xml:space="preserve"> un</w:t>
            </w:r>
            <w:r w:rsidR="00F07F0B" w:rsidRPr="00EF03A9">
              <w:rPr>
                <w:rFonts w:ascii="Times New Roman" w:hAnsi="Times New Roman" w:cs="Times New Roman"/>
                <w:sz w:val="24"/>
                <w:szCs w:val="24"/>
              </w:rPr>
              <w:t xml:space="preserve"> </w:t>
            </w:r>
            <w:r w:rsidRPr="00EF03A9">
              <w:rPr>
                <w:rFonts w:ascii="Times New Roman" w:hAnsi="Times New Roman" w:cs="Times New Roman"/>
                <w:sz w:val="24"/>
                <w:szCs w:val="24"/>
              </w:rPr>
              <w:t>7.panta pirmās daļas 4.punkts</w:t>
            </w:r>
            <w:r>
              <w:rPr>
                <w:rFonts w:ascii="Times New Roman" w:hAnsi="Times New Roman" w:cs="Times New Roman"/>
                <w:sz w:val="24"/>
                <w:szCs w:val="24"/>
              </w:rPr>
              <w:t>.</w:t>
            </w:r>
            <w:r w:rsidR="00F07F0B">
              <w:t xml:space="preserve"> </w:t>
            </w:r>
          </w:p>
        </w:tc>
      </w:tr>
      <w:tr w:rsidR="001E33DD" w:rsidRPr="00431F40" w14:paraId="17A401A6" w14:textId="77777777" w:rsidTr="001E33D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82498A5" w14:textId="77777777"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4F00BDFE"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14:paraId="6A85A11F" w14:textId="77777777" w:rsidR="00052DA9" w:rsidRDefault="00052DA9" w:rsidP="00CE0298">
            <w:pPr>
              <w:spacing w:after="0" w:line="240" w:lineRule="auto"/>
              <w:ind w:firstLine="709"/>
              <w:jc w:val="both"/>
              <w:rPr>
                <w:rFonts w:ascii="Times New Roman" w:hAnsi="Times New Roman" w:cs="Times New Roman"/>
                <w:sz w:val="24"/>
                <w:szCs w:val="24"/>
              </w:rPr>
            </w:pPr>
            <w:r w:rsidRPr="005B2F06">
              <w:rPr>
                <w:rFonts w:ascii="Times New Roman" w:hAnsi="Times New Roman" w:cs="Times New Roman"/>
                <w:sz w:val="24"/>
                <w:szCs w:val="24"/>
              </w:rPr>
              <w:t xml:space="preserve">Saskaņā ar Ministru kabineta 2015.gada 28.jūlija noteikumiem Nr.438 “Būvniecības informācijas sistēmas noteikumi” (turpmāk — </w:t>
            </w:r>
            <w:r w:rsidR="009D763C">
              <w:rPr>
                <w:rFonts w:ascii="Times New Roman" w:hAnsi="Times New Roman" w:cs="Times New Roman"/>
                <w:sz w:val="24"/>
                <w:szCs w:val="24"/>
              </w:rPr>
              <w:t>Noteikumi Nr.438</w:t>
            </w:r>
            <w:r w:rsidRPr="005B2F06">
              <w:rPr>
                <w:rFonts w:ascii="Times New Roman" w:hAnsi="Times New Roman" w:cs="Times New Roman"/>
                <w:sz w:val="24"/>
                <w:szCs w:val="24"/>
              </w:rPr>
              <w:t xml:space="preserve">), 43.punktu pašvaldību būvvaldēm BIS lietošana jāuzsāk pēc vienošanās ar BIS pārzini noslēgšanas, kas noslēgta ne vēlāk kā līdz 2016.gada 1.martam. Lai nodrošinātu sekmīgu BIS ieviešanu </w:t>
            </w:r>
            <w:r w:rsidR="002F0E26">
              <w:rPr>
                <w:rFonts w:ascii="Times New Roman" w:hAnsi="Times New Roman" w:cs="Times New Roman"/>
                <w:sz w:val="24"/>
                <w:szCs w:val="24"/>
              </w:rPr>
              <w:t>p</w:t>
            </w:r>
            <w:r w:rsidR="00B03816">
              <w:rPr>
                <w:rFonts w:ascii="Times New Roman" w:hAnsi="Times New Roman" w:cs="Times New Roman"/>
                <w:sz w:val="24"/>
                <w:szCs w:val="24"/>
              </w:rPr>
              <w:t>ašvaldībā</w:t>
            </w:r>
            <w:r w:rsidR="002F0E26">
              <w:rPr>
                <w:rFonts w:ascii="Times New Roman" w:hAnsi="Times New Roman" w:cs="Times New Roman"/>
                <w:sz w:val="24"/>
                <w:szCs w:val="24"/>
              </w:rPr>
              <w:t>s</w:t>
            </w:r>
            <w:r w:rsidR="00B03816" w:rsidRPr="005B2F06">
              <w:rPr>
                <w:rFonts w:ascii="Times New Roman" w:hAnsi="Times New Roman" w:cs="Times New Roman"/>
                <w:sz w:val="24"/>
                <w:szCs w:val="24"/>
              </w:rPr>
              <w:t xml:space="preserve"> </w:t>
            </w:r>
            <w:r w:rsidRPr="005B2F06">
              <w:rPr>
                <w:rFonts w:ascii="Times New Roman" w:hAnsi="Times New Roman" w:cs="Times New Roman"/>
                <w:sz w:val="24"/>
                <w:szCs w:val="24"/>
              </w:rPr>
              <w:t>un administratīvo procesu nepārtrauktību,</w:t>
            </w:r>
            <w:r w:rsidR="00C01D73">
              <w:rPr>
                <w:rFonts w:ascii="Times New Roman" w:hAnsi="Times New Roman" w:cs="Times New Roman"/>
                <w:sz w:val="24"/>
                <w:szCs w:val="24"/>
              </w:rPr>
              <w:t xml:space="preserve"> </w:t>
            </w:r>
            <w:r w:rsidR="006532D1">
              <w:rPr>
                <w:rFonts w:ascii="Times New Roman" w:hAnsi="Times New Roman" w:cs="Times New Roman"/>
                <w:sz w:val="24"/>
                <w:szCs w:val="24"/>
              </w:rPr>
              <w:t xml:space="preserve">pašvaldībām, </w:t>
            </w:r>
            <w:r w:rsidR="006532D1" w:rsidRPr="006532D1">
              <w:rPr>
                <w:rFonts w:ascii="Times New Roman" w:hAnsi="Times New Roman" w:cs="Times New Roman"/>
                <w:sz w:val="24"/>
                <w:szCs w:val="24"/>
              </w:rPr>
              <w:t xml:space="preserve">ņemot vērā </w:t>
            </w:r>
            <w:r w:rsidR="006532D1">
              <w:rPr>
                <w:rFonts w:ascii="Times New Roman" w:hAnsi="Times New Roman" w:cs="Times New Roman"/>
                <w:sz w:val="24"/>
                <w:szCs w:val="24"/>
              </w:rPr>
              <w:t>tās</w:t>
            </w:r>
            <w:r w:rsidR="006532D1" w:rsidRPr="006532D1">
              <w:rPr>
                <w:rFonts w:ascii="Times New Roman" w:hAnsi="Times New Roman" w:cs="Times New Roman"/>
                <w:sz w:val="24"/>
                <w:szCs w:val="24"/>
              </w:rPr>
              <w:t xml:space="preserve"> apkalpojamo t</w:t>
            </w:r>
            <w:r w:rsidR="005E5752">
              <w:rPr>
                <w:rFonts w:ascii="Times New Roman" w:hAnsi="Times New Roman" w:cs="Times New Roman"/>
                <w:sz w:val="24"/>
                <w:szCs w:val="24"/>
              </w:rPr>
              <w:t>eritoriju, noslodzi un izveidotās</w:t>
            </w:r>
            <w:r w:rsidR="006532D1" w:rsidRPr="006532D1">
              <w:rPr>
                <w:rFonts w:ascii="Times New Roman" w:hAnsi="Times New Roman" w:cs="Times New Roman"/>
                <w:sz w:val="24"/>
                <w:szCs w:val="24"/>
              </w:rPr>
              <w:t xml:space="preserve"> informācijas sistēm</w:t>
            </w:r>
            <w:r w:rsidR="005E5752">
              <w:rPr>
                <w:rFonts w:ascii="Times New Roman" w:hAnsi="Times New Roman" w:cs="Times New Roman"/>
                <w:sz w:val="24"/>
                <w:szCs w:val="24"/>
              </w:rPr>
              <w:t>as</w:t>
            </w:r>
            <w:r w:rsidR="006532D1">
              <w:rPr>
                <w:rFonts w:ascii="Times New Roman" w:hAnsi="Times New Roman" w:cs="Times New Roman"/>
                <w:sz w:val="24"/>
                <w:szCs w:val="24"/>
              </w:rPr>
              <w:t>, var būt nepieciešamība</w:t>
            </w:r>
            <w:r w:rsidR="005E5752">
              <w:rPr>
                <w:rFonts w:ascii="Times New Roman" w:hAnsi="Times New Roman" w:cs="Times New Roman"/>
                <w:sz w:val="24"/>
                <w:szCs w:val="24"/>
              </w:rPr>
              <w:t xml:space="preserve"> realizēt sasaisti starp BIS un pašvaldības sistēmu, lai nodrošinātu būvniecības reglamentējošo normatīvo aktu prasību izpildi.</w:t>
            </w:r>
          </w:p>
          <w:p w14:paraId="23831906" w14:textId="77777777" w:rsidR="004E0EF8" w:rsidRPr="005B2F06" w:rsidRDefault="004E0EF8" w:rsidP="00CE0298">
            <w:pPr>
              <w:spacing w:after="0" w:line="240" w:lineRule="auto"/>
              <w:ind w:firstLine="709"/>
              <w:jc w:val="both"/>
              <w:rPr>
                <w:rFonts w:ascii="Times New Roman" w:hAnsi="Times New Roman" w:cs="Times New Roman"/>
                <w:sz w:val="24"/>
                <w:szCs w:val="24"/>
              </w:rPr>
            </w:pPr>
            <w:r w:rsidRPr="005B2F06">
              <w:rPr>
                <w:rFonts w:ascii="Times New Roman" w:hAnsi="Times New Roman" w:cs="Times New Roman"/>
                <w:sz w:val="24"/>
                <w:szCs w:val="24"/>
              </w:rPr>
              <w:t>Sasaistes izveide</w:t>
            </w:r>
            <w:r>
              <w:rPr>
                <w:rFonts w:ascii="Times New Roman" w:hAnsi="Times New Roman" w:cs="Times New Roman"/>
                <w:sz w:val="24"/>
                <w:szCs w:val="24"/>
              </w:rPr>
              <w:t>s</w:t>
            </w:r>
            <w:r w:rsidRPr="005B2F06">
              <w:rPr>
                <w:rFonts w:ascii="Times New Roman" w:hAnsi="Times New Roman" w:cs="Times New Roman"/>
                <w:sz w:val="24"/>
                <w:szCs w:val="24"/>
              </w:rPr>
              <w:t xml:space="preserve"> realizācija </w:t>
            </w:r>
            <w:r w:rsidR="00977E74" w:rsidRPr="005B2F06">
              <w:rPr>
                <w:rFonts w:ascii="Times New Roman" w:hAnsi="Times New Roman" w:cs="Times New Roman"/>
                <w:sz w:val="24"/>
                <w:szCs w:val="24"/>
              </w:rPr>
              <w:t xml:space="preserve">starp </w:t>
            </w:r>
            <w:r w:rsidR="00977E74">
              <w:rPr>
                <w:rFonts w:ascii="Times New Roman" w:hAnsi="Times New Roman" w:cs="Times New Roman"/>
                <w:sz w:val="24"/>
                <w:szCs w:val="24"/>
              </w:rPr>
              <w:t>pašvaldības sistēmu</w:t>
            </w:r>
            <w:r w:rsidR="00977E74" w:rsidRPr="005B2F06">
              <w:rPr>
                <w:rFonts w:ascii="Times New Roman" w:hAnsi="Times New Roman" w:cs="Times New Roman"/>
                <w:sz w:val="24"/>
                <w:szCs w:val="24"/>
              </w:rPr>
              <w:t xml:space="preserve"> un BIS </w:t>
            </w:r>
            <w:r w:rsidRPr="005B2F06">
              <w:rPr>
                <w:rFonts w:ascii="Times New Roman" w:hAnsi="Times New Roman" w:cs="Times New Roman"/>
                <w:sz w:val="24"/>
                <w:szCs w:val="24"/>
              </w:rPr>
              <w:t>novērsīs riskus, nodrošinot vēsturisko datu pieejamību vienuviet, korektu, sistematizētu un vienotu datu izmantošanu, optimizētu datu un procesu plūsmu,</w:t>
            </w:r>
            <w:r>
              <w:rPr>
                <w:rFonts w:ascii="Times New Roman" w:hAnsi="Times New Roman" w:cs="Times New Roman"/>
                <w:sz w:val="24"/>
                <w:szCs w:val="24"/>
              </w:rPr>
              <w:t xml:space="preserve"> t.sk. nodevu administrēšanu un apmaksu BIS publiskajā portālā,</w:t>
            </w:r>
            <w:r w:rsidRPr="005B2F06">
              <w:rPr>
                <w:rFonts w:ascii="Times New Roman" w:hAnsi="Times New Roman" w:cs="Times New Roman"/>
                <w:sz w:val="24"/>
                <w:szCs w:val="24"/>
              </w:rPr>
              <w:t xml:space="preserve"> vienotu lietvedības procesa plūsmu, kā arī savlaicīgu lēmumu pieņemšanu un dokumentu </w:t>
            </w:r>
            <w:r w:rsidRPr="00D36ADE">
              <w:rPr>
                <w:rFonts w:ascii="Times New Roman" w:hAnsi="Times New Roman" w:cs="Times New Roman"/>
                <w:sz w:val="24"/>
                <w:szCs w:val="24"/>
              </w:rPr>
              <w:t>sagatavošanu atbilstoši Būvniecības likumam un citiem normatīvajiem aktiem.</w:t>
            </w:r>
          </w:p>
          <w:p w14:paraId="7763D132" w14:textId="7DCABF5F" w:rsidR="001E33DD" w:rsidRPr="00DC6825" w:rsidRDefault="001B2B96" w:rsidP="00991475">
            <w:pPr>
              <w:spacing w:after="0" w:line="240" w:lineRule="auto"/>
              <w:ind w:firstLine="709"/>
              <w:jc w:val="both"/>
              <w:rPr>
                <w:rFonts w:ascii="Times New Roman" w:hAnsi="Times New Roman" w:cs="Times New Roman"/>
                <w:sz w:val="24"/>
                <w:szCs w:val="24"/>
              </w:rPr>
            </w:pPr>
            <w:r w:rsidRPr="00431F40">
              <w:rPr>
                <w:rStyle w:val="spelle"/>
                <w:rFonts w:ascii="Times New Roman" w:hAnsi="Times New Roman" w:cs="Times New Roman"/>
                <w:sz w:val="24"/>
                <w:szCs w:val="24"/>
              </w:rPr>
              <w:t xml:space="preserve">Līdz ar to, lai </w:t>
            </w:r>
            <w:r w:rsidRPr="00431F40">
              <w:rPr>
                <w:rFonts w:ascii="Times New Roman" w:hAnsi="Times New Roman" w:cs="Times New Roman"/>
                <w:sz w:val="24"/>
                <w:szCs w:val="24"/>
              </w:rPr>
              <w:t xml:space="preserve">Pašvaldība </w:t>
            </w:r>
            <w:r w:rsidR="00A45BA3">
              <w:rPr>
                <w:rFonts w:ascii="Times New Roman" w:hAnsi="Times New Roman" w:cs="Times New Roman"/>
                <w:sz w:val="24"/>
                <w:szCs w:val="24"/>
              </w:rPr>
              <w:t>nepieciešamības gadījumā varētu pēc iespējas ātrāk uzsākt pašvaldības sistēmas un BIS sasaistes izveides darbus</w:t>
            </w:r>
            <w:r w:rsidRPr="00431F40">
              <w:rPr>
                <w:rStyle w:val="spelle"/>
                <w:rFonts w:ascii="Times New Roman" w:hAnsi="Times New Roman" w:cs="Times New Roman"/>
                <w:sz w:val="24"/>
                <w:szCs w:val="24"/>
              </w:rPr>
              <w:t>, n</w:t>
            </w:r>
            <w:r w:rsidRPr="005B2F06">
              <w:rPr>
                <w:rStyle w:val="spelle"/>
                <w:rFonts w:ascii="Times New Roman" w:hAnsi="Times New Roman" w:cs="Times New Roman"/>
                <w:sz w:val="24"/>
                <w:szCs w:val="24"/>
              </w:rPr>
              <w:t>epiecieš</w:t>
            </w:r>
            <w:r w:rsidR="00690555">
              <w:rPr>
                <w:rStyle w:val="spelle"/>
                <w:rFonts w:ascii="Times New Roman" w:hAnsi="Times New Roman" w:cs="Times New Roman"/>
                <w:sz w:val="24"/>
                <w:szCs w:val="24"/>
              </w:rPr>
              <w:t xml:space="preserve">ams paredzēt finansējuma avotu </w:t>
            </w:r>
            <w:r w:rsidRPr="005B2F06">
              <w:rPr>
                <w:rStyle w:val="spelle"/>
                <w:rFonts w:ascii="Times New Roman" w:hAnsi="Times New Roman" w:cs="Times New Roman"/>
                <w:sz w:val="24"/>
                <w:szCs w:val="24"/>
              </w:rPr>
              <w:t>sasaistes</w:t>
            </w:r>
            <w:r w:rsidR="00690555">
              <w:rPr>
                <w:rStyle w:val="spelle"/>
                <w:rFonts w:ascii="Times New Roman" w:hAnsi="Times New Roman" w:cs="Times New Roman"/>
                <w:sz w:val="24"/>
                <w:szCs w:val="24"/>
              </w:rPr>
              <w:t xml:space="preserve"> </w:t>
            </w:r>
            <w:r w:rsidRPr="005B2F06">
              <w:rPr>
                <w:rStyle w:val="spelle"/>
                <w:rFonts w:ascii="Times New Roman" w:hAnsi="Times New Roman" w:cs="Times New Roman"/>
                <w:sz w:val="24"/>
                <w:szCs w:val="24"/>
              </w:rPr>
              <w:t>izveidei</w:t>
            </w:r>
            <w:r w:rsidR="00141DBB">
              <w:rPr>
                <w:rFonts w:ascii="Times New Roman" w:hAnsi="Times New Roman" w:cs="Times New Roman"/>
                <w:sz w:val="24"/>
                <w:szCs w:val="24"/>
              </w:rPr>
              <w:t xml:space="preserve">. </w:t>
            </w:r>
            <w:r w:rsidR="00015FEE">
              <w:rPr>
                <w:rFonts w:ascii="Times New Roman" w:hAnsi="Times New Roman" w:cs="Times New Roman"/>
                <w:sz w:val="24"/>
                <w:szCs w:val="24"/>
              </w:rPr>
              <w:t>S</w:t>
            </w:r>
            <w:r w:rsidR="00015FEE" w:rsidRPr="007D0E52">
              <w:rPr>
                <w:rFonts w:ascii="Times New Roman" w:hAnsi="Times New Roman" w:cs="Times New Roman"/>
                <w:sz w:val="24"/>
                <w:szCs w:val="24"/>
              </w:rPr>
              <w:t>asaistes darbus plānots segt no Ekonomikas ministrijai piešķirtajiem valsts budžeta līdzekļiem</w:t>
            </w:r>
            <w:r w:rsidR="00015FEE">
              <w:rPr>
                <w:rFonts w:ascii="Times New Roman" w:hAnsi="Times New Roman" w:cs="Times New Roman"/>
                <w:sz w:val="24"/>
                <w:szCs w:val="24"/>
              </w:rPr>
              <w:t>.</w:t>
            </w:r>
            <w:r w:rsidR="007D0E52" w:rsidRPr="007D0E52">
              <w:rPr>
                <w:rFonts w:ascii="Times New Roman" w:hAnsi="Times New Roman" w:cs="Times New Roman"/>
                <w:sz w:val="24"/>
                <w:szCs w:val="24"/>
              </w:rPr>
              <w:t xml:space="preserve"> </w:t>
            </w:r>
          </w:p>
          <w:p w14:paraId="4B5D5915" w14:textId="77777777" w:rsidR="00AD373D" w:rsidRDefault="00DC6825" w:rsidP="001002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Pašvaldība</w:t>
            </w:r>
            <w:r w:rsidR="00155534">
              <w:rPr>
                <w:rFonts w:ascii="Times New Roman" w:hAnsi="Times New Roman" w:cs="Times New Roman"/>
                <w:sz w:val="24"/>
                <w:szCs w:val="24"/>
              </w:rPr>
              <w:t>i</w:t>
            </w:r>
            <w:r>
              <w:rPr>
                <w:rFonts w:ascii="Times New Roman" w:hAnsi="Times New Roman" w:cs="Times New Roman"/>
                <w:sz w:val="24"/>
                <w:szCs w:val="24"/>
              </w:rPr>
              <w:t>, izvērtējot nepieciešamību</w:t>
            </w:r>
            <w:r w:rsidR="00155534">
              <w:rPr>
                <w:rFonts w:ascii="Times New Roman" w:hAnsi="Times New Roman" w:cs="Times New Roman"/>
                <w:sz w:val="24"/>
                <w:szCs w:val="24"/>
              </w:rPr>
              <w:t xml:space="preserve"> veikt </w:t>
            </w:r>
            <w:r w:rsidR="00155534" w:rsidRPr="00155534">
              <w:rPr>
                <w:rFonts w:ascii="Times New Roman" w:hAnsi="Times New Roman" w:cs="Times New Roman"/>
                <w:sz w:val="24"/>
                <w:szCs w:val="24"/>
              </w:rPr>
              <w:t>tiešsaistes datu pārraides risinājumu</w:t>
            </w:r>
            <w:r w:rsidR="00155534">
              <w:rPr>
                <w:rFonts w:ascii="Times New Roman" w:hAnsi="Times New Roman" w:cs="Times New Roman"/>
                <w:sz w:val="24"/>
                <w:szCs w:val="24"/>
              </w:rPr>
              <w:t xml:space="preserve"> izstrādi starp tās veidotajām</w:t>
            </w:r>
            <w:r w:rsidR="00155534" w:rsidRPr="00155534">
              <w:rPr>
                <w:rFonts w:ascii="Times New Roman" w:hAnsi="Times New Roman" w:cs="Times New Roman"/>
                <w:sz w:val="24"/>
                <w:szCs w:val="24"/>
              </w:rPr>
              <w:t xml:space="preserve"> un uzturētajā</w:t>
            </w:r>
            <w:r w:rsidR="00155534">
              <w:rPr>
                <w:rFonts w:ascii="Times New Roman" w:hAnsi="Times New Roman" w:cs="Times New Roman"/>
                <w:sz w:val="24"/>
                <w:szCs w:val="24"/>
              </w:rPr>
              <w:t>m dokumentu vadības sistēmām</w:t>
            </w:r>
            <w:r w:rsidR="00155534" w:rsidRPr="00155534">
              <w:rPr>
                <w:rFonts w:ascii="Times New Roman" w:hAnsi="Times New Roman" w:cs="Times New Roman"/>
                <w:sz w:val="24"/>
                <w:szCs w:val="24"/>
              </w:rPr>
              <w:t>, grāmatvedības sistēmā</w:t>
            </w:r>
            <w:r w:rsidR="00155534">
              <w:rPr>
                <w:rFonts w:ascii="Times New Roman" w:hAnsi="Times New Roman" w:cs="Times New Roman"/>
                <w:sz w:val="24"/>
                <w:szCs w:val="24"/>
              </w:rPr>
              <w:t>m</w:t>
            </w:r>
            <w:r w:rsidR="00155534" w:rsidRPr="00155534">
              <w:rPr>
                <w:rFonts w:ascii="Times New Roman" w:hAnsi="Times New Roman" w:cs="Times New Roman"/>
                <w:sz w:val="24"/>
                <w:szCs w:val="24"/>
              </w:rPr>
              <w:t xml:space="preserve"> un citā</w:t>
            </w:r>
            <w:r w:rsidR="00155534">
              <w:rPr>
                <w:rFonts w:ascii="Times New Roman" w:hAnsi="Times New Roman" w:cs="Times New Roman"/>
                <w:sz w:val="24"/>
                <w:szCs w:val="24"/>
              </w:rPr>
              <w:t>m informācijas sistēmām</w:t>
            </w:r>
            <w:r w:rsidR="00B522BB">
              <w:rPr>
                <w:rFonts w:ascii="Times New Roman" w:hAnsi="Times New Roman" w:cs="Times New Roman"/>
                <w:sz w:val="24"/>
                <w:szCs w:val="24"/>
              </w:rPr>
              <w:t xml:space="preserve"> (</w:t>
            </w:r>
            <w:r w:rsidR="00B522BB" w:rsidRPr="00AD373D">
              <w:rPr>
                <w:rFonts w:ascii="Times New Roman" w:hAnsi="Times New Roman" w:cs="Times New Roman"/>
                <w:sz w:val="24"/>
                <w:szCs w:val="24"/>
              </w:rPr>
              <w:t>autora mantiskās tiesības pašvaldībai  ir radušās līdz 2016. gada 1. martam</w:t>
            </w:r>
            <w:r w:rsidR="00B522BB">
              <w:rPr>
                <w:rFonts w:ascii="Times New Roman" w:hAnsi="Times New Roman" w:cs="Times New Roman"/>
                <w:sz w:val="24"/>
                <w:szCs w:val="24"/>
              </w:rPr>
              <w:t>)</w:t>
            </w:r>
            <w:r w:rsidR="00155534" w:rsidRPr="00155534">
              <w:rPr>
                <w:rFonts w:ascii="Times New Roman" w:hAnsi="Times New Roman" w:cs="Times New Roman"/>
                <w:sz w:val="24"/>
                <w:szCs w:val="24"/>
              </w:rPr>
              <w:t xml:space="preserve">, lai nodrošinātu tiešsaistes režīmā informācijas apmaiņu ar </w:t>
            </w:r>
            <w:r w:rsidR="00197C07">
              <w:rPr>
                <w:rFonts w:ascii="Times New Roman" w:hAnsi="Times New Roman" w:cs="Times New Roman"/>
                <w:sz w:val="24"/>
                <w:szCs w:val="24"/>
              </w:rPr>
              <w:t>BIS, būs tiesīga pieprasīt Ekonomikas ministrijai, lai tā piedalās attiecīgā risinājuma izstrādes finansēšanā.</w:t>
            </w:r>
            <w:r w:rsidR="00C34FB1">
              <w:rPr>
                <w:rFonts w:ascii="Times New Roman" w:hAnsi="Times New Roman" w:cs="Times New Roman"/>
                <w:sz w:val="24"/>
                <w:szCs w:val="24"/>
              </w:rPr>
              <w:t xml:space="preserve"> </w:t>
            </w:r>
          </w:p>
          <w:p w14:paraId="572F6673" w14:textId="77777777" w:rsidR="00F94C9C" w:rsidRDefault="00F94C9C" w:rsidP="001002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Pašvaldība pieprasījumā norāda </w:t>
            </w:r>
            <w:r w:rsidRPr="00F94C9C">
              <w:rPr>
                <w:rFonts w:ascii="Times New Roman" w:hAnsi="Times New Roman" w:cs="Times New Roman"/>
                <w:sz w:val="24"/>
                <w:szCs w:val="24"/>
              </w:rPr>
              <w:t xml:space="preserve">līdzekļu izlietošanas mērķi, apmēru, līdzekļu nepieciešamības </w:t>
            </w:r>
            <w:r w:rsidRPr="00F94C9C">
              <w:rPr>
                <w:rFonts w:ascii="Times New Roman" w:hAnsi="Times New Roman" w:cs="Times New Roman"/>
                <w:sz w:val="24"/>
                <w:szCs w:val="24"/>
              </w:rPr>
              <w:lastRenderedPageBreak/>
              <w:t>finansiālo pamatojumu, pilnīgu līdzekļu izlietojuma un datu pārraides risinājuma aprakstu.</w:t>
            </w:r>
          </w:p>
          <w:p w14:paraId="507A323A" w14:textId="77777777" w:rsidR="009328CD" w:rsidRDefault="00C34FB1" w:rsidP="001002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Ekonomikas ministrija</w:t>
            </w:r>
            <w:r w:rsidR="008637E9">
              <w:rPr>
                <w:rFonts w:ascii="Times New Roman" w:hAnsi="Times New Roman" w:cs="Times New Roman"/>
                <w:sz w:val="24"/>
                <w:szCs w:val="24"/>
              </w:rPr>
              <w:t>,</w:t>
            </w:r>
            <w:r>
              <w:rPr>
                <w:rFonts w:ascii="Times New Roman" w:hAnsi="Times New Roman" w:cs="Times New Roman"/>
                <w:sz w:val="24"/>
                <w:szCs w:val="24"/>
              </w:rPr>
              <w:t xml:space="preserve"> </w:t>
            </w:r>
            <w:r w:rsidR="008637E9">
              <w:rPr>
                <w:rFonts w:ascii="Times New Roman" w:hAnsi="Times New Roman" w:cs="Times New Roman"/>
                <w:sz w:val="24"/>
                <w:szCs w:val="24"/>
              </w:rPr>
              <w:t xml:space="preserve">izvērtējot pašvaldības </w:t>
            </w:r>
            <w:r w:rsidR="00725464">
              <w:rPr>
                <w:rFonts w:ascii="Times New Roman" w:hAnsi="Times New Roman" w:cs="Times New Roman"/>
                <w:sz w:val="24"/>
                <w:szCs w:val="24"/>
              </w:rPr>
              <w:t>ierosinājumu</w:t>
            </w:r>
            <w:r>
              <w:rPr>
                <w:rFonts w:ascii="Times New Roman" w:hAnsi="Times New Roman" w:cs="Times New Roman"/>
                <w:sz w:val="24"/>
                <w:szCs w:val="24"/>
              </w:rPr>
              <w:t xml:space="preserve"> par finansējuma piešķiršanu sasaistes realizācijai, </w:t>
            </w:r>
            <w:r w:rsidR="00BE19C6" w:rsidRPr="00BE19C6">
              <w:rPr>
                <w:rFonts w:ascii="Times New Roman" w:hAnsi="Times New Roman" w:cs="Times New Roman"/>
                <w:sz w:val="24"/>
                <w:szCs w:val="24"/>
              </w:rPr>
              <w:t xml:space="preserve">līdz 2018. gada 1. janvārim </w:t>
            </w:r>
            <w:r>
              <w:rPr>
                <w:rFonts w:ascii="Times New Roman" w:hAnsi="Times New Roman" w:cs="Times New Roman"/>
                <w:sz w:val="24"/>
                <w:szCs w:val="24"/>
              </w:rPr>
              <w:t>varēs lemt par tā piešķir</w:t>
            </w:r>
            <w:r w:rsidR="00667A22">
              <w:rPr>
                <w:rFonts w:ascii="Times New Roman" w:hAnsi="Times New Roman" w:cs="Times New Roman"/>
                <w:sz w:val="24"/>
                <w:szCs w:val="24"/>
              </w:rPr>
              <w:t xml:space="preserve">šanu, slēdzot </w:t>
            </w:r>
            <w:r w:rsidR="00667A22" w:rsidRPr="00667A22">
              <w:rPr>
                <w:rFonts w:ascii="Times New Roman" w:hAnsi="Times New Roman" w:cs="Times New Roman"/>
                <w:sz w:val="24"/>
                <w:szCs w:val="24"/>
              </w:rPr>
              <w:t xml:space="preserve"> sadarbības līgumu vai groz</w:t>
            </w:r>
            <w:r w:rsidR="00667A22">
              <w:rPr>
                <w:rFonts w:ascii="Times New Roman" w:hAnsi="Times New Roman" w:cs="Times New Roman"/>
                <w:sz w:val="24"/>
                <w:szCs w:val="24"/>
              </w:rPr>
              <w:t>o</w:t>
            </w:r>
            <w:r w:rsidR="00667A22" w:rsidRPr="00667A22">
              <w:rPr>
                <w:rFonts w:ascii="Times New Roman" w:hAnsi="Times New Roman" w:cs="Times New Roman"/>
                <w:sz w:val="24"/>
                <w:szCs w:val="24"/>
              </w:rPr>
              <w:t>t jau noslēgt</w:t>
            </w:r>
            <w:r w:rsidR="00667A22">
              <w:rPr>
                <w:rFonts w:ascii="Times New Roman" w:hAnsi="Times New Roman" w:cs="Times New Roman"/>
                <w:sz w:val="24"/>
                <w:szCs w:val="24"/>
              </w:rPr>
              <w:t>o</w:t>
            </w:r>
            <w:r w:rsidR="00667A22" w:rsidRPr="00667A22">
              <w:rPr>
                <w:rFonts w:ascii="Times New Roman" w:hAnsi="Times New Roman" w:cs="Times New Roman"/>
                <w:sz w:val="24"/>
                <w:szCs w:val="24"/>
              </w:rPr>
              <w:t xml:space="preserve"> sadarbības līgumu ar pašvaldību  par </w:t>
            </w:r>
            <w:r w:rsidR="00667A22">
              <w:rPr>
                <w:rFonts w:ascii="Times New Roman" w:hAnsi="Times New Roman" w:cs="Times New Roman"/>
                <w:sz w:val="24"/>
                <w:szCs w:val="24"/>
              </w:rPr>
              <w:t>BIS lietošanu</w:t>
            </w:r>
            <w:r w:rsidR="00667A22" w:rsidRPr="00667A22">
              <w:rPr>
                <w:rFonts w:ascii="Times New Roman" w:hAnsi="Times New Roman" w:cs="Times New Roman"/>
                <w:sz w:val="24"/>
                <w:szCs w:val="24"/>
              </w:rPr>
              <w:t xml:space="preserve"> saskaņā ar Valsts pārvaldes iekārtas likuma 61.pantu.</w:t>
            </w:r>
          </w:p>
          <w:p w14:paraId="1ABE753A" w14:textId="2DA02914" w:rsidR="00EF03A9" w:rsidRPr="00100270" w:rsidRDefault="00D2157E" w:rsidP="009E4A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Sadarbības līgumā </w:t>
            </w:r>
            <w:r w:rsidRPr="00D2157E">
              <w:rPr>
                <w:rFonts w:ascii="Times New Roman" w:hAnsi="Times New Roman" w:cs="Times New Roman"/>
                <w:sz w:val="24"/>
                <w:szCs w:val="24"/>
              </w:rPr>
              <w:t>Ekonomikas ministrija</w:t>
            </w:r>
            <w:r>
              <w:rPr>
                <w:rFonts w:ascii="Times New Roman" w:hAnsi="Times New Roman" w:cs="Times New Roman"/>
                <w:sz w:val="24"/>
                <w:szCs w:val="24"/>
              </w:rPr>
              <w:t xml:space="preserve"> un pašvaldības vienosies par to, ka</w:t>
            </w:r>
            <w:r w:rsidR="00FC7D9C">
              <w:rPr>
                <w:rFonts w:ascii="Times New Roman" w:hAnsi="Times New Roman" w:cs="Times New Roman"/>
                <w:sz w:val="24"/>
                <w:szCs w:val="24"/>
              </w:rPr>
              <w:t xml:space="preserve">: </w:t>
            </w:r>
            <w:r w:rsidRPr="00FC7D9C">
              <w:rPr>
                <w:rFonts w:ascii="Times New Roman" w:hAnsi="Times New Roman" w:cs="Times New Roman"/>
                <w:sz w:val="24"/>
                <w:szCs w:val="24"/>
              </w:rPr>
              <w:t>p</w:t>
            </w:r>
            <w:r w:rsidR="00667A22" w:rsidRPr="00FC7D9C">
              <w:rPr>
                <w:rFonts w:ascii="Times New Roman" w:hAnsi="Times New Roman" w:cs="Times New Roman"/>
                <w:sz w:val="24"/>
                <w:szCs w:val="24"/>
              </w:rPr>
              <w:t>ašvaldības nodrošina, ka tiešsaistes datu pārraides risinājumu izstrāde starp tās sistēmām un BIS notiek atbilstoši normatīvajiem aktiem publisko iepirkumu jomā, sistēmas sasaistes pakalpojums tiek sniegts pienācīgi, pilnā apmērā, ievērojot Publiskas personas finanšu līdzekļu un mantas izšķērdēšanas novēršanas likuma 3.panta 1. un 3.punktu, pirms jaunas sasaistes pieņemšanas ekspluatācijā tai ir veikti sasaistes testi</w:t>
            </w:r>
            <w:r w:rsidR="009E4A91">
              <w:rPr>
                <w:rFonts w:ascii="Times New Roman" w:hAnsi="Times New Roman" w:cs="Times New Roman"/>
                <w:sz w:val="24"/>
                <w:szCs w:val="24"/>
              </w:rPr>
              <w:t>,</w:t>
            </w:r>
            <w:r w:rsidR="00FC7D9C" w:rsidRPr="00FC7D9C">
              <w:rPr>
                <w:rFonts w:ascii="Times New Roman" w:hAnsi="Times New Roman" w:cs="Times New Roman"/>
                <w:sz w:val="24"/>
                <w:szCs w:val="24"/>
              </w:rPr>
              <w:t xml:space="preserve"> </w:t>
            </w:r>
            <w:r w:rsidR="005077B9" w:rsidRPr="00FC7D9C">
              <w:rPr>
                <w:rFonts w:ascii="Times New Roman" w:hAnsi="Times New Roman" w:cs="Times New Roman"/>
                <w:sz w:val="24"/>
                <w:szCs w:val="24"/>
              </w:rPr>
              <w:t>Ekonomikas ministrijai ir tiesības pieprasīt un saņemt no pašvaldības jebkuru ar sasaistes izveidošanu un darbību vai finanšu izlietojumu saistītu  informāciju, dokumentus un paskaidrojumus</w:t>
            </w:r>
            <w:r w:rsidR="009E4A91">
              <w:rPr>
                <w:rFonts w:ascii="Times New Roman" w:hAnsi="Times New Roman" w:cs="Times New Roman"/>
                <w:sz w:val="24"/>
                <w:szCs w:val="24"/>
              </w:rPr>
              <w:t xml:space="preserve">, </w:t>
            </w:r>
            <w:r w:rsidR="001C1C8E" w:rsidRPr="001C1C8E">
              <w:rPr>
                <w:rFonts w:ascii="Times New Roman" w:hAnsi="Times New Roman" w:cs="Times New Roman"/>
                <w:sz w:val="24"/>
                <w:szCs w:val="24"/>
              </w:rPr>
              <w:t>Pašvaldībai ir pienākums atlīdzināt neizlietotos vai nepienācīgi izlietotos līdzekļus valsts budžetā.</w:t>
            </w:r>
          </w:p>
        </w:tc>
      </w:tr>
      <w:tr w:rsidR="001E33DD" w:rsidRPr="00431F40" w14:paraId="2B998572" w14:textId="77777777" w:rsidTr="001E33D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9DFED0A" w14:textId="31D001A3"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6E9540CB"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6EE3935F" w14:textId="77777777" w:rsidR="001E33DD" w:rsidRPr="00431F40" w:rsidRDefault="00C655E3" w:rsidP="00152A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r>
      <w:tr w:rsidR="001E33DD" w:rsidRPr="00431F40" w14:paraId="117A073B" w14:textId="77777777" w:rsidTr="001E33D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BA1297A" w14:textId="77777777"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30C0F69A"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75C13E25" w14:textId="77777777" w:rsidR="001E33DD" w:rsidRPr="00431F40" w:rsidRDefault="001E35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1742A98" w14:textId="77777777" w:rsidR="001E33DD" w:rsidRPr="00431F40" w:rsidRDefault="001E33DD" w:rsidP="001E33D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1E33DD" w:rsidRPr="00431F40" w14:paraId="07E7EFA4" w14:textId="77777777" w:rsidTr="001E33D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92B9A0" w14:textId="77777777" w:rsidR="001E33DD" w:rsidRPr="00431F40" w:rsidRDefault="001E33DD">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E33DD" w:rsidRPr="00431F40" w14:paraId="7262A6A0" w14:textId="77777777" w:rsidTr="001E33D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7E1291D"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43F322C3"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 xml:space="preserve">Sabiedrības </w:t>
            </w:r>
            <w:proofErr w:type="spellStart"/>
            <w:r w:rsidRPr="00431F40">
              <w:rPr>
                <w:rFonts w:ascii="Times New Roman" w:eastAsia="Times New Roman" w:hAnsi="Times New Roman" w:cs="Times New Roman"/>
                <w:sz w:val="24"/>
                <w:szCs w:val="24"/>
                <w:lang w:eastAsia="lv-LV"/>
              </w:rPr>
              <w:t>mērķgrupas</w:t>
            </w:r>
            <w:proofErr w:type="spellEnd"/>
            <w:r w:rsidRPr="00431F40">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61897BE3" w14:textId="443F582B" w:rsidR="001E33DD" w:rsidRPr="00AB59EF" w:rsidRDefault="008E0863" w:rsidP="00B860FB">
            <w:pPr>
              <w:spacing w:after="0" w:line="240" w:lineRule="auto"/>
              <w:jc w:val="both"/>
              <w:rPr>
                <w:rFonts w:ascii="Times New Roman" w:hAnsi="Times New Roman"/>
                <w:b/>
                <w:sz w:val="24"/>
                <w:szCs w:val="24"/>
              </w:rPr>
            </w:pPr>
            <w:r w:rsidRPr="00F801B3">
              <w:rPr>
                <w:rFonts w:ascii="Times New Roman" w:eastAsia="Times New Roman" w:hAnsi="Times New Roman" w:cs="Times New Roman"/>
                <w:sz w:val="24"/>
                <w:szCs w:val="24"/>
                <w:lang w:eastAsia="lv-LV"/>
              </w:rPr>
              <w:t>119 Latvijas p</w:t>
            </w:r>
            <w:r w:rsidR="00C15CEF" w:rsidRPr="00F801B3">
              <w:rPr>
                <w:rFonts w:ascii="Times New Roman" w:eastAsia="Times New Roman" w:hAnsi="Times New Roman" w:cs="Times New Roman"/>
                <w:sz w:val="24"/>
                <w:szCs w:val="24"/>
                <w:lang w:eastAsia="lv-LV"/>
              </w:rPr>
              <w:t>ašvaldīb</w:t>
            </w:r>
            <w:r w:rsidRPr="00F801B3">
              <w:rPr>
                <w:rFonts w:ascii="Times New Roman" w:eastAsia="Times New Roman" w:hAnsi="Times New Roman" w:cs="Times New Roman"/>
                <w:sz w:val="24"/>
                <w:szCs w:val="24"/>
                <w:lang w:eastAsia="lv-LV"/>
              </w:rPr>
              <w:t>as un</w:t>
            </w:r>
            <w:r w:rsidR="00C15CEF" w:rsidRPr="00F801B3">
              <w:rPr>
                <w:rFonts w:ascii="Times New Roman" w:eastAsia="Times New Roman" w:hAnsi="Times New Roman" w:cs="Times New Roman"/>
                <w:sz w:val="24"/>
                <w:szCs w:val="24"/>
                <w:lang w:eastAsia="lv-LV"/>
              </w:rPr>
              <w:t xml:space="preserve"> </w:t>
            </w:r>
            <w:r w:rsidRPr="00F801B3">
              <w:rPr>
                <w:rFonts w:ascii="Times New Roman" w:eastAsia="Times New Roman" w:hAnsi="Times New Roman" w:cs="Times New Roman"/>
                <w:sz w:val="24"/>
                <w:szCs w:val="24"/>
                <w:lang w:eastAsia="lv-LV"/>
              </w:rPr>
              <w:t xml:space="preserve">86 Latvijas </w:t>
            </w:r>
            <w:r w:rsidR="00C15CEF" w:rsidRPr="00F801B3">
              <w:rPr>
                <w:rFonts w:ascii="Times New Roman" w:eastAsia="Times New Roman" w:hAnsi="Times New Roman" w:cs="Times New Roman"/>
                <w:sz w:val="24"/>
                <w:szCs w:val="24"/>
                <w:lang w:eastAsia="lv-LV"/>
              </w:rPr>
              <w:t>pašvaldību</w:t>
            </w:r>
            <w:r w:rsidRPr="00F801B3">
              <w:rPr>
                <w:rFonts w:ascii="Times New Roman" w:eastAsia="Times New Roman" w:hAnsi="Times New Roman" w:cs="Times New Roman"/>
                <w:sz w:val="24"/>
                <w:szCs w:val="24"/>
                <w:lang w:eastAsia="lv-LV"/>
              </w:rPr>
              <w:t xml:space="preserve"> būvvaldes</w:t>
            </w:r>
            <w:r w:rsidR="00C15CEF" w:rsidRPr="00F801B3">
              <w:rPr>
                <w:rFonts w:ascii="Times New Roman" w:eastAsia="Times New Roman" w:hAnsi="Times New Roman" w:cs="Times New Roman"/>
                <w:sz w:val="24"/>
                <w:szCs w:val="24"/>
                <w:lang w:eastAsia="lv-LV"/>
              </w:rPr>
              <w:t>.</w:t>
            </w:r>
            <w:r w:rsidRPr="00F801B3">
              <w:rPr>
                <w:sz w:val="24"/>
                <w:szCs w:val="24"/>
              </w:rPr>
              <w:t xml:space="preserve"> </w:t>
            </w:r>
            <w:r w:rsidRPr="00F801B3">
              <w:rPr>
                <w:rFonts w:ascii="Times New Roman" w:eastAsia="Times New Roman" w:hAnsi="Times New Roman" w:cs="Times New Roman"/>
                <w:sz w:val="24"/>
                <w:szCs w:val="24"/>
                <w:lang w:eastAsia="lv-LV"/>
              </w:rPr>
              <w:t>Grupas skaitlisko lielumu nav iespējams noteikt</w:t>
            </w:r>
            <w:r w:rsidR="00A16006" w:rsidRPr="00F801B3">
              <w:rPr>
                <w:rFonts w:ascii="Times New Roman" w:eastAsia="Times New Roman" w:hAnsi="Times New Roman" w:cs="Times New Roman"/>
                <w:sz w:val="24"/>
                <w:szCs w:val="24"/>
                <w:lang w:eastAsia="lv-LV"/>
              </w:rPr>
              <w:t xml:space="preserve">, jo nav iespējams prognozēt cik pašvaldībām </w:t>
            </w:r>
            <w:r w:rsidR="00B860FB" w:rsidRPr="00F801B3">
              <w:rPr>
                <w:rFonts w:ascii="Times New Roman" w:hAnsi="Times New Roman"/>
                <w:sz w:val="24"/>
                <w:szCs w:val="24"/>
              </w:rPr>
              <w:t>līdz 2016. gada 1. martam būs autora mantiskās</w:t>
            </w:r>
            <w:r w:rsidR="00B860FB" w:rsidRPr="00AB59EF">
              <w:rPr>
                <w:rFonts w:ascii="Times New Roman" w:hAnsi="Times New Roman"/>
                <w:sz w:val="24"/>
                <w:szCs w:val="24"/>
              </w:rPr>
              <w:t xml:space="preserve"> tiesības</w:t>
            </w:r>
            <w:r w:rsidR="00171239" w:rsidRPr="00AB59EF">
              <w:rPr>
                <w:rFonts w:ascii="Times New Roman" w:hAnsi="Times New Roman"/>
                <w:sz w:val="24"/>
                <w:szCs w:val="24"/>
              </w:rPr>
              <w:t xml:space="preserve"> uz to dokumentu vadības sistēmām, grāmatvedības sistēmām un citām informācijas sistēmām </w:t>
            </w:r>
            <w:r w:rsidR="00577B2A" w:rsidRPr="00AB59EF">
              <w:rPr>
                <w:rFonts w:ascii="Times New Roman" w:hAnsi="Times New Roman"/>
                <w:sz w:val="24"/>
                <w:szCs w:val="24"/>
              </w:rPr>
              <w:t xml:space="preserve">un kuras </w:t>
            </w:r>
            <w:r w:rsidR="00C10CA2" w:rsidRPr="00AB59EF">
              <w:rPr>
                <w:rFonts w:ascii="Times New Roman" w:hAnsi="Times New Roman"/>
                <w:sz w:val="24"/>
                <w:szCs w:val="24"/>
              </w:rPr>
              <w:t xml:space="preserve">vēlēsies izmantot tiesības </w:t>
            </w:r>
            <w:r w:rsidR="00C10CA2" w:rsidRPr="00AB59EF">
              <w:rPr>
                <w:rFonts w:ascii="Times New Roman" w:hAnsi="Times New Roman" w:cs="Times New Roman"/>
                <w:sz w:val="24"/>
                <w:szCs w:val="24"/>
              </w:rPr>
              <w:t>pieprasīt Ekonomikas ministrijai, lai tā piedalās attiecīgā risinājuma izstrādes finansēšanā</w:t>
            </w:r>
            <w:r w:rsidR="005E35F2" w:rsidRPr="00AB59EF">
              <w:rPr>
                <w:rFonts w:ascii="Times New Roman" w:hAnsi="Times New Roman" w:cs="Times New Roman"/>
                <w:sz w:val="24"/>
                <w:szCs w:val="24"/>
              </w:rPr>
              <w:t>.</w:t>
            </w:r>
          </w:p>
        </w:tc>
      </w:tr>
      <w:tr w:rsidR="001E33DD" w:rsidRPr="00431F40" w14:paraId="126C2456" w14:textId="77777777" w:rsidTr="001E33D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D9F4F4C"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73B1E428"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0AC06840" w14:textId="338ED6E2" w:rsidR="001E33DD" w:rsidRPr="00431F40" w:rsidRDefault="008568AA" w:rsidP="00807D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Uzlabosies uzņēmējdarbības vide, t.i., informācijas apmaiņa būvniecības p</w:t>
            </w:r>
            <w:r w:rsidR="00546E47">
              <w:rPr>
                <w:rFonts w:ascii="Times New Roman" w:eastAsia="Times New Roman" w:hAnsi="Times New Roman" w:cs="Times New Roman"/>
                <w:sz w:val="24"/>
                <w:szCs w:val="24"/>
                <w:lang w:eastAsia="lv-LV"/>
              </w:rPr>
              <w:t xml:space="preserve">rocesos, jo darbu ar BIS uzsāks </w:t>
            </w:r>
            <w:r>
              <w:rPr>
                <w:rFonts w:ascii="Times New Roman" w:eastAsia="Times New Roman" w:hAnsi="Times New Roman" w:cs="Times New Roman"/>
                <w:sz w:val="24"/>
                <w:szCs w:val="24"/>
                <w:lang w:eastAsia="lv-LV"/>
              </w:rPr>
              <w:t>pašvaldība</w:t>
            </w:r>
            <w:r w:rsidR="00546E47">
              <w:rPr>
                <w:rFonts w:ascii="Times New Roman" w:eastAsia="Times New Roman" w:hAnsi="Times New Roman" w:cs="Times New Roman"/>
                <w:sz w:val="24"/>
                <w:szCs w:val="24"/>
                <w:lang w:eastAsia="lv-LV"/>
              </w:rPr>
              <w:t>s</w:t>
            </w:r>
            <w:r w:rsidR="009D763C">
              <w:rPr>
                <w:rFonts w:ascii="Times New Roman" w:eastAsia="Times New Roman" w:hAnsi="Times New Roman" w:cs="Times New Roman"/>
                <w:sz w:val="24"/>
                <w:szCs w:val="24"/>
                <w:lang w:eastAsia="lv-LV"/>
              </w:rPr>
              <w:t xml:space="preserve"> un ekonomiski aktīvajiem iedzīvotājiem BIS publiskajā portālā būs pieejamas specializētas tiešsaistes </w:t>
            </w:r>
            <w:r w:rsidR="009D763C" w:rsidRPr="00120825">
              <w:rPr>
                <w:rFonts w:ascii="Times New Roman" w:eastAsia="Times New Roman" w:hAnsi="Times New Roman" w:cs="Times New Roman"/>
                <w:sz w:val="24"/>
                <w:szCs w:val="24"/>
                <w:lang w:eastAsia="lv-LV"/>
              </w:rPr>
              <w:t>formas atbilstoši Noteikumu Nr.438 9.punktam.</w:t>
            </w:r>
            <w:r w:rsidR="00D9744A" w:rsidRPr="00120825">
              <w:rPr>
                <w:rFonts w:ascii="Times New Roman" w:eastAsia="Times New Roman" w:hAnsi="Times New Roman" w:cs="Times New Roman"/>
                <w:sz w:val="24"/>
                <w:szCs w:val="24"/>
                <w:lang w:eastAsia="lv-LV"/>
              </w:rPr>
              <w:t xml:space="preserve"> Tiks samazināts administratīvais slogs</w:t>
            </w:r>
            <w:r w:rsidR="00807D36" w:rsidRPr="00120825">
              <w:rPr>
                <w:rFonts w:ascii="Times New Roman" w:eastAsia="Times New Roman" w:hAnsi="Times New Roman" w:cs="Times New Roman"/>
                <w:sz w:val="24"/>
                <w:szCs w:val="24"/>
                <w:lang w:eastAsia="lv-LV"/>
              </w:rPr>
              <w:t>, atvieglojot ar</w:t>
            </w:r>
            <w:r w:rsidR="00D9744A" w:rsidRPr="00120825">
              <w:rPr>
                <w:rFonts w:ascii="Times New Roman" w:eastAsia="Times New Roman" w:hAnsi="Times New Roman" w:cs="Times New Roman"/>
                <w:sz w:val="24"/>
                <w:szCs w:val="24"/>
                <w:lang w:eastAsia="lv-LV"/>
              </w:rPr>
              <w:t xml:space="preserve"> </w:t>
            </w:r>
            <w:r w:rsidR="00807D36" w:rsidRPr="00120825">
              <w:rPr>
                <w:rFonts w:ascii="Times New Roman" w:eastAsia="Times New Roman" w:hAnsi="Times New Roman" w:cs="Times New Roman"/>
                <w:sz w:val="24"/>
                <w:szCs w:val="24"/>
                <w:lang w:eastAsia="lv-LV"/>
              </w:rPr>
              <w:t xml:space="preserve">būvniecības procesu saistīto dokumentu apriti un samazinot noslodzi būvniecības procesa </w:t>
            </w:r>
            <w:r w:rsidR="00807D36" w:rsidRPr="00120825">
              <w:rPr>
                <w:rFonts w:ascii="Times New Roman" w:eastAsia="Times New Roman" w:hAnsi="Times New Roman" w:cs="Times New Roman"/>
                <w:sz w:val="24"/>
                <w:szCs w:val="24"/>
                <w:lang w:eastAsia="lv-LV"/>
              </w:rPr>
              <w:lastRenderedPageBreak/>
              <w:t xml:space="preserve">administrēšanai un pārskatāmībai. </w:t>
            </w:r>
            <w:r w:rsidRPr="00120825">
              <w:rPr>
                <w:rFonts w:ascii="Times New Roman" w:eastAsia="Times New Roman" w:hAnsi="Times New Roman" w:cs="Times New Roman"/>
                <w:sz w:val="24"/>
                <w:szCs w:val="24"/>
                <w:lang w:eastAsia="lv-LV"/>
              </w:rPr>
              <w:t>Sabiedrības</w:t>
            </w:r>
            <w:r w:rsidRPr="008568AA">
              <w:rPr>
                <w:rFonts w:ascii="Times New Roman" w:eastAsia="Times New Roman" w:hAnsi="Times New Roman" w:cs="Times New Roman"/>
                <w:sz w:val="24"/>
                <w:szCs w:val="24"/>
                <w:lang w:eastAsia="lv-LV"/>
              </w:rPr>
              <w:t xml:space="preserve"> grupām un institūcijām projekta tiesiskais regulējums nemaina tiesības un pienākumus, kā arī veicamās darbības</w:t>
            </w:r>
            <w:r>
              <w:rPr>
                <w:rFonts w:ascii="Times New Roman" w:eastAsia="Times New Roman" w:hAnsi="Times New Roman" w:cs="Times New Roman"/>
                <w:sz w:val="24"/>
                <w:szCs w:val="24"/>
                <w:lang w:eastAsia="lv-LV"/>
              </w:rPr>
              <w:t>.</w:t>
            </w:r>
          </w:p>
        </w:tc>
      </w:tr>
      <w:tr w:rsidR="001E33DD" w:rsidRPr="00431F40" w14:paraId="5FFE2256" w14:textId="77777777" w:rsidTr="001E33D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9BABCD9"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6BEBC737"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4F4688E2" w14:textId="77777777" w:rsidR="001E33DD" w:rsidRPr="00431F40" w:rsidRDefault="00C95692" w:rsidP="0087653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P</w:t>
            </w:r>
            <w:r w:rsidRPr="00C95692">
              <w:rPr>
                <w:rFonts w:ascii="Times New Roman" w:hAnsi="Times New Roman" w:cs="Times New Roman"/>
                <w:sz w:val="24"/>
                <w:szCs w:val="24"/>
                <w:lang w:eastAsia="lv-LV"/>
              </w:rPr>
              <w:t xml:space="preserve">rojektā ietvertajam tiesiskajam regulējumam </w:t>
            </w:r>
            <w:r>
              <w:rPr>
                <w:rFonts w:ascii="Times New Roman" w:hAnsi="Times New Roman" w:cs="Times New Roman"/>
                <w:sz w:val="24"/>
                <w:szCs w:val="24"/>
                <w:lang w:eastAsia="lv-LV"/>
              </w:rPr>
              <w:t>nav</w:t>
            </w:r>
            <w:r w:rsidRPr="00C95692">
              <w:rPr>
                <w:rFonts w:ascii="Times New Roman" w:hAnsi="Times New Roman" w:cs="Times New Roman"/>
                <w:sz w:val="24"/>
                <w:szCs w:val="24"/>
                <w:lang w:eastAsia="lv-LV"/>
              </w:rPr>
              <w:t xml:space="preserve"> ietekme uz administratīvajām izmaksām</w:t>
            </w:r>
            <w:r>
              <w:rPr>
                <w:rFonts w:ascii="Times New Roman" w:hAnsi="Times New Roman" w:cs="Times New Roman"/>
                <w:sz w:val="24"/>
                <w:szCs w:val="24"/>
                <w:lang w:eastAsia="lv-LV"/>
              </w:rPr>
              <w:t>.</w:t>
            </w:r>
          </w:p>
        </w:tc>
      </w:tr>
      <w:tr w:rsidR="001E33DD" w:rsidRPr="00431F40" w14:paraId="20614543" w14:textId="77777777" w:rsidTr="001E33DD">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3782E16"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248CCA9A"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484529CC" w14:textId="508CB755" w:rsidR="001E33DD" w:rsidRPr="00431F40" w:rsidRDefault="00047C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1062D">
              <w:rPr>
                <w:rFonts w:ascii="Times New Roman" w:eastAsia="Times New Roman" w:hAnsi="Times New Roman" w:cs="Times New Roman"/>
                <w:sz w:val="24"/>
                <w:szCs w:val="24"/>
                <w:lang w:eastAsia="lv-LV"/>
              </w:rPr>
              <w:t>.</w:t>
            </w:r>
          </w:p>
        </w:tc>
      </w:tr>
    </w:tbl>
    <w:p w14:paraId="4EAAE020" w14:textId="77777777" w:rsidR="001E33DD" w:rsidRPr="00431F40" w:rsidRDefault="001E33DD" w:rsidP="001E33DD">
      <w:pPr>
        <w:spacing w:after="0" w:line="240" w:lineRule="auto"/>
        <w:jc w:val="center"/>
        <w:rPr>
          <w:rFonts w:ascii="Times New Roman" w:eastAsia="Times New Roman" w:hAnsi="Times New Roman" w:cs="Times New Roman"/>
          <w:vanish/>
          <w:sz w:val="24"/>
          <w:szCs w:val="24"/>
          <w:lang w:eastAsia="lv-LV"/>
        </w:rPr>
      </w:pPr>
    </w:p>
    <w:tbl>
      <w:tblPr>
        <w:tblW w:w="9548"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3"/>
        <w:gridCol w:w="1564"/>
        <w:gridCol w:w="1213"/>
        <w:gridCol w:w="1291"/>
        <w:gridCol w:w="1291"/>
        <w:gridCol w:w="1306"/>
      </w:tblGrid>
      <w:tr w:rsidR="001E33DD" w:rsidRPr="00431F40" w14:paraId="1919C8B8" w14:textId="77777777" w:rsidTr="00CF7B1C">
        <w:trPr>
          <w:trHeight w:val="360"/>
          <w:tblCellSpacing w:w="15" w:type="dxa"/>
          <w:jc w:val="center"/>
        </w:trPr>
        <w:tc>
          <w:tcPr>
            <w:tcW w:w="9488" w:type="dxa"/>
            <w:gridSpan w:val="6"/>
            <w:tcBorders>
              <w:top w:val="outset" w:sz="6" w:space="0" w:color="auto"/>
              <w:left w:val="outset" w:sz="6" w:space="0" w:color="auto"/>
              <w:bottom w:val="outset" w:sz="6" w:space="0" w:color="auto"/>
              <w:right w:val="outset" w:sz="6" w:space="0" w:color="auto"/>
            </w:tcBorders>
            <w:vAlign w:val="center"/>
            <w:hideMark/>
          </w:tcPr>
          <w:p w14:paraId="0C64FBBA" w14:textId="77777777" w:rsidR="001E33DD" w:rsidRPr="00431F40" w:rsidRDefault="001E33DD">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III. Tiesību akta projekta ietekme uz valsts budžetu un pašvaldību budžetiem</w:t>
            </w:r>
          </w:p>
        </w:tc>
      </w:tr>
      <w:tr w:rsidR="001E33DD" w:rsidRPr="00431F40" w14:paraId="30D96E56" w14:textId="77777777" w:rsidTr="001C60D0">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35EC86" w14:textId="77777777" w:rsidR="001E33DD" w:rsidRPr="00431F40" w:rsidRDefault="001E33DD">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Rādītāji</w:t>
            </w:r>
          </w:p>
        </w:tc>
        <w:tc>
          <w:tcPr>
            <w:tcW w:w="274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8BF9490" w14:textId="77777777" w:rsidR="001E33DD" w:rsidRPr="00431F40" w:rsidRDefault="00CF7B1C">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2015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B347E2" w14:textId="77777777" w:rsidR="001E33DD" w:rsidRPr="00431F40" w:rsidRDefault="001E33DD">
            <w:pPr>
              <w:spacing w:after="0" w:line="240" w:lineRule="auto"/>
              <w:ind w:firstLine="300"/>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Turpmākie trīs gadi (</w:t>
            </w:r>
            <w:proofErr w:type="spellStart"/>
            <w:r w:rsidRPr="00431F40">
              <w:rPr>
                <w:rFonts w:ascii="Times New Roman" w:eastAsia="Times New Roman" w:hAnsi="Times New Roman" w:cs="Times New Roman"/>
                <w:i/>
                <w:sz w:val="24"/>
                <w:szCs w:val="24"/>
                <w:lang w:eastAsia="lv-LV"/>
              </w:rPr>
              <w:t>euro</w:t>
            </w:r>
            <w:proofErr w:type="spellEnd"/>
            <w:r w:rsidRPr="00431F40">
              <w:rPr>
                <w:rFonts w:ascii="Times New Roman" w:eastAsia="Times New Roman" w:hAnsi="Times New Roman" w:cs="Times New Roman"/>
                <w:sz w:val="24"/>
                <w:szCs w:val="24"/>
                <w:lang w:eastAsia="lv-LV"/>
              </w:rPr>
              <w:t>)</w:t>
            </w:r>
          </w:p>
        </w:tc>
      </w:tr>
      <w:tr w:rsidR="001E33DD" w:rsidRPr="00431F40" w14:paraId="075F374F" w14:textId="77777777" w:rsidTr="00CF7B1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6AACCA" w14:textId="77777777" w:rsidR="001E33DD" w:rsidRPr="00431F40" w:rsidRDefault="001E33DD">
            <w:pPr>
              <w:spacing w:after="0"/>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773892A" w14:textId="77777777" w:rsidR="001E33DD" w:rsidRPr="00431F40" w:rsidRDefault="001E33DD">
            <w:pPr>
              <w:spacing w:after="0"/>
              <w:rPr>
                <w:rFonts w:ascii="Times New Roman" w:eastAsia="Times New Roman" w:hAnsi="Times New Roman" w:cs="Times New Roman"/>
                <w:b/>
                <w:b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61EA8B" w14:textId="77777777" w:rsidR="001E33DD" w:rsidRPr="00431F40" w:rsidRDefault="00CF7B1C">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FD1FA" w14:textId="77777777" w:rsidR="001E33DD" w:rsidRPr="00431F40" w:rsidRDefault="00CF7B1C">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74AD9" w14:textId="77777777" w:rsidR="001E33DD" w:rsidRPr="00431F40" w:rsidRDefault="00CF7B1C">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2018</w:t>
            </w:r>
          </w:p>
        </w:tc>
      </w:tr>
      <w:tr w:rsidR="001E33DD" w:rsidRPr="00431F40" w14:paraId="150E2021" w14:textId="77777777" w:rsidTr="001C60D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D98852" w14:textId="77777777" w:rsidR="001E33DD" w:rsidRPr="00431F40" w:rsidRDefault="001E33DD">
            <w:pPr>
              <w:spacing w:after="0"/>
              <w:rPr>
                <w:rFonts w:ascii="Times New Roman" w:eastAsia="Times New Roman" w:hAnsi="Times New Roman" w:cs="Times New Roman"/>
                <w:b/>
                <w:bCs/>
                <w:sz w:val="24"/>
                <w:szCs w:val="24"/>
                <w:lang w:eastAsia="lv-LV"/>
              </w:rPr>
            </w:pPr>
          </w:p>
        </w:tc>
        <w:tc>
          <w:tcPr>
            <w:tcW w:w="1534" w:type="dxa"/>
            <w:tcBorders>
              <w:top w:val="outset" w:sz="6" w:space="0" w:color="auto"/>
              <w:left w:val="outset" w:sz="6" w:space="0" w:color="auto"/>
              <w:bottom w:val="outset" w:sz="6" w:space="0" w:color="auto"/>
              <w:right w:val="outset" w:sz="6" w:space="0" w:color="auto"/>
            </w:tcBorders>
            <w:vAlign w:val="center"/>
            <w:hideMark/>
          </w:tcPr>
          <w:p w14:paraId="364F9B97" w14:textId="77777777"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saskaņā ar valsts budžetu kārtējam gadam</w:t>
            </w:r>
          </w:p>
        </w:tc>
        <w:tc>
          <w:tcPr>
            <w:tcW w:w="1183" w:type="dxa"/>
            <w:tcBorders>
              <w:top w:val="outset" w:sz="6" w:space="0" w:color="auto"/>
              <w:left w:val="outset" w:sz="6" w:space="0" w:color="auto"/>
              <w:bottom w:val="outset" w:sz="6" w:space="0" w:color="auto"/>
              <w:right w:val="outset" w:sz="6" w:space="0" w:color="auto"/>
            </w:tcBorders>
            <w:vAlign w:val="center"/>
            <w:hideMark/>
          </w:tcPr>
          <w:p w14:paraId="2710B59E" w14:textId="77777777"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425FF" w14:textId="77777777" w:rsidR="001E33DD" w:rsidRPr="00431F40" w:rsidRDefault="00101E99">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izmaiņas, salīdzinot ar 2015</w:t>
            </w:r>
            <w:r w:rsidR="001E33DD" w:rsidRPr="00431F40">
              <w:rPr>
                <w:rFonts w:ascii="Times New Roman" w:eastAsia="Times New Roman" w:hAnsi="Times New Roman" w:cs="Times New Roman"/>
                <w:sz w:val="24"/>
                <w:szCs w:val="24"/>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278EE" w14:textId="77777777" w:rsidR="001E33DD" w:rsidRPr="00431F40" w:rsidRDefault="00101E99">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izmaiņas, salīdzinot ar 2015</w:t>
            </w:r>
            <w:r w:rsidR="001E33DD" w:rsidRPr="00431F40">
              <w:rPr>
                <w:rFonts w:ascii="Times New Roman" w:eastAsia="Times New Roman" w:hAnsi="Times New Roman" w:cs="Times New Roman"/>
                <w:sz w:val="24"/>
                <w:szCs w:val="24"/>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645BC" w14:textId="77777777" w:rsidR="001E33DD" w:rsidRPr="00431F40" w:rsidRDefault="00101E99">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izmaiņas, salīdzinot ar 2015</w:t>
            </w:r>
            <w:r w:rsidR="001E33DD" w:rsidRPr="00431F40">
              <w:rPr>
                <w:rFonts w:ascii="Times New Roman" w:eastAsia="Times New Roman" w:hAnsi="Times New Roman" w:cs="Times New Roman"/>
                <w:sz w:val="24"/>
                <w:szCs w:val="24"/>
                <w:lang w:eastAsia="lv-LV"/>
              </w:rPr>
              <w:t>. gadu</w:t>
            </w:r>
          </w:p>
        </w:tc>
      </w:tr>
      <w:tr w:rsidR="001E33DD" w:rsidRPr="00431F40" w14:paraId="4C876759"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F35BDE" w14:textId="77777777" w:rsidR="001E33DD" w:rsidRPr="00431F40" w:rsidRDefault="001E33DD">
            <w:pPr>
              <w:spacing w:after="0" w:line="240" w:lineRule="auto"/>
              <w:ind w:firstLine="300"/>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w:t>
            </w:r>
          </w:p>
        </w:tc>
        <w:tc>
          <w:tcPr>
            <w:tcW w:w="1534" w:type="dxa"/>
            <w:tcBorders>
              <w:top w:val="outset" w:sz="6" w:space="0" w:color="auto"/>
              <w:left w:val="outset" w:sz="6" w:space="0" w:color="auto"/>
              <w:bottom w:val="outset" w:sz="6" w:space="0" w:color="auto"/>
              <w:right w:val="outset" w:sz="6" w:space="0" w:color="auto"/>
            </w:tcBorders>
            <w:vAlign w:val="center"/>
            <w:hideMark/>
          </w:tcPr>
          <w:p w14:paraId="6818313B" w14:textId="77777777" w:rsidR="001E33DD" w:rsidRPr="00431F40" w:rsidRDefault="001E33DD" w:rsidP="00807D36">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w:t>
            </w:r>
          </w:p>
        </w:tc>
        <w:tc>
          <w:tcPr>
            <w:tcW w:w="1183" w:type="dxa"/>
            <w:tcBorders>
              <w:top w:val="outset" w:sz="6" w:space="0" w:color="auto"/>
              <w:left w:val="outset" w:sz="6" w:space="0" w:color="auto"/>
              <w:bottom w:val="outset" w:sz="6" w:space="0" w:color="auto"/>
              <w:right w:val="outset" w:sz="6" w:space="0" w:color="auto"/>
            </w:tcBorders>
            <w:vAlign w:val="center"/>
            <w:hideMark/>
          </w:tcPr>
          <w:p w14:paraId="03259F9F" w14:textId="77777777" w:rsidR="001E33DD" w:rsidRPr="00431F40" w:rsidRDefault="001E33DD" w:rsidP="00807D36">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93B8D" w14:textId="77777777" w:rsidR="001E33DD" w:rsidRPr="00431F40" w:rsidRDefault="001E33DD" w:rsidP="00807D36">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E712F" w14:textId="77777777" w:rsidR="001E33DD" w:rsidRPr="00431F40" w:rsidRDefault="001E33DD" w:rsidP="00807D36">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8E434" w14:textId="77777777" w:rsidR="001E33DD" w:rsidRPr="00431F40" w:rsidRDefault="001E33DD" w:rsidP="00807D36">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6</w:t>
            </w:r>
          </w:p>
        </w:tc>
      </w:tr>
      <w:tr w:rsidR="001C60D0" w:rsidRPr="005B2F06" w14:paraId="3236029C"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1948D9D"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 Budžeta ieņēmumi:</w:t>
            </w:r>
          </w:p>
        </w:tc>
        <w:tc>
          <w:tcPr>
            <w:tcW w:w="1534" w:type="dxa"/>
            <w:tcBorders>
              <w:top w:val="outset" w:sz="6" w:space="0" w:color="auto"/>
              <w:left w:val="outset" w:sz="6" w:space="0" w:color="auto"/>
              <w:bottom w:val="outset" w:sz="6" w:space="0" w:color="auto"/>
              <w:right w:val="outset" w:sz="6" w:space="0" w:color="auto"/>
            </w:tcBorders>
            <w:hideMark/>
          </w:tcPr>
          <w:p w14:paraId="3B097011" w14:textId="29AFCA9C"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1183" w:type="dxa"/>
            <w:tcBorders>
              <w:top w:val="outset" w:sz="6" w:space="0" w:color="auto"/>
              <w:left w:val="outset" w:sz="6" w:space="0" w:color="auto"/>
              <w:bottom w:val="outset" w:sz="6" w:space="0" w:color="auto"/>
              <w:right w:val="outset" w:sz="6" w:space="0" w:color="auto"/>
            </w:tcBorders>
            <w:shd w:val="clear" w:color="auto" w:fill="auto"/>
            <w:hideMark/>
          </w:tcPr>
          <w:p w14:paraId="741D0036" w14:textId="7946723B"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179DFA3A" w14:textId="1E992FCE"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2295380C" w14:textId="75CBBABD"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5193E7F2" w14:textId="61265345"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r>
      <w:tr w:rsidR="001C60D0" w:rsidRPr="005B2F06" w14:paraId="638D108B"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D0EF063"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1.1. valsts pamatbudžets, tai skaitā ieņēmumi no maksas pakalpojumiem un citi pašu ieņēmumi</w:t>
            </w:r>
          </w:p>
        </w:tc>
        <w:tc>
          <w:tcPr>
            <w:tcW w:w="1534" w:type="dxa"/>
            <w:tcBorders>
              <w:top w:val="outset" w:sz="6" w:space="0" w:color="auto"/>
              <w:left w:val="outset" w:sz="6" w:space="0" w:color="auto"/>
              <w:bottom w:val="outset" w:sz="6" w:space="0" w:color="auto"/>
              <w:right w:val="outset" w:sz="6" w:space="0" w:color="auto"/>
            </w:tcBorders>
          </w:tcPr>
          <w:p w14:paraId="2128FE60" w14:textId="42B97727"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1183" w:type="dxa"/>
            <w:tcBorders>
              <w:top w:val="outset" w:sz="6" w:space="0" w:color="auto"/>
              <w:left w:val="outset" w:sz="6" w:space="0" w:color="auto"/>
              <w:bottom w:val="outset" w:sz="6" w:space="0" w:color="auto"/>
              <w:right w:val="outset" w:sz="6" w:space="0" w:color="auto"/>
            </w:tcBorders>
          </w:tcPr>
          <w:p w14:paraId="3CB37EBE" w14:textId="743D7D43"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4D121F02" w14:textId="6C7F9027"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4B3C5D5A" w14:textId="51139FA8"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65D6266D" w14:textId="78E0BFAD"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r>
      <w:tr w:rsidR="001C60D0" w:rsidRPr="005B2F06" w14:paraId="7353C6FB"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5C08262"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1.2. valsts speciālais budžets</w:t>
            </w:r>
          </w:p>
        </w:tc>
        <w:tc>
          <w:tcPr>
            <w:tcW w:w="1534" w:type="dxa"/>
            <w:tcBorders>
              <w:top w:val="outset" w:sz="6" w:space="0" w:color="auto"/>
              <w:left w:val="outset" w:sz="6" w:space="0" w:color="auto"/>
              <w:bottom w:val="outset" w:sz="6" w:space="0" w:color="auto"/>
              <w:right w:val="outset" w:sz="6" w:space="0" w:color="auto"/>
            </w:tcBorders>
          </w:tcPr>
          <w:p w14:paraId="3556B3EE" w14:textId="49D195B9"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1183" w:type="dxa"/>
            <w:tcBorders>
              <w:top w:val="outset" w:sz="6" w:space="0" w:color="auto"/>
              <w:left w:val="outset" w:sz="6" w:space="0" w:color="auto"/>
              <w:bottom w:val="outset" w:sz="6" w:space="0" w:color="auto"/>
              <w:right w:val="outset" w:sz="6" w:space="0" w:color="auto"/>
            </w:tcBorders>
          </w:tcPr>
          <w:p w14:paraId="5A41927E" w14:textId="2C9C77FC"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209DCE3B" w14:textId="28C4B003"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60FD7AD5" w14:textId="778554D0"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775E2F91" w14:textId="16556EFC"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r>
      <w:tr w:rsidR="001C60D0" w:rsidRPr="005B2F06" w14:paraId="7652355D"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0058E61"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1.3. pašvaldību budžets</w:t>
            </w:r>
          </w:p>
        </w:tc>
        <w:tc>
          <w:tcPr>
            <w:tcW w:w="1534" w:type="dxa"/>
            <w:tcBorders>
              <w:top w:val="outset" w:sz="6" w:space="0" w:color="auto"/>
              <w:left w:val="outset" w:sz="6" w:space="0" w:color="auto"/>
              <w:bottom w:val="outset" w:sz="6" w:space="0" w:color="auto"/>
              <w:right w:val="outset" w:sz="6" w:space="0" w:color="auto"/>
            </w:tcBorders>
          </w:tcPr>
          <w:p w14:paraId="2034218A" w14:textId="75FB6EAB"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1183" w:type="dxa"/>
            <w:tcBorders>
              <w:top w:val="outset" w:sz="6" w:space="0" w:color="auto"/>
              <w:left w:val="outset" w:sz="6" w:space="0" w:color="auto"/>
              <w:bottom w:val="outset" w:sz="6" w:space="0" w:color="auto"/>
              <w:right w:val="outset" w:sz="6" w:space="0" w:color="auto"/>
            </w:tcBorders>
            <w:shd w:val="clear" w:color="auto" w:fill="auto"/>
          </w:tcPr>
          <w:p w14:paraId="0AF7802E" w14:textId="584D6805"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53FD1E68" w14:textId="3F86069A"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30845060" w14:textId="15D3C04F"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5F0C4F7C" w14:textId="668F891E"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r>
      <w:tr w:rsidR="001C60D0" w:rsidRPr="005B2F06" w14:paraId="005A27ED"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AD63183"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 Budžeta izdevumi:</w:t>
            </w:r>
          </w:p>
        </w:tc>
        <w:tc>
          <w:tcPr>
            <w:tcW w:w="1534" w:type="dxa"/>
            <w:tcBorders>
              <w:top w:val="outset" w:sz="6" w:space="0" w:color="auto"/>
              <w:left w:val="outset" w:sz="6" w:space="0" w:color="auto"/>
              <w:bottom w:val="outset" w:sz="6" w:space="0" w:color="auto"/>
              <w:right w:val="outset" w:sz="6" w:space="0" w:color="auto"/>
            </w:tcBorders>
            <w:hideMark/>
          </w:tcPr>
          <w:p w14:paraId="16364AD4" w14:textId="14E62B4E"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1183" w:type="dxa"/>
            <w:tcBorders>
              <w:top w:val="outset" w:sz="6" w:space="0" w:color="auto"/>
              <w:left w:val="outset" w:sz="6" w:space="0" w:color="auto"/>
              <w:bottom w:val="outset" w:sz="6" w:space="0" w:color="auto"/>
              <w:right w:val="outset" w:sz="6" w:space="0" w:color="auto"/>
            </w:tcBorders>
            <w:hideMark/>
          </w:tcPr>
          <w:p w14:paraId="3BE1717F" w14:textId="5D181864"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52CBDDBE" w14:textId="006C91FE" w:rsidR="001C60D0" w:rsidRPr="005B2F06" w:rsidRDefault="00C426B6" w:rsidP="008F083D">
            <w:pPr>
              <w:jc w:val="center"/>
              <w:rPr>
                <w:sz w:val="24"/>
                <w:szCs w:val="24"/>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72069C3C" w14:textId="53058532" w:rsidR="001C60D0" w:rsidRPr="005B2F06" w:rsidRDefault="00C426B6" w:rsidP="008F083D">
            <w:pPr>
              <w:jc w:val="center"/>
              <w:rPr>
                <w:sz w:val="24"/>
                <w:szCs w:val="24"/>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02A49E50" w14:textId="2B8C405B" w:rsidR="001C60D0" w:rsidRPr="005B2F06" w:rsidRDefault="00C426B6" w:rsidP="008F083D">
            <w:pPr>
              <w:jc w:val="center"/>
              <w:rPr>
                <w:sz w:val="24"/>
                <w:szCs w:val="24"/>
              </w:rPr>
            </w:pPr>
            <w:r>
              <w:rPr>
                <w:rFonts w:ascii="Times New Roman" w:eastAsia="Times New Roman" w:hAnsi="Times New Roman" w:cs="Times New Roman"/>
                <w:sz w:val="24"/>
                <w:szCs w:val="24"/>
              </w:rPr>
              <w:t>0</w:t>
            </w:r>
          </w:p>
        </w:tc>
      </w:tr>
      <w:tr w:rsidR="001C60D0" w:rsidRPr="005B2F06" w14:paraId="061A432B"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DBA5FCE"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2.1. valsts pamatbudžets</w:t>
            </w:r>
          </w:p>
        </w:tc>
        <w:tc>
          <w:tcPr>
            <w:tcW w:w="1534" w:type="dxa"/>
            <w:tcBorders>
              <w:top w:val="outset" w:sz="6" w:space="0" w:color="auto"/>
              <w:left w:val="outset" w:sz="6" w:space="0" w:color="auto"/>
              <w:bottom w:val="outset" w:sz="6" w:space="0" w:color="auto"/>
              <w:right w:val="outset" w:sz="6" w:space="0" w:color="auto"/>
            </w:tcBorders>
            <w:hideMark/>
          </w:tcPr>
          <w:p w14:paraId="11FA2EDC" w14:textId="0102A040"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1183" w:type="dxa"/>
            <w:tcBorders>
              <w:top w:val="outset" w:sz="6" w:space="0" w:color="auto"/>
              <w:left w:val="outset" w:sz="6" w:space="0" w:color="auto"/>
              <w:bottom w:val="outset" w:sz="6" w:space="0" w:color="auto"/>
              <w:right w:val="outset" w:sz="6" w:space="0" w:color="auto"/>
            </w:tcBorders>
            <w:hideMark/>
          </w:tcPr>
          <w:p w14:paraId="45E46D03" w14:textId="421102B6" w:rsidR="001C60D0" w:rsidRPr="005B2F06" w:rsidRDefault="008F083D"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6736E3AE" w14:textId="5AF1C450" w:rsidR="001C60D0" w:rsidRPr="005B2F06" w:rsidRDefault="00C426B6" w:rsidP="008F083D">
            <w:pPr>
              <w:jc w:val="center"/>
              <w:rPr>
                <w:sz w:val="24"/>
                <w:szCs w:val="24"/>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3FC97103" w14:textId="09B3D52B" w:rsidR="001C60D0" w:rsidRPr="005B2F06" w:rsidRDefault="00C426B6" w:rsidP="008F083D">
            <w:pPr>
              <w:jc w:val="center"/>
              <w:rPr>
                <w:sz w:val="24"/>
                <w:szCs w:val="24"/>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2E016206" w14:textId="3E8DB195" w:rsidR="001C60D0" w:rsidRPr="005B2F06" w:rsidRDefault="00C426B6" w:rsidP="008F083D">
            <w:pPr>
              <w:jc w:val="center"/>
              <w:rPr>
                <w:sz w:val="24"/>
                <w:szCs w:val="24"/>
              </w:rPr>
            </w:pPr>
            <w:r>
              <w:rPr>
                <w:rFonts w:ascii="Times New Roman" w:eastAsia="Times New Roman" w:hAnsi="Times New Roman" w:cs="Times New Roman"/>
                <w:sz w:val="24"/>
                <w:szCs w:val="24"/>
              </w:rPr>
              <w:t>0</w:t>
            </w:r>
          </w:p>
        </w:tc>
      </w:tr>
      <w:tr w:rsidR="001C60D0" w:rsidRPr="005B2F06" w14:paraId="61006578"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88F8AEF"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2.2. valsts speciālais budžets</w:t>
            </w:r>
          </w:p>
        </w:tc>
        <w:tc>
          <w:tcPr>
            <w:tcW w:w="1534" w:type="dxa"/>
            <w:tcBorders>
              <w:top w:val="outset" w:sz="6" w:space="0" w:color="auto"/>
              <w:left w:val="outset" w:sz="6" w:space="0" w:color="auto"/>
              <w:bottom w:val="outset" w:sz="6" w:space="0" w:color="auto"/>
              <w:right w:val="outset" w:sz="6" w:space="0" w:color="auto"/>
            </w:tcBorders>
          </w:tcPr>
          <w:p w14:paraId="75D1C325" w14:textId="0869C0F0"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1183" w:type="dxa"/>
            <w:tcBorders>
              <w:top w:val="outset" w:sz="6" w:space="0" w:color="auto"/>
              <w:left w:val="outset" w:sz="6" w:space="0" w:color="auto"/>
              <w:bottom w:val="outset" w:sz="6" w:space="0" w:color="auto"/>
              <w:right w:val="outset" w:sz="6" w:space="0" w:color="auto"/>
            </w:tcBorders>
          </w:tcPr>
          <w:p w14:paraId="0B3857DC" w14:textId="21A1D3F7"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0B8F3851" w14:textId="2586075F"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1070210B" w14:textId="21D5979D"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38B05D84" w14:textId="5CE288C1"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r>
      <w:tr w:rsidR="001C60D0" w:rsidRPr="005B2F06" w14:paraId="07177F64"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741A899"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2.3. pašvaldību budžets</w:t>
            </w:r>
          </w:p>
        </w:tc>
        <w:tc>
          <w:tcPr>
            <w:tcW w:w="1534" w:type="dxa"/>
            <w:tcBorders>
              <w:top w:val="outset" w:sz="6" w:space="0" w:color="auto"/>
              <w:left w:val="outset" w:sz="6" w:space="0" w:color="auto"/>
              <w:bottom w:val="outset" w:sz="6" w:space="0" w:color="auto"/>
              <w:right w:val="outset" w:sz="6" w:space="0" w:color="auto"/>
            </w:tcBorders>
          </w:tcPr>
          <w:p w14:paraId="5CEDE706" w14:textId="79A535F7"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1183" w:type="dxa"/>
            <w:tcBorders>
              <w:top w:val="outset" w:sz="6" w:space="0" w:color="auto"/>
              <w:left w:val="outset" w:sz="6" w:space="0" w:color="auto"/>
              <w:bottom w:val="outset" w:sz="6" w:space="0" w:color="auto"/>
              <w:right w:val="outset" w:sz="6" w:space="0" w:color="auto"/>
            </w:tcBorders>
            <w:shd w:val="clear" w:color="auto" w:fill="FFFFFF" w:themeFill="background1"/>
          </w:tcPr>
          <w:p w14:paraId="2DC4AB2C" w14:textId="52144D79"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6CE7703A" w14:textId="1E3AE135"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05C95896" w14:textId="6FED07D3"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18581B2E" w14:textId="735226EE"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r>
      <w:tr w:rsidR="001C60D0" w:rsidRPr="005B2F06" w14:paraId="247AA282"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B7EE457"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 Finansiālā ietekme:</w:t>
            </w:r>
          </w:p>
        </w:tc>
        <w:tc>
          <w:tcPr>
            <w:tcW w:w="1534" w:type="dxa"/>
            <w:tcBorders>
              <w:top w:val="outset" w:sz="6" w:space="0" w:color="auto"/>
              <w:left w:val="outset" w:sz="6" w:space="0" w:color="auto"/>
              <w:bottom w:val="outset" w:sz="6" w:space="0" w:color="auto"/>
              <w:right w:val="outset" w:sz="6" w:space="0" w:color="auto"/>
            </w:tcBorders>
            <w:hideMark/>
          </w:tcPr>
          <w:p w14:paraId="3E0A9C3F" w14:textId="31AC6D46"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1183" w:type="dxa"/>
            <w:tcBorders>
              <w:top w:val="outset" w:sz="6" w:space="0" w:color="auto"/>
              <w:left w:val="outset" w:sz="6" w:space="0" w:color="auto"/>
              <w:bottom w:val="outset" w:sz="6" w:space="0" w:color="auto"/>
              <w:right w:val="outset" w:sz="6" w:space="0" w:color="auto"/>
            </w:tcBorders>
            <w:hideMark/>
          </w:tcPr>
          <w:p w14:paraId="3818F108" w14:textId="3EE8F72A"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2FE39912" w14:textId="589C8F56" w:rsidR="001C60D0" w:rsidRPr="005B2F06" w:rsidRDefault="00C426B6" w:rsidP="008F083D">
            <w:pPr>
              <w:jc w:val="center"/>
              <w:rPr>
                <w:sz w:val="24"/>
                <w:szCs w:val="24"/>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49742739" w14:textId="0A5ECCD8" w:rsidR="001C60D0" w:rsidRPr="005B2F06" w:rsidRDefault="00C426B6" w:rsidP="008F083D">
            <w:pPr>
              <w:jc w:val="center"/>
              <w:rPr>
                <w:sz w:val="24"/>
                <w:szCs w:val="24"/>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08118DD4" w14:textId="71E531FD" w:rsidR="001C60D0" w:rsidRPr="005B2F06" w:rsidRDefault="00C426B6" w:rsidP="008F083D">
            <w:pPr>
              <w:jc w:val="center"/>
              <w:rPr>
                <w:sz w:val="24"/>
                <w:szCs w:val="24"/>
              </w:rPr>
            </w:pPr>
            <w:r>
              <w:rPr>
                <w:rFonts w:ascii="Times New Roman" w:eastAsia="Times New Roman" w:hAnsi="Times New Roman" w:cs="Times New Roman"/>
                <w:sz w:val="24"/>
                <w:szCs w:val="24"/>
              </w:rPr>
              <w:t>0</w:t>
            </w:r>
          </w:p>
        </w:tc>
      </w:tr>
      <w:tr w:rsidR="001C60D0" w:rsidRPr="005B2F06" w14:paraId="7D87861E"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FB91A50"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3.1. valsts pamatbudžets</w:t>
            </w:r>
          </w:p>
        </w:tc>
        <w:tc>
          <w:tcPr>
            <w:tcW w:w="1534" w:type="dxa"/>
            <w:tcBorders>
              <w:top w:val="outset" w:sz="6" w:space="0" w:color="auto"/>
              <w:left w:val="outset" w:sz="6" w:space="0" w:color="auto"/>
              <w:bottom w:val="outset" w:sz="6" w:space="0" w:color="auto"/>
              <w:right w:val="outset" w:sz="6" w:space="0" w:color="auto"/>
            </w:tcBorders>
            <w:hideMark/>
          </w:tcPr>
          <w:p w14:paraId="4B3334AC" w14:textId="00BBA79B"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1183" w:type="dxa"/>
            <w:tcBorders>
              <w:top w:val="outset" w:sz="6" w:space="0" w:color="auto"/>
              <w:left w:val="outset" w:sz="6" w:space="0" w:color="auto"/>
              <w:bottom w:val="outset" w:sz="6" w:space="0" w:color="auto"/>
              <w:right w:val="outset" w:sz="6" w:space="0" w:color="auto"/>
            </w:tcBorders>
            <w:hideMark/>
          </w:tcPr>
          <w:p w14:paraId="06787A83" w14:textId="21FE55A7"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5700A6C4" w14:textId="3528B405" w:rsidR="001C60D0" w:rsidRPr="005B2F06" w:rsidRDefault="00C426B6" w:rsidP="008F083D">
            <w:pPr>
              <w:jc w:val="center"/>
              <w:rPr>
                <w:sz w:val="24"/>
                <w:szCs w:val="24"/>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4F0A895D" w14:textId="3A199FFA" w:rsidR="001C60D0" w:rsidRPr="005B2F06" w:rsidRDefault="00C426B6" w:rsidP="008F083D">
            <w:pPr>
              <w:jc w:val="center"/>
              <w:rPr>
                <w:sz w:val="24"/>
                <w:szCs w:val="24"/>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62449EA8" w14:textId="0A2D01A1" w:rsidR="001C60D0" w:rsidRPr="005B2F06" w:rsidRDefault="00C426B6" w:rsidP="008F083D">
            <w:pPr>
              <w:jc w:val="center"/>
              <w:rPr>
                <w:sz w:val="24"/>
                <w:szCs w:val="24"/>
              </w:rPr>
            </w:pPr>
            <w:r>
              <w:rPr>
                <w:rFonts w:ascii="Times New Roman" w:eastAsia="Times New Roman" w:hAnsi="Times New Roman" w:cs="Times New Roman"/>
                <w:sz w:val="24"/>
                <w:szCs w:val="24"/>
              </w:rPr>
              <w:t>0</w:t>
            </w:r>
          </w:p>
        </w:tc>
      </w:tr>
      <w:tr w:rsidR="001C60D0" w:rsidRPr="005B2F06" w14:paraId="2F2DD2C4"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3312D1A"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3.2. speciālais budžets</w:t>
            </w:r>
          </w:p>
        </w:tc>
        <w:tc>
          <w:tcPr>
            <w:tcW w:w="1534" w:type="dxa"/>
            <w:tcBorders>
              <w:top w:val="outset" w:sz="6" w:space="0" w:color="auto"/>
              <w:left w:val="outset" w:sz="6" w:space="0" w:color="auto"/>
              <w:bottom w:val="outset" w:sz="6" w:space="0" w:color="auto"/>
              <w:right w:val="outset" w:sz="6" w:space="0" w:color="auto"/>
            </w:tcBorders>
          </w:tcPr>
          <w:p w14:paraId="209C1032" w14:textId="041B1C48"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1183" w:type="dxa"/>
            <w:tcBorders>
              <w:top w:val="outset" w:sz="6" w:space="0" w:color="auto"/>
              <w:left w:val="outset" w:sz="6" w:space="0" w:color="auto"/>
              <w:bottom w:val="outset" w:sz="6" w:space="0" w:color="auto"/>
              <w:right w:val="outset" w:sz="6" w:space="0" w:color="auto"/>
            </w:tcBorders>
          </w:tcPr>
          <w:p w14:paraId="1E260829" w14:textId="1F18A8A9"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3413D700" w14:textId="10EDF117"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782BE720" w14:textId="100B1F35"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474EA572" w14:textId="15B8F67E"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r>
      <w:tr w:rsidR="001C60D0" w:rsidRPr="005B2F06" w14:paraId="23620B95"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BFB8691"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3.3. pašvaldību budžets</w:t>
            </w:r>
          </w:p>
        </w:tc>
        <w:tc>
          <w:tcPr>
            <w:tcW w:w="1534" w:type="dxa"/>
            <w:tcBorders>
              <w:top w:val="outset" w:sz="6" w:space="0" w:color="auto"/>
              <w:left w:val="outset" w:sz="6" w:space="0" w:color="auto"/>
              <w:bottom w:val="outset" w:sz="6" w:space="0" w:color="auto"/>
              <w:right w:val="outset" w:sz="6" w:space="0" w:color="auto"/>
            </w:tcBorders>
          </w:tcPr>
          <w:p w14:paraId="4B662897" w14:textId="73D50920"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1183" w:type="dxa"/>
            <w:tcBorders>
              <w:top w:val="outset" w:sz="6" w:space="0" w:color="auto"/>
              <w:left w:val="outset" w:sz="6" w:space="0" w:color="auto"/>
              <w:bottom w:val="outset" w:sz="6" w:space="0" w:color="auto"/>
              <w:right w:val="outset" w:sz="6" w:space="0" w:color="auto"/>
            </w:tcBorders>
            <w:shd w:val="clear" w:color="auto" w:fill="auto"/>
          </w:tcPr>
          <w:p w14:paraId="29300060" w14:textId="4ECC0A28"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318B1C59" w14:textId="17C138C8"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40CB4205" w14:textId="6AAC210D"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14:paraId="50B0A2CA" w14:textId="04AE925A"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r>
      <w:tr w:rsidR="001C60D0" w:rsidRPr="005B2F06" w14:paraId="1062B43F"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6311B3" w14:textId="77777777"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0AAAA6D8" w14:textId="77777777" w:rsidR="001C60D0" w:rsidRPr="005B2F06" w:rsidRDefault="001C60D0" w:rsidP="001C60D0">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X</w:t>
            </w:r>
          </w:p>
        </w:tc>
        <w:tc>
          <w:tcPr>
            <w:tcW w:w="1183" w:type="dxa"/>
            <w:tcBorders>
              <w:top w:val="outset" w:sz="6" w:space="0" w:color="auto"/>
              <w:left w:val="outset" w:sz="6" w:space="0" w:color="auto"/>
              <w:bottom w:val="outset" w:sz="6" w:space="0" w:color="auto"/>
              <w:right w:val="outset" w:sz="6" w:space="0" w:color="auto"/>
            </w:tcBorders>
            <w:shd w:val="clear" w:color="auto" w:fill="auto"/>
            <w:hideMark/>
          </w:tcPr>
          <w:p w14:paraId="4FCF6364" w14:textId="383136CD" w:rsidR="001C60D0" w:rsidRPr="00A17DEB"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6224D2A3" w14:textId="47DACE88" w:rsidR="001C60D0" w:rsidRPr="00A17DEB"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39B192DA" w14:textId="5310217A"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6C5B94A7" w14:textId="0CF1A25F" w:rsidR="001C60D0" w:rsidRPr="005B2F06" w:rsidRDefault="00C426B6" w:rsidP="008F08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0</w:t>
            </w:r>
          </w:p>
        </w:tc>
      </w:tr>
      <w:tr w:rsidR="00CF7B1C" w:rsidRPr="005B2F06" w14:paraId="43BC6413"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5A985D1" w14:textId="77777777" w:rsidR="00CF7B1C" w:rsidRPr="00431F40" w:rsidRDefault="00CF7B1C" w:rsidP="00CF7B1C">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5. Precizēta finansiālā ietekme:</w:t>
            </w:r>
          </w:p>
        </w:tc>
        <w:tc>
          <w:tcPr>
            <w:tcW w:w="1534" w:type="dxa"/>
            <w:vMerge w:val="restart"/>
            <w:tcBorders>
              <w:top w:val="outset" w:sz="6" w:space="0" w:color="auto"/>
              <w:left w:val="outset" w:sz="6" w:space="0" w:color="auto"/>
              <w:bottom w:val="outset" w:sz="6" w:space="0" w:color="auto"/>
              <w:right w:val="outset" w:sz="6" w:space="0" w:color="auto"/>
            </w:tcBorders>
            <w:hideMark/>
          </w:tcPr>
          <w:p w14:paraId="437F6DDB" w14:textId="77777777" w:rsidR="00CF7B1C" w:rsidRPr="005B2F06" w:rsidRDefault="00CF7B1C" w:rsidP="00807D36">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X</w:t>
            </w:r>
          </w:p>
        </w:tc>
        <w:tc>
          <w:tcPr>
            <w:tcW w:w="1183" w:type="dxa"/>
            <w:tcBorders>
              <w:top w:val="outset" w:sz="6" w:space="0" w:color="auto"/>
              <w:left w:val="outset" w:sz="6" w:space="0" w:color="auto"/>
              <w:bottom w:val="outset" w:sz="6" w:space="0" w:color="auto"/>
              <w:right w:val="outset" w:sz="6" w:space="0" w:color="auto"/>
            </w:tcBorders>
            <w:hideMark/>
          </w:tcPr>
          <w:p w14:paraId="0AA6369D" w14:textId="77777777" w:rsidR="00CF7B1C" w:rsidRPr="005B2F06" w:rsidRDefault="00CF7B1C" w:rsidP="008F083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589E686" w14:textId="77777777" w:rsidR="00CF7B1C" w:rsidRPr="005B2F06" w:rsidRDefault="00CF7B1C" w:rsidP="008F083D">
            <w:pPr>
              <w:jc w:val="center"/>
              <w:rPr>
                <w:sz w:val="24"/>
                <w:szCs w:val="24"/>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65D7314" w14:textId="77777777" w:rsidR="00CF7B1C" w:rsidRPr="005B2F06" w:rsidRDefault="00CF7B1C" w:rsidP="008F083D">
            <w:pPr>
              <w:jc w:val="center"/>
              <w:rPr>
                <w:sz w:val="24"/>
                <w:szCs w:val="24"/>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A149C49" w14:textId="77777777" w:rsidR="00CF7B1C" w:rsidRPr="005B2F06" w:rsidRDefault="00CF7B1C" w:rsidP="008F083D">
            <w:pPr>
              <w:jc w:val="center"/>
              <w:rPr>
                <w:sz w:val="24"/>
                <w:szCs w:val="24"/>
              </w:rPr>
            </w:pPr>
            <w:r w:rsidRPr="005B2F06">
              <w:rPr>
                <w:rFonts w:ascii="Times New Roman" w:eastAsia="Times New Roman" w:hAnsi="Times New Roman" w:cs="Times New Roman"/>
                <w:sz w:val="24"/>
                <w:szCs w:val="24"/>
                <w:lang w:eastAsia="lv-LV"/>
              </w:rPr>
              <w:t>0</w:t>
            </w:r>
          </w:p>
        </w:tc>
      </w:tr>
      <w:tr w:rsidR="00CF7B1C" w:rsidRPr="005B2F06" w14:paraId="6FFB75B7"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D5818A7" w14:textId="77777777" w:rsidR="00CF7B1C" w:rsidRPr="00431F40" w:rsidRDefault="00CF7B1C" w:rsidP="00CF7B1C">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B679CA" w14:textId="77777777" w:rsidR="00CF7B1C" w:rsidRPr="005B2F06" w:rsidRDefault="00CF7B1C" w:rsidP="00CF7B1C">
            <w:pPr>
              <w:spacing w:after="0"/>
              <w:rPr>
                <w:rFonts w:ascii="Times New Roman" w:eastAsia="Times New Roman" w:hAnsi="Times New Roman" w:cs="Times New Roman"/>
                <w:sz w:val="24"/>
                <w:szCs w:val="24"/>
                <w:lang w:eastAsia="lv-LV"/>
              </w:rPr>
            </w:pPr>
          </w:p>
        </w:tc>
        <w:tc>
          <w:tcPr>
            <w:tcW w:w="1183" w:type="dxa"/>
            <w:tcBorders>
              <w:top w:val="outset" w:sz="6" w:space="0" w:color="auto"/>
              <w:left w:val="outset" w:sz="6" w:space="0" w:color="auto"/>
              <w:bottom w:val="outset" w:sz="6" w:space="0" w:color="auto"/>
              <w:right w:val="outset" w:sz="6" w:space="0" w:color="auto"/>
            </w:tcBorders>
            <w:hideMark/>
          </w:tcPr>
          <w:p w14:paraId="1E6AF9ED" w14:textId="77777777" w:rsidR="00CF7B1C" w:rsidRPr="005B2F06" w:rsidRDefault="00CF7B1C" w:rsidP="008F083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902ADC7" w14:textId="77777777" w:rsidR="00CF7B1C" w:rsidRPr="005B2F06" w:rsidRDefault="00CF7B1C" w:rsidP="008F083D">
            <w:pPr>
              <w:jc w:val="center"/>
              <w:rPr>
                <w:sz w:val="24"/>
                <w:szCs w:val="24"/>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6D15301" w14:textId="77777777" w:rsidR="00CF7B1C" w:rsidRPr="005B2F06" w:rsidRDefault="00CF7B1C" w:rsidP="008F083D">
            <w:pPr>
              <w:jc w:val="center"/>
              <w:rPr>
                <w:sz w:val="24"/>
                <w:szCs w:val="24"/>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76A318A" w14:textId="77777777" w:rsidR="00CF7B1C" w:rsidRPr="005B2F06" w:rsidRDefault="00CF7B1C" w:rsidP="008F083D">
            <w:pPr>
              <w:jc w:val="center"/>
              <w:rPr>
                <w:sz w:val="24"/>
                <w:szCs w:val="24"/>
              </w:rPr>
            </w:pPr>
            <w:r w:rsidRPr="005B2F06">
              <w:rPr>
                <w:rFonts w:ascii="Times New Roman" w:eastAsia="Times New Roman" w:hAnsi="Times New Roman" w:cs="Times New Roman"/>
                <w:sz w:val="24"/>
                <w:szCs w:val="24"/>
                <w:lang w:eastAsia="lv-LV"/>
              </w:rPr>
              <w:t>0</w:t>
            </w:r>
          </w:p>
        </w:tc>
      </w:tr>
      <w:tr w:rsidR="001E33DD" w:rsidRPr="005B2F06" w14:paraId="606F6F22"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CDFCD9E"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DFDBAC" w14:textId="77777777" w:rsidR="001E33DD" w:rsidRPr="005B2F06" w:rsidRDefault="001E33DD">
            <w:pPr>
              <w:spacing w:after="0"/>
              <w:rPr>
                <w:rFonts w:ascii="Times New Roman" w:eastAsia="Times New Roman" w:hAnsi="Times New Roman" w:cs="Times New Roman"/>
                <w:sz w:val="24"/>
                <w:szCs w:val="24"/>
                <w:lang w:eastAsia="lv-LV"/>
              </w:rPr>
            </w:pPr>
          </w:p>
        </w:tc>
        <w:tc>
          <w:tcPr>
            <w:tcW w:w="1183" w:type="dxa"/>
            <w:tcBorders>
              <w:top w:val="outset" w:sz="6" w:space="0" w:color="auto"/>
              <w:left w:val="outset" w:sz="6" w:space="0" w:color="auto"/>
              <w:bottom w:val="outset" w:sz="6" w:space="0" w:color="auto"/>
              <w:right w:val="outset" w:sz="6" w:space="0" w:color="auto"/>
            </w:tcBorders>
            <w:hideMark/>
          </w:tcPr>
          <w:p w14:paraId="36FB34F2" w14:textId="77777777" w:rsidR="001E33DD" w:rsidRPr="005B2F06" w:rsidRDefault="001E33DD" w:rsidP="008F083D">
            <w:pPr>
              <w:tabs>
                <w:tab w:val="center" w:pos="901"/>
              </w:tabs>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E2AEB20" w14:textId="77777777" w:rsidR="001E33DD" w:rsidRPr="005B2F06" w:rsidRDefault="001E33DD" w:rsidP="008F083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F8B01D8" w14:textId="77777777" w:rsidR="001E33DD" w:rsidRPr="005B2F06" w:rsidRDefault="001E33DD" w:rsidP="008F083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2D27F6F" w14:textId="77777777" w:rsidR="001E33DD" w:rsidRPr="005B2F06" w:rsidRDefault="001E33DD" w:rsidP="008F083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r>
      <w:tr w:rsidR="001E33DD" w:rsidRPr="005B2F06" w14:paraId="6498726B"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E0752D5"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0179F0" w14:textId="77777777" w:rsidR="001E33DD" w:rsidRPr="00431F40" w:rsidRDefault="001E33DD">
            <w:pPr>
              <w:spacing w:after="0"/>
              <w:rPr>
                <w:rFonts w:ascii="Times New Roman" w:eastAsia="Times New Roman" w:hAnsi="Times New Roman" w:cs="Times New Roman"/>
                <w:sz w:val="24"/>
                <w:szCs w:val="24"/>
                <w:lang w:eastAsia="lv-LV"/>
              </w:rPr>
            </w:pPr>
          </w:p>
        </w:tc>
        <w:tc>
          <w:tcPr>
            <w:tcW w:w="1183" w:type="dxa"/>
            <w:tcBorders>
              <w:top w:val="outset" w:sz="6" w:space="0" w:color="auto"/>
              <w:left w:val="outset" w:sz="6" w:space="0" w:color="auto"/>
              <w:bottom w:val="outset" w:sz="6" w:space="0" w:color="auto"/>
              <w:right w:val="outset" w:sz="6" w:space="0" w:color="auto"/>
            </w:tcBorders>
            <w:hideMark/>
          </w:tcPr>
          <w:p w14:paraId="55AFCDBE" w14:textId="77777777" w:rsidR="001E33DD" w:rsidRPr="00431F40" w:rsidRDefault="001E33DD" w:rsidP="008F083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474DEE5" w14:textId="77777777" w:rsidR="001E33DD" w:rsidRPr="005B2F06" w:rsidRDefault="001E33DD" w:rsidP="008F083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297CE1C" w14:textId="77777777" w:rsidR="001E33DD" w:rsidRPr="005B2F06" w:rsidRDefault="001E33DD" w:rsidP="008F083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4CAD69F" w14:textId="77777777" w:rsidR="001E33DD" w:rsidRPr="005B2F06" w:rsidRDefault="001E33DD" w:rsidP="008F083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r>
      <w:tr w:rsidR="001E33DD" w:rsidRPr="00431F40" w14:paraId="7546280F" w14:textId="77777777"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76A58D9"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805" w:type="dxa"/>
            <w:gridSpan w:val="5"/>
            <w:vMerge w:val="restart"/>
            <w:tcBorders>
              <w:top w:val="outset" w:sz="6" w:space="0" w:color="auto"/>
              <w:left w:val="outset" w:sz="6" w:space="0" w:color="auto"/>
              <w:bottom w:val="outset" w:sz="6" w:space="0" w:color="auto"/>
              <w:right w:val="outset" w:sz="6" w:space="0" w:color="auto"/>
            </w:tcBorders>
            <w:vAlign w:val="center"/>
          </w:tcPr>
          <w:p w14:paraId="55DF5ED6" w14:textId="77777777" w:rsidR="005E38EF" w:rsidRPr="00A015A5" w:rsidRDefault="00911C78" w:rsidP="008F0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Detalizētu izmaksu aprēķinu nav iespējams pievienot, jo nav zināms konkrēts pašvaldību skaits, kurām uz 2016.gada 1.martu būs autoru mantiskās tiesības uz </w:t>
            </w:r>
            <w:r w:rsidRPr="00911C78">
              <w:rPr>
                <w:rFonts w:ascii="Times New Roman" w:hAnsi="Times New Roman" w:cs="Times New Roman"/>
                <w:sz w:val="24"/>
                <w:szCs w:val="24"/>
              </w:rPr>
              <w:t>pašvaldību veidotajā</w:t>
            </w:r>
            <w:r w:rsidR="0004214C">
              <w:rPr>
                <w:rFonts w:ascii="Times New Roman" w:hAnsi="Times New Roman" w:cs="Times New Roman"/>
                <w:sz w:val="24"/>
                <w:szCs w:val="24"/>
              </w:rPr>
              <w:t>m</w:t>
            </w:r>
            <w:r w:rsidRPr="00911C78">
              <w:rPr>
                <w:rFonts w:ascii="Times New Roman" w:hAnsi="Times New Roman" w:cs="Times New Roman"/>
                <w:sz w:val="24"/>
                <w:szCs w:val="24"/>
              </w:rPr>
              <w:t xml:space="preserve"> un uzturētajā</w:t>
            </w:r>
            <w:r w:rsidR="0004214C">
              <w:rPr>
                <w:rFonts w:ascii="Times New Roman" w:hAnsi="Times New Roman" w:cs="Times New Roman"/>
                <w:sz w:val="24"/>
                <w:szCs w:val="24"/>
              </w:rPr>
              <w:t>m</w:t>
            </w:r>
            <w:r w:rsidRPr="00911C78">
              <w:rPr>
                <w:rFonts w:ascii="Times New Roman" w:hAnsi="Times New Roman" w:cs="Times New Roman"/>
                <w:sz w:val="24"/>
                <w:szCs w:val="24"/>
              </w:rPr>
              <w:t xml:space="preserve"> dokumentu vadības sistēmā</w:t>
            </w:r>
            <w:r w:rsidR="0004214C">
              <w:rPr>
                <w:rFonts w:ascii="Times New Roman" w:hAnsi="Times New Roman" w:cs="Times New Roman"/>
                <w:sz w:val="24"/>
                <w:szCs w:val="24"/>
              </w:rPr>
              <w:t>m</w:t>
            </w:r>
            <w:r w:rsidRPr="00911C78">
              <w:rPr>
                <w:rFonts w:ascii="Times New Roman" w:hAnsi="Times New Roman" w:cs="Times New Roman"/>
                <w:sz w:val="24"/>
                <w:szCs w:val="24"/>
              </w:rPr>
              <w:t>, grāmatvedības sistēmā</w:t>
            </w:r>
            <w:r w:rsidR="0004214C">
              <w:rPr>
                <w:rFonts w:ascii="Times New Roman" w:hAnsi="Times New Roman" w:cs="Times New Roman"/>
                <w:sz w:val="24"/>
                <w:szCs w:val="24"/>
              </w:rPr>
              <w:t>m</w:t>
            </w:r>
            <w:r w:rsidRPr="00911C78">
              <w:rPr>
                <w:rFonts w:ascii="Times New Roman" w:hAnsi="Times New Roman" w:cs="Times New Roman"/>
                <w:sz w:val="24"/>
                <w:szCs w:val="24"/>
              </w:rPr>
              <w:t xml:space="preserve"> un citā</w:t>
            </w:r>
            <w:r w:rsidR="0004214C">
              <w:rPr>
                <w:rFonts w:ascii="Times New Roman" w:hAnsi="Times New Roman" w:cs="Times New Roman"/>
                <w:sz w:val="24"/>
                <w:szCs w:val="24"/>
              </w:rPr>
              <w:t>m</w:t>
            </w:r>
            <w:r w:rsidRPr="00911C78">
              <w:rPr>
                <w:rFonts w:ascii="Times New Roman" w:hAnsi="Times New Roman" w:cs="Times New Roman"/>
                <w:sz w:val="24"/>
                <w:szCs w:val="24"/>
              </w:rPr>
              <w:t xml:space="preserve"> informācijas sistēmā</w:t>
            </w:r>
            <w:r w:rsidR="0004214C">
              <w:rPr>
                <w:rFonts w:ascii="Times New Roman" w:hAnsi="Times New Roman" w:cs="Times New Roman"/>
                <w:sz w:val="24"/>
                <w:szCs w:val="24"/>
              </w:rPr>
              <w:t>m</w:t>
            </w:r>
            <w:r>
              <w:rPr>
                <w:rFonts w:ascii="Times New Roman" w:hAnsi="Times New Roman" w:cs="Times New Roman"/>
                <w:sz w:val="24"/>
                <w:szCs w:val="24"/>
              </w:rPr>
              <w:t xml:space="preserve">, </w:t>
            </w:r>
            <w:r w:rsidRPr="00911C78">
              <w:rPr>
                <w:rFonts w:ascii="Times New Roman" w:hAnsi="Times New Roman" w:cs="Times New Roman"/>
                <w:sz w:val="24"/>
                <w:szCs w:val="24"/>
              </w:rPr>
              <w:t xml:space="preserve">lai nodrošinātu tiešsaistes režīmā informācijas apmaiņu ar </w:t>
            </w:r>
            <w:r w:rsidR="00001AF9">
              <w:rPr>
                <w:rFonts w:ascii="Times New Roman" w:hAnsi="Times New Roman" w:cs="Times New Roman"/>
                <w:sz w:val="24"/>
                <w:szCs w:val="24"/>
              </w:rPr>
              <w:t xml:space="preserve">BIS, kā arī nav zināms pašvaldības vērtējums </w:t>
            </w:r>
            <w:r w:rsidR="00001AF9" w:rsidRPr="00001AF9">
              <w:rPr>
                <w:rFonts w:ascii="Times New Roman" w:hAnsi="Times New Roman" w:cs="Times New Roman"/>
                <w:sz w:val="24"/>
                <w:szCs w:val="24"/>
              </w:rPr>
              <w:t>par sasaistes nepieciešamību un iespējām savietot</w:t>
            </w:r>
            <w:r w:rsidR="00001AF9">
              <w:rPr>
                <w:rFonts w:ascii="Times New Roman" w:hAnsi="Times New Roman" w:cs="Times New Roman"/>
                <w:sz w:val="24"/>
                <w:szCs w:val="24"/>
              </w:rPr>
              <w:t>, jo BIS var lietot arī b</w:t>
            </w:r>
            <w:r w:rsidR="00E407BD">
              <w:rPr>
                <w:rFonts w:ascii="Times New Roman" w:hAnsi="Times New Roman" w:cs="Times New Roman"/>
                <w:sz w:val="24"/>
                <w:szCs w:val="24"/>
              </w:rPr>
              <w:t>ez sasaistes izveides.</w:t>
            </w:r>
          </w:p>
        </w:tc>
      </w:tr>
      <w:tr w:rsidR="001E33DD" w:rsidRPr="00431F40" w14:paraId="358AB815" w14:textId="77777777" w:rsidTr="00CF7B1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F7BAC01"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66827335" w14:textId="77777777" w:rsidR="001E33DD" w:rsidRPr="00431F40" w:rsidRDefault="001E33DD">
            <w:pPr>
              <w:spacing w:after="0"/>
              <w:rPr>
                <w:rFonts w:ascii="Times New Roman" w:hAnsi="Times New Roman" w:cs="Times New Roman"/>
                <w:color w:val="000000"/>
                <w:sz w:val="24"/>
                <w:szCs w:val="24"/>
              </w:rPr>
            </w:pPr>
          </w:p>
        </w:tc>
      </w:tr>
      <w:tr w:rsidR="001E33DD" w:rsidRPr="00431F40" w14:paraId="35EFACDF" w14:textId="77777777" w:rsidTr="00CF7B1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5C4D2D3"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0AD8B04A" w14:textId="77777777" w:rsidR="001E33DD" w:rsidRPr="00431F40" w:rsidRDefault="001E33DD">
            <w:pPr>
              <w:spacing w:after="0"/>
              <w:rPr>
                <w:rFonts w:ascii="Times New Roman" w:hAnsi="Times New Roman" w:cs="Times New Roman"/>
                <w:color w:val="000000"/>
                <w:sz w:val="24"/>
                <w:szCs w:val="24"/>
              </w:rPr>
            </w:pPr>
          </w:p>
        </w:tc>
      </w:tr>
      <w:tr w:rsidR="001E33DD" w:rsidRPr="00431F40" w14:paraId="641744DE" w14:textId="77777777" w:rsidTr="001C60D0">
        <w:trPr>
          <w:trHeight w:val="55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6C7C45F" w14:textId="77777777" w:rsidR="00825A77"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7. Cita informācija</w:t>
            </w:r>
          </w:p>
          <w:p w14:paraId="78C556C9" w14:textId="77777777" w:rsidR="00825A77" w:rsidRPr="00825A77" w:rsidRDefault="00825A77" w:rsidP="00825A77">
            <w:pPr>
              <w:rPr>
                <w:rFonts w:ascii="Times New Roman" w:eastAsia="Times New Roman" w:hAnsi="Times New Roman" w:cs="Times New Roman"/>
                <w:sz w:val="24"/>
                <w:szCs w:val="24"/>
                <w:lang w:eastAsia="lv-LV"/>
              </w:rPr>
            </w:pPr>
          </w:p>
          <w:p w14:paraId="459F5AE6" w14:textId="77777777" w:rsidR="00825A77" w:rsidRPr="00825A77" w:rsidRDefault="00825A77" w:rsidP="00825A77">
            <w:pPr>
              <w:rPr>
                <w:rFonts w:ascii="Times New Roman" w:eastAsia="Times New Roman" w:hAnsi="Times New Roman" w:cs="Times New Roman"/>
                <w:sz w:val="24"/>
                <w:szCs w:val="24"/>
                <w:lang w:eastAsia="lv-LV"/>
              </w:rPr>
            </w:pPr>
          </w:p>
          <w:p w14:paraId="0D6F0964" w14:textId="77777777" w:rsidR="00825A77" w:rsidRPr="00825A77" w:rsidRDefault="00825A77" w:rsidP="00825A77">
            <w:pPr>
              <w:rPr>
                <w:rFonts w:ascii="Times New Roman" w:eastAsia="Times New Roman" w:hAnsi="Times New Roman" w:cs="Times New Roman"/>
                <w:sz w:val="24"/>
                <w:szCs w:val="24"/>
                <w:lang w:eastAsia="lv-LV"/>
              </w:rPr>
            </w:pPr>
          </w:p>
          <w:p w14:paraId="77C80104" w14:textId="77777777" w:rsidR="001E33DD" w:rsidRPr="00825A77" w:rsidRDefault="001E33DD" w:rsidP="00825A77">
            <w:pPr>
              <w:rPr>
                <w:rFonts w:ascii="Times New Roman" w:eastAsia="Times New Roman" w:hAnsi="Times New Roman" w:cs="Times New Roman"/>
                <w:sz w:val="24"/>
                <w:szCs w:val="24"/>
                <w:lang w:eastAsia="lv-LV"/>
              </w:rPr>
            </w:pPr>
          </w:p>
        </w:tc>
        <w:tc>
          <w:tcPr>
            <w:tcW w:w="6805" w:type="dxa"/>
            <w:gridSpan w:val="5"/>
            <w:tcBorders>
              <w:top w:val="outset" w:sz="6" w:space="0" w:color="auto"/>
              <w:left w:val="outset" w:sz="6" w:space="0" w:color="auto"/>
              <w:bottom w:val="outset" w:sz="6" w:space="0" w:color="auto"/>
              <w:right w:val="outset" w:sz="6" w:space="0" w:color="auto"/>
            </w:tcBorders>
          </w:tcPr>
          <w:p w14:paraId="4EDBDF6D" w14:textId="3A653627" w:rsidR="00574FFB" w:rsidRPr="00431F40" w:rsidRDefault="00911C78" w:rsidP="00386A0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w:t>
            </w:r>
            <w:r w:rsidRPr="007D0E52">
              <w:rPr>
                <w:rFonts w:ascii="Times New Roman" w:hAnsi="Times New Roman" w:cs="Times New Roman"/>
                <w:sz w:val="24"/>
                <w:szCs w:val="24"/>
              </w:rPr>
              <w:t xml:space="preserve">asaistes darbus plānots segt no </w:t>
            </w:r>
            <w:r w:rsidR="004A3AEC" w:rsidRPr="004A3AEC">
              <w:rPr>
                <w:rFonts w:ascii="Times New Roman" w:hAnsi="Times New Roman" w:cs="Times New Roman"/>
                <w:sz w:val="24"/>
                <w:szCs w:val="24"/>
              </w:rPr>
              <w:t>Ekonomikas ministrijas budžeta programmai 20.</w:t>
            </w:r>
            <w:r w:rsidR="004A3AEC" w:rsidRPr="00EE253D">
              <w:rPr>
                <w:rFonts w:ascii="Times New Roman" w:hAnsi="Times New Roman" w:cs="Times New Roman"/>
                <w:sz w:val="24"/>
                <w:szCs w:val="24"/>
              </w:rPr>
              <w:t>00.00.’’Būvniecība” piešķirtajiem līdzekļiem līdz 2018.gada 1.janvārim, nepieciešamības gadījumā pārdalot līdzekļus no citu budžeta programmu ieekonomētā finansējuma.</w:t>
            </w:r>
            <w:r w:rsidRPr="007D0E52">
              <w:rPr>
                <w:rFonts w:ascii="Times New Roman" w:hAnsi="Times New Roman" w:cs="Times New Roman"/>
                <w:sz w:val="24"/>
                <w:szCs w:val="24"/>
              </w:rPr>
              <w:t xml:space="preserve"> </w:t>
            </w:r>
          </w:p>
        </w:tc>
      </w:tr>
    </w:tbl>
    <w:p w14:paraId="6BB9E48B" w14:textId="77777777" w:rsidR="001E33DD" w:rsidRPr="00431F40" w:rsidRDefault="001E33DD" w:rsidP="001E33DD">
      <w:pPr>
        <w:spacing w:after="0" w:line="240" w:lineRule="auto"/>
        <w:jc w:val="center"/>
        <w:rPr>
          <w:rFonts w:ascii="Times New Roman" w:eastAsia="Times New Roman" w:hAnsi="Times New Roman" w:cs="Times New Roman"/>
          <w:vanish/>
          <w:sz w:val="24"/>
          <w:szCs w:val="24"/>
          <w:lang w:eastAsia="lv-LV"/>
        </w:rPr>
      </w:pPr>
    </w:p>
    <w:p w14:paraId="558197EA" w14:textId="77777777" w:rsidR="001E33DD" w:rsidRPr="00431F40" w:rsidRDefault="001E33DD" w:rsidP="001E33DD">
      <w:pPr>
        <w:spacing w:after="0" w:line="240" w:lineRule="auto"/>
        <w:rPr>
          <w:rFonts w:ascii="Times New Roman" w:eastAsia="Times New Roman" w:hAnsi="Times New Roman" w:cs="Times New Roman"/>
          <w:vanish/>
          <w:sz w:val="24"/>
          <w:szCs w:val="24"/>
          <w:lang w:eastAsia="lv-LV"/>
        </w:rPr>
      </w:pPr>
    </w:p>
    <w:p w14:paraId="67ADC9BE" w14:textId="77777777" w:rsidR="001E33DD" w:rsidRPr="00431F40" w:rsidRDefault="001E33DD" w:rsidP="001E33DD">
      <w:pPr>
        <w:spacing w:after="0" w:line="240" w:lineRule="auto"/>
        <w:jc w:val="center"/>
        <w:rPr>
          <w:rFonts w:ascii="Times New Roman" w:eastAsia="Times New Roman" w:hAnsi="Times New Roman" w:cs="Times New Roman"/>
          <w:vanish/>
          <w:sz w:val="24"/>
          <w:szCs w:val="24"/>
          <w:lang w:eastAsia="lv-LV"/>
        </w:rPr>
      </w:pPr>
    </w:p>
    <w:tbl>
      <w:tblPr>
        <w:tblW w:w="570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9"/>
        <w:gridCol w:w="3074"/>
        <w:gridCol w:w="4783"/>
      </w:tblGrid>
      <w:tr w:rsidR="001E33DD" w:rsidRPr="00431F40" w14:paraId="488A9B91" w14:textId="77777777" w:rsidTr="00437007">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12160C8" w14:textId="77777777" w:rsidR="001E33DD" w:rsidRPr="00431F40" w:rsidRDefault="001E33DD">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VII. Tiesību akta projekta izpildes nodrošināšana un tās ietekme uz institūcijām</w:t>
            </w:r>
          </w:p>
        </w:tc>
      </w:tr>
      <w:tr w:rsidR="001E33DD" w:rsidRPr="00431F40" w14:paraId="327FB278" w14:textId="77777777" w:rsidTr="00437007">
        <w:trPr>
          <w:trHeight w:val="420"/>
          <w:tblCellSpacing w:w="15" w:type="dxa"/>
          <w:jc w:val="center"/>
        </w:trPr>
        <w:tc>
          <w:tcPr>
            <w:tcW w:w="831" w:type="pct"/>
            <w:tcBorders>
              <w:top w:val="outset" w:sz="6" w:space="0" w:color="auto"/>
              <w:left w:val="outset" w:sz="6" w:space="0" w:color="auto"/>
              <w:bottom w:val="outset" w:sz="6" w:space="0" w:color="auto"/>
              <w:right w:val="outset" w:sz="6" w:space="0" w:color="auto"/>
            </w:tcBorders>
            <w:hideMark/>
          </w:tcPr>
          <w:p w14:paraId="087EEB63"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w:t>
            </w:r>
          </w:p>
        </w:tc>
        <w:tc>
          <w:tcPr>
            <w:tcW w:w="1618" w:type="pct"/>
            <w:tcBorders>
              <w:top w:val="outset" w:sz="6" w:space="0" w:color="auto"/>
              <w:left w:val="outset" w:sz="6" w:space="0" w:color="auto"/>
              <w:bottom w:val="outset" w:sz="6" w:space="0" w:color="auto"/>
              <w:right w:val="outset" w:sz="6" w:space="0" w:color="auto"/>
            </w:tcBorders>
            <w:hideMark/>
          </w:tcPr>
          <w:p w14:paraId="0818E30D"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Projekta izpildē iesaistītās institūcijas</w:t>
            </w:r>
          </w:p>
        </w:tc>
        <w:tc>
          <w:tcPr>
            <w:tcW w:w="2487" w:type="pct"/>
            <w:tcBorders>
              <w:top w:val="outset" w:sz="6" w:space="0" w:color="auto"/>
              <w:left w:val="outset" w:sz="6" w:space="0" w:color="auto"/>
              <w:bottom w:val="outset" w:sz="6" w:space="0" w:color="auto"/>
              <w:right w:val="outset" w:sz="6" w:space="0" w:color="auto"/>
            </w:tcBorders>
            <w:hideMark/>
          </w:tcPr>
          <w:p w14:paraId="3DCB1209" w14:textId="77777777" w:rsidR="001E33DD" w:rsidRPr="00431F40" w:rsidRDefault="001E33DD" w:rsidP="00C914FC">
            <w:pPr>
              <w:tabs>
                <w:tab w:val="left" w:pos="4159"/>
              </w:tabs>
              <w:spacing w:after="0" w:line="240" w:lineRule="auto"/>
              <w:rPr>
                <w:rFonts w:ascii="Times New Roman" w:eastAsia="Times New Roman" w:hAnsi="Times New Roman" w:cs="Times New Roman"/>
                <w:sz w:val="24"/>
                <w:szCs w:val="24"/>
                <w:lang w:eastAsia="lv-LV"/>
              </w:rPr>
            </w:pPr>
            <w:r w:rsidRPr="00B60241">
              <w:rPr>
                <w:rFonts w:ascii="Times New Roman" w:hAnsi="Times New Roman" w:cs="Times New Roman"/>
                <w:sz w:val="24"/>
                <w:szCs w:val="24"/>
                <w:lang w:eastAsia="lv-LV"/>
              </w:rPr>
              <w:t xml:space="preserve">Par </w:t>
            </w:r>
            <w:r w:rsidR="00965D1B" w:rsidRPr="00B60241">
              <w:rPr>
                <w:rFonts w:ascii="Times New Roman" w:hAnsi="Times New Roman" w:cs="Times New Roman"/>
                <w:sz w:val="24"/>
                <w:szCs w:val="24"/>
                <w:lang w:eastAsia="lv-LV"/>
              </w:rPr>
              <w:t>noteikuma</w:t>
            </w:r>
            <w:r w:rsidRPr="00B60241">
              <w:rPr>
                <w:rFonts w:ascii="Times New Roman" w:hAnsi="Times New Roman" w:cs="Times New Roman"/>
                <w:sz w:val="24"/>
                <w:szCs w:val="24"/>
                <w:lang w:eastAsia="lv-LV"/>
              </w:rPr>
              <w:t xml:space="preserve"> projekta izpildi</w:t>
            </w:r>
            <w:r w:rsidRPr="00431F40">
              <w:rPr>
                <w:rFonts w:ascii="Times New Roman" w:hAnsi="Times New Roman" w:cs="Times New Roman"/>
                <w:sz w:val="24"/>
                <w:szCs w:val="24"/>
                <w:lang w:eastAsia="lv-LV"/>
              </w:rPr>
              <w:t xml:space="preserve"> atbildīgā ir Ekonomikas ministrija</w:t>
            </w:r>
            <w:r w:rsidR="00C914FC">
              <w:rPr>
                <w:rFonts w:ascii="Times New Roman" w:hAnsi="Times New Roman" w:cs="Times New Roman"/>
                <w:sz w:val="24"/>
                <w:szCs w:val="24"/>
                <w:lang w:eastAsia="lv-LV"/>
              </w:rPr>
              <w:t xml:space="preserve"> un </w:t>
            </w:r>
            <w:r w:rsidR="00C914FC" w:rsidRPr="00C914FC">
              <w:rPr>
                <w:rFonts w:ascii="Times New Roman" w:hAnsi="Times New Roman" w:cs="Times New Roman"/>
                <w:sz w:val="24"/>
                <w:szCs w:val="24"/>
                <w:lang w:eastAsia="lv-LV"/>
              </w:rPr>
              <w:t>pašvaldība, kas ierosinājusi veikt</w:t>
            </w:r>
            <w:r w:rsidR="00C914FC">
              <w:rPr>
                <w:rFonts w:ascii="Times New Roman" w:hAnsi="Times New Roman" w:cs="Times New Roman"/>
                <w:sz w:val="24"/>
                <w:szCs w:val="24"/>
                <w:lang w:eastAsia="lv-LV"/>
              </w:rPr>
              <w:t xml:space="preserve"> Ekonomikas ministrijai sasaistes finansēšanu.</w:t>
            </w:r>
          </w:p>
        </w:tc>
      </w:tr>
      <w:tr w:rsidR="001E33DD" w:rsidRPr="00431F40" w14:paraId="68CD7B49" w14:textId="77777777" w:rsidTr="00437007">
        <w:trPr>
          <w:trHeight w:val="450"/>
          <w:tblCellSpacing w:w="15" w:type="dxa"/>
          <w:jc w:val="center"/>
        </w:trPr>
        <w:tc>
          <w:tcPr>
            <w:tcW w:w="831" w:type="pct"/>
            <w:tcBorders>
              <w:top w:val="outset" w:sz="6" w:space="0" w:color="auto"/>
              <w:left w:val="outset" w:sz="6" w:space="0" w:color="auto"/>
              <w:bottom w:val="outset" w:sz="6" w:space="0" w:color="auto"/>
              <w:right w:val="outset" w:sz="6" w:space="0" w:color="auto"/>
            </w:tcBorders>
            <w:hideMark/>
          </w:tcPr>
          <w:p w14:paraId="67EE7F35"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w:t>
            </w:r>
          </w:p>
        </w:tc>
        <w:tc>
          <w:tcPr>
            <w:tcW w:w="1618" w:type="pct"/>
            <w:tcBorders>
              <w:top w:val="outset" w:sz="6" w:space="0" w:color="auto"/>
              <w:left w:val="outset" w:sz="6" w:space="0" w:color="auto"/>
              <w:bottom w:val="outset" w:sz="6" w:space="0" w:color="auto"/>
              <w:right w:val="outset" w:sz="6" w:space="0" w:color="auto"/>
            </w:tcBorders>
            <w:hideMark/>
          </w:tcPr>
          <w:p w14:paraId="4392F762"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Projekta izpildes ietekme uz pārvaldes funkcijām un institucionālo struktūru.</w:t>
            </w:r>
          </w:p>
          <w:p w14:paraId="7829505A"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87" w:type="pct"/>
            <w:tcBorders>
              <w:top w:val="outset" w:sz="6" w:space="0" w:color="auto"/>
              <w:left w:val="outset" w:sz="6" w:space="0" w:color="auto"/>
              <w:bottom w:val="outset" w:sz="6" w:space="0" w:color="auto"/>
              <w:right w:val="outset" w:sz="6" w:space="0" w:color="auto"/>
            </w:tcBorders>
          </w:tcPr>
          <w:p w14:paraId="63FC8028" w14:textId="77777777" w:rsidR="001E33DD" w:rsidRPr="001A2C6E" w:rsidRDefault="00965D1B" w:rsidP="00897F33">
            <w:pPr>
              <w:spacing w:after="0" w:line="240" w:lineRule="auto"/>
              <w:jc w:val="both"/>
              <w:rPr>
                <w:rFonts w:ascii="Times New Roman" w:hAnsi="Times New Roman" w:cs="Times New Roman"/>
                <w:sz w:val="24"/>
                <w:szCs w:val="24"/>
                <w:lang w:eastAsia="lv-LV"/>
              </w:rPr>
            </w:pPr>
            <w:r w:rsidRPr="00393598">
              <w:rPr>
                <w:rFonts w:ascii="Times New Roman" w:hAnsi="Times New Roman" w:cs="Times New Roman"/>
                <w:sz w:val="24"/>
                <w:szCs w:val="24"/>
                <w:lang w:eastAsia="lv-LV"/>
              </w:rPr>
              <w:t>Noteikumu</w:t>
            </w:r>
            <w:r w:rsidR="001E33DD" w:rsidRPr="00393598">
              <w:rPr>
                <w:rFonts w:ascii="Times New Roman" w:hAnsi="Times New Roman" w:cs="Times New Roman"/>
                <w:sz w:val="24"/>
                <w:szCs w:val="24"/>
                <w:lang w:eastAsia="lv-LV"/>
              </w:rPr>
              <w:t xml:space="preserve"> projekta izpilde ir saistīta </w:t>
            </w:r>
            <w:r w:rsidR="002A57AE" w:rsidRPr="00393598">
              <w:rPr>
                <w:rFonts w:ascii="Times New Roman" w:hAnsi="Times New Roman" w:cs="Times New Roman"/>
                <w:sz w:val="24"/>
                <w:szCs w:val="24"/>
                <w:lang w:eastAsia="lv-LV"/>
              </w:rPr>
              <w:t xml:space="preserve">ar </w:t>
            </w:r>
            <w:r w:rsidRPr="00393598">
              <w:rPr>
                <w:rFonts w:ascii="Times New Roman" w:hAnsi="Times New Roman" w:cs="Times New Roman"/>
                <w:sz w:val="24"/>
                <w:szCs w:val="24"/>
                <w:lang w:eastAsia="lv-LV"/>
              </w:rPr>
              <w:t xml:space="preserve">vietējām </w:t>
            </w:r>
            <w:r w:rsidR="00483B14" w:rsidRPr="00393598">
              <w:rPr>
                <w:rFonts w:ascii="Times New Roman" w:hAnsi="Times New Roman" w:cs="Times New Roman"/>
                <w:sz w:val="24"/>
                <w:szCs w:val="24"/>
                <w:lang w:eastAsia="lv-LV"/>
              </w:rPr>
              <w:t>pašvaldīb</w:t>
            </w:r>
            <w:r w:rsidRPr="00393598">
              <w:rPr>
                <w:rFonts w:ascii="Times New Roman" w:hAnsi="Times New Roman" w:cs="Times New Roman"/>
                <w:sz w:val="24"/>
                <w:szCs w:val="24"/>
                <w:lang w:eastAsia="lv-LV"/>
              </w:rPr>
              <w:t>ām</w:t>
            </w:r>
            <w:r w:rsidR="00E35049" w:rsidRPr="00393598">
              <w:rPr>
                <w:rFonts w:ascii="Times New Roman" w:hAnsi="Times New Roman" w:cs="Times New Roman"/>
                <w:sz w:val="24"/>
                <w:szCs w:val="24"/>
                <w:lang w:eastAsia="lv-LV"/>
              </w:rPr>
              <w:t xml:space="preserve"> un </w:t>
            </w:r>
            <w:r w:rsidRPr="00393598">
              <w:rPr>
                <w:rFonts w:ascii="Times New Roman" w:hAnsi="Times New Roman" w:cs="Times New Roman"/>
                <w:sz w:val="24"/>
                <w:szCs w:val="24"/>
                <w:lang w:eastAsia="lv-LV"/>
              </w:rPr>
              <w:t>to būvvaldēm</w:t>
            </w:r>
            <w:r w:rsidR="00E35049" w:rsidRPr="00393598">
              <w:rPr>
                <w:rFonts w:ascii="Times New Roman" w:hAnsi="Times New Roman" w:cs="Times New Roman"/>
                <w:sz w:val="24"/>
                <w:szCs w:val="24"/>
                <w:lang w:eastAsia="lv-LV"/>
              </w:rPr>
              <w:t>, kuras</w:t>
            </w:r>
            <w:r w:rsidR="00E35049">
              <w:rPr>
                <w:rFonts w:ascii="Times New Roman" w:hAnsi="Times New Roman" w:cs="Times New Roman"/>
                <w:sz w:val="24"/>
                <w:szCs w:val="24"/>
                <w:lang w:eastAsia="lv-LV"/>
              </w:rPr>
              <w:t xml:space="preserve"> funkciju un uzdevumu apjoms nemainās, ņemot vērā ar projektu paredzēto informācijas sistēmu sasaisti.</w:t>
            </w:r>
            <w:r w:rsidR="00E35049">
              <w:t xml:space="preserve"> </w:t>
            </w:r>
            <w:r w:rsidR="00E35049">
              <w:rPr>
                <w:rFonts w:ascii="Times New Roman" w:hAnsi="Times New Roman" w:cs="Times New Roman"/>
                <w:sz w:val="24"/>
                <w:szCs w:val="24"/>
                <w:lang w:eastAsia="lv-LV"/>
              </w:rPr>
              <w:t>P</w:t>
            </w:r>
            <w:r w:rsidR="00E35049" w:rsidRPr="00E35049">
              <w:rPr>
                <w:rFonts w:ascii="Times New Roman" w:hAnsi="Times New Roman" w:cs="Times New Roman"/>
                <w:sz w:val="24"/>
                <w:szCs w:val="24"/>
                <w:lang w:eastAsia="lv-LV"/>
              </w:rPr>
              <w:t xml:space="preserve">rojekta izpilde </w:t>
            </w:r>
            <w:r w:rsidR="00E35049">
              <w:rPr>
                <w:rFonts w:ascii="Times New Roman" w:hAnsi="Times New Roman" w:cs="Times New Roman"/>
                <w:sz w:val="24"/>
                <w:szCs w:val="24"/>
                <w:lang w:eastAsia="lv-LV"/>
              </w:rPr>
              <w:t>ne</w:t>
            </w:r>
            <w:r w:rsidR="00E35049" w:rsidRPr="00E35049">
              <w:rPr>
                <w:rFonts w:ascii="Times New Roman" w:hAnsi="Times New Roman" w:cs="Times New Roman"/>
                <w:sz w:val="24"/>
                <w:szCs w:val="24"/>
                <w:lang w:eastAsia="lv-LV"/>
              </w:rPr>
              <w:t xml:space="preserve">ietekmē </w:t>
            </w:r>
            <w:r w:rsidR="00E35049">
              <w:rPr>
                <w:rFonts w:ascii="Times New Roman" w:hAnsi="Times New Roman" w:cs="Times New Roman"/>
                <w:sz w:val="24"/>
                <w:szCs w:val="24"/>
                <w:lang w:eastAsia="lv-LV"/>
              </w:rPr>
              <w:t>pašvaldībai</w:t>
            </w:r>
            <w:r w:rsidR="00E35049" w:rsidRPr="00E35049">
              <w:rPr>
                <w:rFonts w:ascii="Times New Roman" w:hAnsi="Times New Roman" w:cs="Times New Roman"/>
                <w:sz w:val="24"/>
                <w:szCs w:val="24"/>
                <w:lang w:eastAsia="lv-LV"/>
              </w:rPr>
              <w:t xml:space="preserve"> pieejamos cilvēkresursus</w:t>
            </w:r>
            <w:r w:rsidR="00E35049">
              <w:rPr>
                <w:rFonts w:ascii="Times New Roman" w:hAnsi="Times New Roman" w:cs="Times New Roman"/>
                <w:sz w:val="24"/>
                <w:szCs w:val="24"/>
                <w:lang w:eastAsia="lv-LV"/>
              </w:rPr>
              <w:t>.</w:t>
            </w:r>
            <w:r w:rsidR="00512F24">
              <w:t xml:space="preserve"> </w:t>
            </w:r>
            <w:r w:rsidR="00512F24">
              <w:rPr>
                <w:rFonts w:ascii="Times New Roman" w:hAnsi="Times New Roman" w:cs="Times New Roman"/>
                <w:sz w:val="24"/>
                <w:szCs w:val="24"/>
                <w:lang w:eastAsia="lv-LV"/>
              </w:rPr>
              <w:t>V</w:t>
            </w:r>
            <w:r w:rsidR="00512F24" w:rsidRPr="00512F24">
              <w:rPr>
                <w:rFonts w:ascii="Times New Roman" w:hAnsi="Times New Roman" w:cs="Times New Roman"/>
                <w:sz w:val="24"/>
                <w:szCs w:val="24"/>
                <w:lang w:eastAsia="lv-LV"/>
              </w:rPr>
              <w:t>eidot jaunas institūcijas, likvidēt vai reorganizēt esošās</w:t>
            </w:r>
            <w:r w:rsidR="00512F24">
              <w:rPr>
                <w:rFonts w:ascii="Times New Roman" w:hAnsi="Times New Roman" w:cs="Times New Roman"/>
                <w:sz w:val="24"/>
                <w:szCs w:val="24"/>
                <w:lang w:eastAsia="lv-LV"/>
              </w:rPr>
              <w:t xml:space="preserve"> nav nepieciešams.</w:t>
            </w:r>
          </w:p>
        </w:tc>
      </w:tr>
      <w:tr w:rsidR="001E33DD" w:rsidRPr="00431F40" w14:paraId="02AFB736" w14:textId="77777777" w:rsidTr="00437007">
        <w:trPr>
          <w:trHeight w:val="390"/>
          <w:tblCellSpacing w:w="15" w:type="dxa"/>
          <w:jc w:val="center"/>
        </w:trPr>
        <w:tc>
          <w:tcPr>
            <w:tcW w:w="831" w:type="pct"/>
            <w:tcBorders>
              <w:top w:val="outset" w:sz="6" w:space="0" w:color="auto"/>
              <w:left w:val="outset" w:sz="6" w:space="0" w:color="auto"/>
              <w:bottom w:val="outset" w:sz="6" w:space="0" w:color="auto"/>
              <w:right w:val="outset" w:sz="6" w:space="0" w:color="auto"/>
            </w:tcBorders>
            <w:hideMark/>
          </w:tcPr>
          <w:p w14:paraId="2DFF89EB"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w:t>
            </w:r>
          </w:p>
        </w:tc>
        <w:tc>
          <w:tcPr>
            <w:tcW w:w="1618" w:type="pct"/>
            <w:tcBorders>
              <w:top w:val="outset" w:sz="6" w:space="0" w:color="auto"/>
              <w:left w:val="outset" w:sz="6" w:space="0" w:color="auto"/>
              <w:bottom w:val="outset" w:sz="6" w:space="0" w:color="auto"/>
              <w:right w:val="outset" w:sz="6" w:space="0" w:color="auto"/>
            </w:tcBorders>
            <w:hideMark/>
          </w:tcPr>
          <w:p w14:paraId="3F5AD383" w14:textId="77777777"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Cita informācija</w:t>
            </w:r>
          </w:p>
        </w:tc>
        <w:tc>
          <w:tcPr>
            <w:tcW w:w="2487" w:type="pct"/>
            <w:tcBorders>
              <w:top w:val="outset" w:sz="6" w:space="0" w:color="auto"/>
              <w:left w:val="outset" w:sz="6" w:space="0" w:color="auto"/>
              <w:bottom w:val="outset" w:sz="6" w:space="0" w:color="auto"/>
              <w:right w:val="outset" w:sz="6" w:space="0" w:color="auto"/>
            </w:tcBorders>
            <w:hideMark/>
          </w:tcPr>
          <w:p w14:paraId="1A712BF3" w14:textId="77777777" w:rsidR="001E33DD" w:rsidRPr="00431F40" w:rsidRDefault="007018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A14535B" w14:textId="77777777" w:rsidR="001E33DD" w:rsidRPr="00431F40" w:rsidRDefault="001E33DD" w:rsidP="001E33DD">
      <w:pPr>
        <w:tabs>
          <w:tab w:val="left" w:pos="6521"/>
        </w:tabs>
        <w:spacing w:after="0" w:line="240" w:lineRule="auto"/>
        <w:rPr>
          <w:rFonts w:ascii="Times New Roman" w:hAnsi="Times New Roman" w:cs="Times New Roman"/>
          <w:sz w:val="24"/>
          <w:szCs w:val="24"/>
        </w:rPr>
      </w:pPr>
      <w:r w:rsidRPr="00431F40">
        <w:rPr>
          <w:rFonts w:ascii="Times New Roman" w:hAnsi="Times New Roman" w:cs="Times New Roman"/>
          <w:color w:val="000000"/>
          <w:sz w:val="24"/>
          <w:szCs w:val="24"/>
        </w:rPr>
        <w:lastRenderedPageBreak/>
        <w:t xml:space="preserve">Anotācijas </w:t>
      </w:r>
      <w:r w:rsidR="00437007" w:rsidRPr="00A17DEB">
        <w:rPr>
          <w:rFonts w:ascii="Times New Roman" w:hAnsi="Times New Roman" w:cs="Times New Roman"/>
          <w:color w:val="000000"/>
          <w:sz w:val="24"/>
          <w:szCs w:val="24"/>
        </w:rPr>
        <w:t xml:space="preserve">IV, </w:t>
      </w:r>
      <w:r w:rsidRPr="00A17DEB">
        <w:rPr>
          <w:rFonts w:ascii="Times New Roman" w:hAnsi="Times New Roman" w:cs="Times New Roman"/>
          <w:color w:val="000000"/>
          <w:sz w:val="24"/>
          <w:szCs w:val="24"/>
        </w:rPr>
        <w:t>V un VI sadaļa</w:t>
      </w:r>
      <w:r w:rsidRPr="00431F40">
        <w:rPr>
          <w:rFonts w:ascii="Times New Roman" w:hAnsi="Times New Roman" w:cs="Times New Roman"/>
          <w:color w:val="000000"/>
          <w:sz w:val="24"/>
          <w:szCs w:val="24"/>
        </w:rPr>
        <w:t xml:space="preserve"> – projekts šo jomu neskar.</w:t>
      </w:r>
    </w:p>
    <w:p w14:paraId="68CEA180" w14:textId="77777777" w:rsidR="001E33DD" w:rsidRPr="00431F40" w:rsidRDefault="001E33DD" w:rsidP="001E33DD">
      <w:pPr>
        <w:tabs>
          <w:tab w:val="left" w:pos="6521"/>
        </w:tabs>
        <w:spacing w:after="0" w:line="240" w:lineRule="auto"/>
        <w:rPr>
          <w:rFonts w:ascii="Times New Roman" w:hAnsi="Times New Roman" w:cs="Times New Roman"/>
          <w:sz w:val="24"/>
          <w:szCs w:val="24"/>
        </w:rPr>
      </w:pPr>
    </w:p>
    <w:p w14:paraId="5A169B5E" w14:textId="77777777" w:rsidR="001E33DD" w:rsidRPr="00431F40" w:rsidRDefault="001E33DD" w:rsidP="001E33DD">
      <w:pPr>
        <w:tabs>
          <w:tab w:val="left" w:pos="6521"/>
        </w:tabs>
        <w:spacing w:after="0" w:line="240" w:lineRule="auto"/>
        <w:rPr>
          <w:rFonts w:ascii="Times New Roman" w:hAnsi="Times New Roman" w:cs="Times New Roman"/>
          <w:sz w:val="24"/>
          <w:szCs w:val="24"/>
        </w:rPr>
      </w:pPr>
    </w:p>
    <w:p w14:paraId="30534642" w14:textId="77777777" w:rsidR="005966CB" w:rsidRDefault="005966CB" w:rsidP="002175BB">
      <w:pPr>
        <w:tabs>
          <w:tab w:val="left" w:pos="7230"/>
        </w:tabs>
        <w:spacing w:after="120"/>
        <w:rPr>
          <w:rFonts w:ascii="Times New Roman" w:hAnsi="Times New Roman" w:cs="Times New Roman"/>
          <w:sz w:val="24"/>
          <w:szCs w:val="24"/>
        </w:rPr>
      </w:pPr>
    </w:p>
    <w:p w14:paraId="05BB150B" w14:textId="77777777" w:rsidR="005966CB" w:rsidRDefault="005966CB" w:rsidP="002175BB">
      <w:pPr>
        <w:tabs>
          <w:tab w:val="left" w:pos="7230"/>
        </w:tabs>
        <w:spacing w:after="120"/>
        <w:rPr>
          <w:rFonts w:ascii="Times New Roman" w:hAnsi="Times New Roman" w:cs="Times New Roman"/>
          <w:sz w:val="24"/>
          <w:szCs w:val="24"/>
        </w:rPr>
      </w:pPr>
    </w:p>
    <w:p w14:paraId="7522E9E9" w14:textId="77777777" w:rsidR="002175BB" w:rsidRPr="00431F40" w:rsidRDefault="002175BB" w:rsidP="002175BB">
      <w:pPr>
        <w:tabs>
          <w:tab w:val="left" w:pos="7230"/>
        </w:tabs>
        <w:spacing w:after="120"/>
        <w:rPr>
          <w:rFonts w:ascii="Times New Roman" w:hAnsi="Times New Roman" w:cs="Times New Roman"/>
          <w:sz w:val="24"/>
          <w:szCs w:val="24"/>
        </w:rPr>
      </w:pPr>
      <w:r w:rsidRPr="00431F40">
        <w:rPr>
          <w:rFonts w:ascii="Times New Roman" w:hAnsi="Times New Roman" w:cs="Times New Roman"/>
          <w:sz w:val="24"/>
          <w:szCs w:val="24"/>
        </w:rPr>
        <w:t xml:space="preserve">Ekonomikas ministre                                                      </w:t>
      </w:r>
      <w:r w:rsidR="009D56B1">
        <w:rPr>
          <w:rFonts w:ascii="Times New Roman" w:hAnsi="Times New Roman" w:cs="Times New Roman"/>
          <w:sz w:val="24"/>
          <w:szCs w:val="24"/>
        </w:rPr>
        <w:t xml:space="preserve">         </w:t>
      </w:r>
      <w:r w:rsidR="006F6203">
        <w:rPr>
          <w:rFonts w:ascii="Times New Roman" w:hAnsi="Times New Roman" w:cs="Times New Roman"/>
          <w:sz w:val="24"/>
          <w:szCs w:val="24"/>
        </w:rPr>
        <w:t xml:space="preserve">  </w:t>
      </w:r>
      <w:r w:rsidR="009D56B1">
        <w:rPr>
          <w:rFonts w:ascii="Times New Roman" w:hAnsi="Times New Roman" w:cs="Times New Roman"/>
          <w:sz w:val="24"/>
          <w:szCs w:val="24"/>
        </w:rPr>
        <w:t xml:space="preserve">  </w:t>
      </w:r>
      <w:proofErr w:type="spellStart"/>
      <w:r w:rsidRPr="00431F40">
        <w:rPr>
          <w:rFonts w:ascii="Times New Roman" w:hAnsi="Times New Roman" w:cs="Times New Roman"/>
          <w:sz w:val="24"/>
          <w:szCs w:val="24"/>
        </w:rPr>
        <w:t>D.Reizniece</w:t>
      </w:r>
      <w:proofErr w:type="spellEnd"/>
      <w:r w:rsidRPr="00431F40">
        <w:rPr>
          <w:rFonts w:ascii="Times New Roman" w:hAnsi="Times New Roman" w:cs="Times New Roman"/>
          <w:sz w:val="24"/>
          <w:szCs w:val="24"/>
        </w:rPr>
        <w:t>-Ozola</w:t>
      </w:r>
    </w:p>
    <w:p w14:paraId="57748235" w14:textId="77777777" w:rsidR="002175BB" w:rsidRPr="00431F40" w:rsidRDefault="002175BB" w:rsidP="002175BB">
      <w:pPr>
        <w:tabs>
          <w:tab w:val="left" w:pos="6096"/>
        </w:tabs>
        <w:rPr>
          <w:rFonts w:ascii="Times New Roman" w:hAnsi="Times New Roman" w:cs="Times New Roman"/>
          <w:sz w:val="24"/>
          <w:szCs w:val="24"/>
        </w:rPr>
      </w:pPr>
    </w:p>
    <w:p w14:paraId="2BB4211E" w14:textId="77777777" w:rsidR="002175BB" w:rsidRPr="00431F40" w:rsidRDefault="002175BB" w:rsidP="002175BB">
      <w:pPr>
        <w:tabs>
          <w:tab w:val="left" w:pos="6096"/>
        </w:tabs>
        <w:rPr>
          <w:rFonts w:ascii="Times New Roman" w:hAnsi="Times New Roman" w:cs="Times New Roman"/>
          <w:sz w:val="24"/>
          <w:szCs w:val="24"/>
        </w:rPr>
      </w:pPr>
    </w:p>
    <w:p w14:paraId="38674B06" w14:textId="77777777" w:rsidR="002175BB" w:rsidRPr="00431F40" w:rsidRDefault="002175BB" w:rsidP="002175BB">
      <w:pPr>
        <w:tabs>
          <w:tab w:val="left" w:pos="7371"/>
        </w:tabs>
        <w:rPr>
          <w:rFonts w:ascii="Times New Roman" w:hAnsi="Times New Roman" w:cs="Times New Roman"/>
          <w:sz w:val="24"/>
          <w:szCs w:val="24"/>
        </w:rPr>
      </w:pPr>
      <w:r w:rsidRPr="00431F40">
        <w:rPr>
          <w:rFonts w:ascii="Times New Roman" w:hAnsi="Times New Roman" w:cs="Times New Roman"/>
          <w:sz w:val="24"/>
          <w:szCs w:val="24"/>
        </w:rPr>
        <w:t xml:space="preserve">Vīza: Valsts sekretārs                                                             </w:t>
      </w:r>
      <w:r w:rsidR="009D56B1">
        <w:rPr>
          <w:rFonts w:ascii="Times New Roman" w:hAnsi="Times New Roman" w:cs="Times New Roman"/>
          <w:sz w:val="24"/>
          <w:szCs w:val="24"/>
        </w:rPr>
        <w:t xml:space="preserve">          </w:t>
      </w:r>
      <w:proofErr w:type="spellStart"/>
      <w:r w:rsidRPr="00431F40">
        <w:rPr>
          <w:rFonts w:ascii="Times New Roman" w:hAnsi="Times New Roman" w:cs="Times New Roman"/>
          <w:sz w:val="24"/>
          <w:szCs w:val="24"/>
        </w:rPr>
        <w:t>R.Beinarovičs</w:t>
      </w:r>
      <w:proofErr w:type="spellEnd"/>
    </w:p>
    <w:p w14:paraId="6DB5F7D3" w14:textId="77777777" w:rsidR="002175BB" w:rsidRPr="00431F40" w:rsidRDefault="002175BB" w:rsidP="002175BB">
      <w:pPr>
        <w:tabs>
          <w:tab w:val="left" w:pos="7371"/>
        </w:tabs>
        <w:rPr>
          <w:rFonts w:ascii="Times New Roman" w:hAnsi="Times New Roman" w:cs="Times New Roman"/>
          <w:sz w:val="24"/>
          <w:szCs w:val="24"/>
        </w:rPr>
      </w:pPr>
    </w:p>
    <w:p w14:paraId="78F140E7" w14:textId="06F5B687" w:rsidR="002175BB" w:rsidRPr="00717D6F" w:rsidRDefault="002175BB" w:rsidP="002175BB">
      <w:pPr>
        <w:pStyle w:val="Heading3"/>
        <w:tabs>
          <w:tab w:val="left" w:pos="7050"/>
        </w:tabs>
        <w:rPr>
          <w:rFonts w:ascii="Times New Roman" w:hAnsi="Times New Roman" w:cs="Times New Roman"/>
          <w:color w:val="auto"/>
          <w:sz w:val="20"/>
          <w:szCs w:val="20"/>
        </w:rPr>
      </w:pPr>
      <w:r w:rsidRPr="00717D6F">
        <w:rPr>
          <w:rFonts w:ascii="Times New Roman" w:hAnsi="Times New Roman" w:cs="Times New Roman"/>
          <w:color w:val="auto"/>
          <w:sz w:val="20"/>
          <w:szCs w:val="20"/>
        </w:rPr>
        <w:fldChar w:fldCharType="begin"/>
      </w:r>
      <w:r w:rsidRPr="00717D6F">
        <w:rPr>
          <w:rFonts w:ascii="Times New Roman" w:hAnsi="Times New Roman" w:cs="Times New Roman"/>
          <w:color w:val="auto"/>
          <w:sz w:val="20"/>
          <w:szCs w:val="20"/>
        </w:rPr>
        <w:instrText xml:space="preserve"> DATE   \* MERGEFORMAT </w:instrText>
      </w:r>
      <w:r w:rsidRPr="00717D6F">
        <w:rPr>
          <w:rFonts w:ascii="Times New Roman" w:hAnsi="Times New Roman" w:cs="Times New Roman"/>
          <w:color w:val="auto"/>
          <w:sz w:val="20"/>
          <w:szCs w:val="20"/>
        </w:rPr>
        <w:fldChar w:fldCharType="separate"/>
      </w:r>
      <w:r w:rsidR="00392375">
        <w:rPr>
          <w:rFonts w:ascii="Times New Roman" w:hAnsi="Times New Roman" w:cs="Times New Roman"/>
          <w:noProof/>
          <w:color w:val="auto"/>
          <w:sz w:val="20"/>
          <w:szCs w:val="20"/>
        </w:rPr>
        <w:t>01.10.2015</w:t>
      </w:r>
      <w:r w:rsidRPr="00717D6F">
        <w:rPr>
          <w:rFonts w:ascii="Times New Roman" w:hAnsi="Times New Roman" w:cs="Times New Roman"/>
          <w:color w:val="auto"/>
          <w:sz w:val="20"/>
          <w:szCs w:val="20"/>
        </w:rPr>
        <w:fldChar w:fldCharType="end"/>
      </w:r>
      <w:r w:rsidR="005856D0">
        <w:rPr>
          <w:rFonts w:ascii="Times New Roman" w:hAnsi="Times New Roman" w:cs="Times New Roman"/>
          <w:color w:val="auto"/>
          <w:sz w:val="20"/>
          <w:szCs w:val="20"/>
        </w:rPr>
        <w:t xml:space="preserve"> </w:t>
      </w:r>
      <w:r w:rsidR="005856D0">
        <w:rPr>
          <w:rFonts w:ascii="Times New Roman" w:hAnsi="Times New Roman" w:cs="Times New Roman"/>
          <w:color w:val="auto"/>
          <w:sz w:val="20"/>
          <w:szCs w:val="20"/>
        </w:rPr>
        <w:fldChar w:fldCharType="begin"/>
      </w:r>
      <w:r w:rsidR="005856D0">
        <w:rPr>
          <w:rFonts w:ascii="Times New Roman" w:hAnsi="Times New Roman" w:cs="Times New Roman"/>
          <w:color w:val="auto"/>
          <w:sz w:val="20"/>
          <w:szCs w:val="20"/>
        </w:rPr>
        <w:instrText xml:space="preserve"> TIME \@ "HH:mm" </w:instrText>
      </w:r>
      <w:r w:rsidR="005856D0">
        <w:rPr>
          <w:rFonts w:ascii="Times New Roman" w:hAnsi="Times New Roman" w:cs="Times New Roman"/>
          <w:color w:val="auto"/>
          <w:sz w:val="20"/>
          <w:szCs w:val="20"/>
        </w:rPr>
        <w:fldChar w:fldCharType="separate"/>
      </w:r>
      <w:r w:rsidR="00392375">
        <w:rPr>
          <w:rFonts w:ascii="Times New Roman" w:hAnsi="Times New Roman" w:cs="Times New Roman"/>
          <w:noProof/>
          <w:color w:val="auto"/>
          <w:sz w:val="20"/>
          <w:szCs w:val="20"/>
        </w:rPr>
        <w:t>10:25</w:t>
      </w:r>
      <w:r w:rsidR="005856D0">
        <w:rPr>
          <w:rFonts w:ascii="Times New Roman" w:hAnsi="Times New Roman" w:cs="Times New Roman"/>
          <w:color w:val="auto"/>
          <w:sz w:val="20"/>
          <w:szCs w:val="20"/>
        </w:rPr>
        <w:fldChar w:fldCharType="end"/>
      </w:r>
    </w:p>
    <w:p w14:paraId="5A53C372" w14:textId="5B3BE69C" w:rsidR="002175BB" w:rsidRPr="00717D6F" w:rsidRDefault="002175BB" w:rsidP="002175BB">
      <w:pPr>
        <w:pStyle w:val="Heading3"/>
        <w:tabs>
          <w:tab w:val="left" w:pos="7050"/>
        </w:tabs>
        <w:rPr>
          <w:rFonts w:ascii="Times New Roman" w:hAnsi="Times New Roman" w:cs="Times New Roman"/>
          <w:color w:val="auto"/>
          <w:sz w:val="20"/>
          <w:szCs w:val="20"/>
          <w:lang w:val="de-DE"/>
        </w:rPr>
      </w:pPr>
      <w:r w:rsidRPr="00E67BCF">
        <w:rPr>
          <w:rFonts w:ascii="Times New Roman" w:hAnsi="Times New Roman" w:cs="Times New Roman"/>
          <w:color w:val="auto"/>
          <w:sz w:val="20"/>
          <w:szCs w:val="20"/>
          <w:lang w:val="de-DE"/>
        </w:rPr>
        <w:fldChar w:fldCharType="begin"/>
      </w:r>
      <w:r w:rsidRPr="00E67BCF">
        <w:rPr>
          <w:rFonts w:ascii="Times New Roman" w:hAnsi="Times New Roman" w:cs="Times New Roman"/>
          <w:color w:val="auto"/>
          <w:sz w:val="20"/>
          <w:szCs w:val="20"/>
          <w:lang w:val="de-DE"/>
        </w:rPr>
        <w:instrText xml:space="preserve"> NUMWORDS   \* MERGEFORMAT </w:instrText>
      </w:r>
      <w:r w:rsidRPr="00E67BCF">
        <w:rPr>
          <w:rFonts w:ascii="Times New Roman" w:hAnsi="Times New Roman" w:cs="Times New Roman"/>
          <w:color w:val="auto"/>
          <w:sz w:val="20"/>
          <w:szCs w:val="20"/>
          <w:lang w:val="de-DE"/>
        </w:rPr>
        <w:fldChar w:fldCharType="separate"/>
      </w:r>
      <w:r w:rsidR="00392375">
        <w:rPr>
          <w:rFonts w:ascii="Times New Roman" w:hAnsi="Times New Roman" w:cs="Times New Roman"/>
          <w:noProof/>
          <w:color w:val="auto"/>
          <w:sz w:val="20"/>
          <w:szCs w:val="20"/>
          <w:lang w:val="de-DE"/>
        </w:rPr>
        <w:t>1059</w:t>
      </w:r>
      <w:r w:rsidRPr="00E67BCF">
        <w:rPr>
          <w:rFonts w:ascii="Times New Roman" w:hAnsi="Times New Roman" w:cs="Times New Roman"/>
          <w:color w:val="auto"/>
          <w:sz w:val="20"/>
          <w:szCs w:val="20"/>
          <w:lang w:val="de-DE"/>
        </w:rPr>
        <w:fldChar w:fldCharType="end"/>
      </w:r>
      <w:bookmarkStart w:id="0" w:name="_GoBack"/>
      <w:bookmarkEnd w:id="0"/>
      <w:r w:rsidRPr="00717D6F">
        <w:rPr>
          <w:rFonts w:ascii="Times New Roman" w:hAnsi="Times New Roman" w:cs="Times New Roman"/>
          <w:color w:val="auto"/>
          <w:sz w:val="20"/>
          <w:szCs w:val="20"/>
          <w:lang w:val="de-DE"/>
        </w:rPr>
        <w:tab/>
      </w:r>
      <w:r w:rsidRPr="00717D6F">
        <w:rPr>
          <w:rFonts w:ascii="Times New Roman" w:hAnsi="Times New Roman" w:cs="Times New Roman"/>
          <w:color w:val="auto"/>
          <w:sz w:val="20"/>
          <w:szCs w:val="20"/>
        </w:rPr>
        <w:br/>
      </w:r>
      <w:r w:rsidR="005966CB" w:rsidRPr="00717D6F">
        <w:rPr>
          <w:rFonts w:ascii="Times New Roman" w:hAnsi="Times New Roman" w:cs="Times New Roman"/>
          <w:color w:val="auto"/>
          <w:sz w:val="20"/>
          <w:szCs w:val="20"/>
        </w:rPr>
        <w:t>Jankovskis</w:t>
      </w:r>
      <w:r w:rsidRPr="00717D6F">
        <w:rPr>
          <w:rFonts w:ascii="Times New Roman" w:hAnsi="Times New Roman" w:cs="Times New Roman"/>
          <w:color w:val="auto"/>
          <w:sz w:val="20"/>
          <w:szCs w:val="20"/>
        </w:rPr>
        <w:t xml:space="preserve"> </w:t>
      </w:r>
    </w:p>
    <w:p w14:paraId="5A7DCB0C" w14:textId="77777777" w:rsidR="002175BB" w:rsidRPr="00717D6F" w:rsidRDefault="005966CB" w:rsidP="002175BB">
      <w:pPr>
        <w:rPr>
          <w:rFonts w:ascii="Times New Roman" w:hAnsi="Times New Roman" w:cs="Times New Roman"/>
          <w:sz w:val="20"/>
          <w:szCs w:val="20"/>
        </w:rPr>
      </w:pPr>
      <w:r w:rsidRPr="00717D6F">
        <w:rPr>
          <w:rFonts w:ascii="Times New Roman" w:hAnsi="Times New Roman" w:cs="Times New Roman"/>
          <w:sz w:val="20"/>
          <w:szCs w:val="20"/>
        </w:rPr>
        <w:t>67013028</w:t>
      </w:r>
      <w:r w:rsidR="002175BB" w:rsidRPr="00717D6F">
        <w:rPr>
          <w:rFonts w:ascii="Times New Roman" w:hAnsi="Times New Roman" w:cs="Times New Roman"/>
          <w:sz w:val="20"/>
          <w:szCs w:val="20"/>
        </w:rPr>
        <w:t xml:space="preserve">, </w:t>
      </w:r>
      <w:r w:rsidRPr="00717D6F">
        <w:rPr>
          <w:rFonts w:ascii="Times New Roman" w:hAnsi="Times New Roman" w:cs="Times New Roman"/>
          <w:sz w:val="20"/>
          <w:szCs w:val="20"/>
        </w:rPr>
        <w:t>Andrians.Jankovskis@em.gov.lv</w:t>
      </w:r>
    </w:p>
    <w:p w14:paraId="26E37503" w14:textId="77777777" w:rsidR="00BF4716" w:rsidRPr="00431F40" w:rsidRDefault="00BF4716">
      <w:pPr>
        <w:rPr>
          <w:sz w:val="24"/>
          <w:szCs w:val="24"/>
        </w:rPr>
      </w:pPr>
    </w:p>
    <w:sectPr w:rsidR="00BF4716" w:rsidRPr="00431F40" w:rsidSect="00717D6F">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42C5C" w14:textId="77777777" w:rsidR="00A25406" w:rsidRDefault="00A25406" w:rsidP="008E46AC">
      <w:pPr>
        <w:spacing w:after="0" w:line="240" w:lineRule="auto"/>
      </w:pPr>
      <w:r>
        <w:separator/>
      </w:r>
    </w:p>
  </w:endnote>
  <w:endnote w:type="continuationSeparator" w:id="0">
    <w:p w14:paraId="6214F625" w14:textId="77777777" w:rsidR="00A25406" w:rsidRDefault="00A25406" w:rsidP="008E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195861"/>
      <w:docPartObj>
        <w:docPartGallery w:val="Page Numbers (Bottom of Page)"/>
        <w:docPartUnique/>
      </w:docPartObj>
    </w:sdtPr>
    <w:sdtEndPr>
      <w:rPr>
        <w:noProof/>
      </w:rPr>
    </w:sdtEndPr>
    <w:sdtContent>
      <w:p w14:paraId="24A20DE6" w14:textId="577E9D16" w:rsidR="008E46AC" w:rsidRPr="00FC682B" w:rsidRDefault="00FC682B" w:rsidP="00717D6F">
        <w:pPr>
          <w:pStyle w:val="Footer"/>
          <w:jc w:val="both"/>
          <w:rPr>
            <w:rFonts w:ascii="Times New Roman" w:hAnsi="Times New Roman"/>
          </w:rPr>
        </w:pPr>
        <w:r w:rsidRPr="005057B5">
          <w:rPr>
            <w:rFonts w:ascii="Times New Roman" w:hAnsi="Times New Roman"/>
          </w:rPr>
          <w:t>EM</w:t>
        </w:r>
        <w:r>
          <w:rPr>
            <w:rFonts w:ascii="Times New Roman" w:hAnsi="Times New Roman"/>
          </w:rPr>
          <w:t>an</w:t>
        </w:r>
        <w:r w:rsidRPr="005057B5">
          <w:rPr>
            <w:rFonts w:ascii="Times New Roman" w:hAnsi="Times New Roman"/>
          </w:rPr>
          <w:t>ot</w:t>
        </w:r>
        <w:r>
          <w:rPr>
            <w:rFonts w:ascii="Times New Roman" w:hAnsi="Times New Roman"/>
          </w:rPr>
          <w:t>_</w:t>
        </w:r>
        <w:r w:rsidR="001E5CEF">
          <w:rPr>
            <w:rFonts w:ascii="Times New Roman" w:hAnsi="Times New Roman"/>
          </w:rPr>
          <w:t>0110</w:t>
        </w:r>
        <w:r>
          <w:rPr>
            <w:rFonts w:ascii="Times New Roman" w:hAnsi="Times New Roman"/>
          </w:rPr>
          <w:t>15</w:t>
        </w:r>
        <w:r w:rsidRPr="005057B5">
          <w:rPr>
            <w:rFonts w:ascii="Times New Roman" w:hAnsi="Times New Roman"/>
          </w:rPr>
          <w:t xml:space="preserve">_BIS_MK; </w:t>
        </w:r>
        <w:r w:rsidRPr="00FC682B">
          <w:rPr>
            <w:rFonts w:ascii="Times New Roman" w:hAnsi="Times New Roman"/>
          </w:rPr>
          <w:t>Ministru kabineta noteikumu projekta „Grozījums Ministru kabineta 2015.gada 28.jūlija noteikumos Nr.438 "Būvniecības informācijas sistēmas noteikumi"” sākotnējās ietekmes novērtējuma ziņojums (anotācija)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5742"/>
      <w:docPartObj>
        <w:docPartGallery w:val="Page Numbers (Bottom of Page)"/>
        <w:docPartUnique/>
      </w:docPartObj>
    </w:sdtPr>
    <w:sdtEndPr>
      <w:rPr>
        <w:noProof/>
      </w:rPr>
    </w:sdtEndPr>
    <w:sdtContent>
      <w:p w14:paraId="77370199" w14:textId="21662D4B" w:rsidR="00D365A8" w:rsidRPr="00392375" w:rsidRDefault="00392375" w:rsidP="00392375">
        <w:pPr>
          <w:pStyle w:val="Footer"/>
          <w:jc w:val="both"/>
          <w:rPr>
            <w:rFonts w:ascii="Times New Roman" w:hAnsi="Times New Roman"/>
          </w:rPr>
        </w:pPr>
        <w:r w:rsidRPr="005057B5">
          <w:rPr>
            <w:rFonts w:ascii="Times New Roman" w:hAnsi="Times New Roman"/>
          </w:rPr>
          <w:t>EM</w:t>
        </w:r>
        <w:r>
          <w:rPr>
            <w:rFonts w:ascii="Times New Roman" w:hAnsi="Times New Roman"/>
          </w:rPr>
          <w:t>an</w:t>
        </w:r>
        <w:r w:rsidRPr="005057B5">
          <w:rPr>
            <w:rFonts w:ascii="Times New Roman" w:hAnsi="Times New Roman"/>
          </w:rPr>
          <w:t>ot</w:t>
        </w:r>
        <w:r>
          <w:rPr>
            <w:rFonts w:ascii="Times New Roman" w:hAnsi="Times New Roman"/>
          </w:rPr>
          <w:t>_011015</w:t>
        </w:r>
        <w:r w:rsidRPr="005057B5">
          <w:rPr>
            <w:rFonts w:ascii="Times New Roman" w:hAnsi="Times New Roman"/>
          </w:rPr>
          <w:t xml:space="preserve">_BIS_MK; </w:t>
        </w:r>
        <w:r w:rsidRPr="00FC682B">
          <w:rPr>
            <w:rFonts w:ascii="Times New Roman" w:hAnsi="Times New Roman"/>
          </w:rPr>
          <w:t>Ministru kabineta noteikumu projekta „Grozījums Ministru kabineta 2015.gada 28.jūlija noteikumos Nr.438 "Būvniecības informācijas sistēmas noteikumi"” sākotnējās ietekmes novērtējuma ziņojums (anotācija)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602C1" w14:textId="77777777" w:rsidR="00A25406" w:rsidRDefault="00A25406" w:rsidP="008E46AC">
      <w:pPr>
        <w:spacing w:after="0" w:line="240" w:lineRule="auto"/>
      </w:pPr>
      <w:r>
        <w:separator/>
      </w:r>
    </w:p>
  </w:footnote>
  <w:footnote w:type="continuationSeparator" w:id="0">
    <w:p w14:paraId="738C77BF" w14:textId="77777777" w:rsidR="00A25406" w:rsidRDefault="00A25406" w:rsidP="008E4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852200"/>
      <w:docPartObj>
        <w:docPartGallery w:val="Page Numbers (Top of Page)"/>
        <w:docPartUnique/>
      </w:docPartObj>
    </w:sdtPr>
    <w:sdtEndPr>
      <w:rPr>
        <w:noProof/>
      </w:rPr>
    </w:sdtEndPr>
    <w:sdtContent>
      <w:p w14:paraId="05CFAB63" w14:textId="0147E2A6" w:rsidR="00717D6F" w:rsidRDefault="00717D6F">
        <w:pPr>
          <w:pStyle w:val="Header"/>
          <w:jc w:val="center"/>
        </w:pPr>
        <w:r>
          <w:fldChar w:fldCharType="begin"/>
        </w:r>
        <w:r>
          <w:instrText xml:space="preserve"> PAGE   \* MERGEFORMAT </w:instrText>
        </w:r>
        <w:r>
          <w:fldChar w:fldCharType="separate"/>
        </w:r>
        <w:r w:rsidR="00392375">
          <w:rPr>
            <w:noProof/>
          </w:rPr>
          <w:t>4</w:t>
        </w:r>
        <w:r>
          <w:rPr>
            <w:noProof/>
          </w:rPr>
          <w:fldChar w:fldCharType="end"/>
        </w:r>
      </w:p>
    </w:sdtContent>
  </w:sdt>
  <w:p w14:paraId="78813551" w14:textId="77777777" w:rsidR="00717D6F" w:rsidRDefault="00717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749"/>
    <w:multiLevelType w:val="hybridMultilevel"/>
    <w:tmpl w:val="37CCF1E6"/>
    <w:lvl w:ilvl="0" w:tplc="77EC1F18">
      <w:start w:val="2"/>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409424A5"/>
    <w:multiLevelType w:val="hybridMultilevel"/>
    <w:tmpl w:val="31420C68"/>
    <w:lvl w:ilvl="0" w:tplc="7C761F24">
      <w:start w:val="30"/>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55003723"/>
    <w:multiLevelType w:val="hybridMultilevel"/>
    <w:tmpl w:val="6E10E4F8"/>
    <w:lvl w:ilvl="0" w:tplc="8F94ACC4">
      <w:start w:val="42"/>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EA"/>
    <w:rsid w:val="00001AF9"/>
    <w:rsid w:val="00015FEE"/>
    <w:rsid w:val="00021897"/>
    <w:rsid w:val="00031A3E"/>
    <w:rsid w:val="000362E5"/>
    <w:rsid w:val="0004214C"/>
    <w:rsid w:val="0004536E"/>
    <w:rsid w:val="00047C43"/>
    <w:rsid w:val="00052DA9"/>
    <w:rsid w:val="000539E7"/>
    <w:rsid w:val="00057CE8"/>
    <w:rsid w:val="000602A7"/>
    <w:rsid w:val="000750AB"/>
    <w:rsid w:val="00097A43"/>
    <w:rsid w:val="00100270"/>
    <w:rsid w:val="00101E99"/>
    <w:rsid w:val="0010379A"/>
    <w:rsid w:val="00105402"/>
    <w:rsid w:val="00106E8E"/>
    <w:rsid w:val="00120825"/>
    <w:rsid w:val="001236BB"/>
    <w:rsid w:val="00127FAE"/>
    <w:rsid w:val="001322F2"/>
    <w:rsid w:val="00132DE0"/>
    <w:rsid w:val="00141DBB"/>
    <w:rsid w:val="00152A10"/>
    <w:rsid w:val="00155534"/>
    <w:rsid w:val="00157608"/>
    <w:rsid w:val="001707AA"/>
    <w:rsid w:val="00171239"/>
    <w:rsid w:val="00197C07"/>
    <w:rsid w:val="001A2A30"/>
    <w:rsid w:val="001A2C6E"/>
    <w:rsid w:val="001A754D"/>
    <w:rsid w:val="001B2B96"/>
    <w:rsid w:val="001C1C8E"/>
    <w:rsid w:val="001C5708"/>
    <w:rsid w:val="001C60D0"/>
    <w:rsid w:val="001E33DD"/>
    <w:rsid w:val="001E35BF"/>
    <w:rsid w:val="001E5CEF"/>
    <w:rsid w:val="001E68E4"/>
    <w:rsid w:val="00206071"/>
    <w:rsid w:val="00213213"/>
    <w:rsid w:val="00213876"/>
    <w:rsid w:val="002175BB"/>
    <w:rsid w:val="00247A27"/>
    <w:rsid w:val="00262A8A"/>
    <w:rsid w:val="002800DD"/>
    <w:rsid w:val="00280CC4"/>
    <w:rsid w:val="0028655B"/>
    <w:rsid w:val="002A57AE"/>
    <w:rsid w:val="002D0AF5"/>
    <w:rsid w:val="002D228C"/>
    <w:rsid w:val="002F0E26"/>
    <w:rsid w:val="00304FE3"/>
    <w:rsid w:val="00312B63"/>
    <w:rsid w:val="00322AB1"/>
    <w:rsid w:val="00322B8E"/>
    <w:rsid w:val="0032596B"/>
    <w:rsid w:val="0034548C"/>
    <w:rsid w:val="00354FE7"/>
    <w:rsid w:val="00386A0F"/>
    <w:rsid w:val="00392375"/>
    <w:rsid w:val="00393598"/>
    <w:rsid w:val="00397EC2"/>
    <w:rsid w:val="003D0B86"/>
    <w:rsid w:val="003F4494"/>
    <w:rsid w:val="004053BE"/>
    <w:rsid w:val="004268E2"/>
    <w:rsid w:val="00431F40"/>
    <w:rsid w:val="00432E8D"/>
    <w:rsid w:val="00437007"/>
    <w:rsid w:val="004662E5"/>
    <w:rsid w:val="00482F1D"/>
    <w:rsid w:val="00483B14"/>
    <w:rsid w:val="00495C85"/>
    <w:rsid w:val="004A0E94"/>
    <w:rsid w:val="004A3AEC"/>
    <w:rsid w:val="004D49F8"/>
    <w:rsid w:val="004E0EF8"/>
    <w:rsid w:val="004E1533"/>
    <w:rsid w:val="004E57D5"/>
    <w:rsid w:val="00502F10"/>
    <w:rsid w:val="005050BC"/>
    <w:rsid w:val="005077B9"/>
    <w:rsid w:val="00512F24"/>
    <w:rsid w:val="0053566B"/>
    <w:rsid w:val="00535DC0"/>
    <w:rsid w:val="0054050B"/>
    <w:rsid w:val="00546E47"/>
    <w:rsid w:val="00571343"/>
    <w:rsid w:val="00574FFB"/>
    <w:rsid w:val="00577B2A"/>
    <w:rsid w:val="005856D0"/>
    <w:rsid w:val="005966CB"/>
    <w:rsid w:val="005A7E2A"/>
    <w:rsid w:val="005B2F06"/>
    <w:rsid w:val="005B3894"/>
    <w:rsid w:val="005B7640"/>
    <w:rsid w:val="005D12C1"/>
    <w:rsid w:val="005D79AE"/>
    <w:rsid w:val="005E19DC"/>
    <w:rsid w:val="005E35F2"/>
    <w:rsid w:val="005E38EF"/>
    <w:rsid w:val="005E5752"/>
    <w:rsid w:val="00600186"/>
    <w:rsid w:val="006342CF"/>
    <w:rsid w:val="0065226B"/>
    <w:rsid w:val="006532D1"/>
    <w:rsid w:val="006548A9"/>
    <w:rsid w:val="0066432A"/>
    <w:rsid w:val="00667A22"/>
    <w:rsid w:val="00690555"/>
    <w:rsid w:val="006B17CF"/>
    <w:rsid w:val="006C153C"/>
    <w:rsid w:val="006C6F36"/>
    <w:rsid w:val="006D4296"/>
    <w:rsid w:val="006D53D0"/>
    <w:rsid w:val="006F6203"/>
    <w:rsid w:val="00701881"/>
    <w:rsid w:val="00710884"/>
    <w:rsid w:val="00717D6F"/>
    <w:rsid w:val="00725464"/>
    <w:rsid w:val="00733153"/>
    <w:rsid w:val="00737D68"/>
    <w:rsid w:val="0074753B"/>
    <w:rsid w:val="00761049"/>
    <w:rsid w:val="0079570E"/>
    <w:rsid w:val="007D0E52"/>
    <w:rsid w:val="007D7033"/>
    <w:rsid w:val="007E70B8"/>
    <w:rsid w:val="00807D36"/>
    <w:rsid w:val="00810053"/>
    <w:rsid w:val="00825A77"/>
    <w:rsid w:val="00826209"/>
    <w:rsid w:val="008568AA"/>
    <w:rsid w:val="008637E9"/>
    <w:rsid w:val="00863B4F"/>
    <w:rsid w:val="00864211"/>
    <w:rsid w:val="008743C0"/>
    <w:rsid w:val="00874878"/>
    <w:rsid w:val="00875971"/>
    <w:rsid w:val="00876532"/>
    <w:rsid w:val="00880700"/>
    <w:rsid w:val="00897BB9"/>
    <w:rsid w:val="00897F33"/>
    <w:rsid w:val="008C5896"/>
    <w:rsid w:val="008D5B27"/>
    <w:rsid w:val="008E0863"/>
    <w:rsid w:val="008E16B7"/>
    <w:rsid w:val="008E46AC"/>
    <w:rsid w:val="008E7A17"/>
    <w:rsid w:val="008F083D"/>
    <w:rsid w:val="00907148"/>
    <w:rsid w:val="00911132"/>
    <w:rsid w:val="00911C78"/>
    <w:rsid w:val="009215FD"/>
    <w:rsid w:val="00923F6B"/>
    <w:rsid w:val="00925532"/>
    <w:rsid w:val="009328CD"/>
    <w:rsid w:val="009436EA"/>
    <w:rsid w:val="00954098"/>
    <w:rsid w:val="00965D1B"/>
    <w:rsid w:val="00977E74"/>
    <w:rsid w:val="00991475"/>
    <w:rsid w:val="009B5DA4"/>
    <w:rsid w:val="009C3D43"/>
    <w:rsid w:val="009D56B1"/>
    <w:rsid w:val="009D763C"/>
    <w:rsid w:val="009E3FC0"/>
    <w:rsid w:val="009E4A91"/>
    <w:rsid w:val="00A015A5"/>
    <w:rsid w:val="00A03119"/>
    <w:rsid w:val="00A16006"/>
    <w:rsid w:val="00A17DEB"/>
    <w:rsid w:val="00A25406"/>
    <w:rsid w:val="00A45BA3"/>
    <w:rsid w:val="00A502DD"/>
    <w:rsid w:val="00A570DF"/>
    <w:rsid w:val="00AB59EF"/>
    <w:rsid w:val="00AB7417"/>
    <w:rsid w:val="00AC2748"/>
    <w:rsid w:val="00AD373D"/>
    <w:rsid w:val="00AD76F6"/>
    <w:rsid w:val="00AE0727"/>
    <w:rsid w:val="00AF0163"/>
    <w:rsid w:val="00AF11FC"/>
    <w:rsid w:val="00B0313C"/>
    <w:rsid w:val="00B03816"/>
    <w:rsid w:val="00B41832"/>
    <w:rsid w:val="00B522BB"/>
    <w:rsid w:val="00B56D01"/>
    <w:rsid w:val="00B56EB6"/>
    <w:rsid w:val="00B60241"/>
    <w:rsid w:val="00B67971"/>
    <w:rsid w:val="00B74182"/>
    <w:rsid w:val="00B860FB"/>
    <w:rsid w:val="00B9243A"/>
    <w:rsid w:val="00B97067"/>
    <w:rsid w:val="00BA309B"/>
    <w:rsid w:val="00BB0B2D"/>
    <w:rsid w:val="00BD1EE6"/>
    <w:rsid w:val="00BD3430"/>
    <w:rsid w:val="00BD37DE"/>
    <w:rsid w:val="00BE19C6"/>
    <w:rsid w:val="00BF4716"/>
    <w:rsid w:val="00C01D73"/>
    <w:rsid w:val="00C1062D"/>
    <w:rsid w:val="00C10CA2"/>
    <w:rsid w:val="00C15CEF"/>
    <w:rsid w:val="00C34FB1"/>
    <w:rsid w:val="00C426B6"/>
    <w:rsid w:val="00C44E3F"/>
    <w:rsid w:val="00C655E3"/>
    <w:rsid w:val="00C715C4"/>
    <w:rsid w:val="00C82202"/>
    <w:rsid w:val="00C86571"/>
    <w:rsid w:val="00C914FC"/>
    <w:rsid w:val="00C949E2"/>
    <w:rsid w:val="00C95692"/>
    <w:rsid w:val="00CB3A97"/>
    <w:rsid w:val="00CB78EE"/>
    <w:rsid w:val="00CE0298"/>
    <w:rsid w:val="00CF7B1C"/>
    <w:rsid w:val="00D1564E"/>
    <w:rsid w:val="00D2157E"/>
    <w:rsid w:val="00D26693"/>
    <w:rsid w:val="00D268BE"/>
    <w:rsid w:val="00D365A8"/>
    <w:rsid w:val="00D36ADE"/>
    <w:rsid w:val="00D578AB"/>
    <w:rsid w:val="00D849AC"/>
    <w:rsid w:val="00D87DF5"/>
    <w:rsid w:val="00D9186B"/>
    <w:rsid w:val="00D9744A"/>
    <w:rsid w:val="00DA0043"/>
    <w:rsid w:val="00DA061F"/>
    <w:rsid w:val="00DA1074"/>
    <w:rsid w:val="00DC6825"/>
    <w:rsid w:val="00DE0061"/>
    <w:rsid w:val="00DE42CE"/>
    <w:rsid w:val="00E10B2A"/>
    <w:rsid w:val="00E35049"/>
    <w:rsid w:val="00E35DF9"/>
    <w:rsid w:val="00E407BD"/>
    <w:rsid w:val="00E50BA2"/>
    <w:rsid w:val="00E56EE6"/>
    <w:rsid w:val="00E67BCF"/>
    <w:rsid w:val="00EE253D"/>
    <w:rsid w:val="00EF03A9"/>
    <w:rsid w:val="00EF2C2B"/>
    <w:rsid w:val="00F02153"/>
    <w:rsid w:val="00F07F0B"/>
    <w:rsid w:val="00F607C5"/>
    <w:rsid w:val="00F801B3"/>
    <w:rsid w:val="00F94C9C"/>
    <w:rsid w:val="00F9567C"/>
    <w:rsid w:val="00FB20B2"/>
    <w:rsid w:val="00FB32D4"/>
    <w:rsid w:val="00FB4290"/>
    <w:rsid w:val="00FC682B"/>
    <w:rsid w:val="00FC7D9C"/>
    <w:rsid w:val="00FE0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2BBE"/>
  <w15:chartTrackingRefBased/>
  <w15:docId w15:val="{3EA4F414-04BD-4CF8-AA9A-76FF98D0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DD"/>
    <w:pPr>
      <w:spacing w:after="200" w:line="276" w:lineRule="auto"/>
    </w:pPr>
  </w:style>
  <w:style w:type="paragraph" w:styleId="Heading2">
    <w:name w:val="heading 2"/>
    <w:basedOn w:val="Normal"/>
    <w:next w:val="Normal"/>
    <w:link w:val="Heading2Char"/>
    <w:semiHidden/>
    <w:unhideWhenUsed/>
    <w:qFormat/>
    <w:rsid w:val="001E33DD"/>
    <w:pPr>
      <w:keepNext/>
      <w:spacing w:after="0" w:line="240" w:lineRule="auto"/>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2175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E33DD"/>
    <w:rPr>
      <w:rFonts w:ascii="Times New Roman" w:eastAsia="Times New Roman" w:hAnsi="Times New Roman" w:cs="Times New Roman"/>
      <w:b/>
      <w:sz w:val="28"/>
      <w:szCs w:val="20"/>
    </w:rPr>
  </w:style>
  <w:style w:type="character" w:styleId="Hyperlink">
    <w:name w:val="Hyperlink"/>
    <w:uiPriority w:val="99"/>
    <w:semiHidden/>
    <w:unhideWhenUsed/>
    <w:rsid w:val="001E33DD"/>
    <w:rPr>
      <w:color w:val="0000FF"/>
      <w:u w:val="single"/>
    </w:rPr>
  </w:style>
  <w:style w:type="character" w:customStyle="1" w:styleId="NormalWebChar">
    <w:name w:val="Normal (Web) Char"/>
    <w:link w:val="NormalWeb"/>
    <w:uiPriority w:val="99"/>
    <w:semiHidden/>
    <w:locked/>
    <w:rsid w:val="001E33DD"/>
    <w:rPr>
      <w:rFonts w:ascii="Times New Roman" w:eastAsia="Times New Roman" w:hAnsi="Times New Roman" w:cs="Times New Roman"/>
      <w:sz w:val="24"/>
      <w:szCs w:val="20"/>
      <w:lang w:val="en-GB"/>
    </w:rPr>
  </w:style>
  <w:style w:type="paragraph" w:styleId="NormalWeb">
    <w:name w:val="Normal (Web)"/>
    <w:basedOn w:val="Normal"/>
    <w:link w:val="NormalWebChar"/>
    <w:uiPriority w:val="99"/>
    <w:semiHidden/>
    <w:unhideWhenUsed/>
    <w:rsid w:val="001E33DD"/>
    <w:pPr>
      <w:spacing w:before="100" w:after="100" w:line="240" w:lineRule="auto"/>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1E33DD"/>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1E33DD"/>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unhideWhenUsed/>
    <w:rsid w:val="001E33DD"/>
    <w:pPr>
      <w:spacing w:after="120" w:line="480" w:lineRule="auto"/>
      <w:ind w:left="283"/>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uiPriority w:val="99"/>
    <w:rsid w:val="001E33DD"/>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1E33DD"/>
    <w:pPr>
      <w:ind w:left="720"/>
      <w:contextualSpacing/>
    </w:pPr>
  </w:style>
  <w:style w:type="paragraph" w:customStyle="1" w:styleId="naisc">
    <w:name w:val="naisc"/>
    <w:basedOn w:val="Normal"/>
    <w:rsid w:val="001E33DD"/>
    <w:pPr>
      <w:spacing w:before="100" w:after="100" w:line="240" w:lineRule="auto"/>
      <w:jc w:val="center"/>
    </w:pPr>
    <w:rPr>
      <w:rFonts w:ascii="Times New Roman" w:eastAsia="Times New Roman" w:hAnsi="Times New Roman" w:cs="Times New Roman"/>
      <w:sz w:val="24"/>
      <w:szCs w:val="24"/>
      <w:lang w:eastAsia="lv-LV"/>
    </w:rPr>
  </w:style>
  <w:style w:type="paragraph" w:customStyle="1" w:styleId="excerpt">
    <w:name w:val="excerpt"/>
    <w:basedOn w:val="Normal"/>
    <w:uiPriority w:val="99"/>
    <w:rsid w:val="001E33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uiPriority w:val="99"/>
    <w:rsid w:val="001E33DD"/>
  </w:style>
  <w:style w:type="character" w:customStyle="1" w:styleId="Heading3Char">
    <w:name w:val="Heading 3 Char"/>
    <w:basedOn w:val="DefaultParagraphFont"/>
    <w:link w:val="Heading3"/>
    <w:uiPriority w:val="9"/>
    <w:semiHidden/>
    <w:rsid w:val="002175B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45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48C"/>
    <w:rPr>
      <w:rFonts w:ascii="Segoe UI" w:hAnsi="Segoe UI" w:cs="Segoe UI"/>
      <w:sz w:val="18"/>
      <w:szCs w:val="18"/>
    </w:rPr>
  </w:style>
  <w:style w:type="paragraph" w:styleId="Header">
    <w:name w:val="header"/>
    <w:basedOn w:val="Normal"/>
    <w:link w:val="HeaderChar"/>
    <w:uiPriority w:val="99"/>
    <w:unhideWhenUsed/>
    <w:rsid w:val="008E46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6AC"/>
  </w:style>
  <w:style w:type="paragraph" w:styleId="Footer">
    <w:name w:val="footer"/>
    <w:basedOn w:val="Normal"/>
    <w:link w:val="FooterChar"/>
    <w:uiPriority w:val="99"/>
    <w:unhideWhenUsed/>
    <w:rsid w:val="008E46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6AC"/>
  </w:style>
  <w:style w:type="character" w:styleId="CommentReference">
    <w:name w:val="annotation reference"/>
    <w:basedOn w:val="DefaultParagraphFont"/>
    <w:uiPriority w:val="99"/>
    <w:semiHidden/>
    <w:unhideWhenUsed/>
    <w:rsid w:val="00127FAE"/>
    <w:rPr>
      <w:sz w:val="16"/>
      <w:szCs w:val="16"/>
    </w:rPr>
  </w:style>
  <w:style w:type="paragraph" w:styleId="CommentText">
    <w:name w:val="annotation text"/>
    <w:basedOn w:val="Normal"/>
    <w:link w:val="CommentTextChar"/>
    <w:uiPriority w:val="99"/>
    <w:semiHidden/>
    <w:unhideWhenUsed/>
    <w:rsid w:val="00127FAE"/>
    <w:pPr>
      <w:spacing w:line="240" w:lineRule="auto"/>
    </w:pPr>
    <w:rPr>
      <w:sz w:val="20"/>
      <w:szCs w:val="20"/>
    </w:rPr>
  </w:style>
  <w:style w:type="character" w:customStyle="1" w:styleId="CommentTextChar">
    <w:name w:val="Comment Text Char"/>
    <w:basedOn w:val="DefaultParagraphFont"/>
    <w:link w:val="CommentText"/>
    <w:uiPriority w:val="99"/>
    <w:semiHidden/>
    <w:rsid w:val="00127FAE"/>
    <w:rPr>
      <w:sz w:val="20"/>
      <w:szCs w:val="20"/>
    </w:rPr>
  </w:style>
  <w:style w:type="paragraph" w:styleId="CommentSubject">
    <w:name w:val="annotation subject"/>
    <w:basedOn w:val="CommentText"/>
    <w:next w:val="CommentText"/>
    <w:link w:val="CommentSubjectChar"/>
    <w:uiPriority w:val="99"/>
    <w:semiHidden/>
    <w:unhideWhenUsed/>
    <w:rsid w:val="00127FAE"/>
    <w:rPr>
      <w:b/>
      <w:bCs/>
    </w:rPr>
  </w:style>
  <w:style w:type="character" w:customStyle="1" w:styleId="CommentSubjectChar">
    <w:name w:val="Comment Subject Char"/>
    <w:basedOn w:val="CommentTextChar"/>
    <w:link w:val="CommentSubject"/>
    <w:uiPriority w:val="99"/>
    <w:semiHidden/>
    <w:rsid w:val="00127F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44252">
      <w:bodyDiv w:val="1"/>
      <w:marLeft w:val="0"/>
      <w:marRight w:val="0"/>
      <w:marTop w:val="0"/>
      <w:marBottom w:val="0"/>
      <w:divBdr>
        <w:top w:val="none" w:sz="0" w:space="0" w:color="auto"/>
        <w:left w:val="none" w:sz="0" w:space="0" w:color="auto"/>
        <w:bottom w:val="none" w:sz="0" w:space="0" w:color="auto"/>
        <w:right w:val="none" w:sz="0" w:space="0" w:color="auto"/>
      </w:divBdr>
    </w:div>
    <w:div w:id="556285618">
      <w:bodyDiv w:val="1"/>
      <w:marLeft w:val="0"/>
      <w:marRight w:val="0"/>
      <w:marTop w:val="0"/>
      <w:marBottom w:val="0"/>
      <w:divBdr>
        <w:top w:val="none" w:sz="0" w:space="0" w:color="auto"/>
        <w:left w:val="none" w:sz="0" w:space="0" w:color="auto"/>
        <w:bottom w:val="none" w:sz="0" w:space="0" w:color="auto"/>
        <w:right w:val="none" w:sz="0" w:space="0" w:color="auto"/>
      </w:divBdr>
    </w:div>
    <w:div w:id="1597321835">
      <w:bodyDiv w:val="1"/>
      <w:marLeft w:val="0"/>
      <w:marRight w:val="0"/>
      <w:marTop w:val="0"/>
      <w:marBottom w:val="0"/>
      <w:divBdr>
        <w:top w:val="none" w:sz="0" w:space="0" w:color="auto"/>
        <w:left w:val="none" w:sz="0" w:space="0" w:color="auto"/>
        <w:bottom w:val="none" w:sz="0" w:space="0" w:color="auto"/>
        <w:right w:val="none" w:sz="0" w:space="0" w:color="auto"/>
      </w:divBdr>
    </w:div>
    <w:div w:id="1654989538">
      <w:bodyDiv w:val="1"/>
      <w:marLeft w:val="0"/>
      <w:marRight w:val="0"/>
      <w:marTop w:val="0"/>
      <w:marBottom w:val="0"/>
      <w:divBdr>
        <w:top w:val="none" w:sz="0" w:space="0" w:color="auto"/>
        <w:left w:val="none" w:sz="0" w:space="0" w:color="auto"/>
        <w:bottom w:val="none" w:sz="0" w:space="0" w:color="auto"/>
        <w:right w:val="none" w:sz="0" w:space="0" w:color="auto"/>
      </w:divBdr>
    </w:div>
    <w:div w:id="20572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38E6-64BE-4EBD-B33F-EBE268D2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1097</Words>
  <Characters>7390</Characters>
  <Application>Microsoft Office Word</Application>
  <DocSecurity>0</DocSecurity>
  <Lines>369</Lines>
  <Paragraphs>206</Paragraphs>
  <ScaleCrop>false</ScaleCrop>
  <HeadingPairs>
    <vt:vector size="2" baseType="variant">
      <vt:variant>
        <vt:lpstr>Title</vt:lpstr>
      </vt:variant>
      <vt:variant>
        <vt:i4>1</vt:i4>
      </vt:variant>
    </vt:vector>
  </HeadingPairs>
  <TitlesOfParts>
    <vt:vector size="1" baseType="lpstr">
      <vt:lpstr>EManot_011015_BIS_MK; Ministru kabineta noteikumu projekta „Grozījums Ministru kabineta 2015.gada 28.jūlija noteikumos Nr.438 "Būvniecības informācijas sistēmas noteikumi"” sākotnējās ietekmes novērtējuma ziņojums (anotācija)</vt:lpstr>
    </vt:vector>
  </TitlesOfParts>
  <Company>EM</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EManot_011015_BIS_MK; Ministru kabineta noteikumu projekta „Grozījums Ministru kabineta 2015.gada 28.jūlija noteikumos Nr.438 "Būvniecības informācijas sistēmas noteikumi"” sākotnējās ietekmes novērtējuma ziņojums (anotācija)</dc:title>
  <dc:subject/>
  <dc:creator>Andrians.Jankovskis@em.gov.lv</dc:creator>
  <cp:keywords/>
  <dc:description/>
  <cp:lastModifiedBy>Andriāns Jankovskis</cp:lastModifiedBy>
  <cp:revision>24</cp:revision>
  <cp:lastPrinted>2015-08-28T05:33:00Z</cp:lastPrinted>
  <dcterms:created xsi:type="dcterms:W3CDTF">2015-09-30T08:28:00Z</dcterms:created>
  <dcterms:modified xsi:type="dcterms:W3CDTF">2015-10-01T07:25:00Z</dcterms:modified>
</cp:coreProperties>
</file>