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C0B79" w14:textId="77777777" w:rsidR="007748B1" w:rsidRDefault="009C14B0" w:rsidP="00B05DF7">
      <w:pPr>
        <w:jc w:val="right"/>
        <w:rPr>
          <w:sz w:val="28"/>
          <w:szCs w:val="28"/>
        </w:rPr>
      </w:pPr>
      <w:bookmarkStart w:id="0" w:name="365162"/>
      <w:r>
        <w:rPr>
          <w:sz w:val="28"/>
          <w:szCs w:val="28"/>
        </w:rPr>
        <w:t>P</w:t>
      </w:r>
      <w:r w:rsidR="007748B1">
        <w:rPr>
          <w:sz w:val="28"/>
          <w:szCs w:val="28"/>
        </w:rPr>
        <w:t>ielikums</w:t>
      </w:r>
    </w:p>
    <w:p w14:paraId="73AC0B7A" w14:textId="77777777" w:rsidR="007748B1" w:rsidRDefault="007748B1" w:rsidP="00B05DF7">
      <w:pPr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14:paraId="01043552" w14:textId="4FB3A0F4" w:rsidR="00B05DF7" w:rsidRPr="00CD757F" w:rsidRDefault="00B05DF7" w:rsidP="00B05DF7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2015. gada  </w:t>
      </w:r>
      <w:r w:rsidR="005919B3">
        <w:rPr>
          <w:sz w:val="28"/>
          <w:szCs w:val="28"/>
        </w:rPr>
        <w:t>29. septembr</w:t>
      </w:r>
      <w:r w:rsidR="005919B3">
        <w:rPr>
          <w:sz w:val="28"/>
          <w:szCs w:val="28"/>
        </w:rPr>
        <w:t>a</w:t>
      </w:r>
    </w:p>
    <w:p w14:paraId="197E3E58" w14:textId="36BCF193" w:rsidR="00B05DF7" w:rsidRPr="00CD757F" w:rsidRDefault="00B05DF7" w:rsidP="00B05DF7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5919B3">
        <w:rPr>
          <w:sz w:val="28"/>
          <w:szCs w:val="22"/>
        </w:rPr>
        <w:t>543</w:t>
      </w:r>
      <w:bookmarkStart w:id="1" w:name="_GoBack"/>
      <w:bookmarkEnd w:id="1"/>
    </w:p>
    <w:p w14:paraId="73AC0B7D" w14:textId="77777777" w:rsidR="007748B1" w:rsidRPr="007E337A" w:rsidRDefault="007748B1" w:rsidP="00B05DF7">
      <w:pPr>
        <w:jc w:val="right"/>
        <w:rPr>
          <w:szCs w:val="28"/>
        </w:rPr>
      </w:pPr>
    </w:p>
    <w:bookmarkEnd w:id="0"/>
    <w:p w14:paraId="1DB77276" w14:textId="3EE3D420" w:rsidR="009976A1" w:rsidRDefault="009C14B0" w:rsidP="00B05D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Pr="009C14B0">
        <w:rPr>
          <w:b/>
          <w:bCs/>
          <w:sz w:val="28"/>
          <w:szCs w:val="28"/>
        </w:rPr>
        <w:t>tarptautisk</w:t>
      </w:r>
      <w:r w:rsidR="009976A1">
        <w:rPr>
          <w:b/>
          <w:bCs/>
          <w:sz w:val="28"/>
          <w:szCs w:val="28"/>
        </w:rPr>
        <w:t>ā</w:t>
      </w:r>
      <w:r w:rsidRPr="009C14B0">
        <w:rPr>
          <w:b/>
          <w:bCs/>
          <w:sz w:val="28"/>
          <w:szCs w:val="28"/>
        </w:rPr>
        <w:t xml:space="preserve">s testēšanas institūcijas, kuru pārbaudījumi svešvalodā </w:t>
      </w:r>
    </w:p>
    <w:p w14:paraId="73AC0B7E" w14:textId="21AEEA64" w:rsidR="00FB5646" w:rsidRPr="006646C9" w:rsidRDefault="009C14B0" w:rsidP="00B05DF7">
      <w:pPr>
        <w:jc w:val="center"/>
        <w:rPr>
          <w:b/>
          <w:bCs/>
          <w:sz w:val="28"/>
          <w:szCs w:val="28"/>
        </w:rPr>
      </w:pPr>
      <w:r w:rsidRPr="009C14B0">
        <w:rPr>
          <w:b/>
          <w:bCs/>
          <w:sz w:val="28"/>
          <w:szCs w:val="28"/>
        </w:rPr>
        <w:t>aizstāj svešvalodas eksāmenu</w:t>
      </w:r>
    </w:p>
    <w:p w14:paraId="73AC0B7F" w14:textId="77777777" w:rsidR="00A70A47" w:rsidRPr="007E337A" w:rsidRDefault="00A70A47" w:rsidP="00B05DF7">
      <w:pPr>
        <w:jc w:val="center"/>
        <w:rPr>
          <w:bCs/>
          <w:szCs w:val="28"/>
        </w:rPr>
      </w:pPr>
    </w:p>
    <w:tbl>
      <w:tblPr>
        <w:tblW w:w="511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"/>
        <w:gridCol w:w="2682"/>
        <w:gridCol w:w="3375"/>
        <w:gridCol w:w="1409"/>
        <w:gridCol w:w="1387"/>
      </w:tblGrid>
      <w:tr w:rsidR="007E337A" w14:paraId="3F45775E" w14:textId="77777777" w:rsidTr="007E337A">
        <w:trPr>
          <w:trHeight w:val="20"/>
        </w:trPr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409D7" w14:textId="77777777" w:rsidR="007E337A" w:rsidRDefault="007E337A">
            <w:pPr>
              <w:jc w:val="center"/>
            </w:pPr>
            <w:r>
              <w:t>Nr.</w:t>
            </w:r>
          </w:p>
          <w:p w14:paraId="77FA4FAC" w14:textId="77777777" w:rsidR="007E337A" w:rsidRDefault="007E337A">
            <w:pPr>
              <w:jc w:val="center"/>
            </w:pPr>
            <w:r>
              <w:t>p. k.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F8021" w14:textId="77777777" w:rsidR="007E337A" w:rsidRDefault="007E337A">
            <w:pPr>
              <w:jc w:val="center"/>
            </w:pPr>
            <w:r>
              <w:t>Starptautiskā testēšanas institūcija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35B90" w14:textId="77777777" w:rsidR="007E337A" w:rsidRDefault="007E337A">
            <w:pPr>
              <w:jc w:val="center"/>
            </w:pPr>
            <w:r>
              <w:t>Starptautiskā pārbaudījuma nosaukums</w:t>
            </w:r>
          </w:p>
        </w:tc>
        <w:tc>
          <w:tcPr>
            <w:tcW w:w="14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C7A88" w14:textId="77777777" w:rsidR="007E337A" w:rsidRDefault="007E337A">
            <w:pPr>
              <w:jc w:val="center"/>
            </w:pPr>
            <w:r>
              <w:t>Minimālās prasības iegūtajam vērtējumam pārbaudījumā</w:t>
            </w:r>
          </w:p>
        </w:tc>
      </w:tr>
      <w:tr w:rsidR="007E337A" w14:paraId="6FA7ABA5" w14:textId="77777777" w:rsidTr="007E337A">
        <w:trPr>
          <w:trHeight w:val="20"/>
        </w:trPr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7012152" w14:textId="77777777" w:rsidR="007E337A" w:rsidRDefault="007E337A">
            <w:pPr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>1.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82E44" w14:textId="77777777" w:rsidR="007E337A" w:rsidRDefault="007E337A">
            <w:pPr>
              <w:ind w:left="49"/>
            </w:pPr>
            <w:r>
              <w:rPr>
                <w:color w:val="000000"/>
                <w:lang w:val="en"/>
              </w:rPr>
              <w:t>British Council, IDP: IELTS Australia and Cambridge English Language Assessment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3BAA0" w14:textId="77777777" w:rsidR="007E337A" w:rsidRDefault="007E337A">
            <w:pPr>
              <w:ind w:left="112"/>
            </w:pP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Testing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 (IELTS)</w:t>
            </w:r>
          </w:p>
        </w:tc>
        <w:tc>
          <w:tcPr>
            <w:tcW w:w="14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B5062" w14:textId="77777777" w:rsidR="007E337A" w:rsidRDefault="007E337A">
            <w:pPr>
              <w:jc w:val="both"/>
            </w:pPr>
            <w:r>
              <w:t>4,0 kopvērtējumā</w:t>
            </w:r>
          </w:p>
        </w:tc>
      </w:tr>
      <w:tr w:rsidR="007E337A" w14:paraId="085FD117" w14:textId="77777777" w:rsidTr="002E1B1D">
        <w:trPr>
          <w:trHeight w:val="20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70D64D" w14:textId="77777777" w:rsidR="007E337A" w:rsidRDefault="007E337A">
            <w:r>
              <w:t>2.</w:t>
            </w:r>
          </w:p>
        </w:tc>
        <w:tc>
          <w:tcPr>
            <w:tcW w:w="1437" w:type="pct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9F71B" w14:textId="77777777" w:rsidR="007E337A" w:rsidRDefault="007E337A">
            <w:pPr>
              <w:ind w:left="49"/>
            </w:pPr>
            <w:proofErr w:type="spellStart"/>
            <w:r>
              <w:t>Pearson</w:t>
            </w:r>
            <w:proofErr w:type="spellEnd"/>
            <w:r>
              <w:t xml:space="preserve"> PLC 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983F3" w14:textId="77777777" w:rsidR="007E337A" w:rsidRDefault="007E337A">
            <w:pPr>
              <w:ind w:left="112"/>
            </w:pPr>
            <w:proofErr w:type="spellStart"/>
            <w:r>
              <w:t>Pearson</w:t>
            </w:r>
            <w:proofErr w:type="spellEnd"/>
            <w:r>
              <w:t xml:space="preserve"> </w:t>
            </w:r>
            <w:proofErr w:type="spellStart"/>
            <w:r>
              <w:t>Test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General</w:t>
            </w:r>
            <w:proofErr w:type="spellEnd"/>
            <w:r>
              <w:t xml:space="preserve"> (PTE </w:t>
            </w:r>
            <w:proofErr w:type="spellStart"/>
            <w:r>
              <w:t>General</w:t>
            </w:r>
            <w:proofErr w:type="spellEnd"/>
            <w:r>
              <w:t xml:space="preserve">) </w:t>
            </w:r>
          </w:p>
        </w:tc>
        <w:tc>
          <w:tcPr>
            <w:tcW w:w="14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7E381" w14:textId="77777777" w:rsidR="007E337A" w:rsidRDefault="007E337A">
            <w:pPr>
              <w:jc w:val="both"/>
            </w:pPr>
            <w:proofErr w:type="spellStart"/>
            <w:r>
              <w:t>Level</w:t>
            </w:r>
            <w:proofErr w:type="spellEnd"/>
            <w:r>
              <w:t xml:space="preserve"> 2 (B1) </w:t>
            </w:r>
          </w:p>
        </w:tc>
      </w:tr>
      <w:tr w:rsidR="007E337A" w14:paraId="7C7B8E36" w14:textId="77777777" w:rsidTr="002E1B1D">
        <w:trPr>
          <w:trHeight w:val="20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51155" w14:textId="77777777" w:rsidR="007E337A" w:rsidRDefault="007E337A"/>
        </w:tc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6C9A4" w14:textId="77777777" w:rsidR="007E337A" w:rsidRDefault="007E337A"/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2514D" w14:textId="77777777" w:rsidR="007E337A" w:rsidRDefault="007E337A">
            <w:pPr>
              <w:ind w:left="112"/>
            </w:pPr>
            <w:proofErr w:type="spellStart"/>
            <w:r>
              <w:t>Pearson</w:t>
            </w:r>
            <w:proofErr w:type="spellEnd"/>
            <w:r>
              <w:t xml:space="preserve"> </w:t>
            </w:r>
            <w:proofErr w:type="spellStart"/>
            <w:r>
              <w:t>Test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General</w:t>
            </w:r>
            <w:proofErr w:type="spellEnd"/>
            <w:r>
              <w:t xml:space="preserve"> (PTE </w:t>
            </w:r>
            <w:proofErr w:type="spellStart"/>
            <w:r>
              <w:t>General</w:t>
            </w:r>
            <w:proofErr w:type="spellEnd"/>
            <w:r>
              <w:t>)</w:t>
            </w:r>
          </w:p>
        </w:tc>
        <w:tc>
          <w:tcPr>
            <w:tcW w:w="14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5BDB4" w14:textId="77777777" w:rsidR="007E337A" w:rsidRDefault="007E337A">
            <w:pPr>
              <w:jc w:val="both"/>
            </w:pPr>
            <w:proofErr w:type="spellStart"/>
            <w:r>
              <w:t>Level</w:t>
            </w:r>
            <w:proofErr w:type="spellEnd"/>
            <w:r>
              <w:t xml:space="preserve"> 3 (B2)</w:t>
            </w:r>
          </w:p>
        </w:tc>
      </w:tr>
      <w:tr w:rsidR="007E337A" w14:paraId="1C806565" w14:textId="77777777" w:rsidTr="002E1B1D">
        <w:trPr>
          <w:trHeight w:val="20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B9612" w14:textId="77777777" w:rsidR="007E337A" w:rsidRDefault="007E337A"/>
        </w:tc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8EC1B" w14:textId="77777777" w:rsidR="007E337A" w:rsidRDefault="007E337A"/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6B128" w14:textId="77777777" w:rsidR="007E337A" w:rsidRDefault="007E337A">
            <w:pPr>
              <w:ind w:left="112"/>
            </w:pPr>
            <w:proofErr w:type="spellStart"/>
            <w:r>
              <w:t>Pearson</w:t>
            </w:r>
            <w:proofErr w:type="spellEnd"/>
            <w:r>
              <w:t xml:space="preserve"> </w:t>
            </w:r>
            <w:proofErr w:type="spellStart"/>
            <w:r>
              <w:t>Test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General</w:t>
            </w:r>
            <w:proofErr w:type="spellEnd"/>
            <w:r>
              <w:t xml:space="preserve"> (PTE </w:t>
            </w:r>
            <w:proofErr w:type="spellStart"/>
            <w:r>
              <w:t>General</w:t>
            </w:r>
            <w:proofErr w:type="spellEnd"/>
            <w:r>
              <w:t>)</w:t>
            </w:r>
          </w:p>
        </w:tc>
        <w:tc>
          <w:tcPr>
            <w:tcW w:w="14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7345B" w14:textId="77777777" w:rsidR="007E337A" w:rsidRDefault="007E337A">
            <w:pPr>
              <w:jc w:val="both"/>
            </w:pPr>
            <w:proofErr w:type="spellStart"/>
            <w:r>
              <w:t>Level</w:t>
            </w:r>
            <w:proofErr w:type="spellEnd"/>
            <w:r>
              <w:t xml:space="preserve"> 4 (C1)</w:t>
            </w:r>
          </w:p>
        </w:tc>
      </w:tr>
      <w:tr w:rsidR="007E337A" w14:paraId="41AA4052" w14:textId="77777777" w:rsidTr="002E1B1D">
        <w:trPr>
          <w:trHeight w:val="20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A179" w14:textId="77777777" w:rsidR="007E337A" w:rsidRDefault="007E337A"/>
        </w:tc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540E7" w14:textId="77777777" w:rsidR="007E337A" w:rsidRDefault="007E337A"/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79C43" w14:textId="77777777" w:rsidR="007E337A" w:rsidRDefault="007E337A">
            <w:pPr>
              <w:ind w:left="112"/>
            </w:pPr>
            <w:proofErr w:type="spellStart"/>
            <w:r>
              <w:t>Pearson</w:t>
            </w:r>
            <w:proofErr w:type="spellEnd"/>
            <w:r>
              <w:t xml:space="preserve"> </w:t>
            </w:r>
            <w:proofErr w:type="spellStart"/>
            <w:r>
              <w:t>Test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General</w:t>
            </w:r>
            <w:proofErr w:type="spellEnd"/>
            <w:r>
              <w:t xml:space="preserve"> (PTE </w:t>
            </w:r>
            <w:proofErr w:type="spellStart"/>
            <w:r>
              <w:t>General</w:t>
            </w:r>
            <w:proofErr w:type="spellEnd"/>
            <w:r>
              <w:t>)</w:t>
            </w:r>
          </w:p>
        </w:tc>
        <w:tc>
          <w:tcPr>
            <w:tcW w:w="14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26E9D" w14:textId="77777777" w:rsidR="007E337A" w:rsidRDefault="007E337A">
            <w:pPr>
              <w:jc w:val="both"/>
            </w:pPr>
            <w:proofErr w:type="spellStart"/>
            <w:r>
              <w:t>Level</w:t>
            </w:r>
            <w:proofErr w:type="spellEnd"/>
            <w:r>
              <w:t xml:space="preserve"> 5 (C2)</w:t>
            </w:r>
          </w:p>
        </w:tc>
      </w:tr>
      <w:tr w:rsidR="007E337A" w14:paraId="0BDE37B2" w14:textId="77777777" w:rsidTr="007E337A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267F9" w14:textId="77777777" w:rsidR="007E337A" w:rsidRDefault="007E337A">
            <w:r>
              <w:t>3.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BA1A9" w14:textId="77777777" w:rsidR="007E337A" w:rsidRDefault="007E337A">
            <w:pPr>
              <w:ind w:left="49"/>
            </w:pPr>
            <w:proofErr w:type="spellStart"/>
            <w:r>
              <w:t>Educational</w:t>
            </w:r>
            <w:proofErr w:type="spellEnd"/>
            <w:r>
              <w:t xml:space="preserve"> </w:t>
            </w:r>
            <w:proofErr w:type="spellStart"/>
            <w:r>
              <w:t>Testing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(ETS) 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5A0F1" w14:textId="77777777" w:rsidR="007E337A" w:rsidRDefault="007E337A">
            <w:pPr>
              <w:ind w:left="112"/>
            </w:pPr>
            <w:proofErr w:type="spellStart"/>
            <w:r>
              <w:t>Test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a </w:t>
            </w: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(TOEFL) </w:t>
            </w:r>
            <w:proofErr w:type="spellStart"/>
            <w:r>
              <w:t>iBT</w:t>
            </w:r>
            <w:proofErr w:type="spellEnd"/>
          </w:p>
        </w:tc>
        <w:tc>
          <w:tcPr>
            <w:tcW w:w="14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C2181" w14:textId="77777777" w:rsidR="007E337A" w:rsidRDefault="007E337A">
            <w:pPr>
              <w:jc w:val="both"/>
            </w:pPr>
            <w:r>
              <w:t xml:space="preserve">42 punkti kopvērtējumā </w:t>
            </w:r>
          </w:p>
        </w:tc>
      </w:tr>
      <w:tr w:rsidR="007E337A" w14:paraId="2A646BAD" w14:textId="77777777" w:rsidTr="00A73BBB">
        <w:trPr>
          <w:trHeight w:val="20"/>
        </w:trPr>
        <w:tc>
          <w:tcPr>
            <w:tcW w:w="25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70B555E" w14:textId="77777777" w:rsidR="007E337A" w:rsidRDefault="007E337A">
            <w:r>
              <w:t>4.</w:t>
            </w:r>
          </w:p>
        </w:tc>
        <w:tc>
          <w:tcPr>
            <w:tcW w:w="14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6EFB5" w14:textId="77777777" w:rsidR="007E337A" w:rsidRDefault="007E337A">
            <w:pPr>
              <w:ind w:left="49"/>
            </w:pPr>
            <w:proofErr w:type="spellStart"/>
            <w:r>
              <w:t>Cambridge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6D68F" w14:textId="77777777" w:rsidR="007E337A" w:rsidRDefault="007E337A">
            <w:pPr>
              <w:pStyle w:val="ListParagraph"/>
              <w:ind w:left="112"/>
            </w:pPr>
            <w:proofErr w:type="spellStart"/>
            <w:r>
              <w:t>Cambridge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: </w:t>
            </w:r>
            <w:proofErr w:type="spellStart"/>
            <w:r>
              <w:t>Preliminary</w:t>
            </w:r>
            <w:proofErr w:type="spellEnd"/>
            <w:r>
              <w:t xml:space="preserve"> (PET)</w:t>
            </w:r>
          </w:p>
        </w:tc>
        <w:tc>
          <w:tcPr>
            <w:tcW w:w="14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203B2" w14:textId="77777777" w:rsidR="007E337A" w:rsidRDefault="007E337A">
            <w:pPr>
              <w:jc w:val="both"/>
            </w:pPr>
            <w:proofErr w:type="spellStart"/>
            <w:r>
              <w:t>Pass</w:t>
            </w:r>
            <w:proofErr w:type="spellEnd"/>
            <w:r>
              <w:t xml:space="preserve"> (70 punkti)</w:t>
            </w:r>
          </w:p>
        </w:tc>
      </w:tr>
      <w:tr w:rsidR="007E337A" w14:paraId="65037D05" w14:textId="77777777" w:rsidTr="00A73BBB">
        <w:trPr>
          <w:trHeight w:val="20"/>
        </w:trPr>
        <w:tc>
          <w:tcPr>
            <w:tcW w:w="25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983A589" w14:textId="77777777" w:rsidR="007E337A" w:rsidRDefault="007E337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262DD" w14:textId="77777777" w:rsidR="007E337A" w:rsidRDefault="007E337A"/>
        </w:tc>
        <w:tc>
          <w:tcPr>
            <w:tcW w:w="18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7C048" w14:textId="77777777" w:rsidR="007E337A" w:rsidRDefault="007E337A">
            <w:pPr>
              <w:pStyle w:val="ListParagraph"/>
              <w:ind w:left="112"/>
            </w:pPr>
            <w:proofErr w:type="spellStart"/>
            <w:r>
              <w:t>Cambridge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>: First (FCE)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857B6" w14:textId="77777777" w:rsidR="007E337A" w:rsidRDefault="007E337A">
            <w:r>
              <w:t>eksāmens kārtots pirms 2015. gada 1. janvāra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99485" w14:textId="77777777" w:rsidR="007E337A" w:rsidRDefault="007E337A">
            <w:r>
              <w:t>sākot no 45 punktiem (</w:t>
            </w:r>
            <w:proofErr w:type="spellStart"/>
            <w:r>
              <w:t>Level</w:t>
            </w:r>
            <w:proofErr w:type="spellEnd"/>
            <w:r>
              <w:t xml:space="preserve"> B1)</w:t>
            </w:r>
          </w:p>
        </w:tc>
      </w:tr>
      <w:tr w:rsidR="007E337A" w14:paraId="7D7498F3" w14:textId="77777777" w:rsidTr="00A73BBB">
        <w:trPr>
          <w:trHeight w:val="20"/>
        </w:trPr>
        <w:tc>
          <w:tcPr>
            <w:tcW w:w="25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1E00653" w14:textId="77777777" w:rsidR="007E337A" w:rsidRDefault="007E337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F925E" w14:textId="77777777" w:rsidR="007E337A" w:rsidRDefault="007E337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EEF6C" w14:textId="77777777" w:rsidR="007E337A" w:rsidRDefault="007E337A"/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3E2D2" w14:textId="77777777" w:rsidR="007E337A" w:rsidRDefault="007E337A">
            <w:r>
              <w:t>eksāmens kārtots pēc 2015. gada 1. janvāra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14AEF" w14:textId="77777777" w:rsidR="007E337A" w:rsidRDefault="007E337A">
            <w:r>
              <w:t xml:space="preserve">sākot no 140 punktiem </w:t>
            </w:r>
            <w:r>
              <w:br/>
              <w:t>(</w:t>
            </w:r>
            <w:proofErr w:type="spellStart"/>
            <w:r>
              <w:t>Level</w:t>
            </w:r>
            <w:proofErr w:type="spellEnd"/>
            <w:r>
              <w:t xml:space="preserve"> B1)</w:t>
            </w:r>
          </w:p>
        </w:tc>
      </w:tr>
      <w:tr w:rsidR="007E337A" w14:paraId="14A9FD1F" w14:textId="77777777" w:rsidTr="00A73BBB">
        <w:trPr>
          <w:trHeight w:val="20"/>
        </w:trPr>
        <w:tc>
          <w:tcPr>
            <w:tcW w:w="25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D1C9238" w14:textId="77777777" w:rsidR="007E337A" w:rsidRDefault="007E337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25692" w14:textId="77777777" w:rsidR="007E337A" w:rsidRDefault="007E337A"/>
        </w:tc>
        <w:tc>
          <w:tcPr>
            <w:tcW w:w="18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FEBFD" w14:textId="77777777" w:rsidR="007E337A" w:rsidRDefault="007E337A">
            <w:pPr>
              <w:pStyle w:val="ListParagraph"/>
              <w:ind w:left="0"/>
            </w:pPr>
            <w:proofErr w:type="spellStart"/>
            <w:r>
              <w:t>Cambridge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: </w:t>
            </w:r>
            <w:proofErr w:type="spellStart"/>
            <w:r>
              <w:t>Advanced</w:t>
            </w:r>
            <w:proofErr w:type="spellEnd"/>
            <w:r>
              <w:t xml:space="preserve"> (CAE)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D37A7" w14:textId="77777777" w:rsidR="007E337A" w:rsidRDefault="007E337A">
            <w:r>
              <w:t>eksāmens kārtots pirms 2015. gada 1. janvāra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CED57" w14:textId="77777777" w:rsidR="007E337A" w:rsidRDefault="007E337A">
            <w:r>
              <w:t>sākot no 45 punktiem (</w:t>
            </w:r>
            <w:proofErr w:type="spellStart"/>
            <w:r>
              <w:t>Level</w:t>
            </w:r>
            <w:proofErr w:type="spellEnd"/>
            <w:r>
              <w:t xml:space="preserve"> B2)</w:t>
            </w:r>
          </w:p>
        </w:tc>
      </w:tr>
      <w:tr w:rsidR="007E337A" w14:paraId="23F08911" w14:textId="77777777" w:rsidTr="00A73BBB">
        <w:trPr>
          <w:trHeight w:val="20"/>
        </w:trPr>
        <w:tc>
          <w:tcPr>
            <w:tcW w:w="25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86051EC" w14:textId="77777777" w:rsidR="007E337A" w:rsidRDefault="007E337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3A567" w14:textId="77777777" w:rsidR="007E337A" w:rsidRDefault="007E337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D0BA8" w14:textId="77777777" w:rsidR="007E337A" w:rsidRDefault="007E337A"/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4D818" w14:textId="77777777" w:rsidR="007E337A" w:rsidRDefault="007E337A">
            <w:r>
              <w:t>eksāmens kārtots pēc 2015. gada 1. janvāra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2D3B4" w14:textId="77777777" w:rsidR="007E337A" w:rsidRDefault="007E337A">
            <w:r>
              <w:t>sākot no 160 punktiem (</w:t>
            </w:r>
            <w:proofErr w:type="spellStart"/>
            <w:r>
              <w:t>Level</w:t>
            </w:r>
            <w:proofErr w:type="spellEnd"/>
            <w:r>
              <w:t xml:space="preserve"> B2)</w:t>
            </w:r>
          </w:p>
        </w:tc>
      </w:tr>
      <w:tr w:rsidR="007E337A" w14:paraId="48556676" w14:textId="77777777" w:rsidTr="00A73BBB">
        <w:trPr>
          <w:trHeight w:val="20"/>
        </w:trPr>
        <w:tc>
          <w:tcPr>
            <w:tcW w:w="25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DC7217F" w14:textId="77777777" w:rsidR="007E337A" w:rsidRDefault="007E337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CFA8D" w14:textId="77777777" w:rsidR="007E337A" w:rsidRDefault="007E337A"/>
        </w:tc>
        <w:tc>
          <w:tcPr>
            <w:tcW w:w="18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4BEE6" w14:textId="77777777" w:rsidR="007E337A" w:rsidRDefault="007E337A">
            <w:pPr>
              <w:pStyle w:val="ListParagraph"/>
              <w:ind w:left="0"/>
            </w:pPr>
            <w:proofErr w:type="spellStart"/>
            <w:r>
              <w:t>Cambridge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: </w:t>
            </w:r>
            <w:proofErr w:type="spellStart"/>
            <w:r>
              <w:t>Proficiency</w:t>
            </w:r>
            <w:proofErr w:type="spellEnd"/>
            <w:r>
              <w:t xml:space="preserve"> (CPE)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C68ED" w14:textId="77777777" w:rsidR="007E337A" w:rsidRDefault="007E337A">
            <w:r>
              <w:t>eksāmens kārtots pirms 2015. gada 1. janvāra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2312D" w14:textId="77777777" w:rsidR="007E337A" w:rsidRDefault="007E337A">
            <w:r>
              <w:t>sākot no 45  punktiem (</w:t>
            </w:r>
            <w:proofErr w:type="spellStart"/>
            <w:r>
              <w:t>Level</w:t>
            </w:r>
            <w:proofErr w:type="spellEnd"/>
            <w:r>
              <w:t xml:space="preserve"> C1)</w:t>
            </w:r>
          </w:p>
        </w:tc>
      </w:tr>
      <w:tr w:rsidR="007E337A" w14:paraId="0AF81674" w14:textId="77777777" w:rsidTr="00A73BBB">
        <w:trPr>
          <w:trHeight w:val="20"/>
        </w:trPr>
        <w:tc>
          <w:tcPr>
            <w:tcW w:w="25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4891EA" w14:textId="77777777" w:rsidR="007E337A" w:rsidRDefault="007E337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277B3" w14:textId="77777777" w:rsidR="007E337A" w:rsidRDefault="007E337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708FC" w14:textId="77777777" w:rsidR="007E337A" w:rsidRDefault="007E337A"/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0883C" w14:textId="77777777" w:rsidR="007E337A" w:rsidRDefault="007E337A">
            <w:r>
              <w:t>eksāmens kārtots pēc 2015. gada 1. janvāra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733B9" w14:textId="77777777" w:rsidR="007E337A" w:rsidRDefault="007E337A">
            <w:r>
              <w:t xml:space="preserve">sākot no </w:t>
            </w:r>
            <w:r>
              <w:br/>
              <w:t>180 punktiem (</w:t>
            </w:r>
            <w:proofErr w:type="spellStart"/>
            <w:r>
              <w:t>Level</w:t>
            </w:r>
            <w:proofErr w:type="spellEnd"/>
            <w:r>
              <w:t xml:space="preserve"> C1)</w:t>
            </w:r>
          </w:p>
        </w:tc>
      </w:tr>
      <w:tr w:rsidR="007E337A" w14:paraId="6528569A" w14:textId="77777777" w:rsidTr="00CA5B2F">
        <w:trPr>
          <w:trHeight w:val="20"/>
        </w:trPr>
        <w:tc>
          <w:tcPr>
            <w:tcW w:w="25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A82163D" w14:textId="77777777" w:rsidR="007E337A" w:rsidRDefault="007E337A">
            <w:r>
              <w:t>5.</w:t>
            </w:r>
          </w:p>
        </w:tc>
        <w:tc>
          <w:tcPr>
            <w:tcW w:w="14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C018C" w14:textId="77777777" w:rsidR="007E337A" w:rsidRDefault="007E337A">
            <w:pPr>
              <w:ind w:left="87"/>
            </w:pPr>
            <w:proofErr w:type="spellStart"/>
            <w:r>
              <w:t>Goethe</w:t>
            </w:r>
            <w:proofErr w:type="spellEnd"/>
            <w:r>
              <w:t xml:space="preserve"> </w:t>
            </w:r>
            <w:proofErr w:type="spellStart"/>
            <w:r>
              <w:t>Institut</w:t>
            </w:r>
            <w:proofErr w:type="spellEnd"/>
            <w:r>
              <w:t xml:space="preserve"> 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4AF4141A" w14:textId="77777777" w:rsidR="007E337A" w:rsidRDefault="007E337A">
            <w:pPr>
              <w:ind w:left="93"/>
            </w:pPr>
            <w:proofErr w:type="spellStart"/>
            <w:r>
              <w:t>Goethe-Zertifikat</w:t>
            </w:r>
            <w:proofErr w:type="spellEnd"/>
            <w:r>
              <w:t xml:space="preserve"> B1</w:t>
            </w:r>
          </w:p>
        </w:tc>
        <w:tc>
          <w:tcPr>
            <w:tcW w:w="1498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10B404C9" w14:textId="77777777" w:rsidR="007E337A" w:rsidRDefault="007E337A">
            <w:pPr>
              <w:jc w:val="both"/>
            </w:pPr>
            <w:r>
              <w:t>B1 līmenis</w:t>
            </w:r>
          </w:p>
        </w:tc>
      </w:tr>
      <w:tr w:rsidR="007E337A" w14:paraId="0E9EAD78" w14:textId="77777777" w:rsidTr="00CA5B2F">
        <w:trPr>
          <w:trHeight w:val="20"/>
        </w:trPr>
        <w:tc>
          <w:tcPr>
            <w:tcW w:w="25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78F4C01" w14:textId="77777777" w:rsidR="007E337A" w:rsidRDefault="007E337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39815" w14:textId="77777777" w:rsidR="007E337A" w:rsidRDefault="007E337A"/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E2FAE" w14:textId="77777777" w:rsidR="007E337A" w:rsidRDefault="007E337A">
            <w:pPr>
              <w:ind w:left="93"/>
            </w:pPr>
            <w:proofErr w:type="spellStart"/>
            <w:r>
              <w:t>Goethe-Zertifikat</w:t>
            </w:r>
            <w:proofErr w:type="spellEnd"/>
            <w:r>
              <w:t xml:space="preserve"> B2</w:t>
            </w:r>
          </w:p>
        </w:tc>
        <w:tc>
          <w:tcPr>
            <w:tcW w:w="14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7D5B6" w14:textId="77777777" w:rsidR="007E337A" w:rsidRDefault="007E337A">
            <w:pPr>
              <w:jc w:val="both"/>
            </w:pPr>
            <w:r>
              <w:t>B2 līmenis</w:t>
            </w:r>
          </w:p>
        </w:tc>
      </w:tr>
      <w:tr w:rsidR="007E337A" w14:paraId="2C3B599E" w14:textId="77777777" w:rsidTr="00CA5B2F">
        <w:trPr>
          <w:trHeight w:val="20"/>
        </w:trPr>
        <w:tc>
          <w:tcPr>
            <w:tcW w:w="25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8717BEE" w14:textId="77777777" w:rsidR="007E337A" w:rsidRDefault="007E337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C412A" w14:textId="77777777" w:rsidR="007E337A" w:rsidRDefault="007E337A"/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CAAB8" w14:textId="77777777" w:rsidR="007E337A" w:rsidRDefault="007E337A">
            <w:pPr>
              <w:ind w:left="93"/>
            </w:pPr>
            <w:proofErr w:type="spellStart"/>
            <w:r>
              <w:t>Goethe-Zertifikat</w:t>
            </w:r>
            <w:proofErr w:type="spellEnd"/>
            <w:r>
              <w:t xml:space="preserve"> C1</w:t>
            </w:r>
          </w:p>
        </w:tc>
        <w:tc>
          <w:tcPr>
            <w:tcW w:w="14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E331A" w14:textId="77777777" w:rsidR="007E337A" w:rsidRDefault="007E337A">
            <w:pPr>
              <w:jc w:val="both"/>
            </w:pPr>
            <w:r>
              <w:t>C1 līmenis</w:t>
            </w:r>
          </w:p>
        </w:tc>
      </w:tr>
      <w:tr w:rsidR="007E337A" w14:paraId="0BCD7A58" w14:textId="77777777" w:rsidTr="00CA5B2F">
        <w:trPr>
          <w:trHeight w:val="20"/>
        </w:trPr>
        <w:tc>
          <w:tcPr>
            <w:tcW w:w="25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E9CED2" w14:textId="77777777" w:rsidR="007E337A" w:rsidRDefault="007E337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058FB" w14:textId="77777777" w:rsidR="007E337A" w:rsidRDefault="007E337A"/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2776A" w14:textId="77777777" w:rsidR="007E337A" w:rsidRDefault="007E337A">
            <w:pPr>
              <w:ind w:left="93"/>
              <w:rPr>
                <w:lang w:val="de-DE"/>
              </w:rPr>
            </w:pPr>
            <w:proofErr w:type="spellStart"/>
            <w:r>
              <w:t>Goethe-Zertifikat</w:t>
            </w:r>
            <w:proofErr w:type="spellEnd"/>
            <w:r>
              <w:t xml:space="preserve"> C2: </w:t>
            </w:r>
            <w:proofErr w:type="spellStart"/>
            <w:r>
              <w:t>Großes</w:t>
            </w:r>
            <w:proofErr w:type="spellEnd"/>
            <w:r>
              <w:t xml:space="preserve"> </w:t>
            </w:r>
            <w:proofErr w:type="spellStart"/>
            <w:r>
              <w:t>Deutsches</w:t>
            </w:r>
            <w:proofErr w:type="spellEnd"/>
            <w:r>
              <w:t xml:space="preserve"> </w:t>
            </w:r>
            <w:proofErr w:type="spellStart"/>
            <w:r>
              <w:t>Sprachdiplom</w:t>
            </w:r>
            <w:proofErr w:type="spellEnd"/>
            <w:r>
              <w:t xml:space="preserve"> </w:t>
            </w:r>
            <w:r>
              <w:rPr>
                <w:lang w:val="de-DE"/>
              </w:rPr>
              <w:t>(GDS)</w:t>
            </w:r>
          </w:p>
        </w:tc>
        <w:tc>
          <w:tcPr>
            <w:tcW w:w="14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BFC5F" w14:textId="77777777" w:rsidR="007E337A" w:rsidRDefault="007E337A">
            <w:pPr>
              <w:jc w:val="both"/>
            </w:pPr>
            <w:r>
              <w:t>C2 līmenis</w:t>
            </w:r>
          </w:p>
        </w:tc>
      </w:tr>
      <w:tr w:rsidR="007E337A" w14:paraId="7BD1CA48" w14:textId="77777777" w:rsidTr="007E337A">
        <w:trPr>
          <w:trHeight w:val="20"/>
        </w:trPr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B2D6D" w14:textId="77777777" w:rsidR="007E337A" w:rsidRDefault="007E337A">
            <w:r>
              <w:t>6.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A95EC" w14:textId="77777777" w:rsidR="007E337A" w:rsidRDefault="007E337A">
            <w:pPr>
              <w:ind w:left="87"/>
            </w:pPr>
            <w:proofErr w:type="spellStart"/>
            <w:r>
              <w:t>TestDaF-Institut</w:t>
            </w:r>
            <w:proofErr w:type="spellEnd"/>
            <w:r>
              <w:t xml:space="preserve"> 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66B14" w14:textId="77777777" w:rsidR="007E337A" w:rsidRDefault="007E337A">
            <w:pPr>
              <w:ind w:left="93"/>
            </w:pPr>
            <w:r>
              <w:t xml:space="preserve">Der </w:t>
            </w:r>
            <w:proofErr w:type="spellStart"/>
            <w:r>
              <w:t>Test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Fremdsprache</w:t>
            </w:r>
            <w:proofErr w:type="spellEnd"/>
            <w:r>
              <w:t xml:space="preserve"> (</w:t>
            </w:r>
            <w:proofErr w:type="spellStart"/>
            <w:r>
              <w:t>TestDaF</w:t>
            </w:r>
            <w:proofErr w:type="spellEnd"/>
            <w:r>
              <w:t>)</w:t>
            </w:r>
          </w:p>
        </w:tc>
        <w:tc>
          <w:tcPr>
            <w:tcW w:w="14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6D122" w14:textId="77777777" w:rsidR="007E337A" w:rsidRDefault="007E337A">
            <w:pPr>
              <w:jc w:val="both"/>
            </w:pPr>
            <w:proofErr w:type="spellStart"/>
            <w:r>
              <w:t>Niveaustufe</w:t>
            </w:r>
            <w:proofErr w:type="spellEnd"/>
            <w:r>
              <w:t xml:space="preserve"> 3 (B2) </w:t>
            </w:r>
          </w:p>
        </w:tc>
      </w:tr>
      <w:tr w:rsidR="007E337A" w14:paraId="5EB6F6AC" w14:textId="77777777" w:rsidTr="008B0F7B">
        <w:trPr>
          <w:trHeight w:val="20"/>
        </w:trPr>
        <w:tc>
          <w:tcPr>
            <w:tcW w:w="25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A4A308E" w14:textId="77777777" w:rsidR="007E337A" w:rsidRDefault="007E337A">
            <w:r>
              <w:t>7.</w:t>
            </w:r>
          </w:p>
        </w:tc>
        <w:tc>
          <w:tcPr>
            <w:tcW w:w="1437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4B358FED" w14:textId="77777777" w:rsidR="007E337A" w:rsidRDefault="007E337A">
            <w:pPr>
              <w:ind w:left="87"/>
            </w:pPr>
            <w:proofErr w:type="spellStart"/>
            <w:r>
              <w:t>Ständige</w:t>
            </w:r>
            <w:proofErr w:type="spellEnd"/>
            <w:r>
              <w:t xml:space="preserve"> </w:t>
            </w:r>
            <w:proofErr w:type="spellStart"/>
            <w:r>
              <w:t>Konferenz</w:t>
            </w:r>
            <w:proofErr w:type="spellEnd"/>
            <w:r>
              <w:t xml:space="preserve"> der </w:t>
            </w:r>
            <w:proofErr w:type="spellStart"/>
            <w:r>
              <w:t>Kultusminister</w:t>
            </w:r>
            <w:proofErr w:type="spellEnd"/>
            <w:r>
              <w:t xml:space="preserve"> der </w:t>
            </w:r>
            <w:proofErr w:type="spellStart"/>
            <w:r>
              <w:t>Länder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der </w:t>
            </w:r>
            <w:proofErr w:type="spellStart"/>
            <w:r>
              <w:t>Bundesrepublik</w:t>
            </w:r>
            <w:proofErr w:type="spellEnd"/>
            <w:r>
              <w:t xml:space="preserve"> </w:t>
            </w:r>
            <w:proofErr w:type="spellStart"/>
            <w:r>
              <w:t>Deutschland</w:t>
            </w:r>
            <w:proofErr w:type="spellEnd"/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F56DB" w14:textId="77777777" w:rsidR="007E337A" w:rsidRDefault="007E337A">
            <w:pPr>
              <w:ind w:left="93"/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Deutsche</w:t>
            </w:r>
            <w:proofErr w:type="spellEnd"/>
            <w:r>
              <w:t xml:space="preserve"> </w:t>
            </w:r>
            <w:proofErr w:type="spellStart"/>
            <w:r>
              <w:t>Sprachdiplom</w:t>
            </w:r>
            <w:proofErr w:type="spellEnd"/>
            <w:r>
              <w:t xml:space="preserve"> (DSD) der </w:t>
            </w:r>
            <w:proofErr w:type="spellStart"/>
            <w:r>
              <w:t>Kultusminister</w:t>
            </w:r>
            <w:r>
              <w:softHyphen/>
              <w:t>konferenz</w:t>
            </w:r>
            <w:proofErr w:type="spellEnd"/>
            <w:r>
              <w:t xml:space="preserve"> I</w:t>
            </w:r>
          </w:p>
        </w:tc>
        <w:tc>
          <w:tcPr>
            <w:tcW w:w="14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3EEA4" w14:textId="77777777" w:rsidR="007E337A" w:rsidRDefault="007E337A">
            <w:pPr>
              <w:jc w:val="both"/>
            </w:pPr>
            <w:r>
              <w:t>B1 līmenis</w:t>
            </w:r>
          </w:p>
        </w:tc>
      </w:tr>
      <w:tr w:rsidR="007E337A" w14:paraId="48123E05" w14:textId="77777777" w:rsidTr="008B0F7B">
        <w:trPr>
          <w:trHeight w:val="20"/>
        </w:trPr>
        <w:tc>
          <w:tcPr>
            <w:tcW w:w="258" w:type="pct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14:paraId="2C22104F" w14:textId="77777777" w:rsidR="007E337A" w:rsidRDefault="007E337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31D868CA" w14:textId="77777777" w:rsidR="007E337A" w:rsidRDefault="007E337A"/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5638C8CD" w14:textId="77777777" w:rsidR="007E337A" w:rsidRDefault="007E337A">
            <w:pPr>
              <w:ind w:left="93"/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Deutsche</w:t>
            </w:r>
            <w:proofErr w:type="spellEnd"/>
            <w:r>
              <w:t xml:space="preserve"> </w:t>
            </w:r>
            <w:proofErr w:type="spellStart"/>
            <w:r>
              <w:t>Sprachdiplom</w:t>
            </w:r>
            <w:proofErr w:type="spellEnd"/>
            <w:r>
              <w:t xml:space="preserve"> (DSD) der </w:t>
            </w:r>
            <w:proofErr w:type="spellStart"/>
            <w:r>
              <w:t>Kultusminister</w:t>
            </w:r>
            <w:r>
              <w:softHyphen/>
              <w:t>konferenz</w:t>
            </w:r>
            <w:proofErr w:type="spellEnd"/>
            <w:r>
              <w:t xml:space="preserve"> II</w:t>
            </w:r>
          </w:p>
        </w:tc>
        <w:tc>
          <w:tcPr>
            <w:tcW w:w="1498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5B7C3BE2" w14:textId="77777777" w:rsidR="007E337A" w:rsidRDefault="007E337A">
            <w:pPr>
              <w:jc w:val="both"/>
            </w:pPr>
            <w:r>
              <w:t>B2 līmenis</w:t>
            </w:r>
          </w:p>
        </w:tc>
      </w:tr>
      <w:tr w:rsidR="007E337A" w14:paraId="1CDFE732" w14:textId="77777777" w:rsidTr="00751735">
        <w:trPr>
          <w:trHeight w:val="20"/>
        </w:trPr>
        <w:tc>
          <w:tcPr>
            <w:tcW w:w="25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7EE21563" w14:textId="77777777" w:rsidR="007E337A" w:rsidRDefault="007E337A">
            <w:r>
              <w:t>8.</w:t>
            </w:r>
          </w:p>
        </w:tc>
        <w:tc>
          <w:tcPr>
            <w:tcW w:w="14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B736C" w14:textId="77777777" w:rsidR="007E337A" w:rsidRDefault="007E337A">
            <w:pPr>
              <w:ind w:left="87"/>
            </w:pPr>
            <w:proofErr w:type="spellStart"/>
            <w:r>
              <w:t>Centre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d'études</w:t>
            </w:r>
            <w:proofErr w:type="spellEnd"/>
            <w:r>
              <w:t xml:space="preserve"> </w:t>
            </w:r>
            <w:proofErr w:type="spellStart"/>
            <w:r>
              <w:t>pédagogiques</w:t>
            </w:r>
            <w:proofErr w:type="spellEnd"/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7C4D5" w14:textId="77777777" w:rsidR="007E337A" w:rsidRDefault="007E337A">
            <w:pPr>
              <w:ind w:left="93"/>
            </w:pPr>
            <w:proofErr w:type="spellStart"/>
            <w:r>
              <w:t>Diplôme</w:t>
            </w:r>
            <w:proofErr w:type="spellEnd"/>
            <w:r>
              <w:t xml:space="preserve"> </w:t>
            </w:r>
            <w:proofErr w:type="spellStart"/>
            <w:r>
              <w:t>d'études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langue</w:t>
            </w:r>
            <w:proofErr w:type="spellEnd"/>
            <w:r>
              <w:t xml:space="preserve"> </w:t>
            </w:r>
            <w:proofErr w:type="spellStart"/>
            <w:r>
              <w:t>française</w:t>
            </w:r>
            <w:proofErr w:type="spellEnd"/>
            <w:r>
              <w:t xml:space="preserve"> (DELF) B1</w:t>
            </w:r>
          </w:p>
        </w:tc>
        <w:tc>
          <w:tcPr>
            <w:tcW w:w="14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70DF9" w14:textId="77777777" w:rsidR="007E337A" w:rsidRDefault="007E337A">
            <w:pPr>
              <w:jc w:val="both"/>
            </w:pPr>
            <w:r>
              <w:t>B1 līmenis</w:t>
            </w:r>
          </w:p>
        </w:tc>
      </w:tr>
      <w:tr w:rsidR="007E337A" w14:paraId="01FAC981" w14:textId="77777777" w:rsidTr="00751735">
        <w:trPr>
          <w:trHeight w:val="20"/>
        </w:trPr>
        <w:tc>
          <w:tcPr>
            <w:tcW w:w="25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4B5258E" w14:textId="77777777" w:rsidR="007E337A" w:rsidRDefault="007E337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EA1DC" w14:textId="77777777" w:rsidR="007E337A" w:rsidRDefault="007E337A"/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456A0" w14:textId="77777777" w:rsidR="007E337A" w:rsidRDefault="007E337A">
            <w:pPr>
              <w:ind w:left="93"/>
            </w:pPr>
            <w:proofErr w:type="spellStart"/>
            <w:r>
              <w:t>Diplôme</w:t>
            </w:r>
            <w:proofErr w:type="spellEnd"/>
            <w:r>
              <w:t xml:space="preserve"> </w:t>
            </w:r>
            <w:proofErr w:type="spellStart"/>
            <w:r>
              <w:t>d'études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langue</w:t>
            </w:r>
            <w:proofErr w:type="spellEnd"/>
            <w:r>
              <w:t xml:space="preserve"> </w:t>
            </w:r>
            <w:proofErr w:type="spellStart"/>
            <w:r>
              <w:t>française</w:t>
            </w:r>
            <w:proofErr w:type="spellEnd"/>
            <w:r>
              <w:t xml:space="preserve"> (DELF) B2</w:t>
            </w:r>
          </w:p>
        </w:tc>
        <w:tc>
          <w:tcPr>
            <w:tcW w:w="14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C32EF" w14:textId="77777777" w:rsidR="007E337A" w:rsidRDefault="007E337A">
            <w:pPr>
              <w:jc w:val="both"/>
            </w:pPr>
            <w:r>
              <w:t>B2 līmenis</w:t>
            </w:r>
          </w:p>
        </w:tc>
      </w:tr>
      <w:tr w:rsidR="007E337A" w14:paraId="296DD893" w14:textId="77777777" w:rsidTr="00751735">
        <w:trPr>
          <w:trHeight w:val="20"/>
        </w:trPr>
        <w:tc>
          <w:tcPr>
            <w:tcW w:w="25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D1102B4" w14:textId="77777777" w:rsidR="007E337A" w:rsidRDefault="007E337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166A4" w14:textId="77777777" w:rsidR="007E337A" w:rsidRDefault="007E337A"/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B9BB4" w14:textId="77777777" w:rsidR="007E337A" w:rsidRDefault="007E337A">
            <w:pPr>
              <w:ind w:left="93"/>
            </w:pPr>
            <w:proofErr w:type="spellStart"/>
            <w:r>
              <w:t>Diplôme</w:t>
            </w:r>
            <w:proofErr w:type="spellEnd"/>
            <w:r>
              <w:t xml:space="preserve"> </w:t>
            </w:r>
            <w:proofErr w:type="spellStart"/>
            <w:r>
              <w:t>approfondi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langue</w:t>
            </w:r>
            <w:proofErr w:type="spellEnd"/>
            <w:r>
              <w:t xml:space="preserve"> </w:t>
            </w:r>
            <w:proofErr w:type="spellStart"/>
            <w:r>
              <w:t>française</w:t>
            </w:r>
            <w:proofErr w:type="spellEnd"/>
            <w:r>
              <w:t xml:space="preserve"> (DALF) C1</w:t>
            </w:r>
          </w:p>
        </w:tc>
        <w:tc>
          <w:tcPr>
            <w:tcW w:w="14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115CB" w14:textId="77777777" w:rsidR="007E337A" w:rsidRDefault="007E337A">
            <w:pPr>
              <w:jc w:val="both"/>
            </w:pPr>
            <w:r>
              <w:t>C1 līmenis</w:t>
            </w:r>
          </w:p>
        </w:tc>
      </w:tr>
      <w:tr w:rsidR="007E337A" w14:paraId="638D1A4E" w14:textId="77777777" w:rsidTr="00751735">
        <w:trPr>
          <w:trHeight w:val="20"/>
        </w:trPr>
        <w:tc>
          <w:tcPr>
            <w:tcW w:w="25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61A5258" w14:textId="77777777" w:rsidR="007E337A" w:rsidRDefault="007E337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5FD17" w14:textId="77777777" w:rsidR="007E337A" w:rsidRDefault="007E337A"/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B56C4" w14:textId="77777777" w:rsidR="007E337A" w:rsidRDefault="007E337A">
            <w:pPr>
              <w:ind w:left="93"/>
              <w:outlineLvl w:val="2"/>
            </w:pPr>
            <w:proofErr w:type="spellStart"/>
            <w:r>
              <w:rPr>
                <w:bCs/>
              </w:rPr>
              <w:t>Diplôme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approfondi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de</w:t>
            </w:r>
            <w:proofErr w:type="spellEnd"/>
            <w:r>
              <w:rPr>
                <w:bCs/>
              </w:rPr>
              <w:t> </w:t>
            </w:r>
            <w:proofErr w:type="spellStart"/>
            <w:r>
              <w:rPr>
                <w:bCs/>
              </w:rPr>
              <w:t>langue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française</w:t>
            </w:r>
            <w:proofErr w:type="spellEnd"/>
          </w:p>
          <w:p w14:paraId="011C56FA" w14:textId="77777777" w:rsidR="007E337A" w:rsidRDefault="007E337A">
            <w:pPr>
              <w:ind w:left="93"/>
            </w:pPr>
            <w:r>
              <w:t>(DALF) C2</w:t>
            </w:r>
          </w:p>
        </w:tc>
        <w:tc>
          <w:tcPr>
            <w:tcW w:w="14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16A05" w14:textId="77777777" w:rsidR="007E337A" w:rsidRDefault="007E337A">
            <w:pPr>
              <w:jc w:val="both"/>
            </w:pPr>
            <w:r>
              <w:t xml:space="preserve">C2 līmenis </w:t>
            </w:r>
          </w:p>
        </w:tc>
      </w:tr>
      <w:tr w:rsidR="007E337A" w14:paraId="6703B58E" w14:textId="77777777" w:rsidTr="00751735">
        <w:trPr>
          <w:trHeight w:val="20"/>
        </w:trPr>
        <w:tc>
          <w:tcPr>
            <w:tcW w:w="25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371B7F" w14:textId="77777777" w:rsidR="007E337A" w:rsidRDefault="007E337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6A5F6" w14:textId="77777777" w:rsidR="007E337A" w:rsidRDefault="007E337A"/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9AB80" w14:textId="77777777" w:rsidR="007E337A" w:rsidRDefault="007E337A">
            <w:pPr>
              <w:ind w:left="93"/>
            </w:pPr>
            <w:proofErr w:type="spellStart"/>
            <w:r>
              <w:t>Test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connaissance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français</w:t>
            </w:r>
            <w:proofErr w:type="spellEnd"/>
            <w:r>
              <w:t xml:space="preserve"> (TCF) </w:t>
            </w:r>
          </w:p>
          <w:p w14:paraId="36F5453C" w14:textId="77777777" w:rsidR="007E337A" w:rsidRDefault="007E337A">
            <w:pPr>
              <w:ind w:left="93"/>
            </w:pPr>
            <w:r>
              <w:t>(jābūt nokārtotai obligātajai un izvēles daļai)</w:t>
            </w:r>
            <w:proofErr w:type="gramStart"/>
            <w:r>
              <w:t xml:space="preserve">  </w:t>
            </w:r>
            <w:proofErr w:type="gramEnd"/>
          </w:p>
        </w:tc>
        <w:tc>
          <w:tcPr>
            <w:tcW w:w="14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DF2AC" w14:textId="77777777" w:rsidR="007E337A" w:rsidRDefault="007E337A">
            <w:pPr>
              <w:jc w:val="both"/>
            </w:pPr>
            <w:r>
              <w:t>B1 līmenis</w:t>
            </w:r>
          </w:p>
        </w:tc>
      </w:tr>
      <w:tr w:rsidR="007E337A" w14:paraId="4137BBF9" w14:textId="77777777" w:rsidTr="007E337A">
        <w:trPr>
          <w:trHeight w:val="20"/>
        </w:trPr>
        <w:tc>
          <w:tcPr>
            <w:tcW w:w="25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1458F935" w14:textId="77777777" w:rsidR="007E337A" w:rsidRDefault="007E337A">
            <w:r>
              <w:t>9.</w:t>
            </w:r>
          </w:p>
        </w:tc>
        <w:tc>
          <w:tcPr>
            <w:tcW w:w="14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50D5F" w14:textId="37216C3F" w:rsidR="007E337A" w:rsidRDefault="007E337A" w:rsidP="007E337A">
            <w:pPr>
              <w:ind w:left="87"/>
            </w:pP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Consortium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Certificate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Attainment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Modern</w:t>
            </w:r>
            <w:proofErr w:type="spellEnd"/>
            <w:r>
              <w:t xml:space="preserve"> </w:t>
            </w:r>
            <w:proofErr w:type="spellStart"/>
            <w:r>
              <w:t>Languages</w:t>
            </w:r>
            <w:proofErr w:type="spellEnd"/>
            <w:r>
              <w:t xml:space="preserve"> (ECL)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EC4DD" w14:textId="77777777" w:rsidR="007E337A" w:rsidRDefault="007E337A">
            <w:pPr>
              <w:ind w:left="93"/>
            </w:pPr>
            <w:r>
              <w:t xml:space="preserve">ECL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B1</w:t>
            </w:r>
          </w:p>
          <w:p w14:paraId="0673137A" w14:textId="77777777" w:rsidR="007E337A" w:rsidRDefault="007E337A">
            <w:pPr>
              <w:ind w:left="93"/>
            </w:pPr>
            <w:r>
              <w:t xml:space="preserve">(jābūt nokārtotai rakstu un mutvārdu daļai) </w:t>
            </w:r>
          </w:p>
        </w:tc>
        <w:tc>
          <w:tcPr>
            <w:tcW w:w="1498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07BEE3D9" w14:textId="77777777" w:rsidR="007E337A" w:rsidRDefault="007E337A">
            <w:pPr>
              <w:jc w:val="both"/>
            </w:pPr>
            <w:r>
              <w:t>B1 līmenis</w:t>
            </w:r>
          </w:p>
        </w:tc>
      </w:tr>
      <w:tr w:rsidR="007E337A" w14:paraId="11713111" w14:textId="77777777" w:rsidTr="007E337A">
        <w:trPr>
          <w:trHeight w:val="20"/>
        </w:trPr>
        <w:tc>
          <w:tcPr>
            <w:tcW w:w="25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2330585" w14:textId="77777777" w:rsidR="007E337A" w:rsidRDefault="007E337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76C6C" w14:textId="77777777" w:rsidR="007E337A" w:rsidRDefault="007E337A"/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75268" w14:textId="77777777" w:rsidR="007E337A" w:rsidRDefault="007E337A">
            <w:pPr>
              <w:ind w:left="93"/>
            </w:pPr>
            <w:r>
              <w:t xml:space="preserve">ECL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B2</w:t>
            </w:r>
          </w:p>
          <w:p w14:paraId="1FE1648E" w14:textId="77777777" w:rsidR="007E337A" w:rsidRDefault="007E337A">
            <w:pPr>
              <w:ind w:left="93"/>
            </w:pPr>
            <w:r>
              <w:t>(jābūt nokārtotai rakstu un mutvārdu daļai)</w:t>
            </w:r>
          </w:p>
        </w:tc>
        <w:tc>
          <w:tcPr>
            <w:tcW w:w="14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B7055" w14:textId="77777777" w:rsidR="007E337A" w:rsidRDefault="007E337A">
            <w:pPr>
              <w:jc w:val="both"/>
            </w:pPr>
            <w:r>
              <w:t>B2 līmenis</w:t>
            </w:r>
          </w:p>
        </w:tc>
      </w:tr>
      <w:tr w:rsidR="007E337A" w14:paraId="54838393" w14:textId="77777777" w:rsidTr="007E337A">
        <w:trPr>
          <w:trHeight w:val="20"/>
        </w:trPr>
        <w:tc>
          <w:tcPr>
            <w:tcW w:w="25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E7417E4" w14:textId="77777777" w:rsidR="007E337A" w:rsidRDefault="007E337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560F2" w14:textId="77777777" w:rsidR="007E337A" w:rsidRDefault="007E337A"/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4D298" w14:textId="77777777" w:rsidR="007E337A" w:rsidRDefault="007E337A">
            <w:pPr>
              <w:ind w:left="93"/>
            </w:pPr>
            <w:r>
              <w:t xml:space="preserve">ECL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C1</w:t>
            </w:r>
          </w:p>
          <w:p w14:paraId="68AFF146" w14:textId="77777777" w:rsidR="007E337A" w:rsidRDefault="007E337A">
            <w:pPr>
              <w:ind w:left="93"/>
            </w:pPr>
            <w:r>
              <w:t>(jābūt nokārtotai rakstu un mutvārdu daļai)</w:t>
            </w:r>
          </w:p>
        </w:tc>
        <w:tc>
          <w:tcPr>
            <w:tcW w:w="14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80563" w14:textId="77777777" w:rsidR="007E337A" w:rsidRDefault="007E337A">
            <w:pPr>
              <w:jc w:val="both"/>
            </w:pPr>
            <w:r>
              <w:t>C1 līmenis</w:t>
            </w:r>
          </w:p>
        </w:tc>
      </w:tr>
      <w:tr w:rsidR="007E337A" w14:paraId="2257C214" w14:textId="77777777" w:rsidTr="007E337A">
        <w:trPr>
          <w:trHeight w:val="20"/>
        </w:trPr>
        <w:tc>
          <w:tcPr>
            <w:tcW w:w="25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45B8BB9" w14:textId="77777777" w:rsidR="007E337A" w:rsidRDefault="007E337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C1292" w14:textId="77777777" w:rsidR="007E337A" w:rsidRDefault="007E337A"/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14721" w14:textId="77777777" w:rsidR="007E337A" w:rsidRDefault="007E337A">
            <w:pPr>
              <w:ind w:left="93"/>
            </w:pPr>
            <w:r>
              <w:t xml:space="preserve">ECL </w:t>
            </w:r>
            <w:proofErr w:type="spellStart"/>
            <w:r>
              <w:t>German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B1</w:t>
            </w:r>
          </w:p>
          <w:p w14:paraId="4E827988" w14:textId="77777777" w:rsidR="007E337A" w:rsidRDefault="007E337A">
            <w:pPr>
              <w:ind w:left="93"/>
            </w:pPr>
            <w:r>
              <w:t>(jābūt nokārtotai rakstu un mutvārdu daļai)</w:t>
            </w:r>
          </w:p>
        </w:tc>
        <w:tc>
          <w:tcPr>
            <w:tcW w:w="14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D2740" w14:textId="77777777" w:rsidR="007E337A" w:rsidRDefault="007E337A">
            <w:pPr>
              <w:jc w:val="both"/>
            </w:pPr>
            <w:r>
              <w:t>B1 līmenis</w:t>
            </w:r>
          </w:p>
        </w:tc>
      </w:tr>
      <w:tr w:rsidR="007E337A" w14:paraId="740C0A9D" w14:textId="77777777" w:rsidTr="007E337A">
        <w:trPr>
          <w:trHeight w:val="20"/>
        </w:trPr>
        <w:tc>
          <w:tcPr>
            <w:tcW w:w="25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BBD4E9D" w14:textId="77777777" w:rsidR="007E337A" w:rsidRDefault="007E337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D8C3D" w14:textId="77777777" w:rsidR="007E337A" w:rsidRDefault="007E337A"/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9EAA3" w14:textId="77777777" w:rsidR="007E337A" w:rsidRDefault="007E337A">
            <w:pPr>
              <w:ind w:left="93"/>
            </w:pPr>
            <w:r>
              <w:t xml:space="preserve">ECL </w:t>
            </w:r>
            <w:proofErr w:type="spellStart"/>
            <w:r>
              <w:t>German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B2</w:t>
            </w:r>
          </w:p>
          <w:p w14:paraId="472B26F6" w14:textId="77777777" w:rsidR="007E337A" w:rsidRDefault="007E337A">
            <w:pPr>
              <w:ind w:left="93"/>
            </w:pPr>
            <w:r>
              <w:t>(jābūt nokārtotai rakstu un mutvārdu daļai)</w:t>
            </w:r>
          </w:p>
        </w:tc>
        <w:tc>
          <w:tcPr>
            <w:tcW w:w="14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28A99" w14:textId="77777777" w:rsidR="007E337A" w:rsidRDefault="007E337A">
            <w:pPr>
              <w:jc w:val="both"/>
            </w:pPr>
            <w:r>
              <w:t>B2 līmenis</w:t>
            </w:r>
          </w:p>
        </w:tc>
      </w:tr>
      <w:tr w:rsidR="007E337A" w14:paraId="0749EF97" w14:textId="77777777" w:rsidTr="007E337A">
        <w:trPr>
          <w:trHeight w:val="20"/>
        </w:trPr>
        <w:tc>
          <w:tcPr>
            <w:tcW w:w="25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D000C9E" w14:textId="77777777" w:rsidR="007E337A" w:rsidRDefault="007E337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0CC4F" w14:textId="77777777" w:rsidR="007E337A" w:rsidRDefault="007E337A"/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AD469" w14:textId="77777777" w:rsidR="007E337A" w:rsidRDefault="007E337A">
            <w:pPr>
              <w:ind w:left="93"/>
            </w:pPr>
            <w:r>
              <w:t xml:space="preserve">ECL </w:t>
            </w:r>
            <w:proofErr w:type="spellStart"/>
            <w:r>
              <w:t>German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C1</w:t>
            </w:r>
          </w:p>
          <w:p w14:paraId="13136E3A" w14:textId="77777777" w:rsidR="007E337A" w:rsidRDefault="007E337A">
            <w:pPr>
              <w:ind w:left="93"/>
            </w:pPr>
            <w:r>
              <w:lastRenderedPageBreak/>
              <w:t>(jābūt nokārtotai rakstu un mutvārdu daļai)</w:t>
            </w:r>
          </w:p>
        </w:tc>
        <w:tc>
          <w:tcPr>
            <w:tcW w:w="14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875BE" w14:textId="77777777" w:rsidR="007E337A" w:rsidRDefault="007E337A">
            <w:pPr>
              <w:jc w:val="both"/>
            </w:pPr>
            <w:r>
              <w:lastRenderedPageBreak/>
              <w:t>C1 līmenis</w:t>
            </w:r>
          </w:p>
        </w:tc>
      </w:tr>
      <w:tr w:rsidR="007E337A" w14:paraId="386144E3" w14:textId="77777777" w:rsidTr="007E337A">
        <w:trPr>
          <w:trHeight w:val="20"/>
        </w:trPr>
        <w:tc>
          <w:tcPr>
            <w:tcW w:w="25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A79272F" w14:textId="77777777" w:rsidR="007E337A" w:rsidRDefault="007E337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0F9CF" w14:textId="77777777" w:rsidR="007E337A" w:rsidRDefault="007E337A"/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C5BD4" w14:textId="77777777" w:rsidR="007E337A" w:rsidRDefault="007E337A">
            <w:pPr>
              <w:ind w:left="93"/>
            </w:pPr>
            <w:r>
              <w:t xml:space="preserve">ECL </w:t>
            </w:r>
            <w:proofErr w:type="spellStart"/>
            <w:r>
              <w:t>Russian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B1</w:t>
            </w:r>
          </w:p>
          <w:p w14:paraId="01BBC7DC" w14:textId="77777777" w:rsidR="007E337A" w:rsidRDefault="007E337A">
            <w:pPr>
              <w:ind w:left="93"/>
            </w:pPr>
            <w:r>
              <w:t>(jābūt nokārtotai rakstu un mutvārdu daļai)</w:t>
            </w:r>
          </w:p>
        </w:tc>
        <w:tc>
          <w:tcPr>
            <w:tcW w:w="14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EEF5B" w14:textId="77777777" w:rsidR="007E337A" w:rsidRDefault="007E337A">
            <w:pPr>
              <w:jc w:val="both"/>
            </w:pPr>
            <w:r>
              <w:t>B1 līmenis</w:t>
            </w:r>
          </w:p>
        </w:tc>
      </w:tr>
      <w:tr w:rsidR="007E337A" w14:paraId="1A9DB00C" w14:textId="77777777" w:rsidTr="007E337A">
        <w:trPr>
          <w:trHeight w:val="20"/>
        </w:trPr>
        <w:tc>
          <w:tcPr>
            <w:tcW w:w="25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69C863F" w14:textId="77777777" w:rsidR="007E337A" w:rsidRDefault="007E337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6C0D4" w14:textId="77777777" w:rsidR="007E337A" w:rsidRDefault="007E337A"/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1F4FD" w14:textId="77777777" w:rsidR="007E337A" w:rsidRDefault="007E337A" w:rsidP="007E337A">
            <w:pPr>
              <w:ind w:left="93"/>
            </w:pPr>
            <w:r>
              <w:t xml:space="preserve">ECL </w:t>
            </w:r>
            <w:proofErr w:type="spellStart"/>
            <w:r>
              <w:t>Russian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B2 </w:t>
            </w:r>
          </w:p>
          <w:p w14:paraId="72B069B7" w14:textId="74904EDF" w:rsidR="007E337A" w:rsidRDefault="007E337A" w:rsidP="007E337A">
            <w:pPr>
              <w:ind w:left="93"/>
            </w:pPr>
            <w:r>
              <w:t>(jābūt nokārtotai rakstu un mutvārdu daļai)</w:t>
            </w:r>
          </w:p>
        </w:tc>
        <w:tc>
          <w:tcPr>
            <w:tcW w:w="14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4967A" w14:textId="77777777" w:rsidR="007E337A" w:rsidRDefault="007E337A">
            <w:pPr>
              <w:jc w:val="both"/>
            </w:pPr>
            <w:r>
              <w:t>B2 līmenis</w:t>
            </w:r>
          </w:p>
        </w:tc>
      </w:tr>
      <w:tr w:rsidR="007E337A" w14:paraId="6E3B5FE6" w14:textId="77777777" w:rsidTr="007E337A">
        <w:trPr>
          <w:trHeight w:val="20"/>
        </w:trPr>
        <w:tc>
          <w:tcPr>
            <w:tcW w:w="25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777B3A" w14:textId="77777777" w:rsidR="007E337A" w:rsidRDefault="007E337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F22C2" w14:textId="77777777" w:rsidR="007E337A" w:rsidRDefault="007E337A"/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53948" w14:textId="77777777" w:rsidR="007E337A" w:rsidRDefault="007E337A">
            <w:pPr>
              <w:ind w:left="93"/>
            </w:pPr>
            <w:r>
              <w:t xml:space="preserve">ECL </w:t>
            </w:r>
            <w:proofErr w:type="spellStart"/>
            <w:r>
              <w:t>Russian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C1</w:t>
            </w:r>
          </w:p>
          <w:p w14:paraId="3893399A" w14:textId="77777777" w:rsidR="007E337A" w:rsidRDefault="007E337A">
            <w:pPr>
              <w:ind w:left="93"/>
            </w:pPr>
            <w:r>
              <w:t>(jābūt nokārtotai rakstu un mutvārdu daļai)</w:t>
            </w:r>
          </w:p>
        </w:tc>
        <w:tc>
          <w:tcPr>
            <w:tcW w:w="14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59680" w14:textId="77777777" w:rsidR="007E337A" w:rsidRDefault="007E337A">
            <w:pPr>
              <w:jc w:val="both"/>
            </w:pPr>
            <w:r>
              <w:t>C1 līmenis</w:t>
            </w:r>
          </w:p>
        </w:tc>
      </w:tr>
    </w:tbl>
    <w:p w14:paraId="73AC0C1E" w14:textId="77777777" w:rsidR="003C642E" w:rsidRDefault="003C642E" w:rsidP="00B05DF7">
      <w:pPr>
        <w:ind w:firstLine="720"/>
        <w:jc w:val="both"/>
        <w:rPr>
          <w:sz w:val="28"/>
          <w:szCs w:val="28"/>
          <w:lang w:val="de-DE"/>
        </w:rPr>
      </w:pPr>
    </w:p>
    <w:p w14:paraId="47D2260A" w14:textId="77777777" w:rsidR="00B05DF7" w:rsidRDefault="00B05DF7" w:rsidP="00B05DF7">
      <w:pPr>
        <w:ind w:firstLine="720"/>
        <w:jc w:val="both"/>
        <w:rPr>
          <w:sz w:val="28"/>
          <w:szCs w:val="28"/>
          <w:lang w:val="de-DE"/>
        </w:rPr>
      </w:pPr>
    </w:p>
    <w:p w14:paraId="640A28D2" w14:textId="77777777" w:rsidR="00B05DF7" w:rsidRDefault="00B05DF7" w:rsidP="00B05DF7">
      <w:pPr>
        <w:ind w:firstLine="720"/>
        <w:jc w:val="both"/>
        <w:rPr>
          <w:sz w:val="28"/>
          <w:szCs w:val="28"/>
          <w:lang w:val="de-DE"/>
        </w:rPr>
      </w:pPr>
    </w:p>
    <w:p w14:paraId="73AC0C1F" w14:textId="722C51E8" w:rsidR="00B2689F" w:rsidRPr="000A7852" w:rsidRDefault="00E26D29" w:rsidP="009976A1">
      <w:pPr>
        <w:tabs>
          <w:tab w:val="left" w:pos="6804"/>
        </w:tabs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t>Izglītības un zinātnes ministre</w:t>
      </w:r>
      <w:r>
        <w:rPr>
          <w:sz w:val="28"/>
          <w:szCs w:val="28"/>
        </w:rPr>
        <w:tab/>
      </w:r>
      <w:r w:rsidRPr="00E26D29">
        <w:rPr>
          <w:sz w:val="28"/>
          <w:szCs w:val="28"/>
        </w:rPr>
        <w:t>Mārīte Seile</w:t>
      </w:r>
      <w:r w:rsidR="00B2689F" w:rsidRPr="000A7852">
        <w:rPr>
          <w:sz w:val="28"/>
          <w:szCs w:val="28"/>
          <w:lang w:val="fr-FR"/>
        </w:rPr>
        <w:t xml:space="preserve"> </w:t>
      </w:r>
    </w:p>
    <w:sectPr w:rsidR="00B2689F" w:rsidRPr="000A7852" w:rsidSect="00B05DF7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C0C31" w14:textId="77777777" w:rsidR="00376422" w:rsidRDefault="00376422">
      <w:r>
        <w:separator/>
      </w:r>
    </w:p>
  </w:endnote>
  <w:endnote w:type="continuationSeparator" w:id="0">
    <w:p w14:paraId="73AC0C32" w14:textId="77777777" w:rsidR="00376422" w:rsidRDefault="0037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D4DAB" w14:textId="77777777" w:rsidR="00B05DF7" w:rsidRPr="00F35BE1" w:rsidRDefault="00B05DF7" w:rsidP="00B05DF7">
    <w:pPr>
      <w:pStyle w:val="Footer"/>
      <w:rPr>
        <w:sz w:val="16"/>
        <w:szCs w:val="16"/>
      </w:rPr>
    </w:pPr>
    <w:r w:rsidRPr="00F35BE1">
      <w:rPr>
        <w:sz w:val="16"/>
        <w:szCs w:val="16"/>
      </w:rPr>
      <w:t>N1875_5</w:t>
    </w:r>
    <w:r>
      <w:rPr>
        <w:sz w:val="16"/>
        <w:szCs w:val="16"/>
      </w:rPr>
      <w:t>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93825" w14:textId="453BD675" w:rsidR="00B05DF7" w:rsidRPr="00F35BE1" w:rsidRDefault="00B05DF7" w:rsidP="00B05DF7">
    <w:pPr>
      <w:pStyle w:val="Footer"/>
      <w:rPr>
        <w:sz w:val="16"/>
        <w:szCs w:val="16"/>
      </w:rPr>
    </w:pPr>
    <w:r w:rsidRPr="00F35BE1">
      <w:rPr>
        <w:sz w:val="16"/>
        <w:szCs w:val="16"/>
      </w:rPr>
      <w:t>N1875_5</w:t>
    </w:r>
    <w:r>
      <w:rPr>
        <w:sz w:val="16"/>
        <w:szCs w:val="16"/>
      </w:rPr>
      <w:t>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C0C2F" w14:textId="77777777" w:rsidR="00376422" w:rsidRDefault="00376422">
      <w:r>
        <w:separator/>
      </w:r>
    </w:p>
  </w:footnote>
  <w:footnote w:type="continuationSeparator" w:id="0">
    <w:p w14:paraId="73AC0C30" w14:textId="77777777" w:rsidR="00376422" w:rsidRDefault="00376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C0C33" w14:textId="77777777" w:rsidR="00172A00" w:rsidRDefault="00172A00" w:rsidP="007206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AC0C34" w14:textId="77777777" w:rsidR="00172A00" w:rsidRDefault="00172A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C0C35" w14:textId="77777777" w:rsidR="00172A00" w:rsidRDefault="00172A00" w:rsidP="007206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19B3">
      <w:rPr>
        <w:rStyle w:val="PageNumber"/>
        <w:noProof/>
      </w:rPr>
      <w:t>3</w:t>
    </w:r>
    <w:r>
      <w:rPr>
        <w:rStyle w:val="PageNumber"/>
      </w:rPr>
      <w:fldChar w:fldCharType="end"/>
    </w:r>
  </w:p>
  <w:p w14:paraId="73AC0C36" w14:textId="77777777" w:rsidR="00172A00" w:rsidRDefault="00172A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04261"/>
    <w:multiLevelType w:val="hybridMultilevel"/>
    <w:tmpl w:val="82AEE1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46"/>
    <w:rsid w:val="00023311"/>
    <w:rsid w:val="0002560D"/>
    <w:rsid w:val="00057F46"/>
    <w:rsid w:val="000A7852"/>
    <w:rsid w:val="000C214B"/>
    <w:rsid w:val="000C66B3"/>
    <w:rsid w:val="000D7DD9"/>
    <w:rsid w:val="000E7B68"/>
    <w:rsid w:val="000F05CE"/>
    <w:rsid w:val="000F5429"/>
    <w:rsid w:val="00113AC7"/>
    <w:rsid w:val="00134302"/>
    <w:rsid w:val="00143904"/>
    <w:rsid w:val="00172A00"/>
    <w:rsid w:val="00175632"/>
    <w:rsid w:val="001A14C6"/>
    <w:rsid w:val="001C10BE"/>
    <w:rsid w:val="00222B2A"/>
    <w:rsid w:val="00251CD7"/>
    <w:rsid w:val="002978BA"/>
    <w:rsid w:val="002C3210"/>
    <w:rsid w:val="002D0A88"/>
    <w:rsid w:val="002D0D65"/>
    <w:rsid w:val="00376422"/>
    <w:rsid w:val="003C642E"/>
    <w:rsid w:val="004010D0"/>
    <w:rsid w:val="00415E76"/>
    <w:rsid w:val="00457AFC"/>
    <w:rsid w:val="0046089C"/>
    <w:rsid w:val="00461865"/>
    <w:rsid w:val="00482278"/>
    <w:rsid w:val="004839A9"/>
    <w:rsid w:val="00490350"/>
    <w:rsid w:val="004B72F8"/>
    <w:rsid w:val="005001CA"/>
    <w:rsid w:val="00540431"/>
    <w:rsid w:val="00551CE6"/>
    <w:rsid w:val="00564B42"/>
    <w:rsid w:val="005919B3"/>
    <w:rsid w:val="005A0F4A"/>
    <w:rsid w:val="005E31B8"/>
    <w:rsid w:val="00613EDD"/>
    <w:rsid w:val="00616A99"/>
    <w:rsid w:val="00643E59"/>
    <w:rsid w:val="00645030"/>
    <w:rsid w:val="00654E47"/>
    <w:rsid w:val="00674C49"/>
    <w:rsid w:val="00681560"/>
    <w:rsid w:val="0072064A"/>
    <w:rsid w:val="00733489"/>
    <w:rsid w:val="00735A16"/>
    <w:rsid w:val="00774108"/>
    <w:rsid w:val="007748B1"/>
    <w:rsid w:val="007C7F05"/>
    <w:rsid w:val="007D442C"/>
    <w:rsid w:val="007E337A"/>
    <w:rsid w:val="007E5090"/>
    <w:rsid w:val="00825C2D"/>
    <w:rsid w:val="00830AF1"/>
    <w:rsid w:val="00832023"/>
    <w:rsid w:val="008621BD"/>
    <w:rsid w:val="008811A6"/>
    <w:rsid w:val="008D52CE"/>
    <w:rsid w:val="009976A1"/>
    <w:rsid w:val="009C14B0"/>
    <w:rsid w:val="009C7B7E"/>
    <w:rsid w:val="009D7E70"/>
    <w:rsid w:val="00A555EB"/>
    <w:rsid w:val="00A6163B"/>
    <w:rsid w:val="00A70A47"/>
    <w:rsid w:val="00A80615"/>
    <w:rsid w:val="00A9120B"/>
    <w:rsid w:val="00AB18CD"/>
    <w:rsid w:val="00AB713F"/>
    <w:rsid w:val="00AC0A76"/>
    <w:rsid w:val="00AE67B7"/>
    <w:rsid w:val="00B05DF7"/>
    <w:rsid w:val="00B2689F"/>
    <w:rsid w:val="00B336CD"/>
    <w:rsid w:val="00B66B2F"/>
    <w:rsid w:val="00BC026A"/>
    <w:rsid w:val="00BF290B"/>
    <w:rsid w:val="00C06DD9"/>
    <w:rsid w:val="00C0789D"/>
    <w:rsid w:val="00C9784A"/>
    <w:rsid w:val="00CE68BE"/>
    <w:rsid w:val="00D23900"/>
    <w:rsid w:val="00D279B1"/>
    <w:rsid w:val="00D3196A"/>
    <w:rsid w:val="00D4024A"/>
    <w:rsid w:val="00DA4EAF"/>
    <w:rsid w:val="00DC0809"/>
    <w:rsid w:val="00E1244D"/>
    <w:rsid w:val="00E25B07"/>
    <w:rsid w:val="00E26D29"/>
    <w:rsid w:val="00E37DDB"/>
    <w:rsid w:val="00E50B78"/>
    <w:rsid w:val="00ED7594"/>
    <w:rsid w:val="00EF0804"/>
    <w:rsid w:val="00F26032"/>
    <w:rsid w:val="00F93248"/>
    <w:rsid w:val="00FA1A53"/>
    <w:rsid w:val="00FB5646"/>
    <w:rsid w:val="00FD5E18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3AC0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1CA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F05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B2689F"/>
    <w:pPr>
      <w:spacing w:before="100" w:beforeAutospacing="1" w:after="100" w:afterAutospacing="1"/>
      <w:jc w:val="both"/>
    </w:pPr>
    <w:rPr>
      <w:lang w:val="en-GB" w:eastAsia="en-US"/>
    </w:rPr>
  </w:style>
  <w:style w:type="paragraph" w:styleId="Header">
    <w:name w:val="header"/>
    <w:basedOn w:val="Normal"/>
    <w:rsid w:val="003C64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C642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72A00"/>
  </w:style>
  <w:style w:type="character" w:customStyle="1" w:styleId="FooterChar">
    <w:name w:val="Footer Char"/>
    <w:link w:val="Footer"/>
    <w:rsid w:val="00C9784A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E26D29"/>
    <w:pPr>
      <w:tabs>
        <w:tab w:val="left" w:pos="6804"/>
      </w:tabs>
      <w:spacing w:after="480"/>
      <w:ind w:firstLine="709"/>
      <w:jc w:val="center"/>
    </w:pPr>
    <w:rPr>
      <w:b/>
      <w:bCs/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26D29"/>
    <w:rPr>
      <w:b/>
      <w:bCs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713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F05CE"/>
    <w:rPr>
      <w:b/>
      <w:bCs/>
      <w:sz w:val="27"/>
      <w:szCs w:val="27"/>
    </w:rPr>
  </w:style>
  <w:style w:type="character" w:customStyle="1" w:styleId="bodystylegras">
    <w:name w:val="bodystylegras"/>
    <w:basedOn w:val="DefaultParagraphFont"/>
    <w:rsid w:val="000F05CE"/>
  </w:style>
  <w:style w:type="paragraph" w:styleId="BalloonText">
    <w:name w:val="Balloon Text"/>
    <w:basedOn w:val="Normal"/>
    <w:link w:val="BalloonTextChar"/>
    <w:semiHidden/>
    <w:unhideWhenUsed/>
    <w:rsid w:val="00735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35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1CA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F05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B2689F"/>
    <w:pPr>
      <w:spacing w:before="100" w:beforeAutospacing="1" w:after="100" w:afterAutospacing="1"/>
      <w:jc w:val="both"/>
    </w:pPr>
    <w:rPr>
      <w:lang w:val="en-GB" w:eastAsia="en-US"/>
    </w:rPr>
  </w:style>
  <w:style w:type="paragraph" w:styleId="Header">
    <w:name w:val="header"/>
    <w:basedOn w:val="Normal"/>
    <w:rsid w:val="003C64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C642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72A00"/>
  </w:style>
  <w:style w:type="character" w:customStyle="1" w:styleId="FooterChar">
    <w:name w:val="Footer Char"/>
    <w:link w:val="Footer"/>
    <w:rsid w:val="00C9784A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E26D29"/>
    <w:pPr>
      <w:tabs>
        <w:tab w:val="left" w:pos="6804"/>
      </w:tabs>
      <w:spacing w:after="480"/>
      <w:ind w:firstLine="709"/>
      <w:jc w:val="center"/>
    </w:pPr>
    <w:rPr>
      <w:b/>
      <w:bCs/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26D29"/>
    <w:rPr>
      <w:b/>
      <w:bCs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713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F05CE"/>
    <w:rPr>
      <w:b/>
      <w:bCs/>
      <w:sz w:val="27"/>
      <w:szCs w:val="27"/>
    </w:rPr>
  </w:style>
  <w:style w:type="character" w:customStyle="1" w:styleId="bodystylegras">
    <w:name w:val="bodystylegras"/>
    <w:basedOn w:val="DefaultParagraphFont"/>
    <w:rsid w:val="000F05CE"/>
  </w:style>
  <w:style w:type="paragraph" w:styleId="BalloonText">
    <w:name w:val="Balloon Text"/>
    <w:basedOn w:val="Normal"/>
    <w:link w:val="BalloonTextChar"/>
    <w:semiHidden/>
    <w:unhideWhenUsed/>
    <w:rsid w:val="00735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35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6801A-502B-4084-876A-50195F7A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noteikumu projektam “Noteikumi par svešvalodas centralizētā eksāmena vispārējās vidējās izglītības programmā aizstāšanu ar starptautiskas testēšanas institūcijas pārbaudījumu svešvalodā”</vt:lpstr>
    </vt:vector>
  </TitlesOfParts>
  <Company>Izglītības un zinātnes ministrija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projektam “Noteikumi par svešvalodas centralizētā eksāmena vispārējās vidējās izglītības programmā aizstāšanu ar starptautiskas testēšanas institūcijas pārbaudījumu svešvalodā”</dc:title>
  <dc:subject>Pielikums</dc:subject>
  <dc:creator>Ingrida.Kamarute@visc.gov.lv</dc:creator>
  <cp:lastModifiedBy>Leontīne Babkina</cp:lastModifiedBy>
  <cp:revision>10</cp:revision>
  <cp:lastPrinted>2015-09-28T08:50:00Z</cp:lastPrinted>
  <dcterms:created xsi:type="dcterms:W3CDTF">2015-07-10T07:26:00Z</dcterms:created>
  <dcterms:modified xsi:type="dcterms:W3CDTF">2015-09-30T08:37:00Z</dcterms:modified>
</cp:coreProperties>
</file>