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26" w:rsidRDefault="002D0B26" w:rsidP="002D0B26">
      <w:pPr>
        <w:ind w:right="-51"/>
        <w:jc w:val="center"/>
        <w:rPr>
          <w:b/>
          <w:sz w:val="28"/>
          <w:szCs w:val="28"/>
        </w:rPr>
      </w:pPr>
      <w:bookmarkStart w:id="0" w:name="_GoBack"/>
      <w:bookmarkEnd w:id="0"/>
    </w:p>
    <w:p w:rsidR="002D0B26" w:rsidRPr="00DF1A0A" w:rsidRDefault="002D0B26" w:rsidP="002D0B26">
      <w:pPr>
        <w:ind w:firstLine="720"/>
        <w:jc w:val="center"/>
        <w:rPr>
          <w:b/>
        </w:rPr>
      </w:pPr>
      <w:r w:rsidRPr="008C04C1">
        <w:rPr>
          <w:b/>
        </w:rPr>
        <w:t>Ministru kabineta rīkojuma projekta „</w:t>
      </w:r>
      <w:r w:rsidRPr="00DF1A0A">
        <w:rPr>
          <w:b/>
          <w:bCs/>
        </w:rPr>
        <w:t>Par</w:t>
      </w:r>
      <w:r>
        <w:rPr>
          <w:b/>
          <w:bCs/>
        </w:rPr>
        <w:t xml:space="preserve"> </w:t>
      </w:r>
      <w:r w:rsidR="00AA735B">
        <w:rPr>
          <w:b/>
          <w:bCs/>
        </w:rPr>
        <w:t xml:space="preserve">valstij piederošā </w:t>
      </w:r>
      <w:r w:rsidR="00CC2736">
        <w:rPr>
          <w:b/>
          <w:bCs/>
        </w:rPr>
        <w:t xml:space="preserve">zemesgabala </w:t>
      </w:r>
      <w:proofErr w:type="spellStart"/>
      <w:r w:rsidR="00FB4905">
        <w:rPr>
          <w:b/>
          <w:bCs/>
        </w:rPr>
        <w:t>Andrejostas</w:t>
      </w:r>
      <w:proofErr w:type="spellEnd"/>
      <w:r w:rsidR="00FB4905">
        <w:rPr>
          <w:b/>
          <w:bCs/>
        </w:rPr>
        <w:t xml:space="preserve"> ielā 1A</w:t>
      </w:r>
      <w:r w:rsidR="00AA735B">
        <w:rPr>
          <w:b/>
          <w:bCs/>
        </w:rPr>
        <w:t>, Rīgā, nodošanu Rīgas pilsētas pašvaldības īpašumā</w:t>
      </w:r>
      <w:r>
        <w:rPr>
          <w:b/>
          <w:bCs/>
        </w:rPr>
        <w:t>”</w:t>
      </w:r>
      <w:r w:rsidRPr="00DF1A0A">
        <w:rPr>
          <w:b/>
        </w:rPr>
        <w:t xml:space="preserve"> </w:t>
      </w:r>
    </w:p>
    <w:p w:rsidR="002D0B26" w:rsidRPr="002D0B26" w:rsidRDefault="002D0B26" w:rsidP="002D0B26">
      <w:pPr>
        <w:ind w:right="-51"/>
        <w:jc w:val="center"/>
        <w:rPr>
          <w:b/>
        </w:rPr>
      </w:pPr>
      <w:r w:rsidRPr="008C04C1">
        <w:rPr>
          <w:b/>
        </w:rPr>
        <w:t xml:space="preserve"> sākotnējās ietekmes novērtējuma </w:t>
      </w:r>
      <w:smartTag w:uri="schemas-tilde-lv/tildestengine" w:element="veidnes">
        <w:smartTagPr>
          <w:attr w:name="text" w:val="ziņojums"/>
          <w:attr w:name="baseform" w:val="ziņojums"/>
          <w:attr w:name="id" w:val="-1"/>
        </w:smartTagPr>
        <w:r w:rsidRPr="008C04C1">
          <w:rPr>
            <w:b/>
          </w:rPr>
          <w:t>ziņojums</w:t>
        </w:r>
      </w:smartTag>
      <w:r w:rsidRPr="008C04C1">
        <w:rPr>
          <w:b/>
        </w:rPr>
        <w:t xml:space="preserve"> (anotācija)</w:t>
      </w: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2D0B26" w:rsidRPr="00E17EF2" w:rsidTr="00EF25EB">
        <w:tc>
          <w:tcPr>
            <w:tcW w:w="5000" w:type="pct"/>
            <w:gridSpan w:val="3"/>
            <w:tcBorders>
              <w:top w:val="single" w:sz="4" w:space="0" w:color="auto"/>
              <w:left w:val="single" w:sz="4" w:space="0" w:color="auto"/>
              <w:bottom w:val="outset" w:sz="6" w:space="0" w:color="000000"/>
              <w:right w:val="single" w:sz="4" w:space="0" w:color="auto"/>
            </w:tcBorders>
            <w:vAlign w:val="center"/>
          </w:tcPr>
          <w:p w:rsidR="002D0B26" w:rsidRPr="00BB03E2" w:rsidRDefault="002D0B26" w:rsidP="00EF25EB">
            <w:pPr>
              <w:jc w:val="center"/>
              <w:rPr>
                <w:b/>
                <w:bCs/>
              </w:rPr>
            </w:pPr>
            <w:r w:rsidRPr="00BB03E2">
              <w:rPr>
                <w:b/>
                <w:bCs/>
              </w:rPr>
              <w:t>I. Tiesību akta projekta izstrādes nepieciešamība</w:t>
            </w:r>
          </w:p>
        </w:tc>
      </w:tr>
      <w:tr w:rsidR="002D0B26" w:rsidRPr="00E17EF2" w:rsidTr="00EF25EB">
        <w:tc>
          <w:tcPr>
            <w:tcW w:w="192"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2D0B26" w:rsidRPr="004A3969" w:rsidRDefault="002D0B26" w:rsidP="007A5E92">
            <w:pPr>
              <w:ind w:firstLine="720"/>
              <w:jc w:val="both"/>
            </w:pPr>
            <w:r w:rsidRPr="004A3969">
              <w:rPr>
                <w:color w:val="000000"/>
              </w:rPr>
              <w:t xml:space="preserve">Publiskas personas mantas atsavināšanas likuma </w:t>
            </w:r>
            <w:r w:rsidR="007A5E92" w:rsidRPr="004A3969">
              <w:rPr>
                <w:color w:val="000000"/>
              </w:rPr>
              <w:t>5.panta pirmo daļu</w:t>
            </w:r>
            <w:r w:rsidRPr="004A3969">
              <w:rPr>
                <w:color w:val="000000"/>
              </w:rPr>
              <w:t xml:space="preserve">, </w:t>
            </w:r>
            <w:r w:rsidR="00AA735B" w:rsidRPr="004A3969">
              <w:rPr>
                <w:color w:val="000000"/>
              </w:rPr>
              <w:t xml:space="preserve">likuma „Par </w:t>
            </w:r>
            <w:r w:rsidR="00BF2330" w:rsidRPr="004A3969">
              <w:rPr>
                <w:color w:val="000000"/>
              </w:rPr>
              <w:t>valsts un pašvaldību dzīvojamo māju privatizāciju</w:t>
            </w:r>
            <w:r w:rsidR="00AA735B" w:rsidRPr="004A3969">
              <w:rPr>
                <w:color w:val="000000"/>
              </w:rPr>
              <w:t xml:space="preserve">” </w:t>
            </w:r>
            <w:r w:rsidR="00BF2330" w:rsidRPr="004A3969">
              <w:rPr>
                <w:color w:val="000000"/>
              </w:rPr>
              <w:t>84</w:t>
            </w:r>
            <w:r w:rsidR="00AA735B" w:rsidRPr="004A3969">
              <w:rPr>
                <w:color w:val="000000"/>
              </w:rPr>
              <w:t>.panta pirmā daļa.</w:t>
            </w:r>
          </w:p>
        </w:tc>
      </w:tr>
      <w:tr w:rsidR="002D0B26" w:rsidRPr="00647EEE" w:rsidTr="00EF25EB">
        <w:tc>
          <w:tcPr>
            <w:tcW w:w="192"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rsidRPr="00E17EF2">
              <w:t>Pašreizējā situācija un problēmas</w:t>
            </w:r>
            <w:r>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2D0B26" w:rsidRPr="004A3969" w:rsidRDefault="002D0B26" w:rsidP="00F760C7">
            <w:pPr>
              <w:ind w:firstLine="720"/>
              <w:jc w:val="both"/>
              <w:rPr>
                <w:bCs/>
              </w:rPr>
            </w:pPr>
            <w:r>
              <w:rPr>
                <w:color w:val="000000"/>
              </w:rPr>
              <w:t xml:space="preserve">Ministru kabineta rīkojuma projekts </w:t>
            </w:r>
            <w:r w:rsidRPr="001D2521">
              <w:t>„</w:t>
            </w:r>
            <w:r>
              <w:rPr>
                <w:bCs/>
              </w:rPr>
              <w:t xml:space="preserve">Par </w:t>
            </w:r>
            <w:r w:rsidR="00AA735B">
              <w:rPr>
                <w:bCs/>
              </w:rPr>
              <w:t xml:space="preserve">valstij piederošā </w:t>
            </w:r>
            <w:r w:rsidR="00CC2736">
              <w:rPr>
                <w:bCs/>
              </w:rPr>
              <w:t>zemesgabala</w:t>
            </w:r>
            <w:r w:rsidR="00AA735B">
              <w:rPr>
                <w:bCs/>
              </w:rPr>
              <w:t xml:space="preserve"> </w:t>
            </w:r>
            <w:proofErr w:type="spellStart"/>
            <w:r w:rsidR="00F760C7">
              <w:rPr>
                <w:bCs/>
              </w:rPr>
              <w:t>Andrejostas</w:t>
            </w:r>
            <w:proofErr w:type="spellEnd"/>
            <w:r w:rsidR="00F760C7">
              <w:rPr>
                <w:bCs/>
              </w:rPr>
              <w:t xml:space="preserve"> ielā 1A</w:t>
            </w:r>
            <w:r w:rsidR="00AA735B">
              <w:rPr>
                <w:bCs/>
              </w:rPr>
              <w:t>, Rīgā, nodošanu Rīgas pilsētas pašvaldības īpašumā</w:t>
            </w:r>
            <w:r w:rsidRPr="001D2521">
              <w:t>”</w:t>
            </w:r>
            <w:r>
              <w:rPr>
                <w:color w:val="000000"/>
              </w:rPr>
              <w:t xml:space="preserve"> (turpmāk – rīkojuma projekts) sagatavots</w:t>
            </w:r>
            <w:r w:rsidR="00A3024E">
              <w:rPr>
                <w:color w:val="000000"/>
              </w:rPr>
              <w:t>,</w:t>
            </w:r>
            <w:r>
              <w:rPr>
                <w:color w:val="000000"/>
              </w:rPr>
              <w:t xml:space="preserve"> ņemot vērā </w:t>
            </w:r>
            <w:r w:rsidR="00AA735B">
              <w:t xml:space="preserve">Rīgas </w:t>
            </w:r>
            <w:r>
              <w:t>domes 20</w:t>
            </w:r>
            <w:r w:rsidR="00F760C7">
              <w:t>15</w:t>
            </w:r>
            <w:r>
              <w:t xml:space="preserve">. gada </w:t>
            </w:r>
            <w:r w:rsidR="00F760C7">
              <w:t>21.aprīļa</w:t>
            </w:r>
            <w:r>
              <w:t xml:space="preserve"> lēmumu Nr.</w:t>
            </w:r>
            <w:r w:rsidR="00F760C7">
              <w:t>2497</w:t>
            </w:r>
            <w:r w:rsidR="00423405">
              <w:t xml:space="preserve"> </w:t>
            </w:r>
            <w:r>
              <w:t>(protokols Nr.</w:t>
            </w:r>
            <w:r w:rsidR="00F760C7">
              <w:t>52</w:t>
            </w:r>
            <w:r>
              <w:t xml:space="preserve">, </w:t>
            </w:r>
            <w:r w:rsidR="00F760C7">
              <w:t>13</w:t>
            </w:r>
            <w:r>
              <w:t>.p.</w:t>
            </w:r>
            <w:r>
              <w:rPr>
                <w:bCs/>
              </w:rPr>
              <w:t>) „</w:t>
            </w:r>
            <w:r w:rsidR="00AA735B">
              <w:rPr>
                <w:bCs/>
              </w:rPr>
              <w:t xml:space="preserve">Par </w:t>
            </w:r>
            <w:r w:rsidR="00F760C7">
              <w:rPr>
                <w:bCs/>
              </w:rPr>
              <w:t xml:space="preserve">Latvijas valstij piederošā nekustamā īpašuma-zemesgabala </w:t>
            </w:r>
            <w:proofErr w:type="spellStart"/>
            <w:r w:rsidR="00F760C7">
              <w:rPr>
                <w:bCs/>
              </w:rPr>
              <w:t>Andrejostas</w:t>
            </w:r>
            <w:proofErr w:type="spellEnd"/>
            <w:r w:rsidR="00F760C7">
              <w:rPr>
                <w:bCs/>
              </w:rPr>
              <w:t xml:space="preserve"> ielā 1A, Rīgā (kadastra Nr. 0100</w:t>
            </w:r>
            <w:r w:rsidR="00A3024E">
              <w:rPr>
                <w:bCs/>
              </w:rPr>
              <w:t xml:space="preserve"> </w:t>
            </w:r>
            <w:r w:rsidR="00F760C7">
              <w:rPr>
                <w:bCs/>
              </w:rPr>
              <w:t>011</w:t>
            </w:r>
            <w:r w:rsidR="00A3024E">
              <w:rPr>
                <w:bCs/>
              </w:rPr>
              <w:t xml:space="preserve"> </w:t>
            </w:r>
            <w:r w:rsidR="00F760C7">
              <w:rPr>
                <w:bCs/>
              </w:rPr>
              <w:t>2065), pārņemšanu bez atlīdzības Rīgas pilsētas pašvaldības īpašumā</w:t>
            </w:r>
            <w:r>
              <w:rPr>
                <w:bCs/>
              </w:rPr>
              <w:t>”</w:t>
            </w:r>
            <w:r>
              <w:rPr>
                <w:color w:val="000000"/>
              </w:rPr>
              <w:t>,</w:t>
            </w:r>
            <w:r w:rsidRPr="001B1C86">
              <w:rPr>
                <w:color w:val="000000"/>
              </w:rPr>
              <w:t xml:space="preserve"> </w:t>
            </w:r>
            <w:r w:rsidRPr="004A3969">
              <w:rPr>
                <w:color w:val="000000"/>
              </w:rPr>
              <w:t>Publiskas personas mantas atsavināšanas likuma</w:t>
            </w:r>
            <w:r w:rsidR="006673E6" w:rsidRPr="004A3969">
              <w:rPr>
                <w:color w:val="000000"/>
              </w:rPr>
              <w:t xml:space="preserve"> </w:t>
            </w:r>
            <w:r w:rsidR="007A5E92" w:rsidRPr="004A3969">
              <w:rPr>
                <w:color w:val="000000"/>
              </w:rPr>
              <w:t>5.panta pirmo daļu un</w:t>
            </w:r>
            <w:r w:rsidR="00BF2330" w:rsidRPr="004A3969">
              <w:rPr>
                <w:color w:val="000000"/>
              </w:rPr>
              <w:t xml:space="preserve"> likuma „Par valsts un pašvaldību dzīvojamo māju privatizāciju” 84.panta pirmo </w:t>
            </w:r>
            <w:r w:rsidR="007A5E92" w:rsidRPr="004A3969">
              <w:rPr>
                <w:color w:val="000000"/>
              </w:rPr>
              <w:t>daļu</w:t>
            </w:r>
            <w:r w:rsidRPr="004A3969">
              <w:rPr>
                <w:color w:val="000000"/>
              </w:rPr>
              <w:t>.</w:t>
            </w:r>
          </w:p>
          <w:p w:rsidR="006673E6" w:rsidRDefault="002D0B26" w:rsidP="00EF25EB">
            <w:pPr>
              <w:ind w:firstLine="720"/>
              <w:jc w:val="both"/>
              <w:rPr>
                <w:color w:val="000000"/>
              </w:rPr>
            </w:pPr>
            <w:r w:rsidRPr="004A3969">
              <w:rPr>
                <w:color w:val="000000"/>
              </w:rPr>
              <w:t xml:space="preserve">Rīkojuma projekts paredz nodot bez atlīdzības </w:t>
            </w:r>
            <w:r w:rsidR="006673E6" w:rsidRPr="004A3969">
              <w:rPr>
                <w:color w:val="000000"/>
              </w:rPr>
              <w:t xml:space="preserve">Rīgas pilsētas </w:t>
            </w:r>
            <w:r w:rsidRPr="004A3969">
              <w:rPr>
                <w:color w:val="000000"/>
              </w:rPr>
              <w:t>pašvaldības īpašumā valstij pie</w:t>
            </w:r>
            <w:r w:rsidR="006673E6" w:rsidRPr="004A3969">
              <w:rPr>
                <w:color w:val="000000"/>
              </w:rPr>
              <w:t>derošu</w:t>
            </w:r>
            <w:r w:rsidRPr="004A3969">
              <w:rPr>
                <w:color w:val="000000"/>
              </w:rPr>
              <w:t xml:space="preserve"> </w:t>
            </w:r>
            <w:r w:rsidR="00CC2736" w:rsidRPr="004A3969">
              <w:rPr>
                <w:color w:val="000000"/>
              </w:rPr>
              <w:t>zemesgabalu</w:t>
            </w:r>
            <w:r w:rsidRPr="004A3969">
              <w:rPr>
                <w:color w:val="000000"/>
              </w:rPr>
              <w:t xml:space="preserve"> </w:t>
            </w:r>
            <w:proofErr w:type="spellStart"/>
            <w:r w:rsidR="00F760C7" w:rsidRPr="004A3969">
              <w:rPr>
                <w:color w:val="000000"/>
              </w:rPr>
              <w:t>Andrejostas</w:t>
            </w:r>
            <w:proofErr w:type="spellEnd"/>
            <w:r w:rsidR="00F760C7" w:rsidRPr="004A3969">
              <w:rPr>
                <w:color w:val="000000"/>
              </w:rPr>
              <w:t xml:space="preserve"> ielā 1A</w:t>
            </w:r>
            <w:r w:rsidR="006673E6" w:rsidRPr="004A3969">
              <w:rPr>
                <w:color w:val="000000"/>
              </w:rPr>
              <w:t>, Rīga</w:t>
            </w:r>
            <w:r w:rsidRPr="004A3969">
              <w:rPr>
                <w:color w:val="000000"/>
              </w:rPr>
              <w:t xml:space="preserve"> (nekustamā īpašuma kadastra</w:t>
            </w:r>
            <w:r w:rsidRPr="003B1F63">
              <w:rPr>
                <w:color w:val="000000"/>
              </w:rPr>
              <w:t xml:space="preserve"> Nr. </w:t>
            </w:r>
            <w:r w:rsidR="00F760C7">
              <w:rPr>
                <w:color w:val="000000"/>
              </w:rPr>
              <w:t>0100 011 2065</w:t>
            </w:r>
            <w:r w:rsidRPr="003B1F63">
              <w:rPr>
                <w:color w:val="000000"/>
              </w:rPr>
              <w:t xml:space="preserve">) – zemes vienību </w:t>
            </w:r>
            <w:r w:rsidR="00A3024E">
              <w:rPr>
                <w:color w:val="000000"/>
              </w:rPr>
              <w:t>0</w:t>
            </w:r>
            <w:r w:rsidR="00F760C7">
              <w:rPr>
                <w:color w:val="000000"/>
              </w:rPr>
              <w:t>,</w:t>
            </w:r>
            <w:r w:rsidR="00A3024E">
              <w:rPr>
                <w:color w:val="000000"/>
              </w:rPr>
              <w:t>1</w:t>
            </w:r>
            <w:r w:rsidR="00F760C7">
              <w:rPr>
                <w:color w:val="000000"/>
              </w:rPr>
              <w:t>545</w:t>
            </w:r>
            <w:r w:rsidRPr="003B1F63">
              <w:rPr>
                <w:color w:val="000000"/>
              </w:rPr>
              <w:t xml:space="preserve"> ha platībā (zemes vienības kadastra apzīmējums </w:t>
            </w:r>
            <w:r w:rsidR="006673E6">
              <w:rPr>
                <w:color w:val="000000"/>
              </w:rPr>
              <w:t xml:space="preserve">0100 </w:t>
            </w:r>
            <w:r w:rsidR="00F760C7">
              <w:rPr>
                <w:color w:val="000000"/>
              </w:rPr>
              <w:t>011 2065</w:t>
            </w:r>
            <w:r w:rsidR="006673E6">
              <w:rPr>
                <w:color w:val="000000"/>
              </w:rPr>
              <w:t xml:space="preserve">) (turpmāk – </w:t>
            </w:r>
            <w:r w:rsidR="00CC2736">
              <w:rPr>
                <w:color w:val="000000"/>
              </w:rPr>
              <w:t>zemesgabals</w:t>
            </w:r>
            <w:r w:rsidR="006673E6">
              <w:rPr>
                <w:color w:val="000000"/>
              </w:rPr>
              <w:t>).</w:t>
            </w:r>
          </w:p>
          <w:p w:rsidR="00F760C7" w:rsidRDefault="00CC2736" w:rsidP="00F760C7">
            <w:pPr>
              <w:ind w:firstLine="720"/>
              <w:jc w:val="both"/>
              <w:rPr>
                <w:color w:val="000000"/>
              </w:rPr>
            </w:pPr>
            <w:r>
              <w:rPr>
                <w:color w:val="000000"/>
              </w:rPr>
              <w:t>Zemesgabals</w:t>
            </w:r>
            <w:r w:rsidR="00F760C7">
              <w:rPr>
                <w:color w:val="000000"/>
              </w:rPr>
              <w:t xml:space="preserve"> 2006.gada 8</w:t>
            </w:r>
            <w:r w:rsidR="006673E6">
              <w:rPr>
                <w:color w:val="000000"/>
              </w:rPr>
              <w:t>.septembrī ierakstīts Rīgas pilsētas Vidzemes priekšpilsētas tiesas zemesgrāmatu nodaļas Rīgas pilsētas zemesgrāmatas nodalījumā Nr. 100000</w:t>
            </w:r>
            <w:r w:rsidR="00F760C7">
              <w:rPr>
                <w:color w:val="000000"/>
              </w:rPr>
              <w:t>250098</w:t>
            </w:r>
            <w:r w:rsidR="006673E6">
              <w:rPr>
                <w:color w:val="000000"/>
              </w:rPr>
              <w:t xml:space="preserve"> uz valsts vārda  Satiksmes ministrijas personā.</w:t>
            </w:r>
          </w:p>
          <w:p w:rsidR="004E4CEE" w:rsidRDefault="004E4CEE" w:rsidP="004E4CEE">
            <w:pPr>
              <w:ind w:firstLine="753"/>
              <w:jc w:val="both"/>
            </w:pPr>
            <w:r>
              <w:t xml:space="preserve">Zemesgabalam ir noteikti šādi apgrūtinājumi </w:t>
            </w:r>
            <w:r w:rsidRPr="00C91D81">
              <w:t xml:space="preserve">(saskaņā ar </w:t>
            </w:r>
            <w:r w:rsidR="00164074">
              <w:t>Rīgas pilsētas Vidzemes priekšpilsētas tiesas zemesgrāmatas nodaļas Rīgas pilsētas zemesgrāmatas nodalījuma Nr. 100000250098</w:t>
            </w:r>
            <w:r w:rsidRPr="00C91D81">
              <w:t xml:space="preserve"> datiem)</w:t>
            </w:r>
            <w:r>
              <w:t>:</w:t>
            </w:r>
          </w:p>
          <w:p w:rsidR="007A5E92" w:rsidRPr="004A3969" w:rsidRDefault="004E4CEE" w:rsidP="004E4CEE">
            <w:pPr>
              <w:numPr>
                <w:ilvl w:val="0"/>
                <w:numId w:val="2"/>
              </w:numPr>
              <w:tabs>
                <w:tab w:val="clear" w:pos="1833"/>
              </w:tabs>
              <w:ind w:left="12" w:firstLine="741"/>
              <w:jc w:val="both"/>
            </w:pPr>
            <w:r>
              <w:t>zemes īpašniekam nepiederoša būve</w:t>
            </w:r>
            <w:r w:rsidR="00164074">
              <w:t xml:space="preserve">, kadastra </w:t>
            </w:r>
            <w:r w:rsidR="00164074" w:rsidRPr="004A3969">
              <w:t>apzīmējums 0100 011 01335 013</w:t>
            </w:r>
            <w:r w:rsidR="007A5E92" w:rsidRPr="004A3969">
              <w:t>;</w:t>
            </w:r>
          </w:p>
          <w:p w:rsidR="007A5E92" w:rsidRPr="004A3969" w:rsidRDefault="007A5E92" w:rsidP="004E4CEE">
            <w:pPr>
              <w:numPr>
                <w:ilvl w:val="0"/>
                <w:numId w:val="2"/>
              </w:numPr>
              <w:tabs>
                <w:tab w:val="clear" w:pos="1833"/>
              </w:tabs>
              <w:ind w:left="12" w:firstLine="741"/>
              <w:jc w:val="both"/>
            </w:pPr>
            <w:r w:rsidRPr="004A3969">
              <w:t xml:space="preserve">zemes gabals atrodas Rīgas Brīvostas teritorijā – 1545 </w:t>
            </w:r>
            <w:proofErr w:type="spellStart"/>
            <w:r w:rsidRPr="004A3969">
              <w:t>kv.m</w:t>
            </w:r>
            <w:proofErr w:type="spellEnd"/>
            <w:r w:rsidRPr="004A3969">
              <w:t>. platībā;</w:t>
            </w:r>
          </w:p>
          <w:p w:rsidR="007A5E92" w:rsidRPr="004A3969" w:rsidRDefault="007A5E92" w:rsidP="004E4CEE">
            <w:pPr>
              <w:numPr>
                <w:ilvl w:val="0"/>
                <w:numId w:val="2"/>
              </w:numPr>
              <w:tabs>
                <w:tab w:val="clear" w:pos="1833"/>
              </w:tabs>
              <w:ind w:left="12" w:firstLine="741"/>
              <w:jc w:val="both"/>
            </w:pPr>
            <w:r w:rsidRPr="004A3969">
              <w:t xml:space="preserve">AS „Latvenergo” augstsprieguma tīklu 110 </w:t>
            </w:r>
            <w:proofErr w:type="spellStart"/>
            <w:r w:rsidRPr="004A3969">
              <w:t>kV</w:t>
            </w:r>
            <w:proofErr w:type="spellEnd"/>
            <w:r w:rsidRPr="004A3969">
              <w:t xml:space="preserve"> kabeļu elektroapgādes līnija ar aizsargjoslu 1 m attālumā no līnijas;</w:t>
            </w:r>
          </w:p>
          <w:p w:rsidR="007A5E92" w:rsidRPr="004A3969" w:rsidRDefault="007A5E92" w:rsidP="004E4CEE">
            <w:pPr>
              <w:numPr>
                <w:ilvl w:val="0"/>
                <w:numId w:val="2"/>
              </w:numPr>
              <w:tabs>
                <w:tab w:val="clear" w:pos="1833"/>
              </w:tabs>
              <w:ind w:left="12" w:firstLine="741"/>
              <w:jc w:val="both"/>
            </w:pPr>
            <w:r w:rsidRPr="004A3969">
              <w:t xml:space="preserve">AS „Latvenergo” kabeļu tīkli – 58 </w:t>
            </w:r>
            <w:proofErr w:type="spellStart"/>
            <w:r w:rsidRPr="004A3969">
              <w:t>kv.m</w:t>
            </w:r>
            <w:proofErr w:type="spellEnd"/>
            <w:r w:rsidRPr="004A3969">
              <w:t>. platībā;</w:t>
            </w:r>
          </w:p>
          <w:p w:rsidR="007A5E92" w:rsidRPr="004A3969" w:rsidRDefault="007A5E92" w:rsidP="004E4CEE">
            <w:pPr>
              <w:numPr>
                <w:ilvl w:val="0"/>
                <w:numId w:val="2"/>
              </w:numPr>
              <w:tabs>
                <w:tab w:val="clear" w:pos="1833"/>
              </w:tabs>
              <w:ind w:left="12" w:firstLine="741"/>
              <w:jc w:val="both"/>
            </w:pPr>
            <w:r w:rsidRPr="004A3969">
              <w:t>Zemes gabala teritorijā izbūvētas SIA „Lattelekom” telekomunikācijas;</w:t>
            </w:r>
          </w:p>
          <w:p w:rsidR="004E4CEE" w:rsidRPr="004A3969" w:rsidRDefault="007A5E92" w:rsidP="004E4CEE">
            <w:pPr>
              <w:numPr>
                <w:ilvl w:val="0"/>
                <w:numId w:val="2"/>
              </w:numPr>
              <w:tabs>
                <w:tab w:val="clear" w:pos="1833"/>
              </w:tabs>
              <w:ind w:left="12" w:firstLine="741"/>
              <w:jc w:val="both"/>
            </w:pPr>
            <w:r w:rsidRPr="004A3969">
              <w:t xml:space="preserve">AS „Rīgas siltums” siltumtīkli – 58 </w:t>
            </w:r>
            <w:proofErr w:type="spellStart"/>
            <w:r w:rsidRPr="004A3969">
              <w:t>kv.m</w:t>
            </w:r>
            <w:proofErr w:type="spellEnd"/>
            <w:r w:rsidRPr="004A3969">
              <w:t>. platībā.</w:t>
            </w:r>
          </w:p>
          <w:p w:rsidR="00164074" w:rsidRDefault="006673E6" w:rsidP="00FE1E77">
            <w:pPr>
              <w:jc w:val="both"/>
              <w:rPr>
                <w:color w:val="000000"/>
              </w:rPr>
            </w:pPr>
            <w:r w:rsidRPr="004A3969">
              <w:t>Rīgas pilsētas</w:t>
            </w:r>
            <w:r w:rsidR="002D0B26" w:rsidRPr="004A3969">
              <w:t xml:space="preserve"> pašvaldība</w:t>
            </w:r>
            <w:r w:rsidR="005C59AE" w:rsidRPr="004A3969">
              <w:t>s</w:t>
            </w:r>
            <w:r w:rsidR="002D0B26" w:rsidRPr="004A3969">
              <w:t xml:space="preserve"> 201</w:t>
            </w:r>
            <w:r w:rsidR="00270AB9" w:rsidRPr="004A3969">
              <w:t>5</w:t>
            </w:r>
            <w:r w:rsidR="002D0B26" w:rsidRPr="004A3969">
              <w:t xml:space="preserve">. gada </w:t>
            </w:r>
            <w:r w:rsidR="00270AB9" w:rsidRPr="004A3969">
              <w:t>21.aprīļa</w:t>
            </w:r>
            <w:r w:rsidR="002D0B26" w:rsidRPr="004A3969">
              <w:t xml:space="preserve"> lēmum</w:t>
            </w:r>
            <w:r w:rsidR="00164074" w:rsidRPr="004A3969">
              <w:t>ā</w:t>
            </w:r>
            <w:r w:rsidR="002D0B26" w:rsidRPr="004A3969">
              <w:t xml:space="preserve"> Nr. </w:t>
            </w:r>
            <w:r w:rsidR="00270AB9" w:rsidRPr="004A3969">
              <w:t>2497</w:t>
            </w:r>
            <w:r w:rsidR="002D0B26" w:rsidRPr="004A3969">
              <w:t xml:space="preserve"> </w:t>
            </w:r>
            <w:r w:rsidR="002D0B26" w:rsidRPr="004A3969">
              <w:rPr>
                <w:bCs/>
              </w:rPr>
              <w:t>„</w:t>
            </w:r>
            <w:r w:rsidR="00270AB9" w:rsidRPr="004A3969">
              <w:rPr>
                <w:bCs/>
              </w:rPr>
              <w:t>Par Latvijas valstij piederošā nekustamā īpašuma – zemesgabala</w:t>
            </w:r>
            <w:r w:rsidR="00270AB9" w:rsidRPr="00E318B4">
              <w:rPr>
                <w:bCs/>
              </w:rPr>
              <w:t xml:space="preserve"> </w:t>
            </w:r>
            <w:proofErr w:type="spellStart"/>
            <w:r w:rsidR="00270AB9" w:rsidRPr="00E318B4">
              <w:rPr>
                <w:bCs/>
              </w:rPr>
              <w:t>Andrejostas</w:t>
            </w:r>
            <w:proofErr w:type="spellEnd"/>
            <w:r w:rsidR="00270AB9" w:rsidRPr="00E318B4">
              <w:rPr>
                <w:bCs/>
              </w:rPr>
              <w:t xml:space="preserve"> ielā 1A, Rīgā (kadastra Nr. 01000112065), pārņemšanu bez atlīdzības Rīgas pilsētas pašvaldības īpašumā</w:t>
            </w:r>
            <w:r w:rsidR="002D0B26" w:rsidRPr="00E318B4">
              <w:rPr>
                <w:bCs/>
              </w:rPr>
              <w:t xml:space="preserve">” </w:t>
            </w:r>
            <w:r w:rsidR="002D0B26" w:rsidRPr="00E318B4">
              <w:t>(protokols Nr.</w:t>
            </w:r>
            <w:r w:rsidR="00270AB9" w:rsidRPr="00E318B4">
              <w:t>52</w:t>
            </w:r>
            <w:r w:rsidRPr="00E318B4">
              <w:t xml:space="preserve">, </w:t>
            </w:r>
            <w:r w:rsidR="00270AB9" w:rsidRPr="00E318B4">
              <w:lastRenderedPageBreak/>
              <w:t>13</w:t>
            </w:r>
            <w:r w:rsidR="002D0B26" w:rsidRPr="00E318B4">
              <w:t>.p.</w:t>
            </w:r>
            <w:r w:rsidR="002D0B26" w:rsidRPr="00E318B4">
              <w:rPr>
                <w:bCs/>
              </w:rPr>
              <w:t xml:space="preserve">)  </w:t>
            </w:r>
            <w:r w:rsidR="002D0B26" w:rsidRPr="00E318B4">
              <w:rPr>
                <w:color w:val="000000"/>
              </w:rPr>
              <w:t xml:space="preserve">ir </w:t>
            </w:r>
            <w:r w:rsidRPr="00E318B4">
              <w:rPr>
                <w:color w:val="000000"/>
              </w:rPr>
              <w:t xml:space="preserve">atzīts, ka </w:t>
            </w:r>
            <w:r w:rsidR="00CC2736" w:rsidRPr="00E318B4">
              <w:rPr>
                <w:color w:val="000000"/>
              </w:rPr>
              <w:t>zemesgabals</w:t>
            </w:r>
            <w:r w:rsidRPr="00E318B4">
              <w:rPr>
                <w:color w:val="000000"/>
              </w:rPr>
              <w:t xml:space="preserve"> ir nepieciešams </w:t>
            </w:r>
            <w:r w:rsidR="00270AB9" w:rsidRPr="00E318B4">
              <w:rPr>
                <w:color w:val="000000"/>
              </w:rPr>
              <w:t xml:space="preserve">pamatojoties uz likuma „Par pašvaldībām” 21.panta </w:t>
            </w:r>
            <w:r w:rsidR="00A3024E">
              <w:rPr>
                <w:color w:val="000000"/>
              </w:rPr>
              <w:t xml:space="preserve">pirmās </w:t>
            </w:r>
            <w:r w:rsidR="00270AB9" w:rsidRPr="00E318B4">
              <w:rPr>
                <w:color w:val="000000"/>
              </w:rPr>
              <w:t>daļas 17.punktu, likuma „Par valsts un pašvaldību dzīvojamo māju privatizāciju” pārejas noteikumu 2.punktu</w:t>
            </w:r>
            <w:r w:rsidRPr="00E318B4">
              <w:rPr>
                <w:color w:val="000000"/>
              </w:rPr>
              <w:t xml:space="preserve">, nolemts lūgt Ministru </w:t>
            </w:r>
            <w:r w:rsidR="00CC2736" w:rsidRPr="00E318B4">
              <w:rPr>
                <w:color w:val="000000"/>
              </w:rPr>
              <w:t>kabinetu nodot zemesgabalu Rīgas pilsētas pašvaldības īpašumā.</w:t>
            </w:r>
            <w:r w:rsidR="005C59AE">
              <w:rPr>
                <w:color w:val="000000"/>
              </w:rPr>
              <w:t xml:space="preserve"> </w:t>
            </w:r>
            <w:r w:rsidR="00164074">
              <w:rPr>
                <w:color w:val="000000"/>
              </w:rPr>
              <w:t xml:space="preserve">Tāpat ir uzdots Rīgas pašvaldības dzīvojamo māju privatizācijas komisijai risināt jautājumu par nekustamā īpašuma nodošanu īpašumā dzīvojamās mājas </w:t>
            </w:r>
            <w:proofErr w:type="spellStart"/>
            <w:r w:rsidR="00164074">
              <w:rPr>
                <w:color w:val="000000"/>
              </w:rPr>
              <w:t>Andrejostas</w:t>
            </w:r>
            <w:proofErr w:type="spellEnd"/>
            <w:r w:rsidR="00164074">
              <w:rPr>
                <w:color w:val="000000"/>
              </w:rPr>
              <w:t xml:space="preserve"> ielā 1A, Rīgā, privatizēto objektu īpašniekiem.</w:t>
            </w:r>
          </w:p>
          <w:p w:rsidR="007A5E92" w:rsidRPr="004A3969" w:rsidRDefault="007A5E92" w:rsidP="00FE1E77">
            <w:pPr>
              <w:jc w:val="both"/>
              <w:rPr>
                <w:color w:val="000000"/>
              </w:rPr>
            </w:pPr>
            <w:r w:rsidRPr="004A3969">
              <w:rPr>
                <w:color w:val="000000"/>
              </w:rPr>
              <w:t xml:space="preserve">           Satiksmes ministrija 2014.gada 16.decembrī ar vēstuli Nr. 03-01.3/5045 vērsās </w:t>
            </w:r>
            <w:proofErr w:type="spellStart"/>
            <w:r w:rsidRPr="004A3969">
              <w:rPr>
                <w:color w:val="000000"/>
              </w:rPr>
              <w:t>VAS”Privatizācijas</w:t>
            </w:r>
            <w:proofErr w:type="spellEnd"/>
            <w:r w:rsidRPr="004A3969">
              <w:rPr>
                <w:color w:val="000000"/>
              </w:rPr>
              <w:t xml:space="preserve"> aģentūrā” ar lūgumu izskatīt jautājumu par valsts zemesgabala </w:t>
            </w:r>
            <w:proofErr w:type="spellStart"/>
            <w:r w:rsidRPr="004A3969">
              <w:rPr>
                <w:color w:val="000000"/>
              </w:rPr>
              <w:t>Andrejostas</w:t>
            </w:r>
            <w:proofErr w:type="spellEnd"/>
            <w:r w:rsidRPr="004A3969">
              <w:rPr>
                <w:color w:val="000000"/>
              </w:rPr>
              <w:t xml:space="preserve"> ielā 1A, Rīgā, nodošanu privatizācijai par labu dzīvojamās mājas </w:t>
            </w:r>
            <w:proofErr w:type="spellStart"/>
            <w:r w:rsidRPr="004A3969">
              <w:rPr>
                <w:color w:val="000000"/>
              </w:rPr>
              <w:t>Andrejostas</w:t>
            </w:r>
            <w:proofErr w:type="spellEnd"/>
            <w:r w:rsidRPr="004A3969">
              <w:rPr>
                <w:color w:val="000000"/>
              </w:rPr>
              <w:t xml:space="preserve"> ielā 1A, Rīgā, kadastra Nr. 0100 511 0077, dzīvokļu īpašuma īpašniekiem.</w:t>
            </w:r>
          </w:p>
          <w:p w:rsidR="007A5E92" w:rsidRPr="004A3969" w:rsidRDefault="00576252" w:rsidP="00FE1E77">
            <w:pPr>
              <w:jc w:val="both"/>
              <w:rPr>
                <w:color w:val="000000"/>
              </w:rPr>
            </w:pPr>
            <w:r w:rsidRPr="004A3969">
              <w:rPr>
                <w:color w:val="000000"/>
              </w:rPr>
              <w:t xml:space="preserve">          </w:t>
            </w:r>
            <w:r w:rsidR="007A5E92" w:rsidRPr="004A3969">
              <w:rPr>
                <w:color w:val="000000"/>
              </w:rPr>
              <w:t>2015.gada 21.janvārī VAS „Privatizācijas aģentūra” vēstulē NR. 1.17/375 skaidroja, ka atbilstoši Dzīvojamo māju privatizācijas informācijas sistēmā reģistrētajai informācijai ar Rīgas domes 2004.gada 30.novembra lēmumu Nr. 3703 uzsākta Dzīvojamās mājas privatizācija likumā „</w:t>
            </w:r>
            <w:r w:rsidRPr="004A3969">
              <w:rPr>
                <w:color w:val="000000"/>
              </w:rPr>
              <w:t>Par valsts un pašvaldību dzīvojamo māju privatizāciju</w:t>
            </w:r>
            <w:r w:rsidR="007A5E92" w:rsidRPr="004A3969">
              <w:rPr>
                <w:color w:val="000000"/>
              </w:rPr>
              <w:t>”</w:t>
            </w:r>
            <w:r w:rsidRPr="004A3969">
              <w:rPr>
                <w:color w:val="000000"/>
              </w:rPr>
              <w:t xml:space="preserve"> noteiktā kārtībā. Dzīvojamā māja ir sadalīta 12 dzīvokļu īpašumos, kuri ir privatizēti Privatizācijas likumā noteiktajā kārtībā. Līdz ar to Rīgas pilsētas pašvaldībai piederošās Dzīvojamās mājas privatizāciju ir īstenojusi Rīgas pašvaldības dzīvojamo māju privatizācijas komisija, nevis kāda no valsts dzīvojamo māju privatizāciju veicošajām institūcijām.</w:t>
            </w:r>
          </w:p>
          <w:p w:rsidR="00576252" w:rsidRPr="004A3969" w:rsidRDefault="00576252" w:rsidP="00FE1E77">
            <w:pPr>
              <w:jc w:val="both"/>
              <w:rPr>
                <w:color w:val="000000"/>
              </w:rPr>
            </w:pPr>
            <w:r w:rsidRPr="004A3969">
              <w:rPr>
                <w:color w:val="000000"/>
              </w:rPr>
              <w:t xml:space="preserve">Saskaņā ar Privatizācijas likuma 84.panta pirmo daļu, ja daudzdzīvokļu mājas privatizācija šā likuma 8.1 pantā noteiktajā kārtībā ir uzsākta līdz 2014.gada 30. septembrim un šī māja pilnībā vai daļēji atrodas uz valsts vai pašvaldības īpašumā esošās zemes </w:t>
            </w:r>
            <w:r w:rsidR="001D1746" w:rsidRPr="004A3969">
              <w:rPr>
                <w:color w:val="000000"/>
              </w:rPr>
              <w:t>, attiecībā uz kuru vairs nepastāv privatizācijas ierobežojumi, kas bija spēkā daudzdzīvokļu mājas privatizācijas uzsākšanas brīdī, ar pašvaldības domes vai valsts akciju sabiedrības „Privatizācijas aģentūra” lēmumu privatizācijai nododams valsts vai pašvaldības īpašumā esošais zemes gabals, nosūtot katram privatizētā objekta īpašniekam uzaicinājumu privatizēt zemes gabalu un slēdzot vienošanos  par zemes gabala nodošanu īpašumā bez atlīdzības ar katru privatizētā objekta īpašnieku.</w:t>
            </w:r>
          </w:p>
          <w:p w:rsidR="001D1746" w:rsidRPr="004A3969" w:rsidRDefault="001D1746" w:rsidP="00FE1E77">
            <w:pPr>
              <w:jc w:val="both"/>
              <w:rPr>
                <w:color w:val="000000"/>
              </w:rPr>
            </w:pPr>
            <w:r w:rsidRPr="004A3969">
              <w:rPr>
                <w:color w:val="000000"/>
              </w:rPr>
              <w:t>Ievērojot minēto, Privatizācijas aģentūra kā valsts dzīvojamo māju privatizāciju veicošo institūciju funkciju pārņēmēja ir tiesīga nodot privatizācijai zemesgabalus privatizēto objektu (dzīvokļu īpašumu) īpašniekiem vienīgi gadījumos, kad dzīvojamo māju privatizāciju ir veikusi kāda no valsts dzīvojamo māju privatizāciju veicošajām institūcijām – Centrālā dzīvojamo māju privatizācijas komisija, valsts aģentūra „Mājokļu aģentūra” vai „Būvniecības, enerģētikas un mājokļu valsts aģentūra”.</w:t>
            </w:r>
          </w:p>
          <w:p w:rsidR="007A5E92" w:rsidRPr="004A3969" w:rsidRDefault="001D1746" w:rsidP="00FE1E77">
            <w:pPr>
              <w:jc w:val="both"/>
              <w:rPr>
                <w:color w:val="000000"/>
              </w:rPr>
            </w:pPr>
            <w:r w:rsidRPr="004A3969">
              <w:rPr>
                <w:color w:val="000000"/>
              </w:rPr>
              <w:lastRenderedPageBreak/>
              <w:t>Līdz ar to vienīgi Rīgas pašvaldības dzīvojamo māju privatizācijas komisija kā Dzīvojamās mājas privatizācijas veicēja ir tiesīga slēgt papildus vienošanās ar dzīvokļu īpašumu īpašniekiem par zemesgabala iegūšanu īpašumā bez atlīdzības atbilstoši privatizētā objekta kopīpašuma domājamai daļai.</w:t>
            </w:r>
          </w:p>
          <w:p w:rsidR="00421E89" w:rsidRDefault="00E318B4" w:rsidP="00ED0EAB">
            <w:pPr>
              <w:ind w:firstLine="720"/>
              <w:jc w:val="both"/>
              <w:rPr>
                <w:color w:val="000000"/>
              </w:rPr>
            </w:pPr>
            <w:r w:rsidRPr="004A3969">
              <w:rPr>
                <w:color w:val="000000"/>
              </w:rPr>
              <w:t>Saskaņā ar Valsts vienotās datorizētās zemesgrāmatas izdruk</w:t>
            </w:r>
            <w:r w:rsidR="00A3024E" w:rsidRPr="004A3969">
              <w:rPr>
                <w:color w:val="000000"/>
              </w:rPr>
              <w:t>u</w:t>
            </w:r>
            <w:r w:rsidRPr="004A3969">
              <w:rPr>
                <w:color w:val="000000"/>
              </w:rPr>
              <w:t xml:space="preserve"> par nekustamo īpašumu </w:t>
            </w:r>
            <w:proofErr w:type="spellStart"/>
            <w:r w:rsidRPr="004A3969">
              <w:rPr>
                <w:color w:val="000000"/>
              </w:rPr>
              <w:t>Andrejostas</w:t>
            </w:r>
            <w:proofErr w:type="spellEnd"/>
            <w:r w:rsidRPr="004A3969">
              <w:rPr>
                <w:color w:val="000000"/>
              </w:rPr>
              <w:t xml:space="preserve"> ielā 1A, Rīgā, (kadastra Nr. 0100 011 2065), </w:t>
            </w:r>
            <w:r w:rsidR="00421E89">
              <w:rPr>
                <w:color w:val="000000"/>
              </w:rPr>
              <w:t>tā</w:t>
            </w:r>
            <w:r w:rsidRPr="004A3969">
              <w:rPr>
                <w:color w:val="000000"/>
              </w:rPr>
              <w:t xml:space="preserve"> sastāvā ietilpst zemesgabals ar kadastra apzīmējumu 0100 011 2065</w:t>
            </w:r>
            <w:r w:rsidR="00421E89">
              <w:rPr>
                <w:color w:val="000000"/>
              </w:rPr>
              <w:t xml:space="preserve">. </w:t>
            </w:r>
          </w:p>
          <w:p w:rsidR="00ED0EAB" w:rsidRPr="00421E89" w:rsidRDefault="00421E89" w:rsidP="00421E89">
            <w:pPr>
              <w:ind w:firstLine="720"/>
              <w:jc w:val="both"/>
            </w:pPr>
            <w:r>
              <w:rPr>
                <w:color w:val="000000"/>
              </w:rPr>
              <w:t xml:space="preserve">Saskaņā ar </w:t>
            </w:r>
            <w:r>
              <w:t xml:space="preserve">Nekustamā īpašuma valsts kadastra informācijas sistēmas datiem uz zemesgabala atrodas būve (kadastra Nr. 0100 511 0077) - </w:t>
            </w:r>
            <w:r>
              <w:rPr>
                <w:color w:val="000000"/>
              </w:rPr>
              <w:t>dzīvoj</w:t>
            </w:r>
            <w:r w:rsidR="00E318B4" w:rsidRPr="004A3969">
              <w:rPr>
                <w:color w:val="000000"/>
              </w:rPr>
              <w:t>amā ēka ar 12 dzīvokļa īpašumiem</w:t>
            </w:r>
            <w:r w:rsidR="00A3024E" w:rsidRPr="004A3969">
              <w:rPr>
                <w:color w:val="000000"/>
              </w:rPr>
              <w:t>,</w:t>
            </w:r>
            <w:r w:rsidR="00E318B4" w:rsidRPr="004A3969">
              <w:rPr>
                <w:color w:val="000000"/>
              </w:rPr>
              <w:t xml:space="preserve"> uz kuru īpašuma tiesības Rīgas pilsētas pašvaldībai izbeigušās, tās pārņemot dzīvokļu īpašniekiem.</w:t>
            </w:r>
          </w:p>
          <w:p w:rsidR="00423405" w:rsidRPr="00E318B4" w:rsidRDefault="00423405" w:rsidP="00ED0EAB">
            <w:pPr>
              <w:ind w:firstLine="720"/>
              <w:jc w:val="both"/>
              <w:rPr>
                <w:color w:val="000000"/>
              </w:rPr>
            </w:pPr>
            <w:r w:rsidRPr="004A3969">
              <w:rPr>
                <w:color w:val="000000"/>
              </w:rPr>
              <w:t xml:space="preserve">Rīkojuma projektā netiek paredzēts zemesgabalu atgriezt atpakaļ valstij, ja tas netiek izmantots dotā uzdevuma – privatizācijas īstenošanai likuma „Par valsts un pašvaldību dzīvojamo māju privatizāciju” 84.panta noteiktajā kārtībā, jo zemesgabals tiek nodots ar mērķi to privatizēt dzīvojamās mājas – </w:t>
            </w:r>
            <w:proofErr w:type="spellStart"/>
            <w:r w:rsidRPr="004A3969">
              <w:rPr>
                <w:color w:val="000000"/>
              </w:rPr>
              <w:t>Andrejostas</w:t>
            </w:r>
            <w:proofErr w:type="spellEnd"/>
            <w:r w:rsidRPr="004A3969">
              <w:rPr>
                <w:color w:val="000000"/>
              </w:rPr>
              <w:t xml:space="preserve"> ielā 1A, Rīgā, kadastra Nr. 0100 511 0077 dzīvokļu īpašumu īpašniekiem</w:t>
            </w:r>
            <w:r>
              <w:rPr>
                <w:color w:val="000000"/>
              </w:rPr>
              <w:t>.</w:t>
            </w:r>
          </w:p>
          <w:p w:rsidR="00BF2330" w:rsidRDefault="00BF2330" w:rsidP="00375FD4">
            <w:pPr>
              <w:ind w:firstLine="720"/>
              <w:jc w:val="both"/>
              <w:rPr>
                <w:bCs/>
              </w:rPr>
            </w:pPr>
            <w:r>
              <w:rPr>
                <w:bCs/>
              </w:rPr>
              <w:t>Saskaņā ar likuma „Par valsts un pašvaldību dzīvojamo māju privatizāciju” 84.panta pirmo daļu, ja daudzdzīvokļu mājas privatizācija šā likuma 8.</w:t>
            </w:r>
            <w:r w:rsidRPr="00BF2330">
              <w:rPr>
                <w:bCs/>
                <w:vertAlign w:val="superscript"/>
              </w:rPr>
              <w:t>1</w:t>
            </w:r>
            <w:r>
              <w:rPr>
                <w:bCs/>
              </w:rPr>
              <w:t xml:space="preserve"> pantā noteiktajā kārtībā ir uzsākta līdz 2014.gada 30.septembrim un šī māja pilnībā vai daļēji atrodas uz valsts vai pašvaldības īpašumā esošās zemes, attiecībā uz kuru vairs nepastāv privatizācijas ierobežojumi, kas bija spēkā daudzdzīvokļu mājas privatizācijas uzsākšanas brīdī, ar pašvaldības domes vai valsts akciju sabiedrības „Privatizācijas aģentūra” lēmumu privatizācijai nododams valsts vai pašvaldības īpašumā esošais zemes gabals, nosūtot katram privatizētā objekta īpašniekam uzaicinājumu privatizēt zemes gabalu un slēdzot vienošanos par zemes gabala nodošanu īpašumā bez atlīdzības ar katru privatizētā objekta īpašnieku.</w:t>
            </w:r>
          </w:p>
          <w:p w:rsidR="00CE2E8F" w:rsidRDefault="00BF2330" w:rsidP="007F5134">
            <w:pPr>
              <w:ind w:firstLine="720"/>
              <w:jc w:val="both"/>
              <w:rPr>
                <w:bCs/>
              </w:rPr>
            </w:pPr>
            <w:r>
              <w:rPr>
                <w:bCs/>
              </w:rPr>
              <w:t xml:space="preserve">Ievērojot minēto, lai varētu īstenot valsts zemesgabala </w:t>
            </w:r>
            <w:proofErr w:type="spellStart"/>
            <w:r>
              <w:rPr>
                <w:bCs/>
              </w:rPr>
              <w:t>Andrejostas</w:t>
            </w:r>
            <w:proofErr w:type="spellEnd"/>
            <w:r>
              <w:rPr>
                <w:bCs/>
              </w:rPr>
              <w:t xml:space="preserve"> ielā 1A, Rīgā, privatizāciju, Satiksmes ministrijai atbilstoši likuma „Par valsts un pašvaldību dzīvojamo māju privatizāciju” pārejas noteikumu 2.punktam minētais zemesgabals ir jānodod Rīgas pilsētas pašvaldības īpašumā, lai Rīgas pašvaldības dzīvojamo māju privatizācijas komisija nodrošinātu likuma „Par valsts un pašvaldību dzīvojamo māju privatizāciju” 84.pantā noteikto.</w:t>
            </w:r>
          </w:p>
          <w:p w:rsidR="00BF2330" w:rsidRPr="00E318B4" w:rsidRDefault="00BF2330" w:rsidP="00BF2330">
            <w:pPr>
              <w:ind w:firstLine="720"/>
              <w:jc w:val="both"/>
              <w:rPr>
                <w:bCs/>
              </w:rPr>
            </w:pPr>
            <w:r w:rsidRPr="00E318B4">
              <w:rPr>
                <w:bCs/>
              </w:rPr>
              <w:t xml:space="preserve">Saskaņā ar Valsts pārvaldes iekārtas likuma 1.panta 2.punktu atvasināta publiska persona ir pašvaldība vai cita ar likumu vai uz likuma pamata izveidota publiska persona, kam ar likumu piešķirta sava autonoma kompetence, kas ietver arī sava budžeta veidošanu un </w:t>
            </w:r>
            <w:r w:rsidRPr="00E318B4">
              <w:rPr>
                <w:bCs/>
              </w:rPr>
              <w:lastRenderedPageBreak/>
              <w:t>apstiprināšanu.</w:t>
            </w:r>
          </w:p>
          <w:p w:rsidR="002D0B26" w:rsidRPr="00E318B4" w:rsidRDefault="002D0B26" w:rsidP="00375FD4">
            <w:pPr>
              <w:ind w:firstLine="720"/>
              <w:jc w:val="both"/>
              <w:rPr>
                <w:bCs/>
              </w:rPr>
            </w:pPr>
            <w:r w:rsidRPr="00E318B4">
              <w:t xml:space="preserve">Rīkojuma projekta mērķis ir atļaut Satiksmes ministrijai nodot bez atlīdzības </w:t>
            </w:r>
            <w:r w:rsidR="00375FD4" w:rsidRPr="00E318B4">
              <w:t>Rīgas pilsētas</w:t>
            </w:r>
            <w:r w:rsidRPr="00E318B4">
              <w:t xml:space="preserve"> pašvaldības īpašumā valstij </w:t>
            </w:r>
            <w:r w:rsidR="00375FD4" w:rsidRPr="00E318B4">
              <w:t xml:space="preserve">piederošu zemesgabalu </w:t>
            </w:r>
            <w:proofErr w:type="spellStart"/>
            <w:r w:rsidR="00E318B4" w:rsidRPr="00E318B4">
              <w:t>Andrejostas</w:t>
            </w:r>
            <w:proofErr w:type="spellEnd"/>
            <w:r w:rsidR="00E318B4" w:rsidRPr="00E318B4">
              <w:t xml:space="preserve"> ielā 1A, Rīga</w:t>
            </w:r>
            <w:r w:rsidRPr="00E318B4">
              <w:rPr>
                <w:lang w:eastAsia="ko-KR"/>
              </w:rPr>
              <w:t xml:space="preserve"> </w:t>
            </w:r>
            <w:r w:rsidRPr="00E318B4">
              <w:rPr>
                <w:color w:val="000000"/>
              </w:rPr>
              <w:t>(nekustamā īpašuma kadastra Nr. </w:t>
            </w:r>
            <w:r w:rsidR="00E318B4" w:rsidRPr="00E318B4">
              <w:rPr>
                <w:color w:val="000000"/>
              </w:rPr>
              <w:t>0100 011 2065</w:t>
            </w:r>
            <w:r w:rsidRPr="00E318B4">
              <w:rPr>
                <w:color w:val="000000"/>
              </w:rPr>
              <w:t xml:space="preserve">) – zemes vienību </w:t>
            </w:r>
            <w:r w:rsidR="00E318B4" w:rsidRPr="00E318B4">
              <w:rPr>
                <w:color w:val="000000"/>
              </w:rPr>
              <w:t>0,1545</w:t>
            </w:r>
            <w:r w:rsidRPr="00E318B4">
              <w:rPr>
                <w:color w:val="000000"/>
              </w:rPr>
              <w:t xml:space="preserve"> ha platībā (zemes vienības kadastra apzīmējums </w:t>
            </w:r>
            <w:r w:rsidR="00375FD4" w:rsidRPr="00E318B4">
              <w:rPr>
                <w:color w:val="000000"/>
              </w:rPr>
              <w:t xml:space="preserve">0100 </w:t>
            </w:r>
            <w:r w:rsidR="00E318B4" w:rsidRPr="00E318B4">
              <w:rPr>
                <w:color w:val="000000"/>
              </w:rPr>
              <w:t xml:space="preserve"> 011 2065</w:t>
            </w:r>
            <w:r w:rsidRPr="00E318B4">
              <w:rPr>
                <w:color w:val="000000"/>
              </w:rPr>
              <w:t>).</w:t>
            </w:r>
            <w:r w:rsidRPr="00E318B4">
              <w:rPr>
                <w:lang w:eastAsia="ko-KR"/>
              </w:rPr>
              <w:t xml:space="preserve"> </w:t>
            </w:r>
          </w:p>
          <w:p w:rsidR="002D0B26" w:rsidRPr="004A3969" w:rsidRDefault="002D0B26" w:rsidP="007A5E92">
            <w:pPr>
              <w:ind w:firstLine="720"/>
              <w:jc w:val="both"/>
              <w:rPr>
                <w:color w:val="000000"/>
              </w:rPr>
            </w:pPr>
            <w:r w:rsidRPr="004A3969">
              <w:t xml:space="preserve">Projekts attiecas uz </w:t>
            </w:r>
            <w:r w:rsidR="007A5E92" w:rsidRPr="004A3969">
              <w:t>publiskās pārvaldes politikas jomu</w:t>
            </w:r>
            <w:r w:rsidRPr="004A3969">
              <w:t>.</w:t>
            </w:r>
          </w:p>
        </w:tc>
      </w:tr>
      <w:tr w:rsidR="002D0B26" w:rsidRPr="00E17EF2" w:rsidTr="00EF25EB">
        <w:tc>
          <w:tcPr>
            <w:tcW w:w="192"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lastRenderedPageBreak/>
              <w:t>3</w:t>
            </w:r>
            <w:r w:rsidRPr="00E17EF2">
              <w:t>.</w:t>
            </w:r>
          </w:p>
        </w:tc>
        <w:tc>
          <w:tcPr>
            <w:tcW w:w="1003"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rsidRPr="00E17EF2">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2D0B26" w:rsidRPr="00E17EF2" w:rsidRDefault="002D0B26" w:rsidP="00375FD4">
            <w:r>
              <w:t>Satiksmes ministrija</w:t>
            </w:r>
            <w:r w:rsidR="00375FD4">
              <w:t xml:space="preserve"> un</w:t>
            </w:r>
            <w:r>
              <w:t xml:space="preserve"> </w:t>
            </w:r>
            <w:r w:rsidR="00375FD4">
              <w:t>Rīgas pilsētas pašvaldība</w:t>
            </w:r>
            <w:r>
              <w:t xml:space="preserve"> </w:t>
            </w:r>
            <w:r w:rsidR="00375FD4">
              <w:t>.</w:t>
            </w:r>
          </w:p>
        </w:tc>
      </w:tr>
      <w:tr w:rsidR="002D0B26" w:rsidRPr="00E17EF2" w:rsidTr="00EF25EB">
        <w:tc>
          <w:tcPr>
            <w:tcW w:w="192"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t>4</w:t>
            </w:r>
            <w:r w:rsidRPr="00E17EF2">
              <w:t>.</w:t>
            </w:r>
          </w:p>
        </w:tc>
        <w:tc>
          <w:tcPr>
            <w:tcW w:w="1003"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rsidR="002D0B26" w:rsidRPr="00587D0D" w:rsidRDefault="002D0B26" w:rsidP="00EF25EB">
            <w:pPr>
              <w:jc w:val="both"/>
              <w:rPr>
                <w:color w:val="000000"/>
                <w:sz w:val="28"/>
                <w:szCs w:val="28"/>
              </w:rPr>
            </w:pPr>
            <w:r>
              <w:rPr>
                <w:bCs/>
                <w:color w:val="000000"/>
              </w:rPr>
              <w:t>Nav</w:t>
            </w:r>
          </w:p>
        </w:tc>
      </w:tr>
    </w:tbl>
    <w:p w:rsidR="002D0B26" w:rsidRDefault="002D0B26" w:rsidP="002D0B26"/>
    <w:p w:rsidR="002D0B26" w:rsidRDefault="002D0B26" w:rsidP="002D0B26"/>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2D0B26" w:rsidRPr="001524D3" w:rsidTr="00EF25EB">
        <w:tc>
          <w:tcPr>
            <w:tcW w:w="5000" w:type="pct"/>
            <w:gridSpan w:val="6"/>
            <w:tcBorders>
              <w:top w:val="single" w:sz="4" w:space="0" w:color="auto"/>
              <w:left w:val="single" w:sz="4" w:space="0" w:color="auto"/>
              <w:bottom w:val="single" w:sz="4" w:space="0" w:color="auto"/>
              <w:right w:val="single" w:sz="4" w:space="0" w:color="auto"/>
            </w:tcBorders>
          </w:tcPr>
          <w:p w:rsidR="002D0B26" w:rsidRPr="002E2142" w:rsidRDefault="002D0B26" w:rsidP="00EF25EB">
            <w:pPr>
              <w:pStyle w:val="NormalWeb"/>
              <w:jc w:val="center"/>
              <w:rPr>
                <w:b/>
                <w:bCs/>
              </w:rPr>
            </w:pPr>
            <w:r w:rsidRPr="002E2142">
              <w:rPr>
                <w:b/>
                <w:bCs/>
              </w:rPr>
              <w:t>III. Tiesību akta projekta ietekme uz valsts budžetu un pašvaldību budžetiem</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rPr>
                <w:b/>
                <w:bCs/>
              </w:rPr>
            </w:pPr>
            <w:r w:rsidRPr="002E2142">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rPr>
                <w:b/>
                <w:bCs/>
              </w:rPr>
            </w:pPr>
            <w:r>
              <w:rPr>
                <w:b/>
                <w:bCs/>
              </w:rPr>
              <w:t xml:space="preserve">2015. </w:t>
            </w:r>
            <w:r w:rsidRPr="002E2142">
              <w:rPr>
                <w:b/>
                <w:bCs/>
              </w:rPr>
              <w:t>gads</w:t>
            </w:r>
          </w:p>
        </w:tc>
        <w:tc>
          <w:tcPr>
            <w:tcW w:w="2120" w:type="pct"/>
            <w:gridSpan w:val="3"/>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Turpmākie trīs gadi (tūkst. latu)</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rPr>
                <w:b/>
                <w:bCs/>
              </w:rPr>
            </w:pPr>
          </w:p>
        </w:tc>
        <w:tc>
          <w:tcPr>
            <w:tcW w:w="1452" w:type="pct"/>
            <w:gridSpan w:val="2"/>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rPr>
                <w:b/>
                <w:bCs/>
              </w:rPr>
            </w:pPr>
            <w:r>
              <w:rPr>
                <w:b/>
                <w:bCs/>
              </w:rPr>
              <w:t>2016</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rPr>
                <w:b/>
                <w:bCs/>
              </w:rPr>
            </w:pPr>
            <w:r>
              <w:rPr>
                <w:b/>
                <w:bCs/>
              </w:rPr>
              <w:t>2017</w:t>
            </w:r>
          </w:p>
        </w:tc>
        <w:tc>
          <w:tcPr>
            <w:tcW w:w="708"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rPr>
                <w:b/>
                <w:bCs/>
              </w:rPr>
            </w:pPr>
            <w:r>
              <w:rPr>
                <w:b/>
                <w:bCs/>
              </w:rPr>
              <w:t>2018</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rPr>
                <w:b/>
                <w:bCs/>
              </w:rPr>
            </w:pPr>
          </w:p>
        </w:tc>
        <w:tc>
          <w:tcPr>
            <w:tcW w:w="675"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Izmaiņas, salīdzinot ar kārtējo (n) gadu</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1</w:t>
            </w:r>
          </w:p>
        </w:tc>
        <w:tc>
          <w:tcPr>
            <w:tcW w:w="675"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2</w:t>
            </w:r>
          </w:p>
        </w:tc>
        <w:tc>
          <w:tcPr>
            <w:tcW w:w="777"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3</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4</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5</w:t>
            </w:r>
          </w:p>
        </w:tc>
        <w:tc>
          <w:tcPr>
            <w:tcW w:w="708"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6</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1. Budžeta ieņēmumi:</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1.2.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1.3. pašvaldību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2. Budžeta izdevumi:</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2.1. valsts pamatbudžets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2.2.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2.3. pašvaldību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3. Finansiālā ietekme:</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lastRenderedPageBreak/>
              <w:t>3.1. valsts pamatbudžets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3.2. speciālais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3.3. pašvaldību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4. Finanšu līdzekļi papildu izde</w:t>
            </w:r>
            <w:r w:rsidRPr="002E2142">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5.1. valsts pamatbudžets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5.2. speciālais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5.3. pašvaldību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6. Detalizēts ieņēmumu un izdevu</w:t>
            </w:r>
            <w:r w:rsidRPr="002E2142">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t>Projekts šo jomu neskar.</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6.1. detalizēts ieņēmumu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6.2. detalizēts izdevumu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Pr>
          <w:p w:rsidR="002D0B26" w:rsidRPr="003232ED" w:rsidRDefault="002D0B26" w:rsidP="00EF25EB">
            <w:pPr>
              <w:ind w:firstLine="720"/>
              <w:jc w:val="both"/>
              <w:rPr>
                <w:bCs/>
                <w:color w:val="000000"/>
              </w:rPr>
            </w:pPr>
            <w:r>
              <w:rPr>
                <w:bCs/>
                <w:color w:val="000000"/>
              </w:rPr>
              <w:t>P</w:t>
            </w:r>
            <w:r w:rsidRPr="003232ED">
              <w:rPr>
                <w:bCs/>
                <w:color w:val="000000"/>
              </w:rPr>
              <w:t>rojektam ietekme uz valsts budžetu nav paredzēta.</w:t>
            </w:r>
          </w:p>
          <w:p w:rsidR="002D0B26" w:rsidRPr="003232ED" w:rsidRDefault="002D0B26" w:rsidP="00375FD4">
            <w:pPr>
              <w:ind w:firstLine="720"/>
              <w:jc w:val="both"/>
              <w:rPr>
                <w:color w:val="000000"/>
              </w:rPr>
            </w:pPr>
            <w:r w:rsidRPr="003232ED">
              <w:rPr>
                <w:bCs/>
                <w:color w:val="000000"/>
              </w:rPr>
              <w:t xml:space="preserve">Ar nekustamā īpašuma īpašnieka maiņu saistītie izdevumi </w:t>
            </w:r>
            <w:r>
              <w:rPr>
                <w:bCs/>
                <w:color w:val="000000"/>
              </w:rPr>
              <w:t xml:space="preserve">tiks segti no </w:t>
            </w:r>
            <w:r w:rsidR="00375FD4">
              <w:rPr>
                <w:bCs/>
                <w:color w:val="000000"/>
              </w:rPr>
              <w:t>Rīgas pilsētas</w:t>
            </w:r>
            <w:r w:rsidRPr="003232ED">
              <w:rPr>
                <w:bCs/>
                <w:color w:val="000000"/>
              </w:rPr>
              <w:t xml:space="preserve"> pašvaldības līdzekļiem.</w:t>
            </w:r>
          </w:p>
        </w:tc>
      </w:tr>
    </w:tbl>
    <w:p w:rsidR="002D0B26" w:rsidRDefault="002D0B26" w:rsidP="002D0B26">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2D0B26" w:rsidRPr="00E04A87" w:rsidTr="00EF25EB">
        <w:tc>
          <w:tcPr>
            <w:tcW w:w="9288" w:type="dxa"/>
            <w:gridSpan w:val="3"/>
          </w:tcPr>
          <w:p w:rsidR="002D0B26" w:rsidRPr="00E04A87" w:rsidRDefault="002D0B26" w:rsidP="00EF25EB">
            <w:pPr>
              <w:jc w:val="center"/>
              <w:outlineLvl w:val="0"/>
              <w:rPr>
                <w:color w:val="000000"/>
              </w:rPr>
            </w:pPr>
            <w:r w:rsidRPr="00E04A87">
              <w:rPr>
                <w:b/>
                <w:color w:val="000000"/>
                <w:lang w:eastAsia="en-US"/>
              </w:rPr>
              <w:t>VII. Tiesību akta projekta izpildes nodrošināšana un tās ietekme uz institūcijām</w:t>
            </w:r>
          </w:p>
        </w:tc>
      </w:tr>
      <w:tr w:rsidR="002D0B26" w:rsidRPr="00E04A87" w:rsidTr="00EF25EB">
        <w:tc>
          <w:tcPr>
            <w:tcW w:w="516" w:type="dxa"/>
          </w:tcPr>
          <w:p w:rsidR="002D0B26" w:rsidRPr="00E04A87" w:rsidRDefault="002D0B26" w:rsidP="00EF25EB">
            <w:pPr>
              <w:jc w:val="both"/>
              <w:outlineLvl w:val="0"/>
              <w:rPr>
                <w:color w:val="000000"/>
                <w:lang w:eastAsia="en-US"/>
              </w:rPr>
            </w:pPr>
            <w:r w:rsidRPr="00E04A87">
              <w:rPr>
                <w:color w:val="000000"/>
                <w:lang w:eastAsia="en-US"/>
              </w:rPr>
              <w:t>1.</w:t>
            </w:r>
          </w:p>
        </w:tc>
        <w:tc>
          <w:tcPr>
            <w:tcW w:w="3096" w:type="dxa"/>
          </w:tcPr>
          <w:p w:rsidR="002D0B26" w:rsidRPr="00E04A87" w:rsidRDefault="002D0B26" w:rsidP="00EF25EB">
            <w:pPr>
              <w:jc w:val="both"/>
              <w:outlineLvl w:val="0"/>
              <w:rPr>
                <w:color w:val="000000"/>
                <w:lang w:eastAsia="en-US"/>
              </w:rPr>
            </w:pPr>
            <w:r w:rsidRPr="00E04A87">
              <w:rPr>
                <w:color w:val="000000"/>
                <w:lang w:eastAsia="en-US"/>
              </w:rPr>
              <w:t>Projekta izpildē iesaistītās institūcijas</w:t>
            </w:r>
          </w:p>
        </w:tc>
        <w:tc>
          <w:tcPr>
            <w:tcW w:w="5676" w:type="dxa"/>
          </w:tcPr>
          <w:p w:rsidR="002D0B26" w:rsidRPr="00E04A87" w:rsidRDefault="002D0B26" w:rsidP="00375FD4">
            <w:pPr>
              <w:jc w:val="both"/>
              <w:outlineLvl w:val="0"/>
              <w:rPr>
                <w:color w:val="000000"/>
                <w:lang w:eastAsia="en-US"/>
              </w:rPr>
            </w:pPr>
            <w:r w:rsidRPr="00E04A87">
              <w:rPr>
                <w:color w:val="000000"/>
              </w:rPr>
              <w:t>Satiksmes ministrija</w:t>
            </w:r>
            <w:r w:rsidR="00375FD4">
              <w:rPr>
                <w:color w:val="000000"/>
              </w:rPr>
              <w:t xml:space="preserve"> un</w:t>
            </w:r>
            <w:r w:rsidRPr="00E04A87">
              <w:rPr>
                <w:color w:val="000000"/>
              </w:rPr>
              <w:t xml:space="preserve"> </w:t>
            </w:r>
            <w:r w:rsidR="00375FD4">
              <w:rPr>
                <w:color w:val="000000"/>
              </w:rPr>
              <w:t>Rīgas pilsētas</w:t>
            </w:r>
            <w:r>
              <w:rPr>
                <w:color w:val="000000"/>
              </w:rPr>
              <w:t xml:space="preserve"> pašvaldība</w:t>
            </w:r>
            <w:r w:rsidR="00375FD4">
              <w:rPr>
                <w:color w:val="000000"/>
              </w:rPr>
              <w:t>.</w:t>
            </w:r>
            <w:r w:rsidRPr="00E04A87">
              <w:rPr>
                <w:color w:val="000000"/>
              </w:rPr>
              <w:t xml:space="preserve"> </w:t>
            </w:r>
          </w:p>
        </w:tc>
      </w:tr>
      <w:tr w:rsidR="002D0B26" w:rsidRPr="00E04A87" w:rsidTr="00EF25EB">
        <w:tc>
          <w:tcPr>
            <w:tcW w:w="516" w:type="dxa"/>
          </w:tcPr>
          <w:p w:rsidR="002D0B26" w:rsidRPr="00E04A87" w:rsidRDefault="002D0B26" w:rsidP="00EF25EB">
            <w:pPr>
              <w:jc w:val="both"/>
              <w:outlineLvl w:val="0"/>
              <w:rPr>
                <w:color w:val="000000"/>
                <w:lang w:eastAsia="en-US"/>
              </w:rPr>
            </w:pPr>
            <w:r w:rsidRPr="00E04A87">
              <w:rPr>
                <w:color w:val="000000"/>
                <w:lang w:eastAsia="en-US"/>
              </w:rPr>
              <w:t>2.</w:t>
            </w:r>
          </w:p>
        </w:tc>
        <w:tc>
          <w:tcPr>
            <w:tcW w:w="3096" w:type="dxa"/>
          </w:tcPr>
          <w:p w:rsidR="002D0B26" w:rsidRDefault="002D0B26" w:rsidP="00EF25EB">
            <w:pPr>
              <w:jc w:val="both"/>
              <w:outlineLvl w:val="0"/>
              <w:rPr>
                <w:color w:val="000000"/>
                <w:lang w:eastAsia="en-US"/>
              </w:rPr>
            </w:pPr>
            <w:r w:rsidRPr="00E04A87">
              <w:rPr>
                <w:color w:val="000000"/>
                <w:lang w:eastAsia="en-US"/>
              </w:rPr>
              <w:t>Projekta izpildes ietekme uz pārvaldes funkcijām</w:t>
            </w:r>
            <w:r>
              <w:rPr>
                <w:color w:val="000000"/>
                <w:lang w:eastAsia="en-US"/>
              </w:rPr>
              <w:t xml:space="preserve"> un institucionālo struktūru</w:t>
            </w:r>
          </w:p>
          <w:p w:rsidR="002D0B26" w:rsidRDefault="002D0B26" w:rsidP="00EF25EB">
            <w:pPr>
              <w:jc w:val="both"/>
              <w:outlineLvl w:val="0"/>
              <w:rPr>
                <w:color w:val="000000"/>
                <w:lang w:eastAsia="en-US"/>
              </w:rPr>
            </w:pPr>
            <w:r>
              <w:rPr>
                <w:color w:val="000000"/>
                <w:lang w:eastAsia="en-US"/>
              </w:rPr>
              <w:t xml:space="preserve">Jaunu institūciju izveide, esošu institūciju likvidācija vai reorganizācija, </w:t>
            </w:r>
          </w:p>
          <w:p w:rsidR="002D0B26" w:rsidRPr="00E04A87" w:rsidRDefault="002D0B26" w:rsidP="00EF25EB">
            <w:pPr>
              <w:jc w:val="both"/>
              <w:outlineLvl w:val="0"/>
              <w:rPr>
                <w:color w:val="000000"/>
                <w:lang w:eastAsia="en-US"/>
              </w:rPr>
            </w:pPr>
            <w:r>
              <w:rPr>
                <w:color w:val="000000"/>
                <w:lang w:eastAsia="en-US"/>
              </w:rPr>
              <w:t xml:space="preserve">to ietekme uz institūcijas </w:t>
            </w:r>
            <w:r>
              <w:rPr>
                <w:color w:val="000000"/>
                <w:lang w:eastAsia="en-US"/>
              </w:rPr>
              <w:lastRenderedPageBreak/>
              <w:t>cilvēkresursiem</w:t>
            </w:r>
          </w:p>
        </w:tc>
        <w:tc>
          <w:tcPr>
            <w:tcW w:w="5676" w:type="dxa"/>
          </w:tcPr>
          <w:p w:rsidR="002D0B26" w:rsidRDefault="002D0B26" w:rsidP="00EF25EB">
            <w:pPr>
              <w:jc w:val="both"/>
              <w:outlineLvl w:val="0"/>
              <w:rPr>
                <w:color w:val="000000"/>
                <w:lang w:eastAsia="en-US"/>
              </w:rPr>
            </w:pPr>
            <w:r w:rsidRPr="00E04A87">
              <w:rPr>
                <w:color w:val="000000"/>
                <w:lang w:eastAsia="en-US"/>
              </w:rPr>
              <w:lastRenderedPageBreak/>
              <w:t>Projekts šo jomu neskar.</w:t>
            </w:r>
          </w:p>
          <w:p w:rsidR="002D0B26" w:rsidRDefault="002D0B26" w:rsidP="00EF25EB">
            <w:pPr>
              <w:jc w:val="both"/>
              <w:outlineLvl w:val="0"/>
              <w:rPr>
                <w:color w:val="000000"/>
                <w:lang w:eastAsia="en-US"/>
              </w:rPr>
            </w:pPr>
          </w:p>
          <w:p w:rsidR="002D0B26" w:rsidRDefault="002D0B26" w:rsidP="00EF25EB">
            <w:pPr>
              <w:jc w:val="both"/>
              <w:outlineLvl w:val="0"/>
              <w:rPr>
                <w:color w:val="000000"/>
                <w:lang w:eastAsia="en-US"/>
              </w:rPr>
            </w:pPr>
          </w:p>
          <w:p w:rsidR="002D0B26" w:rsidRDefault="002D0B26" w:rsidP="00EF25EB">
            <w:pPr>
              <w:jc w:val="both"/>
              <w:outlineLvl w:val="0"/>
              <w:rPr>
                <w:color w:val="000000"/>
                <w:lang w:eastAsia="en-US"/>
              </w:rPr>
            </w:pPr>
          </w:p>
          <w:p w:rsidR="002D0B26" w:rsidRPr="00913B85" w:rsidRDefault="002D0B26" w:rsidP="00EF25EB">
            <w:pPr>
              <w:jc w:val="both"/>
              <w:outlineLvl w:val="0"/>
              <w:rPr>
                <w:color w:val="000000"/>
                <w:lang w:eastAsia="en-US"/>
              </w:rPr>
            </w:pPr>
          </w:p>
        </w:tc>
      </w:tr>
      <w:tr w:rsidR="002D0B26" w:rsidRPr="00E04A87" w:rsidTr="00EF25EB">
        <w:tc>
          <w:tcPr>
            <w:tcW w:w="516" w:type="dxa"/>
          </w:tcPr>
          <w:p w:rsidR="002D0B26" w:rsidRPr="00E04A87" w:rsidRDefault="002D0B26" w:rsidP="00EF25EB">
            <w:pPr>
              <w:jc w:val="both"/>
              <w:outlineLvl w:val="0"/>
              <w:rPr>
                <w:color w:val="000000"/>
                <w:lang w:eastAsia="en-US"/>
              </w:rPr>
            </w:pPr>
            <w:r w:rsidRPr="00E04A87">
              <w:rPr>
                <w:color w:val="000000"/>
                <w:lang w:eastAsia="en-US"/>
              </w:rPr>
              <w:lastRenderedPageBreak/>
              <w:t>6.</w:t>
            </w:r>
          </w:p>
        </w:tc>
        <w:tc>
          <w:tcPr>
            <w:tcW w:w="3096" w:type="dxa"/>
          </w:tcPr>
          <w:p w:rsidR="002D0B26" w:rsidRPr="00E04A87" w:rsidRDefault="002D0B26" w:rsidP="00EF25EB">
            <w:pPr>
              <w:jc w:val="both"/>
              <w:outlineLvl w:val="0"/>
              <w:rPr>
                <w:color w:val="000000"/>
                <w:lang w:eastAsia="en-US"/>
              </w:rPr>
            </w:pPr>
            <w:r w:rsidRPr="00E04A87">
              <w:rPr>
                <w:color w:val="000000"/>
                <w:lang w:eastAsia="en-US"/>
              </w:rPr>
              <w:t>Cita informācija.</w:t>
            </w:r>
          </w:p>
        </w:tc>
        <w:tc>
          <w:tcPr>
            <w:tcW w:w="5676" w:type="dxa"/>
          </w:tcPr>
          <w:p w:rsidR="002D0B26" w:rsidRPr="00E04A87" w:rsidRDefault="002D0B26" w:rsidP="00EF25EB">
            <w:pPr>
              <w:jc w:val="both"/>
              <w:outlineLvl w:val="0"/>
              <w:rPr>
                <w:color w:val="000000"/>
                <w:lang w:eastAsia="en-US"/>
              </w:rPr>
            </w:pPr>
            <w:r w:rsidRPr="00E04A87">
              <w:rPr>
                <w:color w:val="000000"/>
                <w:lang w:eastAsia="en-US"/>
              </w:rPr>
              <w:t>Nav</w:t>
            </w:r>
          </w:p>
        </w:tc>
      </w:tr>
    </w:tbl>
    <w:p w:rsidR="002D0B26" w:rsidRPr="00227E5B" w:rsidRDefault="002D0B26" w:rsidP="002D0B26">
      <w:pPr>
        <w:pStyle w:val="naisf"/>
        <w:spacing w:before="0" w:after="0"/>
        <w:ind w:firstLine="684"/>
        <w:rPr>
          <w:sz w:val="28"/>
          <w:szCs w:val="28"/>
        </w:rPr>
      </w:pPr>
    </w:p>
    <w:p w:rsidR="002D0B26" w:rsidRPr="00227E5B" w:rsidRDefault="002D0B26" w:rsidP="002D0B26">
      <w:pPr>
        <w:pStyle w:val="naisf"/>
        <w:spacing w:before="0" w:after="0"/>
        <w:ind w:firstLine="684"/>
        <w:rPr>
          <w:sz w:val="28"/>
          <w:szCs w:val="28"/>
        </w:rPr>
      </w:pPr>
      <w:r w:rsidRPr="00227E5B">
        <w:rPr>
          <w:color w:val="000000"/>
          <w:sz w:val="28"/>
          <w:szCs w:val="28"/>
          <w:lang w:eastAsia="en-US"/>
        </w:rPr>
        <w:t>Anotācijas II,</w:t>
      </w:r>
      <w:r w:rsidR="00E0587A">
        <w:rPr>
          <w:color w:val="000000"/>
          <w:sz w:val="28"/>
          <w:szCs w:val="28"/>
          <w:lang w:eastAsia="en-US"/>
        </w:rPr>
        <w:t xml:space="preserve"> IV,</w:t>
      </w:r>
      <w:r w:rsidRPr="00227E5B">
        <w:rPr>
          <w:color w:val="000000"/>
          <w:sz w:val="28"/>
          <w:szCs w:val="28"/>
          <w:lang w:eastAsia="en-US"/>
        </w:rPr>
        <w:t xml:space="preserve"> V un VI sadaļ</w:t>
      </w:r>
      <w:r>
        <w:rPr>
          <w:color w:val="000000"/>
          <w:sz w:val="28"/>
          <w:szCs w:val="28"/>
          <w:lang w:eastAsia="en-US"/>
        </w:rPr>
        <w:t>a</w:t>
      </w:r>
      <w:r w:rsidRPr="00227E5B">
        <w:rPr>
          <w:color w:val="000000"/>
          <w:sz w:val="28"/>
          <w:szCs w:val="28"/>
          <w:lang w:eastAsia="en-US"/>
        </w:rPr>
        <w:t xml:space="preserve"> – rīkojuma projekts šīs jomas neskar.</w:t>
      </w:r>
    </w:p>
    <w:p w:rsidR="002D0B26" w:rsidRDefault="002D0B26" w:rsidP="002D0B26">
      <w:pPr>
        <w:pStyle w:val="naisf"/>
        <w:spacing w:before="0" w:after="0"/>
        <w:ind w:firstLine="684"/>
        <w:rPr>
          <w:sz w:val="28"/>
          <w:szCs w:val="28"/>
        </w:rPr>
      </w:pPr>
    </w:p>
    <w:p w:rsidR="002D0B26" w:rsidRDefault="002D0B26" w:rsidP="002D0B26">
      <w:pPr>
        <w:pStyle w:val="naisf"/>
        <w:spacing w:before="0" w:after="0"/>
        <w:ind w:firstLine="684"/>
        <w:rPr>
          <w:sz w:val="28"/>
          <w:szCs w:val="28"/>
        </w:rPr>
      </w:pPr>
    </w:p>
    <w:p w:rsidR="002D0B26" w:rsidRDefault="002D0B26" w:rsidP="002D0B26">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A. Matīss</w:t>
      </w:r>
    </w:p>
    <w:p w:rsidR="002D0B26" w:rsidRDefault="002D0B26" w:rsidP="002D0B26">
      <w:pPr>
        <w:pStyle w:val="naisf"/>
        <w:spacing w:before="0" w:after="0"/>
        <w:ind w:firstLine="684"/>
        <w:rPr>
          <w:sz w:val="16"/>
          <w:szCs w:val="16"/>
        </w:rPr>
      </w:pPr>
    </w:p>
    <w:p w:rsidR="002D0B26" w:rsidRDefault="002D0B26" w:rsidP="002D0B26">
      <w:pPr>
        <w:pStyle w:val="naisf"/>
        <w:spacing w:before="0" w:after="0"/>
        <w:ind w:firstLine="684"/>
        <w:rPr>
          <w:sz w:val="16"/>
          <w:szCs w:val="16"/>
        </w:rPr>
      </w:pPr>
    </w:p>
    <w:p w:rsidR="002D0B26" w:rsidRDefault="002D0B26" w:rsidP="00E0587A">
      <w:pPr>
        <w:ind w:firstLine="684"/>
        <w:jc w:val="both"/>
      </w:pPr>
      <w:r>
        <w:rPr>
          <w:sz w:val="28"/>
          <w:szCs w:val="28"/>
        </w:rPr>
        <w:t>Vīza</w:t>
      </w:r>
      <w:r w:rsidRPr="005E14DE">
        <w:rPr>
          <w:sz w:val="28"/>
          <w:szCs w:val="28"/>
        </w:rPr>
        <w:t xml:space="preserve">: Valsts </w:t>
      </w:r>
      <w:r w:rsidR="00E0587A">
        <w:rPr>
          <w:sz w:val="28"/>
          <w:szCs w:val="28"/>
        </w:rPr>
        <w:t>sekretārs</w:t>
      </w:r>
      <w:r>
        <w:rPr>
          <w:sz w:val="28"/>
          <w:szCs w:val="28"/>
        </w:rPr>
        <w:tab/>
      </w:r>
      <w:r>
        <w:rPr>
          <w:sz w:val="28"/>
          <w:szCs w:val="28"/>
        </w:rPr>
        <w:tab/>
      </w:r>
      <w:r>
        <w:rPr>
          <w:sz w:val="28"/>
          <w:szCs w:val="28"/>
        </w:rPr>
        <w:tab/>
      </w:r>
      <w:r w:rsidR="009A37D6">
        <w:rPr>
          <w:sz w:val="28"/>
          <w:szCs w:val="28"/>
        </w:rPr>
        <w:t xml:space="preserve">          </w:t>
      </w:r>
      <w:r w:rsidR="00E0587A">
        <w:rPr>
          <w:sz w:val="28"/>
          <w:szCs w:val="28"/>
        </w:rPr>
        <w:tab/>
      </w:r>
      <w:r w:rsidR="00E0587A">
        <w:rPr>
          <w:sz w:val="28"/>
          <w:szCs w:val="28"/>
        </w:rPr>
        <w:tab/>
        <w:t>K. Ozoliņš</w:t>
      </w:r>
    </w:p>
    <w:p w:rsidR="002D0B26" w:rsidRDefault="002D0B26" w:rsidP="002D0B26">
      <w:pPr>
        <w:jc w:val="both"/>
      </w:pPr>
    </w:p>
    <w:p w:rsidR="009A37D6" w:rsidRDefault="009A37D6" w:rsidP="002D0B26">
      <w:pPr>
        <w:jc w:val="both"/>
        <w:rPr>
          <w:sz w:val="20"/>
          <w:szCs w:val="20"/>
        </w:rPr>
      </w:pPr>
    </w:p>
    <w:p w:rsidR="002D0B26" w:rsidRDefault="00BF2330" w:rsidP="002D0B26">
      <w:pPr>
        <w:jc w:val="both"/>
        <w:rPr>
          <w:sz w:val="20"/>
          <w:szCs w:val="20"/>
        </w:rPr>
      </w:pPr>
      <w:r>
        <w:rPr>
          <w:sz w:val="20"/>
          <w:szCs w:val="20"/>
        </w:rPr>
        <w:t>0</w:t>
      </w:r>
      <w:r w:rsidR="004A3969">
        <w:rPr>
          <w:sz w:val="20"/>
          <w:szCs w:val="20"/>
        </w:rPr>
        <w:t>9</w:t>
      </w:r>
      <w:r>
        <w:rPr>
          <w:sz w:val="20"/>
          <w:szCs w:val="20"/>
        </w:rPr>
        <w:t>.0</w:t>
      </w:r>
      <w:r w:rsidR="004A3969">
        <w:rPr>
          <w:sz w:val="20"/>
          <w:szCs w:val="20"/>
        </w:rPr>
        <w:t>9</w:t>
      </w:r>
      <w:r w:rsidR="002D0B26">
        <w:rPr>
          <w:sz w:val="20"/>
          <w:szCs w:val="20"/>
        </w:rPr>
        <w:t>.2015. 16:00</w:t>
      </w:r>
    </w:p>
    <w:p w:rsidR="002D0B26" w:rsidRDefault="00421E89" w:rsidP="002D0B26">
      <w:pPr>
        <w:jc w:val="both"/>
        <w:rPr>
          <w:sz w:val="20"/>
          <w:szCs w:val="20"/>
        </w:rPr>
      </w:pPr>
      <w:r>
        <w:rPr>
          <w:sz w:val="20"/>
          <w:szCs w:val="20"/>
        </w:rPr>
        <w:t>1412</w:t>
      </w:r>
    </w:p>
    <w:p w:rsidR="002D0B26" w:rsidRDefault="002D0B26" w:rsidP="002D0B26">
      <w:pPr>
        <w:jc w:val="both"/>
        <w:rPr>
          <w:sz w:val="20"/>
          <w:szCs w:val="20"/>
        </w:rPr>
      </w:pPr>
      <w:r>
        <w:rPr>
          <w:sz w:val="20"/>
          <w:szCs w:val="20"/>
        </w:rPr>
        <w:t>Breice</w:t>
      </w:r>
      <w:r w:rsidRPr="00BB4432">
        <w:rPr>
          <w:sz w:val="20"/>
          <w:szCs w:val="20"/>
        </w:rPr>
        <w:t>,</w:t>
      </w:r>
      <w:r>
        <w:rPr>
          <w:sz w:val="20"/>
          <w:szCs w:val="20"/>
        </w:rPr>
        <w:t xml:space="preserve"> </w:t>
      </w:r>
      <w:r w:rsidRPr="00BB4432">
        <w:rPr>
          <w:sz w:val="20"/>
          <w:szCs w:val="20"/>
        </w:rPr>
        <w:t>67028</w:t>
      </w:r>
      <w:r>
        <w:rPr>
          <w:sz w:val="20"/>
          <w:szCs w:val="20"/>
        </w:rPr>
        <w:t>037</w:t>
      </w:r>
      <w:r w:rsidRPr="00BB4432">
        <w:rPr>
          <w:sz w:val="20"/>
          <w:szCs w:val="20"/>
        </w:rPr>
        <w:t xml:space="preserve"> </w:t>
      </w:r>
    </w:p>
    <w:p w:rsidR="002D0B26" w:rsidRPr="00BF2330" w:rsidRDefault="002D0B26" w:rsidP="002D0B26">
      <w:pPr>
        <w:jc w:val="both"/>
        <w:rPr>
          <w:sz w:val="20"/>
          <w:szCs w:val="20"/>
        </w:rPr>
      </w:pPr>
      <w:r w:rsidRPr="00BF2330">
        <w:rPr>
          <w:sz w:val="20"/>
          <w:szCs w:val="20"/>
        </w:rPr>
        <w:t>Agnese.breice@sam.gov.lv</w:t>
      </w:r>
    </w:p>
    <w:p w:rsidR="002D0B26" w:rsidRDefault="002D0B26" w:rsidP="002D0B26"/>
    <w:p w:rsidR="007D1551" w:rsidRDefault="007D1551"/>
    <w:sectPr w:rsidR="007D1551" w:rsidSect="00A3024E">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96" w:rsidRDefault="00A23596" w:rsidP="00CC2736">
      <w:r>
        <w:separator/>
      </w:r>
    </w:p>
  </w:endnote>
  <w:endnote w:type="continuationSeparator" w:id="0">
    <w:p w:rsidR="00A23596" w:rsidRDefault="00A23596" w:rsidP="00CC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36" w:rsidRPr="004A4EA3" w:rsidRDefault="00CC2736" w:rsidP="00A3024E">
    <w:pPr>
      <w:jc w:val="both"/>
      <w:rPr>
        <w:sz w:val="20"/>
        <w:szCs w:val="20"/>
      </w:rPr>
    </w:pPr>
    <w:r w:rsidRPr="00EC204F">
      <w:rPr>
        <w:sz w:val="20"/>
        <w:szCs w:val="20"/>
      </w:rPr>
      <w:t>SAMAnot</w:t>
    </w:r>
    <w:r>
      <w:rPr>
        <w:sz w:val="20"/>
        <w:szCs w:val="20"/>
      </w:rPr>
      <w:t>_0</w:t>
    </w:r>
    <w:r w:rsidR="00BF2330">
      <w:rPr>
        <w:sz w:val="20"/>
        <w:szCs w:val="20"/>
      </w:rPr>
      <w:t>8</w:t>
    </w:r>
    <w:r>
      <w:rPr>
        <w:sz w:val="20"/>
        <w:szCs w:val="20"/>
      </w:rPr>
      <w:t>0</w:t>
    </w:r>
    <w:r w:rsidR="00BF2330">
      <w:rPr>
        <w:sz w:val="20"/>
        <w:szCs w:val="20"/>
      </w:rPr>
      <w:t>6</w:t>
    </w:r>
    <w:r>
      <w:rPr>
        <w:sz w:val="20"/>
        <w:szCs w:val="20"/>
      </w:rPr>
      <w:t>15</w:t>
    </w:r>
    <w:r w:rsidRPr="004A4EA3">
      <w:rPr>
        <w:sz w:val="20"/>
        <w:szCs w:val="20"/>
      </w:rPr>
      <w:t>_</w:t>
    </w:r>
    <w:r>
      <w:rPr>
        <w:sz w:val="20"/>
        <w:szCs w:val="20"/>
      </w:rPr>
      <w:t>Riga</w:t>
    </w:r>
    <w:r w:rsidRPr="004A4EA3">
      <w:rPr>
        <w:sz w:val="20"/>
        <w:szCs w:val="20"/>
      </w:rPr>
      <w:t>; Minis</w:t>
    </w:r>
    <w:r>
      <w:rPr>
        <w:sz w:val="20"/>
        <w:szCs w:val="20"/>
      </w:rPr>
      <w:t xml:space="preserve">tru kabineta rīkojuma projekta </w:t>
    </w:r>
    <w:r w:rsidRPr="008E3CFC">
      <w:rPr>
        <w:sz w:val="20"/>
        <w:szCs w:val="20"/>
      </w:rPr>
      <w:t>„</w:t>
    </w:r>
    <w:r w:rsidRPr="00840559">
      <w:rPr>
        <w:bCs/>
        <w:sz w:val="20"/>
        <w:szCs w:val="20"/>
      </w:rPr>
      <w:t>Par</w:t>
    </w:r>
    <w:r>
      <w:rPr>
        <w:bCs/>
        <w:sz w:val="20"/>
        <w:szCs w:val="20"/>
      </w:rPr>
      <w:t xml:space="preserve"> valstij piederošā zemesgabala </w:t>
    </w:r>
    <w:proofErr w:type="spellStart"/>
    <w:r w:rsidR="00E318B4">
      <w:rPr>
        <w:bCs/>
        <w:sz w:val="20"/>
        <w:szCs w:val="20"/>
      </w:rPr>
      <w:t>Andrejostas</w:t>
    </w:r>
    <w:proofErr w:type="spellEnd"/>
    <w:r w:rsidR="00E318B4">
      <w:rPr>
        <w:bCs/>
        <w:sz w:val="20"/>
        <w:szCs w:val="20"/>
      </w:rPr>
      <w:t xml:space="preserve"> ielā 1A</w:t>
    </w:r>
    <w:r>
      <w:rPr>
        <w:bCs/>
        <w:sz w:val="20"/>
        <w:szCs w:val="20"/>
      </w:rPr>
      <w:t>, Rīgā, nodošanu Rīgas pilsētas pašvaldības īpašumā</w:t>
    </w:r>
    <w:r w:rsidRPr="00EC204F">
      <w:rPr>
        <w:sz w:val="20"/>
        <w:szCs w:val="20"/>
      </w:rPr>
      <w:t xml:space="preserve">” </w:t>
    </w:r>
    <w:r w:rsidRPr="004A4EA3">
      <w:rPr>
        <w:sz w:val="20"/>
        <w:szCs w:val="20"/>
      </w:rPr>
      <w:t xml:space="preserve">sākotnējās ietekmes novērtējuma </w:t>
    </w:r>
    <w:smartTag w:uri="schemas-tilde-lv/tildestengine" w:element="veidnes">
      <w:smartTagPr>
        <w:attr w:name="id" w:val="-1"/>
        <w:attr w:name="baseform" w:val="ziņojums"/>
        <w:attr w:name="text" w:val="ziņojums"/>
      </w:smartTagPr>
      <w:r w:rsidRPr="004A4EA3">
        <w:rPr>
          <w:sz w:val="20"/>
          <w:szCs w:val="20"/>
        </w:rPr>
        <w:t>ziņojums</w:t>
      </w:r>
    </w:smartTag>
    <w:r w:rsidRPr="004A4EA3">
      <w:rPr>
        <w:sz w:val="20"/>
        <w:szCs w:val="20"/>
      </w:rPr>
      <w:t xml:space="preserve"> (anotācija)</w:t>
    </w:r>
  </w:p>
  <w:p w:rsidR="00B378D2" w:rsidRDefault="00A23596" w:rsidP="00A3024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74" w:rsidRPr="00164074" w:rsidRDefault="00164074" w:rsidP="00164074">
    <w:pPr>
      <w:pStyle w:val="Footer"/>
      <w:jc w:val="both"/>
      <w:rPr>
        <w:sz w:val="20"/>
        <w:szCs w:val="20"/>
      </w:rPr>
    </w:pPr>
    <w:r w:rsidRPr="00164074">
      <w:rPr>
        <w:sz w:val="20"/>
        <w:szCs w:val="20"/>
      </w:rPr>
      <w:t>SAMAnot_</w:t>
    </w:r>
    <w:r w:rsidR="004A3969" w:rsidRPr="00164074">
      <w:rPr>
        <w:sz w:val="20"/>
        <w:szCs w:val="20"/>
      </w:rPr>
      <w:t>0</w:t>
    </w:r>
    <w:r w:rsidR="004A3969">
      <w:rPr>
        <w:sz w:val="20"/>
        <w:szCs w:val="20"/>
      </w:rPr>
      <w:t>909</w:t>
    </w:r>
    <w:r w:rsidR="004A3969" w:rsidRPr="00164074">
      <w:rPr>
        <w:sz w:val="20"/>
        <w:szCs w:val="20"/>
      </w:rPr>
      <w:t>15</w:t>
    </w:r>
    <w:r w:rsidRPr="00164074">
      <w:rPr>
        <w:sz w:val="20"/>
        <w:szCs w:val="20"/>
      </w:rPr>
      <w:t xml:space="preserve">_Riga; Ministru kabineta rīkojuma projekta „Par valstij piederošā zemesgabala </w:t>
    </w:r>
    <w:proofErr w:type="spellStart"/>
    <w:r w:rsidRPr="00164074">
      <w:rPr>
        <w:sz w:val="20"/>
        <w:szCs w:val="20"/>
      </w:rPr>
      <w:t>Andrejostas</w:t>
    </w:r>
    <w:proofErr w:type="spellEnd"/>
    <w:r w:rsidRPr="00164074">
      <w:rPr>
        <w:sz w:val="20"/>
        <w:szCs w:val="20"/>
      </w:rPr>
      <w:t xml:space="preserve"> ielā 1A, Rīgā, nodošanu Rīgas pilsētas pašvaldības īpašumā” sākotnējās ietekmes novērtējuma ziņojums (anotācija)</w:t>
    </w:r>
  </w:p>
  <w:p w:rsidR="00164074" w:rsidRDefault="00164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96" w:rsidRDefault="00A23596" w:rsidP="00CC2736">
      <w:r>
        <w:separator/>
      </w:r>
    </w:p>
  </w:footnote>
  <w:footnote w:type="continuationSeparator" w:id="0">
    <w:p w:rsidR="00A23596" w:rsidRDefault="00A23596" w:rsidP="00CC2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579189"/>
      <w:docPartObj>
        <w:docPartGallery w:val="Page Numbers (Top of Page)"/>
        <w:docPartUnique/>
      </w:docPartObj>
    </w:sdtPr>
    <w:sdtEndPr>
      <w:rPr>
        <w:noProof/>
      </w:rPr>
    </w:sdtEndPr>
    <w:sdtContent>
      <w:p w:rsidR="00A3024E" w:rsidRDefault="00A3024E">
        <w:pPr>
          <w:pStyle w:val="Header"/>
          <w:jc w:val="center"/>
        </w:pPr>
        <w:r>
          <w:fldChar w:fldCharType="begin"/>
        </w:r>
        <w:r>
          <w:instrText xml:space="preserve"> PAGE   \* MERGEFORMAT </w:instrText>
        </w:r>
        <w:r>
          <w:fldChar w:fldCharType="separate"/>
        </w:r>
        <w:r w:rsidR="003630C1">
          <w:rPr>
            <w:noProof/>
          </w:rPr>
          <w:t>6</w:t>
        </w:r>
        <w:r>
          <w:rPr>
            <w:noProof/>
          </w:rPr>
          <w:fldChar w:fldCharType="end"/>
        </w:r>
      </w:p>
    </w:sdtContent>
  </w:sdt>
  <w:p w:rsidR="007E2091" w:rsidRDefault="00A23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24D3"/>
    <w:multiLevelType w:val="hybridMultilevel"/>
    <w:tmpl w:val="CFD80D2A"/>
    <w:lvl w:ilvl="0" w:tplc="12C8DFD6">
      <w:start w:val="6"/>
      <w:numFmt w:val="bullet"/>
      <w:lvlText w:val="-"/>
      <w:lvlJc w:val="left"/>
      <w:pPr>
        <w:tabs>
          <w:tab w:val="num" w:pos="1833"/>
        </w:tabs>
        <w:ind w:left="1833" w:hanging="108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
    <w:nsid w:val="7ED16006"/>
    <w:multiLevelType w:val="hybridMultilevel"/>
    <w:tmpl w:val="7C5E9C02"/>
    <w:lvl w:ilvl="0" w:tplc="65A83B90">
      <w:start w:val="20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26"/>
    <w:rsid w:val="00164074"/>
    <w:rsid w:val="001D1746"/>
    <w:rsid w:val="00270AB9"/>
    <w:rsid w:val="002D0B26"/>
    <w:rsid w:val="003630C1"/>
    <w:rsid w:val="00375FD4"/>
    <w:rsid w:val="003A3901"/>
    <w:rsid w:val="00421E89"/>
    <w:rsid w:val="00423405"/>
    <w:rsid w:val="004A3969"/>
    <w:rsid w:val="004E4CEE"/>
    <w:rsid w:val="00576252"/>
    <w:rsid w:val="005C59AE"/>
    <w:rsid w:val="006673E6"/>
    <w:rsid w:val="00717553"/>
    <w:rsid w:val="00740044"/>
    <w:rsid w:val="007A5E92"/>
    <w:rsid w:val="007D1551"/>
    <w:rsid w:val="007D700F"/>
    <w:rsid w:val="007F5134"/>
    <w:rsid w:val="00965EFB"/>
    <w:rsid w:val="009A37D6"/>
    <w:rsid w:val="009E1965"/>
    <w:rsid w:val="009F0FD2"/>
    <w:rsid w:val="00A23596"/>
    <w:rsid w:val="00A3024E"/>
    <w:rsid w:val="00AA735B"/>
    <w:rsid w:val="00AF707F"/>
    <w:rsid w:val="00BF2330"/>
    <w:rsid w:val="00CC2736"/>
    <w:rsid w:val="00CE2E8F"/>
    <w:rsid w:val="00E0587A"/>
    <w:rsid w:val="00E21DB9"/>
    <w:rsid w:val="00E318B4"/>
    <w:rsid w:val="00ED0EAB"/>
    <w:rsid w:val="00F0138D"/>
    <w:rsid w:val="00F13282"/>
    <w:rsid w:val="00F760C7"/>
    <w:rsid w:val="00F97F6C"/>
    <w:rsid w:val="00FB1C8A"/>
    <w:rsid w:val="00FB4905"/>
    <w:rsid w:val="00FE1E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26"/>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0B26"/>
    <w:rPr>
      <w:color w:val="0000FF"/>
      <w:u w:val="single"/>
    </w:rPr>
  </w:style>
  <w:style w:type="paragraph" w:customStyle="1" w:styleId="naisf">
    <w:name w:val="naisf"/>
    <w:basedOn w:val="Normal"/>
    <w:rsid w:val="002D0B26"/>
    <w:pPr>
      <w:spacing w:before="75" w:after="75"/>
      <w:ind w:firstLine="375"/>
      <w:jc w:val="both"/>
    </w:pPr>
  </w:style>
  <w:style w:type="paragraph" w:styleId="NormalWeb">
    <w:name w:val="Normal (Web)"/>
    <w:basedOn w:val="Normal"/>
    <w:rsid w:val="002D0B26"/>
    <w:pPr>
      <w:spacing w:before="100" w:beforeAutospacing="1" w:after="100" w:afterAutospacing="1"/>
    </w:pPr>
  </w:style>
  <w:style w:type="paragraph" w:customStyle="1" w:styleId="naisnod">
    <w:name w:val="naisnod"/>
    <w:basedOn w:val="Normal"/>
    <w:rsid w:val="002D0B26"/>
    <w:pPr>
      <w:spacing w:before="100" w:beforeAutospacing="1" w:after="100" w:afterAutospacing="1"/>
    </w:pPr>
  </w:style>
  <w:style w:type="paragraph" w:customStyle="1" w:styleId="naiskr">
    <w:name w:val="naiskr"/>
    <w:basedOn w:val="Normal"/>
    <w:uiPriority w:val="99"/>
    <w:rsid w:val="002D0B26"/>
    <w:pPr>
      <w:spacing w:before="100" w:beforeAutospacing="1" w:after="100" w:afterAutospacing="1"/>
    </w:pPr>
  </w:style>
  <w:style w:type="paragraph" w:styleId="Header">
    <w:name w:val="header"/>
    <w:basedOn w:val="Normal"/>
    <w:link w:val="HeaderChar"/>
    <w:uiPriority w:val="99"/>
    <w:unhideWhenUsed/>
    <w:rsid w:val="002D0B26"/>
    <w:pPr>
      <w:tabs>
        <w:tab w:val="center" w:pos="4320"/>
        <w:tab w:val="right" w:pos="8640"/>
      </w:tabs>
    </w:pPr>
  </w:style>
  <w:style w:type="character" w:customStyle="1" w:styleId="HeaderChar">
    <w:name w:val="Header Char"/>
    <w:basedOn w:val="DefaultParagraphFont"/>
    <w:link w:val="Header"/>
    <w:uiPriority w:val="99"/>
    <w:rsid w:val="002D0B26"/>
    <w:rPr>
      <w:rFonts w:eastAsia="Times New Roman" w:cs="Times New Roman"/>
      <w:sz w:val="24"/>
      <w:szCs w:val="24"/>
      <w:lang w:eastAsia="lv-LV"/>
    </w:rPr>
  </w:style>
  <w:style w:type="paragraph" w:styleId="Footer">
    <w:name w:val="footer"/>
    <w:basedOn w:val="Normal"/>
    <w:link w:val="FooterChar"/>
    <w:uiPriority w:val="99"/>
    <w:unhideWhenUsed/>
    <w:rsid w:val="002D0B26"/>
    <w:pPr>
      <w:tabs>
        <w:tab w:val="center" w:pos="4320"/>
        <w:tab w:val="right" w:pos="8640"/>
      </w:tabs>
    </w:pPr>
  </w:style>
  <w:style w:type="character" w:customStyle="1" w:styleId="FooterChar">
    <w:name w:val="Footer Char"/>
    <w:basedOn w:val="DefaultParagraphFont"/>
    <w:link w:val="Footer"/>
    <w:uiPriority w:val="99"/>
    <w:rsid w:val="002D0B26"/>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F13282"/>
    <w:rPr>
      <w:sz w:val="16"/>
      <w:szCs w:val="16"/>
    </w:rPr>
  </w:style>
  <w:style w:type="paragraph" w:styleId="CommentText">
    <w:name w:val="annotation text"/>
    <w:basedOn w:val="Normal"/>
    <w:link w:val="CommentTextChar"/>
    <w:uiPriority w:val="99"/>
    <w:semiHidden/>
    <w:unhideWhenUsed/>
    <w:rsid w:val="00F13282"/>
    <w:rPr>
      <w:sz w:val="20"/>
      <w:szCs w:val="20"/>
    </w:rPr>
  </w:style>
  <w:style w:type="character" w:customStyle="1" w:styleId="CommentTextChar">
    <w:name w:val="Comment Text Char"/>
    <w:basedOn w:val="DefaultParagraphFont"/>
    <w:link w:val="CommentText"/>
    <w:uiPriority w:val="99"/>
    <w:semiHidden/>
    <w:rsid w:val="00F1328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3282"/>
    <w:rPr>
      <w:b/>
      <w:bCs/>
    </w:rPr>
  </w:style>
  <w:style w:type="character" w:customStyle="1" w:styleId="CommentSubjectChar">
    <w:name w:val="Comment Subject Char"/>
    <w:basedOn w:val="CommentTextChar"/>
    <w:link w:val="CommentSubject"/>
    <w:uiPriority w:val="99"/>
    <w:semiHidden/>
    <w:rsid w:val="00F1328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F13282"/>
    <w:rPr>
      <w:rFonts w:ascii="Tahoma" w:hAnsi="Tahoma" w:cs="Tahoma"/>
      <w:sz w:val="16"/>
      <w:szCs w:val="16"/>
    </w:rPr>
  </w:style>
  <w:style w:type="character" w:customStyle="1" w:styleId="BalloonTextChar">
    <w:name w:val="Balloon Text Char"/>
    <w:basedOn w:val="DefaultParagraphFont"/>
    <w:link w:val="BalloonText"/>
    <w:uiPriority w:val="99"/>
    <w:semiHidden/>
    <w:rsid w:val="00F13282"/>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26"/>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0B26"/>
    <w:rPr>
      <w:color w:val="0000FF"/>
      <w:u w:val="single"/>
    </w:rPr>
  </w:style>
  <w:style w:type="paragraph" w:customStyle="1" w:styleId="naisf">
    <w:name w:val="naisf"/>
    <w:basedOn w:val="Normal"/>
    <w:rsid w:val="002D0B26"/>
    <w:pPr>
      <w:spacing w:before="75" w:after="75"/>
      <w:ind w:firstLine="375"/>
      <w:jc w:val="both"/>
    </w:pPr>
  </w:style>
  <w:style w:type="paragraph" w:styleId="NormalWeb">
    <w:name w:val="Normal (Web)"/>
    <w:basedOn w:val="Normal"/>
    <w:rsid w:val="002D0B26"/>
    <w:pPr>
      <w:spacing w:before="100" w:beforeAutospacing="1" w:after="100" w:afterAutospacing="1"/>
    </w:pPr>
  </w:style>
  <w:style w:type="paragraph" w:customStyle="1" w:styleId="naisnod">
    <w:name w:val="naisnod"/>
    <w:basedOn w:val="Normal"/>
    <w:rsid w:val="002D0B26"/>
    <w:pPr>
      <w:spacing w:before="100" w:beforeAutospacing="1" w:after="100" w:afterAutospacing="1"/>
    </w:pPr>
  </w:style>
  <w:style w:type="paragraph" w:customStyle="1" w:styleId="naiskr">
    <w:name w:val="naiskr"/>
    <w:basedOn w:val="Normal"/>
    <w:uiPriority w:val="99"/>
    <w:rsid w:val="002D0B26"/>
    <w:pPr>
      <w:spacing w:before="100" w:beforeAutospacing="1" w:after="100" w:afterAutospacing="1"/>
    </w:pPr>
  </w:style>
  <w:style w:type="paragraph" w:styleId="Header">
    <w:name w:val="header"/>
    <w:basedOn w:val="Normal"/>
    <w:link w:val="HeaderChar"/>
    <w:uiPriority w:val="99"/>
    <w:unhideWhenUsed/>
    <w:rsid w:val="002D0B26"/>
    <w:pPr>
      <w:tabs>
        <w:tab w:val="center" w:pos="4320"/>
        <w:tab w:val="right" w:pos="8640"/>
      </w:tabs>
    </w:pPr>
  </w:style>
  <w:style w:type="character" w:customStyle="1" w:styleId="HeaderChar">
    <w:name w:val="Header Char"/>
    <w:basedOn w:val="DefaultParagraphFont"/>
    <w:link w:val="Header"/>
    <w:uiPriority w:val="99"/>
    <w:rsid w:val="002D0B26"/>
    <w:rPr>
      <w:rFonts w:eastAsia="Times New Roman" w:cs="Times New Roman"/>
      <w:sz w:val="24"/>
      <w:szCs w:val="24"/>
      <w:lang w:eastAsia="lv-LV"/>
    </w:rPr>
  </w:style>
  <w:style w:type="paragraph" w:styleId="Footer">
    <w:name w:val="footer"/>
    <w:basedOn w:val="Normal"/>
    <w:link w:val="FooterChar"/>
    <w:uiPriority w:val="99"/>
    <w:unhideWhenUsed/>
    <w:rsid w:val="002D0B26"/>
    <w:pPr>
      <w:tabs>
        <w:tab w:val="center" w:pos="4320"/>
        <w:tab w:val="right" w:pos="8640"/>
      </w:tabs>
    </w:pPr>
  </w:style>
  <w:style w:type="character" w:customStyle="1" w:styleId="FooterChar">
    <w:name w:val="Footer Char"/>
    <w:basedOn w:val="DefaultParagraphFont"/>
    <w:link w:val="Footer"/>
    <w:uiPriority w:val="99"/>
    <w:rsid w:val="002D0B26"/>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F13282"/>
    <w:rPr>
      <w:sz w:val="16"/>
      <w:szCs w:val="16"/>
    </w:rPr>
  </w:style>
  <w:style w:type="paragraph" w:styleId="CommentText">
    <w:name w:val="annotation text"/>
    <w:basedOn w:val="Normal"/>
    <w:link w:val="CommentTextChar"/>
    <w:uiPriority w:val="99"/>
    <w:semiHidden/>
    <w:unhideWhenUsed/>
    <w:rsid w:val="00F13282"/>
    <w:rPr>
      <w:sz w:val="20"/>
      <w:szCs w:val="20"/>
    </w:rPr>
  </w:style>
  <w:style w:type="character" w:customStyle="1" w:styleId="CommentTextChar">
    <w:name w:val="Comment Text Char"/>
    <w:basedOn w:val="DefaultParagraphFont"/>
    <w:link w:val="CommentText"/>
    <w:uiPriority w:val="99"/>
    <w:semiHidden/>
    <w:rsid w:val="00F1328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3282"/>
    <w:rPr>
      <w:b/>
      <w:bCs/>
    </w:rPr>
  </w:style>
  <w:style w:type="character" w:customStyle="1" w:styleId="CommentSubjectChar">
    <w:name w:val="Comment Subject Char"/>
    <w:basedOn w:val="CommentTextChar"/>
    <w:link w:val="CommentSubject"/>
    <w:uiPriority w:val="99"/>
    <w:semiHidden/>
    <w:rsid w:val="00F1328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F13282"/>
    <w:rPr>
      <w:rFonts w:ascii="Tahoma" w:hAnsi="Tahoma" w:cs="Tahoma"/>
      <w:sz w:val="16"/>
      <w:szCs w:val="16"/>
    </w:rPr>
  </w:style>
  <w:style w:type="character" w:customStyle="1" w:styleId="BalloonTextChar">
    <w:name w:val="Balloon Text Char"/>
    <w:basedOn w:val="DefaultParagraphFont"/>
    <w:link w:val="BalloonText"/>
    <w:uiPriority w:val="99"/>
    <w:semiHidden/>
    <w:rsid w:val="00F1328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3258-A583-4FF7-A628-129DFC1B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6888</Words>
  <Characters>3927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zemesgabala  Andrejostas ielā 1A, Rīgā, nodošanu Rīgas pilsētas pašvaldības īpašumā</dc:title>
  <dc:creator>Agnese Breice</dc:creator>
  <cp:lastModifiedBy>Baiba Šterna</cp:lastModifiedBy>
  <cp:revision>6</cp:revision>
  <cp:lastPrinted>2015-09-10T13:21:00Z</cp:lastPrinted>
  <dcterms:created xsi:type="dcterms:W3CDTF">2015-09-10T13:10:00Z</dcterms:created>
  <dcterms:modified xsi:type="dcterms:W3CDTF">2015-09-23T12:14:00Z</dcterms:modified>
</cp:coreProperties>
</file>