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03E22" w14:textId="77777777" w:rsidR="00720007" w:rsidRPr="00F5458C" w:rsidRDefault="00720007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35CC8EAC" w14:textId="77777777" w:rsidR="00720007" w:rsidRPr="00F5458C" w:rsidRDefault="00720007" w:rsidP="00F5458C">
      <w:pPr>
        <w:tabs>
          <w:tab w:val="left" w:pos="6663"/>
        </w:tabs>
        <w:rPr>
          <w:szCs w:val="28"/>
        </w:rPr>
      </w:pPr>
    </w:p>
    <w:p w14:paraId="038A1AAE" w14:textId="77777777" w:rsidR="00720007" w:rsidRPr="00F5458C" w:rsidRDefault="00720007" w:rsidP="00F5458C">
      <w:pPr>
        <w:tabs>
          <w:tab w:val="left" w:pos="6663"/>
        </w:tabs>
        <w:rPr>
          <w:szCs w:val="28"/>
        </w:rPr>
      </w:pPr>
    </w:p>
    <w:p w14:paraId="642E2F8B" w14:textId="264A69C9" w:rsidR="00720007" w:rsidRPr="008C4EDF" w:rsidRDefault="00720007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D311CD">
        <w:rPr>
          <w:szCs w:val="28"/>
        </w:rPr>
        <w:t>29. septembrī</w:t>
      </w:r>
      <w:r w:rsidRPr="008C4EDF">
        <w:rPr>
          <w:szCs w:val="28"/>
        </w:rPr>
        <w:tab/>
        <w:t>Noteikumi Nr.</w:t>
      </w:r>
      <w:r w:rsidR="00D311CD">
        <w:rPr>
          <w:szCs w:val="28"/>
        </w:rPr>
        <w:t> 557</w:t>
      </w:r>
    </w:p>
    <w:p w14:paraId="5AE2D963" w14:textId="489ECAE5" w:rsidR="00720007" w:rsidRPr="00E9501F" w:rsidRDefault="00720007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D311CD">
        <w:rPr>
          <w:szCs w:val="28"/>
        </w:rPr>
        <w:t>51</w:t>
      </w:r>
      <w:r>
        <w:rPr>
          <w:szCs w:val="28"/>
        </w:rPr>
        <w:t>  </w:t>
      </w:r>
      <w:r w:rsidR="00D311CD">
        <w:rPr>
          <w:szCs w:val="28"/>
        </w:rPr>
        <w:t>35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885F142" w14:textId="77777777" w:rsidR="002129C1" w:rsidRPr="003A7969" w:rsidRDefault="002129C1" w:rsidP="002129C1">
      <w:pPr>
        <w:rPr>
          <w:szCs w:val="28"/>
        </w:rPr>
      </w:pPr>
    </w:p>
    <w:p w14:paraId="7885F143" w14:textId="77777777" w:rsidR="002129C1" w:rsidRPr="003A7969" w:rsidRDefault="002129C1" w:rsidP="002129C1">
      <w:pPr>
        <w:jc w:val="center"/>
        <w:rPr>
          <w:b/>
          <w:szCs w:val="28"/>
        </w:rPr>
      </w:pPr>
      <w:proofErr w:type="spellStart"/>
      <w:r w:rsidRPr="003A7969">
        <w:rPr>
          <w:b/>
          <w:i/>
          <w:szCs w:val="28"/>
        </w:rPr>
        <w:t>De</w:t>
      </w:r>
      <w:proofErr w:type="spellEnd"/>
      <w:r w:rsidRPr="003A7969">
        <w:rPr>
          <w:b/>
          <w:i/>
          <w:szCs w:val="28"/>
        </w:rPr>
        <w:t xml:space="preserve"> </w:t>
      </w:r>
      <w:proofErr w:type="spellStart"/>
      <w:r w:rsidRPr="003A7969">
        <w:rPr>
          <w:b/>
          <w:i/>
          <w:szCs w:val="28"/>
        </w:rPr>
        <w:t>minimis</w:t>
      </w:r>
      <w:proofErr w:type="spellEnd"/>
      <w:r w:rsidRPr="003A7969">
        <w:rPr>
          <w:b/>
          <w:szCs w:val="28"/>
        </w:rPr>
        <w:t xml:space="preserve"> atbalsta uzskaites un piešķiršanas kārtība </w:t>
      </w:r>
    </w:p>
    <w:p w14:paraId="7885F144" w14:textId="77777777" w:rsidR="002129C1" w:rsidRPr="003A7969" w:rsidRDefault="002129C1" w:rsidP="002129C1">
      <w:pPr>
        <w:jc w:val="center"/>
        <w:rPr>
          <w:rFonts w:eastAsia="Times New Roman"/>
          <w:b/>
          <w:bCs/>
          <w:szCs w:val="28"/>
          <w:lang w:eastAsia="lv-LV"/>
        </w:rPr>
      </w:pPr>
      <w:r w:rsidRPr="003A7969">
        <w:rPr>
          <w:b/>
          <w:szCs w:val="28"/>
        </w:rPr>
        <w:t>lauksaimniecības nozarē</w:t>
      </w:r>
      <w:r w:rsidRPr="003A7969">
        <w:rPr>
          <w:rFonts w:eastAsia="Times New Roman"/>
          <w:b/>
          <w:bCs/>
          <w:szCs w:val="28"/>
          <w:lang w:eastAsia="lv-LV"/>
        </w:rPr>
        <w:t xml:space="preserve"> </w:t>
      </w:r>
    </w:p>
    <w:p w14:paraId="7885F145" w14:textId="77777777" w:rsidR="002129C1" w:rsidRPr="003A7969" w:rsidRDefault="002129C1" w:rsidP="002129C1">
      <w:pPr>
        <w:jc w:val="right"/>
        <w:rPr>
          <w:rFonts w:eastAsia="Times New Roman"/>
          <w:b/>
          <w:bCs/>
          <w:szCs w:val="28"/>
          <w:lang w:eastAsia="lv-LV"/>
        </w:rPr>
      </w:pPr>
    </w:p>
    <w:p w14:paraId="7885F146" w14:textId="77777777" w:rsidR="002129C1" w:rsidRPr="003A7969" w:rsidRDefault="002129C1" w:rsidP="002129C1">
      <w:pPr>
        <w:jc w:val="right"/>
        <w:rPr>
          <w:rFonts w:eastAsia="Times New Roman"/>
          <w:szCs w:val="28"/>
          <w:lang w:eastAsia="lv-LV"/>
        </w:rPr>
      </w:pPr>
      <w:r w:rsidRPr="003A7969">
        <w:rPr>
          <w:rFonts w:eastAsia="Times New Roman"/>
          <w:szCs w:val="28"/>
          <w:lang w:eastAsia="lv-LV"/>
        </w:rPr>
        <w:t>Izdoti saskaņā ar</w:t>
      </w:r>
    </w:p>
    <w:p w14:paraId="7885F147" w14:textId="77777777" w:rsidR="002129C1" w:rsidRPr="003A7969" w:rsidRDefault="002129C1" w:rsidP="002129C1">
      <w:pPr>
        <w:jc w:val="right"/>
        <w:rPr>
          <w:rFonts w:eastAsia="Times New Roman"/>
          <w:szCs w:val="28"/>
          <w:lang w:eastAsia="lv-LV"/>
        </w:rPr>
      </w:pPr>
      <w:r w:rsidRPr="003A7969">
        <w:rPr>
          <w:rFonts w:eastAsia="Times New Roman"/>
          <w:szCs w:val="28"/>
          <w:lang w:eastAsia="lv-LV"/>
        </w:rPr>
        <w:t xml:space="preserve">Lauksaimniecības un lauku attīstības likuma </w:t>
      </w:r>
      <w:r w:rsidRPr="003A7969">
        <w:rPr>
          <w:rFonts w:eastAsia="Times New Roman"/>
          <w:szCs w:val="28"/>
          <w:lang w:eastAsia="lv-LV"/>
        </w:rPr>
        <w:br/>
        <w:t>5. panta septīto daļu</w:t>
      </w:r>
    </w:p>
    <w:p w14:paraId="7885F148" w14:textId="77777777" w:rsidR="002129C1" w:rsidRPr="003A7969" w:rsidRDefault="002129C1" w:rsidP="002129C1">
      <w:pPr>
        <w:rPr>
          <w:rFonts w:eastAsia="Times New Roman"/>
          <w:szCs w:val="28"/>
          <w:lang w:eastAsia="lv-LV"/>
        </w:rPr>
      </w:pPr>
    </w:p>
    <w:p w14:paraId="7885F149" w14:textId="251DF622" w:rsidR="002129C1" w:rsidRPr="003A7969" w:rsidRDefault="002129C1" w:rsidP="002129C1">
      <w:pPr>
        <w:pStyle w:val="BodyText"/>
        <w:tabs>
          <w:tab w:val="left" w:pos="709"/>
        </w:tabs>
        <w:ind w:firstLine="709"/>
        <w:rPr>
          <w:szCs w:val="28"/>
        </w:rPr>
      </w:pPr>
      <w:r w:rsidRPr="003A7969">
        <w:rPr>
          <w:szCs w:val="28"/>
        </w:rPr>
        <w:t>1.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Noteikumi nosaka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uzskaites un piešķiršanas kārtību </w:t>
      </w:r>
      <w:r w:rsidR="007E559B" w:rsidRPr="007E559B">
        <w:rPr>
          <w:szCs w:val="28"/>
        </w:rPr>
        <w:t>lauksaimniecības</w:t>
      </w:r>
      <w:r w:rsidR="007E559B" w:rsidRPr="003A7969">
        <w:rPr>
          <w:szCs w:val="28"/>
        </w:rPr>
        <w:t xml:space="preserve"> </w:t>
      </w:r>
      <w:r w:rsidRPr="003A7969">
        <w:rPr>
          <w:szCs w:val="28"/>
        </w:rPr>
        <w:t xml:space="preserve">nozarē saskaņā ar </w:t>
      </w:r>
      <w:r w:rsidRPr="003A7969">
        <w:rPr>
          <w:szCs w:val="28"/>
          <w:lang w:eastAsia="lv-LV"/>
        </w:rPr>
        <w:t xml:space="preserve">Komisijas </w:t>
      </w:r>
      <w:r w:rsidRPr="003A7969">
        <w:rPr>
          <w:szCs w:val="28"/>
        </w:rPr>
        <w:t>2013. gada 18.</w:t>
      </w:r>
      <w:r w:rsidR="00994D03" w:rsidRPr="003A7969">
        <w:rPr>
          <w:szCs w:val="28"/>
        </w:rPr>
        <w:t> </w:t>
      </w:r>
      <w:r w:rsidRPr="003A7969">
        <w:rPr>
          <w:szCs w:val="28"/>
        </w:rPr>
        <w:t>decembra Regulu (ES)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 xml:space="preserve">8/2013 par Līguma par Eiropas Savienības darbību 107. un 108. panta piemērošanu </w:t>
      </w:r>
      <w:proofErr w:type="spellStart"/>
      <w:r w:rsidRPr="003A7969">
        <w:rPr>
          <w:i/>
          <w:szCs w:val="28"/>
        </w:rPr>
        <w:t>de</w:t>
      </w:r>
      <w:proofErr w:type="spellEnd"/>
      <w:r w:rsidR="000625DE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atbalstam lauksaimniecības nozarē </w:t>
      </w:r>
      <w:proofErr w:type="gramStart"/>
      <w:r w:rsidRPr="003A7969">
        <w:rPr>
          <w:szCs w:val="28"/>
        </w:rPr>
        <w:t>(</w:t>
      </w:r>
      <w:proofErr w:type="gramEnd"/>
      <w:r w:rsidRPr="003A7969">
        <w:rPr>
          <w:szCs w:val="28"/>
        </w:rPr>
        <w:t>turp</w:t>
      </w:r>
      <w:r w:rsidR="004E2655">
        <w:rPr>
          <w:szCs w:val="28"/>
        </w:rPr>
        <w:softHyphen/>
      </w:r>
      <w:r w:rsidRPr="003A7969">
        <w:rPr>
          <w:szCs w:val="28"/>
        </w:rPr>
        <w:t>māk</w:t>
      </w:r>
      <w:r w:rsidR="004E2655">
        <w:rPr>
          <w:szCs w:val="28"/>
        </w:rPr>
        <w:t> </w:t>
      </w:r>
      <w:r w:rsidRPr="003A7969">
        <w:rPr>
          <w:szCs w:val="28"/>
        </w:rPr>
        <w:t>– Komisijas regula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8/2013).</w:t>
      </w:r>
    </w:p>
    <w:p w14:paraId="7885F14A" w14:textId="77777777" w:rsidR="002129C1" w:rsidRPr="003A7969" w:rsidRDefault="002129C1" w:rsidP="002129C1">
      <w:pPr>
        <w:pStyle w:val="BodyText"/>
        <w:tabs>
          <w:tab w:val="left" w:pos="709"/>
        </w:tabs>
        <w:ind w:firstLine="709"/>
        <w:rPr>
          <w:szCs w:val="28"/>
          <w:lang w:eastAsia="lv-LV"/>
        </w:rPr>
      </w:pPr>
    </w:p>
    <w:p w14:paraId="7885F14B" w14:textId="7D76DCB5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2.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Lai saņemtu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atbalstu saskaņā ar Komisijas regulas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 xml:space="preserve">8/2013 3., 4. un 5. panta nosacījumiem, atbalsta pretendents iesniedz atbalsta sniedzējam iesniegumu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saņemšanai (1. pielikums) (turpmāk – iesniegums)</w:t>
      </w:r>
      <w:r w:rsidR="002A1EC8">
        <w:rPr>
          <w:szCs w:val="28"/>
        </w:rPr>
        <w:t>.</w:t>
      </w:r>
      <w:r w:rsidRPr="003A7969">
        <w:rPr>
          <w:szCs w:val="28"/>
        </w:rPr>
        <w:t xml:space="preserve"> </w:t>
      </w:r>
      <w:r w:rsidR="002A1EC8">
        <w:rPr>
          <w:szCs w:val="28"/>
        </w:rPr>
        <w:t>I</w:t>
      </w:r>
      <w:r w:rsidR="00A20D41">
        <w:rPr>
          <w:szCs w:val="28"/>
        </w:rPr>
        <w:t>e</w:t>
      </w:r>
      <w:r w:rsidR="002A1EC8">
        <w:rPr>
          <w:szCs w:val="28"/>
        </w:rPr>
        <w:t>sniegum</w:t>
      </w:r>
      <w:r w:rsidRPr="003A7969">
        <w:rPr>
          <w:szCs w:val="28"/>
        </w:rPr>
        <w:t xml:space="preserve">ā norāda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pretendenta kārtējā gadā un iepriekšējos divos fiskālajos gados saņemto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atbalstu neatkarīgi no atbalsta sniegšanas veida un atbalsta sniedzēja.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</w:t>
      </w:r>
      <w:proofErr w:type="spellStart"/>
      <w:r w:rsidRPr="003A7969">
        <w:rPr>
          <w:szCs w:val="28"/>
        </w:rPr>
        <w:t>kumulēšanas</w:t>
      </w:r>
      <w:proofErr w:type="spellEnd"/>
      <w:r w:rsidRPr="003A7969">
        <w:rPr>
          <w:szCs w:val="28"/>
        </w:rPr>
        <w:t xml:space="preserve"> gadījumā </w:t>
      </w:r>
      <w:proofErr w:type="spellStart"/>
      <w:r w:rsidRPr="003A7969">
        <w:rPr>
          <w:i/>
          <w:szCs w:val="28"/>
        </w:rPr>
        <w:t>de</w:t>
      </w:r>
      <w:proofErr w:type="spellEnd"/>
      <w:r w:rsidR="000625DE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pretendents sniedz informāciju arī par citu konkrētajam projektam saņemto atbalstu tām pašām attiecināmajām izmaksām. Ja </w:t>
      </w:r>
      <w:proofErr w:type="spellStart"/>
      <w:r w:rsidRPr="003A7969">
        <w:rPr>
          <w:i/>
          <w:szCs w:val="28"/>
        </w:rPr>
        <w:t>de</w:t>
      </w:r>
      <w:proofErr w:type="spellEnd"/>
      <w:r w:rsidR="000625DE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pretendents iepriekš </w:t>
      </w:r>
      <w:proofErr w:type="spellStart"/>
      <w:r w:rsidRPr="003A7969">
        <w:rPr>
          <w:i/>
          <w:szCs w:val="28"/>
        </w:rPr>
        <w:t>de</w:t>
      </w:r>
      <w:proofErr w:type="spellEnd"/>
      <w:r w:rsidR="000625DE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atbalstu nav saņēmis, tas attiecīgo informāciju norāda iesniegumā.</w:t>
      </w:r>
    </w:p>
    <w:p w14:paraId="7885F14C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4D" w14:textId="296A7F23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3. Iesniegumu atbalsta pretendents iesniedz papīra dokumenta formā vai elektroniski.</w:t>
      </w:r>
      <w:r w:rsidRPr="003A7969">
        <w:rPr>
          <w:rFonts w:eastAsiaTheme="minorHAnsi"/>
          <w:szCs w:val="28"/>
        </w:rPr>
        <w:t xml:space="preserve"> J</w:t>
      </w:r>
      <w:r w:rsidRPr="003A7969">
        <w:rPr>
          <w:szCs w:val="28"/>
        </w:rPr>
        <w:t xml:space="preserve">a iesniegums no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pretendenta saņemts papīra </w:t>
      </w:r>
      <w:r w:rsidR="002A1EC8" w:rsidRPr="003A7969">
        <w:rPr>
          <w:szCs w:val="28"/>
        </w:rPr>
        <w:t xml:space="preserve">dokumenta </w:t>
      </w:r>
      <w:r w:rsidRPr="003A7969">
        <w:rPr>
          <w:szCs w:val="28"/>
        </w:rPr>
        <w:t>formā, atbalsta sniedzējs Lauku atbalsta dienestā iesniedz minētā iesnieguma kopiju.</w:t>
      </w:r>
    </w:p>
    <w:p w14:paraId="7885F14E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4F" w14:textId="4793C402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4.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Ja </w:t>
      </w:r>
      <w:r w:rsidR="00994D03" w:rsidRPr="003A7969">
        <w:rPr>
          <w:szCs w:val="28"/>
        </w:rPr>
        <w:t>pēdējo tr</w:t>
      </w:r>
      <w:r w:rsidR="002A1EC8">
        <w:rPr>
          <w:szCs w:val="28"/>
        </w:rPr>
        <w:t>iju</w:t>
      </w:r>
      <w:r w:rsidR="00994D03" w:rsidRPr="003A7969">
        <w:rPr>
          <w:szCs w:val="28"/>
        </w:rPr>
        <w:t xml:space="preserve"> fiskālo gadu periodā </w:t>
      </w:r>
      <w:r w:rsidRPr="003A7969">
        <w:rPr>
          <w:szCs w:val="28"/>
        </w:rPr>
        <w:t xml:space="preserve">ir </w:t>
      </w:r>
      <w:r w:rsidR="00994D03" w:rsidRPr="003A7969">
        <w:rPr>
          <w:szCs w:val="28"/>
        </w:rPr>
        <w:t>notikusi</w:t>
      </w:r>
      <w:r w:rsidRPr="003A7969">
        <w:rPr>
          <w:szCs w:val="28"/>
        </w:rPr>
        <w:t xml:space="preserve">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pretendenta apvienošanās, sadalīšana vai iegāde, aizpildot iesniegumu, norāda šādu informāciju:</w:t>
      </w:r>
    </w:p>
    <w:p w14:paraId="7885F150" w14:textId="6BCA2160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lastRenderedPageBreak/>
        <w:t>4.1.</w:t>
      </w:r>
      <w:r w:rsidR="002A1EC8">
        <w:rPr>
          <w:szCs w:val="28"/>
        </w:rPr>
        <w:t> </w:t>
      </w:r>
      <w:r w:rsidRPr="003A7969">
        <w:rPr>
          <w:szCs w:val="28"/>
        </w:rPr>
        <w:t>katra</w:t>
      </w:r>
      <w:r w:rsidR="00C809AF" w:rsidRPr="003A7969">
        <w:rPr>
          <w:szCs w:val="28"/>
        </w:rPr>
        <w:t>m</w:t>
      </w:r>
      <w:r w:rsidRPr="003A7969">
        <w:rPr>
          <w:szCs w:val="28"/>
        </w:rPr>
        <w:t xml:space="preserve"> apvienošanā iesaistītaja</w:t>
      </w:r>
      <w:r w:rsidR="00C809AF" w:rsidRPr="003A7969">
        <w:rPr>
          <w:szCs w:val="28"/>
        </w:rPr>
        <w:t>m</w:t>
      </w:r>
      <w:r w:rsidRPr="003A7969">
        <w:rPr>
          <w:szCs w:val="28"/>
        </w:rPr>
        <w:t xml:space="preserve"> </w:t>
      </w:r>
      <w:r w:rsidR="00C809AF" w:rsidRPr="003A7969">
        <w:rPr>
          <w:szCs w:val="28"/>
        </w:rPr>
        <w:t>uzņēmumam</w:t>
      </w:r>
      <w:r w:rsidRPr="003A7969">
        <w:rPr>
          <w:szCs w:val="28"/>
        </w:rPr>
        <w:t xml:space="preserve"> iepriekš piešķirto </w:t>
      </w:r>
      <w:proofErr w:type="spellStart"/>
      <w:r w:rsidRPr="003A7969">
        <w:rPr>
          <w:i/>
          <w:szCs w:val="28"/>
        </w:rPr>
        <w:t>de</w:t>
      </w:r>
      <w:proofErr w:type="spellEnd"/>
      <w:r w:rsidR="000625DE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apmēru; </w:t>
      </w:r>
    </w:p>
    <w:p w14:paraId="7885F151" w14:textId="7F5875EC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4.2.</w:t>
      </w:r>
      <w:r w:rsidR="002A1EC8">
        <w:rPr>
          <w:szCs w:val="28"/>
        </w:rPr>
        <w:t> </w:t>
      </w:r>
      <w:r w:rsidRPr="003A7969">
        <w:rPr>
          <w:szCs w:val="28"/>
        </w:rPr>
        <w:t>katra</w:t>
      </w:r>
      <w:r w:rsidR="00C809AF" w:rsidRPr="003A7969">
        <w:rPr>
          <w:szCs w:val="28"/>
        </w:rPr>
        <w:t>m</w:t>
      </w:r>
      <w:r w:rsidRPr="003A7969">
        <w:rPr>
          <w:szCs w:val="28"/>
        </w:rPr>
        <w:t xml:space="preserve"> sadalīšanā iesaistītaja</w:t>
      </w:r>
      <w:r w:rsidR="00C809AF" w:rsidRPr="003A7969">
        <w:rPr>
          <w:szCs w:val="28"/>
        </w:rPr>
        <w:t>m</w:t>
      </w:r>
      <w:r w:rsidRPr="003A7969">
        <w:rPr>
          <w:szCs w:val="28"/>
        </w:rPr>
        <w:t xml:space="preserve"> jaunaja</w:t>
      </w:r>
      <w:r w:rsidR="00C809AF" w:rsidRPr="003A7969">
        <w:rPr>
          <w:szCs w:val="28"/>
        </w:rPr>
        <w:t>m</w:t>
      </w:r>
      <w:r w:rsidRPr="003A7969">
        <w:rPr>
          <w:szCs w:val="28"/>
        </w:rPr>
        <w:t xml:space="preserve"> </w:t>
      </w:r>
      <w:r w:rsidR="00C809AF" w:rsidRPr="003A7969">
        <w:rPr>
          <w:szCs w:val="28"/>
        </w:rPr>
        <w:t>uzņēmumam</w:t>
      </w:r>
      <w:r w:rsidRPr="003A7969">
        <w:rPr>
          <w:szCs w:val="28"/>
        </w:rPr>
        <w:t xml:space="preserve"> iepriekš piešķirto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apmēru, bet, ja šo nosacījumu nav iespējams izpildīt, </w:t>
      </w:r>
      <w:r w:rsidR="000473AF" w:rsidRPr="003A7969">
        <w:rPr>
          <w:szCs w:val="28"/>
        </w:rPr>
        <w:t>atbalsta apmēru</w:t>
      </w:r>
      <w:r w:rsidRPr="003A7969">
        <w:rPr>
          <w:szCs w:val="28"/>
        </w:rPr>
        <w:t xml:space="preserve"> norāda proporcionāli, ņemot vērā katra jaunā </w:t>
      </w:r>
      <w:r w:rsidR="00C809AF" w:rsidRPr="003A7969">
        <w:rPr>
          <w:szCs w:val="28"/>
        </w:rPr>
        <w:t>uzņēmuma</w:t>
      </w:r>
      <w:r w:rsidRPr="003A7969">
        <w:rPr>
          <w:szCs w:val="28"/>
        </w:rPr>
        <w:t xml:space="preserve"> pašu kapitāla bilances vērtību sadali faktiskajā datumā; </w:t>
      </w:r>
    </w:p>
    <w:p w14:paraId="7885F152" w14:textId="40D83E2D" w:rsidR="002129C1" w:rsidRPr="003A7969" w:rsidRDefault="002129C1" w:rsidP="002129C1">
      <w:pPr>
        <w:tabs>
          <w:tab w:val="left" w:pos="709"/>
          <w:tab w:val="left" w:pos="6804"/>
        </w:tabs>
        <w:jc w:val="both"/>
        <w:rPr>
          <w:szCs w:val="28"/>
        </w:rPr>
      </w:pPr>
      <w:r w:rsidRPr="003A7969">
        <w:rPr>
          <w:szCs w:val="28"/>
        </w:rPr>
        <w:tab/>
        <w:t>4.3.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iepriekš piešķirto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apmēru tāda</w:t>
      </w:r>
      <w:r w:rsidR="00C809AF" w:rsidRPr="003A7969">
        <w:rPr>
          <w:szCs w:val="28"/>
        </w:rPr>
        <w:t>m</w:t>
      </w:r>
      <w:r w:rsidRPr="003A7969">
        <w:rPr>
          <w:szCs w:val="28"/>
        </w:rPr>
        <w:t xml:space="preserve"> </w:t>
      </w:r>
      <w:r w:rsidR="00C809AF" w:rsidRPr="003A7969">
        <w:rPr>
          <w:szCs w:val="28"/>
        </w:rPr>
        <w:t>uzņēmumam</w:t>
      </w:r>
      <w:r w:rsidRPr="003A7969">
        <w:rPr>
          <w:szCs w:val="28"/>
        </w:rPr>
        <w:t>, kas ir iegādāt</w:t>
      </w:r>
      <w:r w:rsidR="00C809AF" w:rsidRPr="003A7969">
        <w:rPr>
          <w:szCs w:val="28"/>
        </w:rPr>
        <w:t>s</w:t>
      </w:r>
      <w:r w:rsidRPr="003A7969">
        <w:rPr>
          <w:szCs w:val="28"/>
        </w:rPr>
        <w:t xml:space="preserve"> pēdējo triju gadu laikā (norāda iegādes datumu).</w:t>
      </w:r>
    </w:p>
    <w:p w14:paraId="7885F153" w14:textId="77777777" w:rsidR="002129C1" w:rsidRPr="003A7969" w:rsidRDefault="002129C1" w:rsidP="002129C1">
      <w:pPr>
        <w:tabs>
          <w:tab w:val="left" w:pos="6804"/>
        </w:tabs>
        <w:ind w:firstLine="709"/>
        <w:jc w:val="both"/>
        <w:rPr>
          <w:szCs w:val="28"/>
        </w:rPr>
      </w:pPr>
    </w:p>
    <w:p w14:paraId="7885F154" w14:textId="6DC6A053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5.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Piešķiramā atbalsta apmēra izvērtējumā atbalsta sniedzējs ņem vērā saņemto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atbalstu viena vienota uzņēmuma līmenī saskaņā ar Komisijas regulas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 xml:space="preserve">8/2013 2. panta 2. punktā </w:t>
      </w:r>
      <w:r w:rsidR="002A1EC8">
        <w:rPr>
          <w:szCs w:val="28"/>
        </w:rPr>
        <w:t>snieg</w:t>
      </w:r>
      <w:r w:rsidRPr="003A7969">
        <w:rPr>
          <w:szCs w:val="28"/>
        </w:rPr>
        <w:t xml:space="preserve">to viena vienota uzņēmuma definīciju. </w:t>
      </w:r>
    </w:p>
    <w:p w14:paraId="7885F155" w14:textId="77777777" w:rsidR="002129C1" w:rsidRPr="003A7969" w:rsidRDefault="002129C1" w:rsidP="002129C1">
      <w:pPr>
        <w:tabs>
          <w:tab w:val="left" w:pos="6804"/>
        </w:tabs>
        <w:ind w:firstLine="709"/>
        <w:jc w:val="both"/>
        <w:rPr>
          <w:szCs w:val="28"/>
        </w:rPr>
      </w:pPr>
    </w:p>
    <w:p w14:paraId="7885F156" w14:textId="0F44AFF4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6.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Atbalsta sniedzējs pirms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piešķiršanas izvērtē, vai pēdējo tr</w:t>
      </w:r>
      <w:r w:rsidR="002A1EC8">
        <w:rPr>
          <w:szCs w:val="28"/>
        </w:rPr>
        <w:t>iju</w:t>
      </w:r>
      <w:r w:rsidRPr="003A7969">
        <w:rPr>
          <w:szCs w:val="28"/>
        </w:rPr>
        <w:t xml:space="preserve"> fiskālo gadu periodā ir bijusi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pretendenta apvienošanās, sadalīšana vai iegāde. </w:t>
      </w:r>
    </w:p>
    <w:p w14:paraId="7885F157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58" w14:textId="3C8992E3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7. Atbalsta sniedzējs šo noteikumu 6. punktā minētajos gadījumos ievēro Komisijas regulas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 3. panta 8. un 9. punktā ietvertos nosacījumus.</w:t>
      </w:r>
    </w:p>
    <w:p w14:paraId="4794FA33" w14:textId="77777777" w:rsidR="00FD117B" w:rsidRDefault="00FD117B" w:rsidP="005479EE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7885F15A" w14:textId="113D73E8" w:rsidR="002129C1" w:rsidRPr="003A7969" w:rsidRDefault="002129C1" w:rsidP="00FD117B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8.</w:t>
      </w:r>
      <w:r w:rsidR="002A1EC8">
        <w:rPr>
          <w:szCs w:val="28"/>
        </w:rPr>
        <w:t> 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apmērs nedrīkst pārsniegt Komisijas regulas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 3. </w:t>
      </w:r>
      <w:r w:rsidR="00CB236D" w:rsidRPr="003A7969">
        <w:rPr>
          <w:szCs w:val="28"/>
        </w:rPr>
        <w:t>panta 2.</w:t>
      </w:r>
      <w:r w:rsidRPr="003A7969">
        <w:rPr>
          <w:szCs w:val="28"/>
        </w:rPr>
        <w:t xml:space="preserve"> </w:t>
      </w:r>
      <w:r w:rsidR="00CB236D" w:rsidRPr="003A7969">
        <w:rPr>
          <w:szCs w:val="28"/>
        </w:rPr>
        <w:t>un</w:t>
      </w:r>
      <w:r w:rsidRPr="003A7969">
        <w:rPr>
          <w:szCs w:val="28"/>
        </w:rPr>
        <w:t xml:space="preserve"> 3. punktā noteikto summu.</w:t>
      </w:r>
    </w:p>
    <w:p w14:paraId="565B34ED" w14:textId="77777777" w:rsidR="00CB236D" w:rsidRPr="003A7969" w:rsidRDefault="00CB236D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040A563F" w14:textId="3D1E344B" w:rsidR="00CB236D" w:rsidRPr="003A7969" w:rsidRDefault="00CB236D" w:rsidP="00CB236D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9.</w:t>
      </w:r>
      <w:r w:rsidR="002A1EC8">
        <w:rPr>
          <w:rFonts w:eastAsiaTheme="minorHAnsi"/>
          <w:szCs w:val="28"/>
        </w:rPr>
        <w:t> </w:t>
      </w:r>
      <w:proofErr w:type="spellStart"/>
      <w:r w:rsidR="00B41CE1" w:rsidRPr="003A7969">
        <w:rPr>
          <w:rFonts w:eastAsiaTheme="minorHAnsi"/>
          <w:szCs w:val="28"/>
        </w:rPr>
        <w:t>Kumulējot</w:t>
      </w:r>
      <w:proofErr w:type="spellEnd"/>
      <w:r w:rsidR="00B41CE1" w:rsidRPr="003A7969">
        <w:rPr>
          <w:rFonts w:eastAsiaTheme="minorHAnsi"/>
          <w:szCs w:val="28"/>
        </w:rPr>
        <w:t xml:space="preserve"> </w:t>
      </w:r>
      <w:proofErr w:type="spellStart"/>
      <w:r w:rsidR="00B41CE1" w:rsidRPr="003A7969">
        <w:rPr>
          <w:rFonts w:eastAsiaTheme="minorHAnsi"/>
          <w:i/>
          <w:szCs w:val="28"/>
        </w:rPr>
        <w:t>de</w:t>
      </w:r>
      <w:proofErr w:type="spellEnd"/>
      <w:r w:rsidR="00B41CE1" w:rsidRPr="003A7969">
        <w:rPr>
          <w:rFonts w:eastAsiaTheme="minorHAnsi"/>
          <w:i/>
          <w:szCs w:val="28"/>
        </w:rPr>
        <w:t xml:space="preserve"> </w:t>
      </w:r>
      <w:proofErr w:type="spellStart"/>
      <w:r w:rsidR="00B41CE1" w:rsidRPr="003A7969">
        <w:rPr>
          <w:rFonts w:eastAsiaTheme="minorHAnsi"/>
          <w:i/>
          <w:szCs w:val="28"/>
        </w:rPr>
        <w:t>minimis</w:t>
      </w:r>
      <w:proofErr w:type="spellEnd"/>
      <w:r w:rsidR="00B41CE1" w:rsidRPr="003A7969">
        <w:rPr>
          <w:rFonts w:eastAsiaTheme="minorHAnsi"/>
          <w:szCs w:val="28"/>
        </w:rPr>
        <w:t xml:space="preserve"> atbalstu ar citu </w:t>
      </w:r>
      <w:proofErr w:type="spellStart"/>
      <w:r w:rsidR="00B41CE1" w:rsidRPr="003A7969">
        <w:rPr>
          <w:rFonts w:eastAsiaTheme="minorHAnsi"/>
          <w:i/>
          <w:szCs w:val="28"/>
        </w:rPr>
        <w:t>de</w:t>
      </w:r>
      <w:proofErr w:type="spellEnd"/>
      <w:r w:rsidR="00B41CE1" w:rsidRPr="003A7969">
        <w:rPr>
          <w:rFonts w:eastAsiaTheme="minorHAnsi"/>
          <w:i/>
          <w:szCs w:val="28"/>
        </w:rPr>
        <w:t xml:space="preserve"> </w:t>
      </w:r>
      <w:proofErr w:type="spellStart"/>
      <w:r w:rsidR="00B41CE1" w:rsidRPr="003A7969">
        <w:rPr>
          <w:rFonts w:eastAsiaTheme="minorHAnsi"/>
          <w:i/>
          <w:szCs w:val="28"/>
        </w:rPr>
        <w:t>minimis</w:t>
      </w:r>
      <w:proofErr w:type="spellEnd"/>
      <w:r w:rsidR="00B41CE1" w:rsidRPr="003A7969">
        <w:rPr>
          <w:rFonts w:eastAsiaTheme="minorHAnsi"/>
          <w:szCs w:val="28"/>
        </w:rPr>
        <w:t xml:space="preserve"> atbalstu, jāievēro </w:t>
      </w:r>
      <w:r w:rsidR="000473AF" w:rsidRPr="003A7969">
        <w:rPr>
          <w:szCs w:val="28"/>
        </w:rPr>
        <w:t>Komisijas r</w:t>
      </w:r>
      <w:r w:rsidR="00B41CE1" w:rsidRPr="003A7969">
        <w:rPr>
          <w:szCs w:val="28"/>
        </w:rPr>
        <w:t>egulas Nr.</w:t>
      </w:r>
      <w:r w:rsidR="000473AF" w:rsidRPr="003A7969">
        <w:rPr>
          <w:szCs w:val="28"/>
        </w:rPr>
        <w:t> </w:t>
      </w:r>
      <w:r w:rsidR="00B41CE1" w:rsidRPr="003A7969">
        <w:rPr>
          <w:szCs w:val="28"/>
        </w:rPr>
        <w:t>1408/2013</w:t>
      </w:r>
      <w:r w:rsidR="00B41CE1" w:rsidRPr="003A7969">
        <w:rPr>
          <w:i/>
          <w:iCs/>
          <w:szCs w:val="28"/>
        </w:rPr>
        <w:t xml:space="preserve"> </w:t>
      </w:r>
      <w:r w:rsidR="00B41CE1" w:rsidRPr="003A7969">
        <w:rPr>
          <w:szCs w:val="28"/>
        </w:rPr>
        <w:t>5.</w:t>
      </w:r>
      <w:r w:rsidR="000473AF" w:rsidRPr="003A7969">
        <w:rPr>
          <w:szCs w:val="28"/>
        </w:rPr>
        <w:t> </w:t>
      </w:r>
      <w:r w:rsidR="00B41CE1" w:rsidRPr="003A7969">
        <w:rPr>
          <w:szCs w:val="28"/>
        </w:rPr>
        <w:t>panta 1. un 2.</w:t>
      </w:r>
      <w:r w:rsidR="000473AF" w:rsidRPr="003A7969">
        <w:rPr>
          <w:szCs w:val="28"/>
        </w:rPr>
        <w:t> </w:t>
      </w:r>
      <w:r w:rsidR="00B41CE1" w:rsidRPr="003A7969">
        <w:rPr>
          <w:szCs w:val="28"/>
        </w:rPr>
        <w:t>punktā noteiktās prasības.</w:t>
      </w:r>
    </w:p>
    <w:p w14:paraId="7885F15B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5C" w14:textId="1A63D788" w:rsidR="002129C1" w:rsidRPr="003A7969" w:rsidRDefault="00CB236D" w:rsidP="002129C1">
      <w:pPr>
        <w:pStyle w:val="ListParagraph"/>
        <w:ind w:left="0" w:firstLine="709"/>
        <w:jc w:val="both"/>
        <w:rPr>
          <w:rFonts w:eastAsiaTheme="minorHAnsi"/>
          <w:szCs w:val="28"/>
        </w:rPr>
      </w:pPr>
      <w:r w:rsidRPr="003A7969">
        <w:rPr>
          <w:rFonts w:eastAsiaTheme="minorHAnsi"/>
          <w:szCs w:val="28"/>
        </w:rPr>
        <w:t>10.</w:t>
      </w:r>
      <w:r w:rsidR="002A1EC8">
        <w:rPr>
          <w:rFonts w:eastAsiaTheme="minorHAnsi"/>
          <w:szCs w:val="28"/>
        </w:rPr>
        <w:t> </w:t>
      </w:r>
      <w:r w:rsidR="002129C1" w:rsidRPr="003A7969">
        <w:rPr>
          <w:rFonts w:eastAsiaTheme="minorHAnsi"/>
          <w:szCs w:val="28"/>
        </w:rPr>
        <w:t>Lauku atbalsta dienests atbilstoši Komisijas regulas Nr. </w:t>
      </w:r>
      <w:r w:rsidR="006E2D34" w:rsidRPr="003A7969">
        <w:rPr>
          <w:rFonts w:eastAsiaTheme="minorHAnsi"/>
          <w:szCs w:val="28"/>
        </w:rPr>
        <w:t>1</w:t>
      </w:r>
      <w:r w:rsidR="002129C1" w:rsidRPr="003A7969">
        <w:rPr>
          <w:szCs w:val="28"/>
        </w:rPr>
        <w:t>4</w:t>
      </w:r>
      <w:r w:rsidRPr="003A7969">
        <w:rPr>
          <w:szCs w:val="28"/>
        </w:rPr>
        <w:t>0</w:t>
      </w:r>
      <w:r w:rsidR="002129C1" w:rsidRPr="003A7969">
        <w:rPr>
          <w:szCs w:val="28"/>
        </w:rPr>
        <w:t>8/2013</w:t>
      </w:r>
      <w:r w:rsidR="002129C1" w:rsidRPr="003A7969">
        <w:rPr>
          <w:rFonts w:eastAsiaTheme="minorHAnsi"/>
          <w:szCs w:val="28"/>
        </w:rPr>
        <w:t xml:space="preserve"> 6. panta 4. punktam reģistrē, uzglabā un apkopo informāciju par piešķirto </w:t>
      </w:r>
      <w:proofErr w:type="spellStart"/>
      <w:r w:rsidR="002129C1" w:rsidRPr="003A7969">
        <w:rPr>
          <w:rFonts w:eastAsiaTheme="minorHAnsi"/>
          <w:i/>
          <w:szCs w:val="28"/>
        </w:rPr>
        <w:t>de</w:t>
      </w:r>
      <w:proofErr w:type="spellEnd"/>
      <w:r w:rsidR="002129C1" w:rsidRPr="003A7969">
        <w:rPr>
          <w:rFonts w:eastAsiaTheme="minorHAnsi"/>
          <w:i/>
          <w:szCs w:val="28"/>
        </w:rPr>
        <w:t xml:space="preserve"> </w:t>
      </w:r>
      <w:proofErr w:type="spellStart"/>
      <w:r w:rsidR="002129C1" w:rsidRPr="003A7969">
        <w:rPr>
          <w:rFonts w:eastAsiaTheme="minorHAnsi"/>
          <w:i/>
          <w:szCs w:val="28"/>
        </w:rPr>
        <w:t>minimis</w:t>
      </w:r>
      <w:proofErr w:type="spellEnd"/>
      <w:r w:rsidR="002129C1" w:rsidRPr="003A7969">
        <w:rPr>
          <w:rFonts w:eastAsiaTheme="minorHAnsi"/>
          <w:szCs w:val="28"/>
        </w:rPr>
        <w:t xml:space="preserve"> atbalstu.</w:t>
      </w:r>
    </w:p>
    <w:p w14:paraId="7885F15D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5E" w14:textId="05430FE5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1</w:t>
      </w:r>
      <w:r w:rsidR="00CB236D" w:rsidRPr="003A7969">
        <w:rPr>
          <w:szCs w:val="28"/>
        </w:rPr>
        <w:t>1</w:t>
      </w:r>
      <w:r w:rsidRPr="003A7969">
        <w:rPr>
          <w:szCs w:val="28"/>
        </w:rPr>
        <w:t xml:space="preserve">. Lai piešķirtais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atbalsts nepārsniegtu Komisijas regulas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 3. panta 2. un 3.</w:t>
      </w:r>
      <w:r w:rsidR="00994D03" w:rsidRPr="003A7969">
        <w:rPr>
          <w:szCs w:val="28"/>
        </w:rPr>
        <w:t> </w:t>
      </w:r>
      <w:r w:rsidRPr="003A7969">
        <w:rPr>
          <w:szCs w:val="28"/>
        </w:rPr>
        <w:t xml:space="preserve">punktā noteikto summu </w:t>
      </w:r>
      <w:r w:rsidRPr="003A7969">
        <w:rPr>
          <w:rFonts w:eastAsiaTheme="minorHAnsi"/>
          <w:szCs w:val="28"/>
        </w:rPr>
        <w:t>vai Komisijas regulas Nr. </w:t>
      </w:r>
      <w:r w:rsidR="006E2D34" w:rsidRPr="003A7969">
        <w:rPr>
          <w:rFonts w:eastAsiaTheme="minorHAnsi"/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</w:t>
      </w:r>
      <w:r w:rsidRPr="003A7969">
        <w:rPr>
          <w:rFonts w:eastAsiaTheme="minorHAnsi"/>
          <w:szCs w:val="28"/>
        </w:rPr>
        <w:t xml:space="preserve"> 5. panta </w:t>
      </w:r>
      <w:r w:rsidR="00CB236D" w:rsidRPr="003A7969">
        <w:rPr>
          <w:rFonts w:eastAsiaTheme="minorHAnsi"/>
          <w:szCs w:val="28"/>
        </w:rPr>
        <w:t>3</w:t>
      </w:r>
      <w:r w:rsidRPr="003A7969">
        <w:rPr>
          <w:rFonts w:eastAsiaTheme="minorHAnsi"/>
          <w:szCs w:val="28"/>
        </w:rPr>
        <w:t xml:space="preserve">. punktā noteiktajā atbalsta </w:t>
      </w:r>
      <w:proofErr w:type="spellStart"/>
      <w:r w:rsidRPr="003A7969">
        <w:rPr>
          <w:rFonts w:eastAsiaTheme="minorHAnsi"/>
          <w:szCs w:val="28"/>
        </w:rPr>
        <w:t>kumulēšanas</w:t>
      </w:r>
      <w:proofErr w:type="spellEnd"/>
      <w:r w:rsidRPr="003A7969">
        <w:rPr>
          <w:rFonts w:eastAsiaTheme="minorHAnsi"/>
          <w:szCs w:val="28"/>
        </w:rPr>
        <w:t xml:space="preserve"> gadījumā nepārsniegtu attiecīgo maksimālo atbalsta intensitāti vai atbalsta summu,</w:t>
      </w:r>
      <w:r w:rsidRPr="003A7969">
        <w:rPr>
          <w:szCs w:val="28"/>
        </w:rPr>
        <w:t xml:space="preserve"> atbalsta sniedzējs lūdz Lauku atbalsta dienestam informāciju par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pretendenta kārtējā gadā un iepriekšējos divos fiskālajos gados saņemto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atbalstu un informāciju par plānoto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atbalstu.</w:t>
      </w:r>
    </w:p>
    <w:p w14:paraId="7885F15F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60" w14:textId="3034CF1B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rFonts w:eastAsiaTheme="minorHAnsi"/>
          <w:szCs w:val="28"/>
        </w:rPr>
      </w:pPr>
      <w:r w:rsidRPr="003A7969">
        <w:rPr>
          <w:szCs w:val="28"/>
        </w:rPr>
        <w:t>1</w:t>
      </w:r>
      <w:r w:rsidR="00CB236D" w:rsidRPr="003A7969">
        <w:rPr>
          <w:szCs w:val="28"/>
        </w:rPr>
        <w:t>2</w:t>
      </w:r>
      <w:r w:rsidRPr="003A7969">
        <w:rPr>
          <w:szCs w:val="28"/>
        </w:rPr>
        <w:t>.</w:t>
      </w:r>
      <w:r w:rsidR="002A1EC8">
        <w:rPr>
          <w:szCs w:val="28"/>
        </w:rPr>
        <w:t> </w:t>
      </w:r>
      <w:r w:rsidRPr="003A7969">
        <w:rPr>
          <w:bCs/>
          <w:szCs w:val="28"/>
        </w:rPr>
        <w:t xml:space="preserve">Lauku atbalsta dienests mēneša laikā izvērtē, vai plānotais atbalsts nepārsniegs </w:t>
      </w:r>
      <w:r w:rsidRPr="003A7969">
        <w:rPr>
          <w:szCs w:val="28"/>
        </w:rPr>
        <w:t xml:space="preserve">Komisijas regulas </w:t>
      </w:r>
      <w:r w:rsidRPr="003A7969">
        <w:rPr>
          <w:rFonts w:eastAsiaTheme="minorHAnsi"/>
          <w:szCs w:val="28"/>
        </w:rPr>
        <w:t>Nr. </w:t>
      </w:r>
      <w:r w:rsidR="006E2D34" w:rsidRPr="003A7969">
        <w:rPr>
          <w:rFonts w:eastAsiaTheme="minorHAnsi"/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</w:t>
      </w:r>
      <w:r w:rsidRPr="003A7969">
        <w:rPr>
          <w:rFonts w:eastAsiaTheme="minorHAnsi"/>
          <w:szCs w:val="28"/>
        </w:rPr>
        <w:t xml:space="preserve"> 3. p</w:t>
      </w:r>
      <w:r w:rsidRPr="003A7969">
        <w:rPr>
          <w:szCs w:val="28"/>
        </w:rPr>
        <w:t>anta 2. un 3</w:t>
      </w:r>
      <w:r w:rsidR="00FD117B">
        <w:rPr>
          <w:szCs w:val="28"/>
        </w:rPr>
        <w:t>. p</w:t>
      </w:r>
      <w:r w:rsidRPr="003A7969">
        <w:rPr>
          <w:szCs w:val="28"/>
        </w:rPr>
        <w:t>unktā</w:t>
      </w:r>
      <w:r w:rsidRPr="003A7969">
        <w:rPr>
          <w:bCs/>
          <w:szCs w:val="28"/>
        </w:rPr>
        <w:t xml:space="preserve"> noteikto pieļaujamo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bCs/>
          <w:szCs w:val="28"/>
        </w:rPr>
        <w:t xml:space="preserve"> atbalsta apmēru</w:t>
      </w:r>
      <w:r w:rsidRPr="003A7969">
        <w:rPr>
          <w:rFonts w:eastAsiaTheme="minorHAnsi"/>
          <w:szCs w:val="28"/>
        </w:rPr>
        <w:t xml:space="preserve"> vai Komisijas regulas Nr. </w:t>
      </w:r>
      <w:r w:rsidR="006E2D34" w:rsidRPr="003A7969">
        <w:rPr>
          <w:rFonts w:eastAsiaTheme="minorHAnsi"/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</w:t>
      </w:r>
      <w:r w:rsidRPr="003A7969">
        <w:rPr>
          <w:rFonts w:eastAsiaTheme="minorHAnsi"/>
          <w:szCs w:val="28"/>
        </w:rPr>
        <w:t xml:space="preserve"> 5. panta </w:t>
      </w:r>
      <w:r w:rsidR="00CB236D" w:rsidRPr="003A7969">
        <w:rPr>
          <w:rFonts w:eastAsiaTheme="minorHAnsi"/>
          <w:szCs w:val="28"/>
        </w:rPr>
        <w:t>3</w:t>
      </w:r>
      <w:r w:rsidRPr="003A7969">
        <w:rPr>
          <w:rFonts w:eastAsiaTheme="minorHAnsi"/>
          <w:szCs w:val="28"/>
        </w:rPr>
        <w:t xml:space="preserve">. punktā noteiktajā atbalsta </w:t>
      </w:r>
      <w:proofErr w:type="spellStart"/>
      <w:r w:rsidRPr="003A7969">
        <w:rPr>
          <w:rFonts w:eastAsiaTheme="minorHAnsi"/>
          <w:szCs w:val="28"/>
        </w:rPr>
        <w:t>kumulēšanas</w:t>
      </w:r>
      <w:proofErr w:type="spellEnd"/>
      <w:r w:rsidRPr="003A7969">
        <w:rPr>
          <w:rFonts w:eastAsiaTheme="minorHAnsi"/>
          <w:szCs w:val="28"/>
        </w:rPr>
        <w:t xml:space="preserve"> gadījumā nepārsniegs attiecīgo maksimālo atbalsta intensitāti vai atbalsta summu</w:t>
      </w:r>
      <w:r w:rsidRPr="003A7969">
        <w:rPr>
          <w:bCs/>
          <w:szCs w:val="28"/>
        </w:rPr>
        <w:t xml:space="preserve">. Ja minētais apmērs </w:t>
      </w:r>
      <w:r w:rsidRPr="003A7969">
        <w:rPr>
          <w:bCs/>
          <w:szCs w:val="28"/>
        </w:rPr>
        <w:lastRenderedPageBreak/>
        <w:t xml:space="preserve">nav pārsniegts, Lauku atbalsta dienests rakstiski informē atbalsta sniedzēju par to, ka plānoto atbalstu ir atļauts sniegt </w:t>
      </w:r>
      <w:r w:rsidRPr="003A7969">
        <w:rPr>
          <w:rFonts w:eastAsiaTheme="minorHAnsi"/>
          <w:szCs w:val="28"/>
        </w:rPr>
        <w:t>saskaņā ar Komisijas regulas Nr. </w:t>
      </w:r>
      <w:r w:rsidR="006E2D34" w:rsidRPr="003A7969">
        <w:rPr>
          <w:rFonts w:eastAsiaTheme="minorHAnsi"/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</w:t>
      </w:r>
      <w:r w:rsidRPr="003A7969">
        <w:rPr>
          <w:rFonts w:eastAsiaTheme="minorHAnsi"/>
          <w:szCs w:val="28"/>
        </w:rPr>
        <w:t xml:space="preserve"> nosacījumiem, </w:t>
      </w:r>
      <w:r w:rsidR="002A1EC8">
        <w:rPr>
          <w:rFonts w:eastAsiaTheme="minorHAnsi"/>
          <w:szCs w:val="28"/>
        </w:rPr>
        <w:t xml:space="preserve">un </w:t>
      </w:r>
      <w:r w:rsidRPr="003A7969">
        <w:rPr>
          <w:rFonts w:eastAsiaTheme="minorHAnsi"/>
          <w:szCs w:val="28"/>
        </w:rPr>
        <w:t>norād</w:t>
      </w:r>
      <w:r w:rsidR="002A1EC8">
        <w:rPr>
          <w:rFonts w:eastAsiaTheme="minorHAnsi"/>
          <w:szCs w:val="28"/>
        </w:rPr>
        <w:t>a</w:t>
      </w:r>
      <w:r w:rsidRPr="003A7969">
        <w:rPr>
          <w:rFonts w:eastAsiaTheme="minorHAnsi"/>
          <w:szCs w:val="28"/>
        </w:rPr>
        <w:t xml:space="preserve"> pamatojumu.</w:t>
      </w:r>
    </w:p>
    <w:p w14:paraId="7885F161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rFonts w:eastAsiaTheme="minorHAnsi"/>
          <w:szCs w:val="28"/>
        </w:rPr>
      </w:pPr>
    </w:p>
    <w:p w14:paraId="7885F162" w14:textId="368B2CC4" w:rsidR="002129C1" w:rsidRPr="003A7969" w:rsidRDefault="002129C1" w:rsidP="002129C1">
      <w:pPr>
        <w:pStyle w:val="ListParagraph"/>
        <w:ind w:left="0" w:firstLine="709"/>
        <w:jc w:val="both"/>
        <w:rPr>
          <w:rFonts w:eastAsiaTheme="minorHAnsi"/>
          <w:szCs w:val="28"/>
        </w:rPr>
      </w:pPr>
      <w:r w:rsidRPr="003A7969">
        <w:rPr>
          <w:rFonts w:eastAsiaTheme="minorHAnsi"/>
          <w:szCs w:val="28"/>
        </w:rPr>
        <w:t>1</w:t>
      </w:r>
      <w:r w:rsidR="00CB236D" w:rsidRPr="003A7969">
        <w:rPr>
          <w:rFonts w:eastAsiaTheme="minorHAnsi"/>
          <w:szCs w:val="28"/>
        </w:rPr>
        <w:t>3</w:t>
      </w:r>
      <w:r w:rsidRPr="003A7969">
        <w:rPr>
          <w:rFonts w:eastAsiaTheme="minorHAnsi"/>
          <w:szCs w:val="28"/>
        </w:rPr>
        <w:t>.</w:t>
      </w:r>
      <w:r w:rsidR="002A1EC8">
        <w:rPr>
          <w:rFonts w:eastAsiaTheme="minorHAnsi"/>
          <w:szCs w:val="28"/>
        </w:rPr>
        <w:t> </w:t>
      </w:r>
      <w:r w:rsidRPr="003A7969">
        <w:rPr>
          <w:rFonts w:eastAsiaTheme="minorHAnsi"/>
          <w:szCs w:val="28"/>
        </w:rPr>
        <w:t xml:space="preserve">Ja Lauku atbalsta dienests konstatē, ka plānotais </w:t>
      </w:r>
      <w:proofErr w:type="spellStart"/>
      <w:r w:rsidRPr="003A7969">
        <w:rPr>
          <w:rFonts w:eastAsiaTheme="minorHAnsi"/>
          <w:i/>
          <w:szCs w:val="28"/>
        </w:rPr>
        <w:t>de</w:t>
      </w:r>
      <w:proofErr w:type="spellEnd"/>
      <w:r w:rsidR="00994D03" w:rsidRPr="003A7969">
        <w:rPr>
          <w:rFonts w:eastAsiaTheme="minorHAnsi"/>
          <w:i/>
          <w:szCs w:val="28"/>
        </w:rPr>
        <w:t> </w:t>
      </w:r>
      <w:proofErr w:type="spellStart"/>
      <w:r w:rsidRPr="003A7969">
        <w:rPr>
          <w:rFonts w:eastAsiaTheme="minorHAnsi"/>
          <w:i/>
          <w:szCs w:val="28"/>
        </w:rPr>
        <w:t>minimis</w:t>
      </w:r>
      <w:proofErr w:type="spellEnd"/>
      <w:r w:rsidRPr="003A7969">
        <w:rPr>
          <w:rFonts w:eastAsiaTheme="minorHAnsi"/>
          <w:szCs w:val="28"/>
        </w:rPr>
        <w:t xml:space="preserve"> atbalsts pārsniedz Komisijas regulas Nr. </w:t>
      </w:r>
      <w:r w:rsidR="006E2D34" w:rsidRPr="003A7969">
        <w:rPr>
          <w:rFonts w:eastAsiaTheme="minorHAnsi"/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</w:t>
      </w:r>
      <w:r w:rsidRPr="003A7969">
        <w:rPr>
          <w:rFonts w:eastAsiaTheme="minorHAnsi"/>
          <w:szCs w:val="28"/>
        </w:rPr>
        <w:t xml:space="preserve"> 3. panta 2. un 3. punktā noteikto </w:t>
      </w:r>
      <w:proofErr w:type="spellStart"/>
      <w:r w:rsidRPr="003A7969">
        <w:rPr>
          <w:rFonts w:eastAsiaTheme="minorHAnsi"/>
          <w:i/>
          <w:szCs w:val="28"/>
        </w:rPr>
        <w:t>de</w:t>
      </w:r>
      <w:proofErr w:type="spellEnd"/>
      <w:r w:rsidR="00994D03" w:rsidRPr="003A7969">
        <w:rPr>
          <w:rFonts w:eastAsiaTheme="minorHAnsi"/>
          <w:i/>
          <w:szCs w:val="28"/>
        </w:rPr>
        <w:t> </w:t>
      </w:r>
      <w:proofErr w:type="spellStart"/>
      <w:r w:rsidRPr="003A7969">
        <w:rPr>
          <w:rFonts w:eastAsiaTheme="minorHAnsi"/>
          <w:i/>
          <w:szCs w:val="28"/>
        </w:rPr>
        <w:t>minimis</w:t>
      </w:r>
      <w:proofErr w:type="spellEnd"/>
      <w:r w:rsidRPr="003A7969">
        <w:rPr>
          <w:rFonts w:eastAsiaTheme="minorHAnsi"/>
          <w:szCs w:val="28"/>
        </w:rPr>
        <w:t xml:space="preserve"> atbalsta apmēru vai Komisijas regulas Nr. </w:t>
      </w:r>
      <w:r w:rsidR="006E2D34" w:rsidRPr="003A7969">
        <w:rPr>
          <w:rFonts w:eastAsiaTheme="minorHAnsi"/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 xml:space="preserve">8/2013 </w:t>
      </w:r>
      <w:r w:rsidRPr="003A7969">
        <w:rPr>
          <w:rFonts w:eastAsiaTheme="minorHAnsi"/>
          <w:szCs w:val="28"/>
        </w:rPr>
        <w:t xml:space="preserve">5. panta </w:t>
      </w:r>
      <w:r w:rsidR="00CB236D" w:rsidRPr="003A7969">
        <w:rPr>
          <w:rFonts w:eastAsiaTheme="minorHAnsi"/>
          <w:szCs w:val="28"/>
        </w:rPr>
        <w:t>3</w:t>
      </w:r>
      <w:r w:rsidRPr="003A7969">
        <w:rPr>
          <w:rFonts w:eastAsiaTheme="minorHAnsi"/>
          <w:szCs w:val="28"/>
        </w:rPr>
        <w:t xml:space="preserve">. punktā noteiktajā atbalsta </w:t>
      </w:r>
      <w:proofErr w:type="spellStart"/>
      <w:r w:rsidRPr="003A7969">
        <w:rPr>
          <w:rFonts w:eastAsiaTheme="minorHAnsi"/>
          <w:szCs w:val="28"/>
        </w:rPr>
        <w:t>kumulēšanas</w:t>
      </w:r>
      <w:proofErr w:type="spellEnd"/>
      <w:r w:rsidRPr="003A7969">
        <w:rPr>
          <w:rFonts w:eastAsiaTheme="minorHAnsi"/>
          <w:szCs w:val="28"/>
        </w:rPr>
        <w:t xml:space="preserve"> gadījumā pārsniegs attiecīgo maksimālo atbalsta intensitāti vai atbalsta summu</w:t>
      </w:r>
      <w:r w:rsidRPr="003A7969">
        <w:rPr>
          <w:bCs/>
          <w:szCs w:val="28"/>
        </w:rPr>
        <w:t xml:space="preserve">, </w:t>
      </w:r>
      <w:r w:rsidRPr="003A7969">
        <w:rPr>
          <w:rFonts w:eastAsiaTheme="minorHAnsi"/>
          <w:szCs w:val="28"/>
        </w:rPr>
        <w:t>tas rakstiski informē atbalsta sniedzēju</w:t>
      </w:r>
      <w:r w:rsidR="003D3F45" w:rsidRPr="003A7969">
        <w:rPr>
          <w:rFonts w:eastAsiaTheme="minorHAnsi"/>
          <w:szCs w:val="28"/>
        </w:rPr>
        <w:t xml:space="preserve"> un atbalstu nepiešķir</w:t>
      </w:r>
      <w:r w:rsidRPr="003A7969">
        <w:rPr>
          <w:rFonts w:eastAsiaTheme="minorHAnsi"/>
          <w:szCs w:val="28"/>
        </w:rPr>
        <w:t xml:space="preserve">. </w:t>
      </w:r>
    </w:p>
    <w:p w14:paraId="7885F163" w14:textId="77777777" w:rsidR="002129C1" w:rsidRPr="003A7969" w:rsidRDefault="002129C1" w:rsidP="002129C1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7885F164" w14:textId="23F6002C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1</w:t>
      </w:r>
      <w:r w:rsidR="00CB236D" w:rsidRPr="003A7969">
        <w:rPr>
          <w:szCs w:val="28"/>
        </w:rPr>
        <w:t>4</w:t>
      </w:r>
      <w:r w:rsidRPr="003A7969">
        <w:rPr>
          <w:szCs w:val="28"/>
        </w:rPr>
        <w:t>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Atbalsta sniedzējs, pamatojoties uz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pretendenta iesniegumā norādīto informāciju un Lauku atbalsta dienesta iesniegto informāciju, nosaka piešķiramā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i/>
          <w:szCs w:val="28"/>
        </w:rPr>
        <w:t xml:space="preserve"> </w:t>
      </w:r>
      <w:r w:rsidRPr="003A7969">
        <w:rPr>
          <w:szCs w:val="28"/>
        </w:rPr>
        <w:t xml:space="preserve">atbalsta apmēru un aizpilda uzskaites veidlapu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piešķiršanai (2. pielikums) (turpmāk – uzskaites veidlapa).</w:t>
      </w:r>
    </w:p>
    <w:p w14:paraId="7885F165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66" w14:textId="29AAB10E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1</w:t>
      </w:r>
      <w:r w:rsidR="00CB236D" w:rsidRPr="003A7969">
        <w:rPr>
          <w:szCs w:val="28"/>
        </w:rPr>
        <w:t>5</w:t>
      </w:r>
      <w:r w:rsidRPr="003A7969">
        <w:rPr>
          <w:szCs w:val="28"/>
        </w:rPr>
        <w:t>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Uzskaites veidlapā atbalsta sniedzējs norāda atbalsta summu, kādu piešķir konkrētajam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pretendentam.</w:t>
      </w:r>
    </w:p>
    <w:p w14:paraId="7885F167" w14:textId="77777777" w:rsidR="002129C1" w:rsidRPr="003A7969" w:rsidRDefault="002129C1" w:rsidP="002129C1">
      <w:pPr>
        <w:tabs>
          <w:tab w:val="left" w:pos="6804"/>
        </w:tabs>
        <w:jc w:val="both"/>
        <w:rPr>
          <w:szCs w:val="28"/>
        </w:rPr>
      </w:pPr>
    </w:p>
    <w:p w14:paraId="7885F168" w14:textId="71FCFB9D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color w:val="993300"/>
          <w:szCs w:val="28"/>
        </w:rPr>
      </w:pPr>
      <w:r w:rsidRPr="003A7969">
        <w:rPr>
          <w:szCs w:val="28"/>
        </w:rPr>
        <w:t>1</w:t>
      </w:r>
      <w:r w:rsidR="00CB236D" w:rsidRPr="003A7969">
        <w:rPr>
          <w:szCs w:val="28"/>
        </w:rPr>
        <w:t>6</w:t>
      </w:r>
      <w:r w:rsidRPr="003A7969">
        <w:rPr>
          <w:szCs w:val="28"/>
        </w:rPr>
        <w:t>.</w:t>
      </w:r>
      <w:r w:rsidR="002A1EC8">
        <w:rPr>
          <w:szCs w:val="28"/>
        </w:rPr>
        <w:t> </w:t>
      </w:r>
      <w:r w:rsidRPr="003A7969">
        <w:rPr>
          <w:szCs w:val="28"/>
        </w:rPr>
        <w:t xml:space="preserve">Atbalsta sniedzējs lēmumā par 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piešķiršanu norāda, ka atbalsts tiek piešķirts saskaņā ar Komisijas regulu Nr. </w:t>
      </w:r>
      <w:r w:rsidR="006E2D34" w:rsidRPr="003A7969">
        <w:rPr>
          <w:szCs w:val="28"/>
        </w:rPr>
        <w:t>1</w:t>
      </w:r>
      <w:r w:rsidRPr="003A7969">
        <w:rPr>
          <w:szCs w:val="28"/>
        </w:rPr>
        <w:t>4</w:t>
      </w:r>
      <w:r w:rsidR="00CB236D" w:rsidRPr="003A7969">
        <w:rPr>
          <w:szCs w:val="28"/>
        </w:rPr>
        <w:t>0</w:t>
      </w:r>
      <w:r w:rsidRPr="003A7969">
        <w:rPr>
          <w:szCs w:val="28"/>
        </w:rPr>
        <w:t>8/2013.</w:t>
      </w:r>
      <w:r w:rsidRPr="003A7969">
        <w:rPr>
          <w:color w:val="993300"/>
          <w:szCs w:val="28"/>
        </w:rPr>
        <w:t xml:space="preserve"> </w:t>
      </w:r>
    </w:p>
    <w:p w14:paraId="7885F169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14:paraId="7885F16A" w14:textId="591C3812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>1</w:t>
      </w:r>
      <w:r w:rsidR="00CB236D" w:rsidRPr="003A7969">
        <w:rPr>
          <w:szCs w:val="28"/>
        </w:rPr>
        <w:t>7</w:t>
      </w:r>
      <w:r w:rsidRPr="003A7969">
        <w:rPr>
          <w:szCs w:val="28"/>
        </w:rPr>
        <w:t>.</w:t>
      </w:r>
      <w:r w:rsidR="002A1EC8">
        <w:rPr>
          <w:szCs w:val="28"/>
        </w:rPr>
        <w:t> </w:t>
      </w:r>
      <w:r w:rsidRPr="003A7969">
        <w:rPr>
          <w:szCs w:val="28"/>
        </w:rPr>
        <w:t>Atbalsta sniedzējs uzskaites veidlapu var sagatavot papīra dokumenta formā trijos eksemplāros vai elektroniski. Ja attiecīgo uzskaites veidlapu sagatavo papīra dokumenta formā, vienu eksemplāru glabā atbalsta sniedzēj</w:t>
      </w:r>
      <w:r w:rsidR="002A1EC8">
        <w:rPr>
          <w:szCs w:val="28"/>
        </w:rPr>
        <w:t>s</w:t>
      </w:r>
      <w:r w:rsidRPr="003A7969">
        <w:rPr>
          <w:szCs w:val="28"/>
        </w:rPr>
        <w:t>, otru</w:t>
      </w:r>
      <w:r w:rsidR="00994D03" w:rsidRPr="003A7969">
        <w:rPr>
          <w:szCs w:val="28"/>
        </w:rPr>
        <w:t> </w:t>
      </w:r>
      <w:r w:rsidRPr="003A7969">
        <w:rPr>
          <w:szCs w:val="28"/>
        </w:rPr>
        <w:t>–</w:t>
      </w:r>
      <w:r w:rsidR="002A1EC8">
        <w:rPr>
          <w:szCs w:val="28"/>
        </w:rPr>
        <w:t> 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</w:t>
      </w:r>
      <w:r w:rsidR="002A1EC8">
        <w:rPr>
          <w:szCs w:val="28"/>
        </w:rPr>
        <w:t>s</w:t>
      </w:r>
      <w:r w:rsidRPr="003A7969">
        <w:rPr>
          <w:szCs w:val="28"/>
        </w:rPr>
        <w:t xml:space="preserve">, bet trešo nosūta Lauku atbalsta dienestam. Ja atbalsta sniedzējs ir Lauku atbalsta dienests, tas piešķiramā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uzskaites veidlapu aizpilda divos eksemplāros, no kuriem vienu eksemplāru saglabā atbalsta pretendents un otru</w:t>
      </w:r>
      <w:r w:rsidR="00994D03" w:rsidRPr="003A7969">
        <w:rPr>
          <w:szCs w:val="28"/>
        </w:rPr>
        <w:t> </w:t>
      </w:r>
      <w:r w:rsidRPr="003A7969">
        <w:rPr>
          <w:szCs w:val="28"/>
        </w:rPr>
        <w:t>– Lauku atbalsta dienests.</w:t>
      </w:r>
    </w:p>
    <w:p w14:paraId="7885F16B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ab/>
      </w:r>
    </w:p>
    <w:p w14:paraId="7885F16C" w14:textId="545C5FA6" w:rsidR="002129C1" w:rsidRDefault="002129C1" w:rsidP="002129C1">
      <w:pPr>
        <w:pStyle w:val="BodyText"/>
        <w:tabs>
          <w:tab w:val="left" w:pos="709"/>
        </w:tabs>
        <w:ind w:firstLine="709"/>
        <w:rPr>
          <w:szCs w:val="28"/>
        </w:rPr>
      </w:pPr>
      <w:r w:rsidRPr="003A7969">
        <w:rPr>
          <w:szCs w:val="28"/>
        </w:rPr>
        <w:t>1</w:t>
      </w:r>
      <w:r w:rsidR="00CB236D" w:rsidRPr="003A7969">
        <w:rPr>
          <w:szCs w:val="28"/>
        </w:rPr>
        <w:t>8</w:t>
      </w:r>
      <w:r w:rsidRPr="003A7969">
        <w:rPr>
          <w:szCs w:val="28"/>
        </w:rPr>
        <w:t>.</w:t>
      </w:r>
      <w:r w:rsidR="002A1EC8">
        <w:rPr>
          <w:szCs w:val="28"/>
        </w:rPr>
        <w:t> </w:t>
      </w:r>
      <w:proofErr w:type="spellStart"/>
      <w:r w:rsidRPr="003A7969">
        <w:rPr>
          <w:i/>
          <w:szCs w:val="28"/>
        </w:rPr>
        <w:t>De</w:t>
      </w:r>
      <w:proofErr w:type="spellEnd"/>
      <w:r w:rsidRPr="003A7969">
        <w:rPr>
          <w:i/>
          <w:szCs w:val="28"/>
        </w:rPr>
        <w:t xml:space="preserve"> 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szCs w:val="28"/>
        </w:rPr>
        <w:t xml:space="preserve"> atbalsta pretendents iesniegumu un uzskaites veidlapu glabā 10 gadus no dienas, kad tam piešķirts </w:t>
      </w:r>
      <w:proofErr w:type="spellStart"/>
      <w:r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Pr="003A7969">
        <w:rPr>
          <w:i/>
          <w:szCs w:val="28"/>
        </w:rPr>
        <w:t>minimis</w:t>
      </w:r>
      <w:proofErr w:type="spellEnd"/>
      <w:r w:rsidRPr="003A7969">
        <w:rPr>
          <w:i/>
          <w:szCs w:val="28"/>
        </w:rPr>
        <w:t xml:space="preserve"> </w:t>
      </w:r>
      <w:r w:rsidRPr="003A7969">
        <w:rPr>
          <w:szCs w:val="28"/>
        </w:rPr>
        <w:t>atbalsts.</w:t>
      </w:r>
    </w:p>
    <w:p w14:paraId="394F4AE6" w14:textId="77777777" w:rsidR="00FD117B" w:rsidRPr="003A7969" w:rsidRDefault="00FD117B" w:rsidP="002129C1">
      <w:pPr>
        <w:pStyle w:val="BodyText"/>
        <w:tabs>
          <w:tab w:val="left" w:pos="709"/>
        </w:tabs>
        <w:ind w:firstLine="709"/>
        <w:rPr>
          <w:szCs w:val="28"/>
        </w:rPr>
      </w:pPr>
    </w:p>
    <w:p w14:paraId="7885F16E" w14:textId="121AB82F" w:rsidR="002129C1" w:rsidRPr="003A7969" w:rsidRDefault="005479EE" w:rsidP="005479EE">
      <w:pPr>
        <w:pStyle w:val="BodyText"/>
        <w:tabs>
          <w:tab w:val="left" w:pos="709"/>
        </w:tabs>
        <w:rPr>
          <w:szCs w:val="28"/>
        </w:rPr>
      </w:pPr>
      <w:r w:rsidRPr="003A7969">
        <w:rPr>
          <w:szCs w:val="28"/>
        </w:rPr>
        <w:tab/>
      </w:r>
      <w:r w:rsidR="002129C1" w:rsidRPr="003A7969">
        <w:rPr>
          <w:szCs w:val="28"/>
        </w:rPr>
        <w:t>1</w:t>
      </w:r>
      <w:r w:rsidR="00CB236D" w:rsidRPr="003A7969">
        <w:rPr>
          <w:szCs w:val="28"/>
        </w:rPr>
        <w:t>9</w:t>
      </w:r>
      <w:r w:rsidR="002129C1" w:rsidRPr="003A7969">
        <w:rPr>
          <w:szCs w:val="28"/>
        </w:rPr>
        <w:t>.</w:t>
      </w:r>
      <w:r w:rsidR="002A1EC8">
        <w:rPr>
          <w:szCs w:val="28"/>
        </w:rPr>
        <w:t> </w:t>
      </w:r>
      <w:proofErr w:type="spellStart"/>
      <w:r w:rsidR="006E2D34" w:rsidRPr="003A7969">
        <w:rPr>
          <w:i/>
          <w:szCs w:val="28"/>
        </w:rPr>
        <w:t>De</w:t>
      </w:r>
      <w:proofErr w:type="spellEnd"/>
      <w:r w:rsidR="00994D03" w:rsidRPr="003A7969">
        <w:rPr>
          <w:i/>
          <w:szCs w:val="28"/>
        </w:rPr>
        <w:t> </w:t>
      </w:r>
      <w:proofErr w:type="spellStart"/>
      <w:r w:rsidR="002129C1" w:rsidRPr="003A7969">
        <w:rPr>
          <w:i/>
          <w:szCs w:val="28"/>
        </w:rPr>
        <w:t>minimis</w:t>
      </w:r>
      <w:proofErr w:type="spellEnd"/>
      <w:r w:rsidR="006E2D34" w:rsidRPr="003A7969">
        <w:rPr>
          <w:szCs w:val="28"/>
        </w:rPr>
        <w:t xml:space="preserve"> atbalsta</w:t>
      </w:r>
      <w:r w:rsidR="002129C1" w:rsidRPr="003A7969">
        <w:rPr>
          <w:szCs w:val="28"/>
        </w:rPr>
        <w:t xml:space="preserve"> sniedzējs saņemtos iesniegumus un uzskaites veidlapas glabā 10 gadus no dienas, kad </w:t>
      </w:r>
      <w:r w:rsidR="002A1EC8">
        <w:rPr>
          <w:szCs w:val="28"/>
        </w:rPr>
        <w:t xml:space="preserve">saskaņā ar </w:t>
      </w:r>
      <w:r w:rsidR="002129C1" w:rsidRPr="003A7969">
        <w:rPr>
          <w:szCs w:val="28"/>
        </w:rPr>
        <w:t>atbalsta programm</w:t>
      </w:r>
      <w:r w:rsidR="002A1EC8">
        <w:rPr>
          <w:szCs w:val="28"/>
        </w:rPr>
        <w:t>u</w:t>
      </w:r>
      <w:r w:rsidR="002129C1" w:rsidRPr="003A7969">
        <w:rPr>
          <w:szCs w:val="28"/>
        </w:rPr>
        <w:t xml:space="preserve"> ir piešķirts pēdējais atbalsts.</w:t>
      </w:r>
    </w:p>
    <w:p w14:paraId="7885F16F" w14:textId="77777777" w:rsidR="002129C1" w:rsidRPr="003A7969" w:rsidRDefault="002129C1" w:rsidP="002129C1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 w:rsidRPr="003A7969">
        <w:rPr>
          <w:szCs w:val="28"/>
        </w:rPr>
        <w:tab/>
      </w:r>
    </w:p>
    <w:p w14:paraId="3D7DDAA9" w14:textId="77777777" w:rsidR="00FD117B" w:rsidRDefault="00FD117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7885F170" w14:textId="31F92143" w:rsidR="002129C1" w:rsidRPr="003A7969" w:rsidRDefault="00CB236D" w:rsidP="002129C1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3A7969">
        <w:rPr>
          <w:szCs w:val="28"/>
        </w:rPr>
        <w:lastRenderedPageBreak/>
        <w:t>20</w:t>
      </w:r>
      <w:r w:rsidR="002129C1" w:rsidRPr="003A7969">
        <w:rPr>
          <w:szCs w:val="28"/>
        </w:rPr>
        <w:t>. Atzīt par spēku zaudējušiem Ministru kabineta 2014. gada 17.</w:t>
      </w:r>
      <w:r w:rsidR="00994D03" w:rsidRPr="003A7969">
        <w:rPr>
          <w:szCs w:val="28"/>
        </w:rPr>
        <w:t> </w:t>
      </w:r>
      <w:r w:rsidR="002129C1" w:rsidRPr="003A7969">
        <w:rPr>
          <w:szCs w:val="28"/>
        </w:rPr>
        <w:t xml:space="preserve">jūnija noteikumus Nr. 318 </w:t>
      </w:r>
      <w:r w:rsidR="00FD117B">
        <w:rPr>
          <w:szCs w:val="28"/>
        </w:rPr>
        <w:t>"</w:t>
      </w:r>
      <w:r w:rsidR="002129C1" w:rsidRPr="003A7969">
        <w:rPr>
          <w:szCs w:val="28"/>
        </w:rPr>
        <w:t xml:space="preserve">Lauksaimniecības nozarē piešķiramā </w:t>
      </w:r>
      <w:proofErr w:type="spellStart"/>
      <w:r w:rsidR="002129C1" w:rsidRPr="003A7969">
        <w:rPr>
          <w:i/>
          <w:szCs w:val="28"/>
        </w:rPr>
        <w:t>de</w:t>
      </w:r>
      <w:proofErr w:type="spellEnd"/>
      <w:r w:rsidR="000625DE" w:rsidRPr="003A7969">
        <w:rPr>
          <w:i/>
          <w:szCs w:val="28"/>
        </w:rPr>
        <w:t> </w:t>
      </w:r>
      <w:proofErr w:type="spellStart"/>
      <w:r w:rsidR="002129C1" w:rsidRPr="003A7969">
        <w:rPr>
          <w:i/>
          <w:szCs w:val="28"/>
        </w:rPr>
        <w:t>minimis</w:t>
      </w:r>
      <w:proofErr w:type="spellEnd"/>
      <w:r w:rsidR="002129C1" w:rsidRPr="003A7969">
        <w:rPr>
          <w:szCs w:val="28"/>
        </w:rPr>
        <w:t xml:space="preserve"> atbalsta administrēšanas un uzraudzības kārtība</w:t>
      </w:r>
      <w:r w:rsidR="00FD117B">
        <w:rPr>
          <w:szCs w:val="28"/>
        </w:rPr>
        <w:t>"</w:t>
      </w:r>
      <w:r w:rsidR="00994D03" w:rsidRPr="003A7969">
        <w:rPr>
          <w:szCs w:val="28"/>
        </w:rPr>
        <w:t xml:space="preserve"> </w:t>
      </w:r>
      <w:r w:rsidR="002129C1" w:rsidRPr="003A7969">
        <w:rPr>
          <w:szCs w:val="28"/>
        </w:rPr>
        <w:t xml:space="preserve">(Latvijas Vēstnesis, 2014, 121. nr.). </w:t>
      </w:r>
    </w:p>
    <w:p w14:paraId="7885F171" w14:textId="77777777" w:rsidR="002129C1" w:rsidRPr="003A7969" w:rsidRDefault="002129C1" w:rsidP="002129C1">
      <w:pPr>
        <w:tabs>
          <w:tab w:val="left" w:pos="709"/>
          <w:tab w:val="left" w:pos="6804"/>
        </w:tabs>
        <w:jc w:val="both"/>
        <w:rPr>
          <w:szCs w:val="28"/>
        </w:rPr>
      </w:pPr>
    </w:p>
    <w:p w14:paraId="7885F172" w14:textId="77777777" w:rsidR="002129C1" w:rsidRDefault="002129C1" w:rsidP="002129C1">
      <w:pPr>
        <w:tabs>
          <w:tab w:val="left" w:pos="709"/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203A5EA3" w14:textId="77777777" w:rsidR="00FD117B" w:rsidRPr="003A7969" w:rsidRDefault="00FD117B" w:rsidP="002129C1">
      <w:pPr>
        <w:tabs>
          <w:tab w:val="left" w:pos="709"/>
          <w:tab w:val="left" w:pos="6237"/>
          <w:tab w:val="left" w:pos="6804"/>
        </w:tabs>
        <w:ind w:firstLine="709"/>
        <w:jc w:val="both"/>
        <w:rPr>
          <w:szCs w:val="28"/>
        </w:rPr>
      </w:pPr>
    </w:p>
    <w:p w14:paraId="7885F173" w14:textId="5E6B8BFE" w:rsidR="002129C1" w:rsidRPr="003A7969" w:rsidRDefault="002129C1" w:rsidP="002A1EC8">
      <w:pPr>
        <w:tabs>
          <w:tab w:val="left" w:pos="6663"/>
        </w:tabs>
        <w:ind w:firstLine="709"/>
        <w:jc w:val="both"/>
        <w:rPr>
          <w:rFonts w:eastAsia="Times New Roman"/>
          <w:szCs w:val="28"/>
          <w:lang w:eastAsia="lv-LV"/>
        </w:rPr>
      </w:pPr>
      <w:r w:rsidRPr="003A7969">
        <w:rPr>
          <w:rFonts w:eastAsia="Times New Roman"/>
          <w:szCs w:val="28"/>
          <w:lang w:eastAsia="lv-LV"/>
        </w:rPr>
        <w:t>Ministru prezidente</w:t>
      </w:r>
      <w:r w:rsidRPr="003A7969">
        <w:rPr>
          <w:rFonts w:eastAsia="Times New Roman"/>
          <w:szCs w:val="28"/>
          <w:lang w:eastAsia="lv-LV"/>
        </w:rPr>
        <w:tab/>
        <w:t>L</w:t>
      </w:r>
      <w:r w:rsidR="003A7969">
        <w:rPr>
          <w:rFonts w:eastAsia="Times New Roman"/>
          <w:szCs w:val="28"/>
          <w:lang w:eastAsia="lv-LV"/>
        </w:rPr>
        <w:t>aimdota</w:t>
      </w:r>
      <w:r w:rsidRPr="003A7969">
        <w:rPr>
          <w:rFonts w:eastAsia="Times New Roman"/>
          <w:szCs w:val="28"/>
          <w:lang w:eastAsia="lv-LV"/>
        </w:rPr>
        <w:t> Straujuma</w:t>
      </w:r>
    </w:p>
    <w:p w14:paraId="7885F174" w14:textId="77777777" w:rsidR="002129C1" w:rsidRDefault="002129C1" w:rsidP="002129C1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7A4D5380" w14:textId="77777777" w:rsidR="00FD117B" w:rsidRPr="003A7969" w:rsidRDefault="00FD117B" w:rsidP="002129C1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7885F175" w14:textId="77777777" w:rsidR="002129C1" w:rsidRPr="003A7969" w:rsidRDefault="002129C1" w:rsidP="002129C1">
      <w:pPr>
        <w:tabs>
          <w:tab w:val="left" w:pos="6237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7885F183" w14:textId="210A277E" w:rsidR="00D76C90" w:rsidRPr="003A7969" w:rsidRDefault="002129C1" w:rsidP="002A1EC8">
      <w:pPr>
        <w:tabs>
          <w:tab w:val="left" w:pos="6663"/>
        </w:tabs>
        <w:ind w:firstLine="709"/>
        <w:jc w:val="both"/>
        <w:rPr>
          <w:szCs w:val="28"/>
        </w:rPr>
      </w:pPr>
      <w:r w:rsidRPr="003A7969">
        <w:rPr>
          <w:szCs w:val="28"/>
        </w:rPr>
        <w:t>Zemkopības ministrs</w:t>
      </w:r>
      <w:r w:rsidRPr="003A7969">
        <w:rPr>
          <w:szCs w:val="28"/>
        </w:rPr>
        <w:tab/>
        <w:t>J</w:t>
      </w:r>
      <w:r w:rsidR="003A7969">
        <w:rPr>
          <w:szCs w:val="28"/>
        </w:rPr>
        <w:t>ānis</w:t>
      </w:r>
      <w:r w:rsidRPr="003A7969">
        <w:rPr>
          <w:szCs w:val="28"/>
        </w:rPr>
        <w:t> </w:t>
      </w:r>
      <w:proofErr w:type="spellStart"/>
      <w:r w:rsidRPr="003A7969">
        <w:rPr>
          <w:szCs w:val="28"/>
        </w:rPr>
        <w:t>Dūklavs</w:t>
      </w:r>
      <w:proofErr w:type="spellEnd"/>
    </w:p>
    <w:sectPr w:rsidR="00D76C90" w:rsidRPr="003A7969" w:rsidSect="00720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AA34" w14:textId="77777777" w:rsidR="000E3FC6" w:rsidRDefault="000E3FC6" w:rsidP="002129C1">
      <w:r>
        <w:separator/>
      </w:r>
    </w:p>
  </w:endnote>
  <w:endnote w:type="continuationSeparator" w:id="0">
    <w:p w14:paraId="726BC59B" w14:textId="77777777" w:rsidR="000E3FC6" w:rsidRDefault="000E3FC6" w:rsidP="002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F14F" w14:textId="77777777" w:rsidR="00FD117B" w:rsidRDefault="00FD1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453E" w14:textId="77777777" w:rsidR="00FD117B" w:rsidRPr="00FD117B" w:rsidRDefault="00FD117B" w:rsidP="00FD117B">
    <w:pPr>
      <w:pStyle w:val="Footer"/>
      <w:rPr>
        <w:sz w:val="16"/>
        <w:szCs w:val="16"/>
      </w:rPr>
    </w:pPr>
    <w:r w:rsidRPr="00FD117B">
      <w:rPr>
        <w:sz w:val="16"/>
        <w:szCs w:val="16"/>
      </w:rPr>
      <w:t>N1904_5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AF090" w14:textId="779BAB56" w:rsidR="00FD117B" w:rsidRPr="00FD117B" w:rsidRDefault="00FD117B">
    <w:pPr>
      <w:pStyle w:val="Footer"/>
      <w:rPr>
        <w:sz w:val="16"/>
        <w:szCs w:val="16"/>
      </w:rPr>
    </w:pPr>
    <w:r w:rsidRPr="00FD117B">
      <w:rPr>
        <w:sz w:val="16"/>
        <w:szCs w:val="16"/>
      </w:rPr>
      <w:t>N1904_5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22132" w14:textId="77777777" w:rsidR="000E3FC6" w:rsidRDefault="000E3FC6" w:rsidP="002129C1">
      <w:r>
        <w:separator/>
      </w:r>
    </w:p>
  </w:footnote>
  <w:footnote w:type="continuationSeparator" w:id="0">
    <w:p w14:paraId="1E6A705F" w14:textId="77777777" w:rsidR="000E3FC6" w:rsidRDefault="000E3FC6" w:rsidP="00212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8231" w14:textId="77777777" w:rsidR="00FD117B" w:rsidRDefault="00FD1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352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85F188" w14:textId="77777777" w:rsidR="00EC339E" w:rsidRDefault="002129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9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85F189" w14:textId="77777777" w:rsidR="00EC339E" w:rsidRDefault="00D311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F18C" w14:textId="78BE5B1C" w:rsidR="00014C47" w:rsidRDefault="00D311CD" w:rsidP="00720007">
    <w:pPr>
      <w:pStyle w:val="Header"/>
      <w:rPr>
        <w:sz w:val="32"/>
      </w:rPr>
    </w:pPr>
  </w:p>
  <w:p w14:paraId="39BA33F6" w14:textId="77777777" w:rsidR="00720007" w:rsidRPr="00720007" w:rsidRDefault="00720007" w:rsidP="00720007">
    <w:pPr>
      <w:pStyle w:val="Header"/>
      <w:rPr>
        <w:sz w:val="32"/>
      </w:rPr>
    </w:pPr>
  </w:p>
  <w:p w14:paraId="7885F18D" w14:textId="1C9D97A8" w:rsidR="00C541C3" w:rsidRPr="00C541C3" w:rsidRDefault="00720007" w:rsidP="00720007">
    <w:pPr>
      <w:pStyle w:val="Header"/>
      <w:rPr>
        <w:i/>
        <w:lang w:val="lv-LV"/>
      </w:rPr>
    </w:pPr>
    <w:r>
      <w:rPr>
        <w:i/>
        <w:noProof/>
        <w:lang w:val="lv-LV" w:eastAsia="lv-LV"/>
      </w:rPr>
      <w:drawing>
        <wp:inline distT="0" distB="0" distL="0" distR="0" wp14:anchorId="0DA76E2F" wp14:editId="23089DE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1"/>
    <w:rsid w:val="000473AF"/>
    <w:rsid w:val="000625DE"/>
    <w:rsid w:val="000A5028"/>
    <w:rsid w:val="000C6C6B"/>
    <w:rsid w:val="000E3FC6"/>
    <w:rsid w:val="00140BA3"/>
    <w:rsid w:val="001B484C"/>
    <w:rsid w:val="002129C1"/>
    <w:rsid w:val="0022436B"/>
    <w:rsid w:val="00242951"/>
    <w:rsid w:val="00266FC1"/>
    <w:rsid w:val="00284C7C"/>
    <w:rsid w:val="00290DDB"/>
    <w:rsid w:val="002A1EC8"/>
    <w:rsid w:val="002E17C9"/>
    <w:rsid w:val="00333FA5"/>
    <w:rsid w:val="00391675"/>
    <w:rsid w:val="003A7969"/>
    <w:rsid w:val="003C78BB"/>
    <w:rsid w:val="003D3F45"/>
    <w:rsid w:val="0049492C"/>
    <w:rsid w:val="004B3685"/>
    <w:rsid w:val="004E2655"/>
    <w:rsid w:val="005479EE"/>
    <w:rsid w:val="005C3A06"/>
    <w:rsid w:val="005D22D9"/>
    <w:rsid w:val="005E4A9C"/>
    <w:rsid w:val="005E6BFB"/>
    <w:rsid w:val="00653253"/>
    <w:rsid w:val="00654525"/>
    <w:rsid w:val="006E2D34"/>
    <w:rsid w:val="00716A0D"/>
    <w:rsid w:val="00720007"/>
    <w:rsid w:val="00741731"/>
    <w:rsid w:val="00775F2D"/>
    <w:rsid w:val="007A3E5B"/>
    <w:rsid w:val="007E559B"/>
    <w:rsid w:val="00816E90"/>
    <w:rsid w:val="009507B8"/>
    <w:rsid w:val="00973F68"/>
    <w:rsid w:val="00994D03"/>
    <w:rsid w:val="009A28E3"/>
    <w:rsid w:val="009C3D97"/>
    <w:rsid w:val="009D2928"/>
    <w:rsid w:val="009E6B42"/>
    <w:rsid w:val="00A20D41"/>
    <w:rsid w:val="00A44BCD"/>
    <w:rsid w:val="00A82973"/>
    <w:rsid w:val="00AC22B9"/>
    <w:rsid w:val="00AC47AE"/>
    <w:rsid w:val="00AC67A3"/>
    <w:rsid w:val="00B37855"/>
    <w:rsid w:val="00B41CE1"/>
    <w:rsid w:val="00BA3A52"/>
    <w:rsid w:val="00C07DA0"/>
    <w:rsid w:val="00C12FCA"/>
    <w:rsid w:val="00C13724"/>
    <w:rsid w:val="00C15DCD"/>
    <w:rsid w:val="00C5219F"/>
    <w:rsid w:val="00C56318"/>
    <w:rsid w:val="00C809AF"/>
    <w:rsid w:val="00CB236D"/>
    <w:rsid w:val="00CB2555"/>
    <w:rsid w:val="00CF7468"/>
    <w:rsid w:val="00D311CD"/>
    <w:rsid w:val="00D474A8"/>
    <w:rsid w:val="00D76C90"/>
    <w:rsid w:val="00D9310B"/>
    <w:rsid w:val="00DA5DED"/>
    <w:rsid w:val="00DF234A"/>
    <w:rsid w:val="00E30960"/>
    <w:rsid w:val="00E574D5"/>
    <w:rsid w:val="00E67E84"/>
    <w:rsid w:val="00EC29FA"/>
    <w:rsid w:val="00EE39B1"/>
    <w:rsid w:val="00EE740C"/>
    <w:rsid w:val="00F778F2"/>
    <w:rsid w:val="00FA31CD"/>
    <w:rsid w:val="00FD117B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9C1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129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2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2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C1"/>
    <w:rPr>
      <w:rFonts w:ascii="Times New Roman" w:eastAsia="Calibri" w:hAnsi="Times New Roman" w:cs="Times New Roman"/>
      <w:sz w:val="28"/>
    </w:rPr>
  </w:style>
  <w:style w:type="paragraph" w:styleId="BodyText">
    <w:name w:val="Body Text"/>
    <w:basedOn w:val="Normal"/>
    <w:link w:val="BodyTextChar"/>
    <w:rsid w:val="002129C1"/>
    <w:pPr>
      <w:tabs>
        <w:tab w:val="left" w:pos="6804"/>
      </w:tabs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129C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0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C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9C1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129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2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29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C1"/>
    <w:rPr>
      <w:rFonts w:ascii="Times New Roman" w:eastAsia="Calibri" w:hAnsi="Times New Roman" w:cs="Times New Roman"/>
      <w:sz w:val="28"/>
    </w:rPr>
  </w:style>
  <w:style w:type="paragraph" w:styleId="BodyText">
    <w:name w:val="Body Text"/>
    <w:basedOn w:val="Normal"/>
    <w:link w:val="BodyTextChar"/>
    <w:rsid w:val="002129C1"/>
    <w:pPr>
      <w:tabs>
        <w:tab w:val="left" w:pos="6804"/>
      </w:tabs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129C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0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7BD4-31FB-4D25-8788-0493536A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4132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Leontīne Babkina</cp:lastModifiedBy>
  <cp:revision>11</cp:revision>
  <cp:lastPrinted>2015-09-22T08:21:00Z</cp:lastPrinted>
  <dcterms:created xsi:type="dcterms:W3CDTF">2015-08-28T11:05:00Z</dcterms:created>
  <dcterms:modified xsi:type="dcterms:W3CDTF">2015-10-09T11:31:00Z</dcterms:modified>
</cp:coreProperties>
</file>