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7D" w:rsidRPr="000306D2" w:rsidRDefault="0050217D" w:rsidP="0050217D">
      <w:pPr>
        <w:jc w:val="right"/>
        <w:outlineLvl w:val="0"/>
        <w:rPr>
          <w:rFonts w:eastAsia="Calibri"/>
          <w:i/>
          <w:sz w:val="28"/>
          <w:szCs w:val="28"/>
        </w:rPr>
      </w:pPr>
      <w:bookmarkStart w:id="0" w:name="OLE_LINK9"/>
      <w:bookmarkStart w:id="1" w:name="OLE_LINK10"/>
      <w:bookmarkStart w:id="2" w:name="OLE_LINK1"/>
      <w:bookmarkStart w:id="3" w:name="OLE_LINK2"/>
      <w:r w:rsidRPr="00C53A59">
        <w:rPr>
          <w:rFonts w:eastAsia="Calibri"/>
          <w:i/>
          <w:sz w:val="28"/>
          <w:szCs w:val="28"/>
        </w:rPr>
        <w:t>Projekts</w:t>
      </w:r>
    </w:p>
    <w:p w:rsidR="0050217D" w:rsidRPr="000306D2" w:rsidRDefault="0050217D" w:rsidP="0050217D">
      <w:pPr>
        <w:jc w:val="right"/>
        <w:outlineLvl w:val="0"/>
        <w:rPr>
          <w:rFonts w:eastAsia="Calibri"/>
          <w:b/>
          <w:sz w:val="28"/>
          <w:szCs w:val="28"/>
        </w:rPr>
      </w:pPr>
    </w:p>
    <w:p w:rsidR="0050217D" w:rsidRPr="000306D2" w:rsidRDefault="0050217D" w:rsidP="0050217D">
      <w:pPr>
        <w:jc w:val="center"/>
        <w:outlineLvl w:val="0"/>
        <w:rPr>
          <w:rFonts w:eastAsia="Calibri"/>
          <w:b/>
          <w:sz w:val="28"/>
          <w:szCs w:val="28"/>
        </w:rPr>
      </w:pPr>
      <w:r w:rsidRPr="00C53A59">
        <w:rPr>
          <w:rFonts w:eastAsia="Calibri"/>
          <w:b/>
          <w:sz w:val="28"/>
          <w:szCs w:val="28"/>
        </w:rPr>
        <w:t>LATVIJAS REPUBLIKAS MINISTRU KABINETS</w:t>
      </w:r>
    </w:p>
    <w:p w:rsidR="0050217D" w:rsidRDefault="0050217D" w:rsidP="0050217D">
      <w:pPr>
        <w:jc w:val="both"/>
        <w:rPr>
          <w:rFonts w:eastAsia="Calibri"/>
          <w:sz w:val="28"/>
          <w:szCs w:val="28"/>
        </w:rPr>
      </w:pPr>
    </w:p>
    <w:p w:rsidR="00991CB6" w:rsidRPr="000306D2" w:rsidRDefault="00991CB6" w:rsidP="0050217D">
      <w:pPr>
        <w:jc w:val="both"/>
        <w:rPr>
          <w:rFonts w:eastAsia="Calibri"/>
          <w:sz w:val="28"/>
          <w:szCs w:val="28"/>
        </w:rPr>
      </w:pPr>
    </w:p>
    <w:p w:rsidR="0050217D" w:rsidRPr="002E6C96" w:rsidRDefault="0050217D" w:rsidP="0050217D">
      <w:pPr>
        <w:pStyle w:val="Pamattekstaatkpe3"/>
        <w:rPr>
          <w:sz w:val="28"/>
          <w:szCs w:val="28"/>
        </w:rPr>
      </w:pPr>
      <w:r>
        <w:rPr>
          <w:sz w:val="28"/>
          <w:szCs w:val="28"/>
        </w:rPr>
        <w:t>2015</w:t>
      </w:r>
      <w:r w:rsidRPr="002E6C96">
        <w:rPr>
          <w:sz w:val="28"/>
          <w:szCs w:val="28"/>
        </w:rPr>
        <w:t xml:space="preserve">.gada ___. _________   </w:t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  <w:t xml:space="preserve">             </w:t>
      </w:r>
      <w:r w:rsidRPr="002E6C96">
        <w:rPr>
          <w:sz w:val="28"/>
          <w:szCs w:val="28"/>
        </w:rPr>
        <w:tab/>
        <w:t xml:space="preserve">      Rīkojuma Nr.___                    </w:t>
      </w:r>
    </w:p>
    <w:p w:rsidR="0050217D" w:rsidRPr="002E6C96" w:rsidRDefault="0050217D" w:rsidP="0050217D">
      <w:pPr>
        <w:pStyle w:val="Pamattekstsaratkpi"/>
        <w:rPr>
          <w:sz w:val="28"/>
          <w:szCs w:val="28"/>
        </w:rPr>
      </w:pPr>
      <w:r w:rsidRPr="002E6C96">
        <w:rPr>
          <w:sz w:val="28"/>
          <w:szCs w:val="28"/>
        </w:rPr>
        <w:t>Rīgā</w:t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</w:r>
      <w:r w:rsidRPr="002E6C96">
        <w:rPr>
          <w:sz w:val="28"/>
          <w:szCs w:val="28"/>
        </w:rPr>
        <w:tab/>
        <w:t xml:space="preserve">      (prot. Nr.        .§ )</w:t>
      </w:r>
    </w:p>
    <w:p w:rsidR="0050217D" w:rsidRDefault="0050217D" w:rsidP="0050217D">
      <w:pPr>
        <w:ind w:firstLine="720"/>
        <w:jc w:val="both"/>
        <w:rPr>
          <w:sz w:val="28"/>
          <w:szCs w:val="28"/>
        </w:rPr>
      </w:pPr>
    </w:p>
    <w:p w:rsidR="0050217D" w:rsidRDefault="0050217D" w:rsidP="0050217D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bookmarkStart w:id="4" w:name="OLE_LINK7"/>
      <w:bookmarkStart w:id="5" w:name="OLE_LINK8"/>
      <w:r>
        <w:rPr>
          <w:rFonts w:ascii="Times New Roman" w:hAnsi="Times New Roman"/>
          <w:b/>
          <w:sz w:val="28"/>
          <w:szCs w:val="28"/>
        </w:rPr>
        <w:t>Grozījumi</w:t>
      </w:r>
      <w:r w:rsidRPr="00B50F90">
        <w:rPr>
          <w:rFonts w:ascii="Times New Roman" w:hAnsi="Times New Roman"/>
          <w:b/>
          <w:sz w:val="28"/>
          <w:szCs w:val="28"/>
        </w:rPr>
        <w:t xml:space="preserve"> Ministru kabineta 20</w:t>
      </w:r>
      <w:r>
        <w:rPr>
          <w:rFonts w:ascii="Times New Roman" w:hAnsi="Times New Roman"/>
          <w:b/>
          <w:sz w:val="28"/>
          <w:szCs w:val="28"/>
        </w:rPr>
        <w:t>15</w:t>
      </w:r>
      <w:r w:rsidRPr="00B50F90">
        <w:rPr>
          <w:rFonts w:ascii="Times New Roman" w:hAnsi="Times New Roman"/>
          <w:b/>
          <w:sz w:val="28"/>
          <w:szCs w:val="28"/>
        </w:rPr>
        <w:t xml:space="preserve">.gada </w:t>
      </w:r>
      <w:r>
        <w:rPr>
          <w:rFonts w:ascii="Times New Roman" w:hAnsi="Times New Roman"/>
          <w:b/>
          <w:sz w:val="28"/>
          <w:szCs w:val="28"/>
        </w:rPr>
        <w:t>5.februāra rīkojumā</w:t>
      </w:r>
      <w:r w:rsidRPr="00B50F90">
        <w:rPr>
          <w:rFonts w:ascii="Times New Roman" w:hAnsi="Times New Roman"/>
          <w:b/>
          <w:sz w:val="28"/>
          <w:szCs w:val="28"/>
        </w:rPr>
        <w:t xml:space="preserve"> Nr.</w:t>
      </w:r>
      <w:r>
        <w:rPr>
          <w:rFonts w:ascii="Times New Roman" w:hAnsi="Times New Roman"/>
          <w:b/>
          <w:sz w:val="28"/>
          <w:szCs w:val="28"/>
        </w:rPr>
        <w:t>63</w:t>
      </w:r>
    </w:p>
    <w:p w:rsidR="0050217D" w:rsidRPr="00B50F90" w:rsidRDefault="0050217D" w:rsidP="0050217D">
      <w:pPr>
        <w:pStyle w:val="Bezatstarpm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Pr="002745C1">
        <w:rPr>
          <w:rFonts w:ascii="Times New Roman" w:hAnsi="Times New Roman"/>
          <w:b/>
          <w:sz w:val="28"/>
          <w:szCs w:val="28"/>
        </w:rPr>
        <w:t>Par Latvijas Republikas simtgades rīcības komiteju</w:t>
      </w:r>
      <w:r>
        <w:rPr>
          <w:rFonts w:ascii="Times New Roman" w:hAnsi="Times New Roman"/>
          <w:b/>
          <w:sz w:val="28"/>
          <w:szCs w:val="28"/>
        </w:rPr>
        <w:t>”</w:t>
      </w:r>
    </w:p>
    <w:bookmarkEnd w:id="0"/>
    <w:bookmarkEnd w:id="1"/>
    <w:bookmarkEnd w:id="2"/>
    <w:bookmarkEnd w:id="3"/>
    <w:bookmarkEnd w:id="4"/>
    <w:bookmarkEnd w:id="5"/>
    <w:p w:rsidR="0050217D" w:rsidRPr="004E2CAF" w:rsidRDefault="0050217D" w:rsidP="0050217D">
      <w:pPr>
        <w:pStyle w:val="Bezatstarpm"/>
        <w:jc w:val="both"/>
        <w:rPr>
          <w:rFonts w:ascii="Times New Roman" w:eastAsia="Times New Roman" w:hAnsi="Times New Roman"/>
          <w:sz w:val="28"/>
          <w:szCs w:val="28"/>
        </w:rPr>
      </w:pPr>
    </w:p>
    <w:p w:rsidR="0050217D" w:rsidRDefault="0050217D" w:rsidP="0050217D">
      <w:pPr>
        <w:pStyle w:val="Bezatstarpm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E2CAF">
        <w:rPr>
          <w:rFonts w:ascii="Times New Roman" w:eastAsia="Times New Roman" w:hAnsi="Times New Roman"/>
          <w:sz w:val="28"/>
          <w:szCs w:val="28"/>
        </w:rPr>
        <w:t>Izdarīt Ministru kabineta 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4E2CAF">
        <w:rPr>
          <w:rFonts w:ascii="Times New Roman" w:eastAsia="Times New Roman" w:hAnsi="Times New Roman"/>
          <w:sz w:val="28"/>
          <w:szCs w:val="28"/>
        </w:rPr>
        <w:t xml:space="preserve">.gada </w:t>
      </w:r>
      <w:r>
        <w:rPr>
          <w:rFonts w:ascii="Times New Roman" w:eastAsia="Times New Roman" w:hAnsi="Times New Roman"/>
          <w:sz w:val="28"/>
          <w:szCs w:val="28"/>
        </w:rPr>
        <w:t xml:space="preserve">5.februāra rīkojumā Nr.63 </w:t>
      </w:r>
      <w:r w:rsidRPr="002745C1">
        <w:rPr>
          <w:rFonts w:ascii="Times New Roman" w:hAnsi="Times New Roman"/>
          <w:sz w:val="28"/>
          <w:szCs w:val="28"/>
        </w:rPr>
        <w:t>„Par Latvijas Republikas simtgades rīcības komiteju”</w:t>
      </w:r>
      <w:r w:rsidRPr="004E2CAF">
        <w:rPr>
          <w:rFonts w:ascii="Times New Roman" w:eastAsia="Times New Roman" w:hAnsi="Times New Roman"/>
          <w:sz w:val="28"/>
          <w:szCs w:val="28"/>
        </w:rPr>
        <w:t xml:space="preserve"> (Latvijas Vēstnesis, 201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4E2CA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27</w:t>
      </w:r>
      <w:r w:rsidRPr="004E2CAF">
        <w:rPr>
          <w:rFonts w:ascii="Times New Roman" w:eastAsia="Times New Roman" w:hAnsi="Times New Roman"/>
          <w:sz w:val="28"/>
          <w:szCs w:val="28"/>
        </w:rPr>
        <w:t>.</w:t>
      </w:r>
      <w:r w:rsidR="00C113E4">
        <w:rPr>
          <w:rFonts w:ascii="Times New Roman" w:eastAsia="Times New Roman" w:hAnsi="Times New Roman"/>
          <w:sz w:val="28"/>
          <w:szCs w:val="28"/>
        </w:rPr>
        <w:t>, 69.</w:t>
      </w:r>
      <w:r w:rsidRPr="004E2CAF">
        <w:rPr>
          <w:rFonts w:ascii="Times New Roman" w:eastAsia="Times New Roman" w:hAnsi="Times New Roman"/>
          <w:sz w:val="28"/>
          <w:szCs w:val="28"/>
        </w:rPr>
        <w:t>nr.) šādus grozījumus:</w:t>
      </w:r>
    </w:p>
    <w:p w:rsidR="0050217D" w:rsidRDefault="0050217D" w:rsidP="0050217D">
      <w:pPr>
        <w:pStyle w:val="Bezatstarpm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40474" w:rsidRDefault="0050217D" w:rsidP="00E2322A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lv-LV"/>
        </w:rPr>
        <w:t>1. Svītrot rīkojuma daļā „</w:t>
      </w:r>
      <w:r w:rsidR="006021C6">
        <w:rPr>
          <w:sz w:val="28"/>
          <w:szCs w:val="28"/>
          <w:lang w:eastAsia="lv-LV"/>
        </w:rPr>
        <w:t>Rīcības komitejas locekļi</w:t>
      </w:r>
      <w:r>
        <w:rPr>
          <w:sz w:val="28"/>
          <w:szCs w:val="28"/>
          <w:lang w:eastAsia="lv-LV"/>
        </w:rPr>
        <w:t xml:space="preserve">” </w:t>
      </w:r>
      <w:r w:rsidR="005103AA">
        <w:rPr>
          <w:sz w:val="28"/>
          <w:szCs w:val="28"/>
          <w:lang w:eastAsia="lv-LV"/>
        </w:rPr>
        <w:t xml:space="preserve">šādus </w:t>
      </w:r>
      <w:r w:rsidR="00E2322A">
        <w:rPr>
          <w:sz w:val="28"/>
          <w:szCs w:val="28"/>
        </w:rPr>
        <w:t>vārdus</w:t>
      </w:r>
      <w:r w:rsidR="00D40474">
        <w:rPr>
          <w:sz w:val="28"/>
          <w:szCs w:val="28"/>
        </w:rPr>
        <w:t>:</w:t>
      </w:r>
      <w:r w:rsidR="00E2322A">
        <w:rPr>
          <w:sz w:val="28"/>
          <w:szCs w:val="28"/>
        </w:rPr>
        <w:t xml:space="preserve"> </w:t>
      </w:r>
    </w:p>
    <w:p w:rsidR="009E4935" w:rsidRDefault="00D40474" w:rsidP="00E2322A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0217D" w:rsidRPr="004E2CAF">
        <w:rPr>
          <w:sz w:val="28"/>
          <w:szCs w:val="28"/>
        </w:rPr>
        <w:t>„</w:t>
      </w:r>
      <w:r>
        <w:rPr>
          <w:sz w:val="28"/>
          <w:szCs w:val="28"/>
        </w:rPr>
        <w:t>A.Dimants</w:t>
      </w:r>
      <w:r w:rsidR="0050217D" w:rsidRPr="002745C1">
        <w:rPr>
          <w:sz w:val="28"/>
          <w:szCs w:val="28"/>
        </w:rPr>
        <w:t xml:space="preserve"> </w:t>
      </w:r>
      <w:r w:rsidR="006021C6">
        <w:rPr>
          <w:sz w:val="28"/>
          <w:szCs w:val="28"/>
        </w:rPr>
        <w:t>–</w:t>
      </w:r>
      <w:r w:rsidR="0050217D" w:rsidRPr="002745C1">
        <w:rPr>
          <w:sz w:val="28"/>
          <w:szCs w:val="28"/>
        </w:rPr>
        <w:t xml:space="preserve"> </w:t>
      </w:r>
      <w:r>
        <w:rPr>
          <w:sz w:val="28"/>
          <w:szCs w:val="28"/>
        </w:rPr>
        <w:t>Nacionālās elektronisko plašsaziņas līdzekļu padomes priekšsēdētājs”;</w:t>
      </w:r>
    </w:p>
    <w:p w:rsidR="009E4935" w:rsidRDefault="00D40474" w:rsidP="00E2322A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E4935">
        <w:rPr>
          <w:sz w:val="28"/>
          <w:szCs w:val="28"/>
        </w:rPr>
        <w:t>„L.Kokale – Latvijas Tirdzniecības un rūpniecības kameras sabiedrisko attiecību vadītāja”;</w:t>
      </w:r>
    </w:p>
    <w:p w:rsidR="00D40474" w:rsidRDefault="009E4935" w:rsidP="00E2322A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40474">
        <w:rPr>
          <w:sz w:val="28"/>
          <w:szCs w:val="28"/>
        </w:rPr>
        <w:t>„R.Kols – Ministru prezidentes parlamentārais sekretārs”;</w:t>
      </w:r>
    </w:p>
    <w:p w:rsidR="001B7593" w:rsidRDefault="001B7593" w:rsidP="00E2322A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„Z.Liepiņa – Ekonomikas ministrijas valsts sekretāra vietniece”;</w:t>
      </w:r>
    </w:p>
    <w:p w:rsidR="00D40474" w:rsidRPr="004E2CAF" w:rsidRDefault="001B7593" w:rsidP="00E2322A">
      <w:pPr>
        <w:tabs>
          <w:tab w:val="left" w:pos="68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E4935">
        <w:rPr>
          <w:sz w:val="28"/>
          <w:szCs w:val="28"/>
        </w:rPr>
        <w:t>. „J.Sārts – Aizsardzības ministrijas valsts sekretārs”.</w:t>
      </w:r>
    </w:p>
    <w:p w:rsidR="0050217D" w:rsidRDefault="0050217D" w:rsidP="0050217D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p w:rsidR="0050217D" w:rsidRPr="00E2322A" w:rsidRDefault="00E2322A" w:rsidP="005021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217D">
        <w:rPr>
          <w:sz w:val="28"/>
          <w:szCs w:val="28"/>
        </w:rPr>
        <w:t>. Papildināt rīkojuma daļu „</w:t>
      </w:r>
      <w:r w:rsidR="006021C6">
        <w:rPr>
          <w:sz w:val="28"/>
          <w:szCs w:val="28"/>
          <w:lang w:eastAsia="lv-LV"/>
        </w:rPr>
        <w:t>Rīcības komitejas locekļi</w:t>
      </w:r>
      <w:r w:rsidR="0050217D">
        <w:rPr>
          <w:sz w:val="28"/>
          <w:szCs w:val="28"/>
        </w:rPr>
        <w:t>” ar šādiem vārdiem (</w:t>
      </w:r>
      <w:r w:rsidR="0050217D" w:rsidRPr="00E2322A">
        <w:rPr>
          <w:sz w:val="28"/>
          <w:szCs w:val="28"/>
        </w:rPr>
        <w:t>alfabēta secībā):</w:t>
      </w:r>
    </w:p>
    <w:p w:rsidR="001B7593" w:rsidRDefault="00E2322A" w:rsidP="00D40474">
      <w:pPr>
        <w:ind w:firstLine="720"/>
        <w:jc w:val="both"/>
        <w:rPr>
          <w:sz w:val="28"/>
          <w:szCs w:val="28"/>
        </w:rPr>
      </w:pPr>
      <w:r w:rsidRPr="00E2322A">
        <w:rPr>
          <w:sz w:val="28"/>
          <w:szCs w:val="28"/>
        </w:rPr>
        <w:t>2</w:t>
      </w:r>
      <w:r w:rsidR="0050217D" w:rsidRPr="00E2322A">
        <w:rPr>
          <w:sz w:val="28"/>
          <w:szCs w:val="28"/>
        </w:rPr>
        <w:t xml:space="preserve">.1. </w:t>
      </w:r>
      <w:r w:rsidR="001B7593">
        <w:rPr>
          <w:sz w:val="28"/>
          <w:szCs w:val="28"/>
        </w:rPr>
        <w:t>„R.Beinarovičs – Ekonomikas ministrijas valsts sekretārs”;</w:t>
      </w:r>
    </w:p>
    <w:p w:rsidR="00D40474" w:rsidRDefault="001B7593" w:rsidP="00D404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40474">
        <w:rPr>
          <w:sz w:val="28"/>
          <w:szCs w:val="28"/>
        </w:rPr>
        <w:t xml:space="preserve">„A.Dulevska – Nacionālās elektronisko plašsaziņas līdzekļu padomes </w:t>
      </w:r>
      <w:r w:rsidR="00365537">
        <w:rPr>
          <w:sz w:val="28"/>
          <w:szCs w:val="28"/>
        </w:rPr>
        <w:t xml:space="preserve">priekšsēdētāja </w:t>
      </w:r>
      <w:r w:rsidR="00D40474">
        <w:rPr>
          <w:sz w:val="28"/>
          <w:szCs w:val="28"/>
        </w:rPr>
        <w:t>pienākumu izpildītāja”;</w:t>
      </w:r>
    </w:p>
    <w:p w:rsidR="009E4935" w:rsidRDefault="001B7593" w:rsidP="00D404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E4935">
        <w:rPr>
          <w:sz w:val="28"/>
          <w:szCs w:val="28"/>
        </w:rPr>
        <w:t>. „J.Garisons – Aizsardzības ministrijas valsts sekretārs”;</w:t>
      </w:r>
    </w:p>
    <w:p w:rsidR="00D40474" w:rsidRDefault="001B7593" w:rsidP="005021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40474">
        <w:rPr>
          <w:sz w:val="28"/>
          <w:szCs w:val="28"/>
        </w:rPr>
        <w:t>. „R.Kols</w:t>
      </w:r>
      <w:r w:rsidR="00D40474" w:rsidRPr="00E2322A">
        <w:rPr>
          <w:sz w:val="28"/>
          <w:szCs w:val="28"/>
        </w:rPr>
        <w:t xml:space="preserve"> – </w:t>
      </w:r>
      <w:r w:rsidR="00D40474">
        <w:rPr>
          <w:sz w:val="28"/>
          <w:szCs w:val="28"/>
        </w:rPr>
        <w:t>Saeimas Ārlietu komisijas priekšsēdētāja biedrs”</w:t>
      </w:r>
      <w:r w:rsidR="00D40474" w:rsidRPr="00E2322A">
        <w:rPr>
          <w:sz w:val="28"/>
          <w:szCs w:val="28"/>
        </w:rPr>
        <w:t>;</w:t>
      </w:r>
    </w:p>
    <w:p w:rsidR="00F324A2" w:rsidRPr="00F324A2" w:rsidRDefault="001B7593" w:rsidP="005021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F324A2" w:rsidRPr="00F324A2">
        <w:rPr>
          <w:sz w:val="28"/>
          <w:szCs w:val="28"/>
        </w:rPr>
        <w:t>.</w:t>
      </w:r>
      <w:r w:rsidR="00F324A2" w:rsidRPr="00F324A2">
        <w:rPr>
          <w:color w:val="000000"/>
          <w:sz w:val="28"/>
          <w:szCs w:val="28"/>
        </w:rPr>
        <w:t xml:space="preserve"> „L.Lejiņa – Izglītības un zinātnes ministrijas valsts sekretāre”;</w:t>
      </w:r>
    </w:p>
    <w:p w:rsidR="002E0D30" w:rsidRDefault="001B7593" w:rsidP="005103A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E4935">
        <w:rPr>
          <w:sz w:val="28"/>
          <w:szCs w:val="28"/>
        </w:rPr>
        <w:t>.</w:t>
      </w:r>
      <w:r w:rsidR="00C113E4">
        <w:rPr>
          <w:sz w:val="28"/>
          <w:szCs w:val="28"/>
        </w:rPr>
        <w:t> </w:t>
      </w:r>
      <w:r w:rsidR="009E4935" w:rsidRPr="005103AA">
        <w:rPr>
          <w:color w:val="000000"/>
          <w:sz w:val="28"/>
          <w:szCs w:val="28"/>
        </w:rPr>
        <w:t>„</w:t>
      </w:r>
      <w:r w:rsidR="002E0D30" w:rsidRPr="005103AA">
        <w:rPr>
          <w:color w:val="000000"/>
          <w:sz w:val="28"/>
          <w:szCs w:val="28"/>
        </w:rPr>
        <w:t>D.Treija-Masī – Ministru prezidenta padomniece ārlietu jautājumos”;</w:t>
      </w:r>
    </w:p>
    <w:p w:rsidR="003A6080" w:rsidRDefault="001B7593" w:rsidP="005021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40474">
        <w:rPr>
          <w:sz w:val="28"/>
          <w:szCs w:val="28"/>
        </w:rPr>
        <w:t xml:space="preserve">. </w:t>
      </w:r>
      <w:r w:rsidR="0050217D" w:rsidRPr="00E2322A">
        <w:rPr>
          <w:sz w:val="28"/>
          <w:szCs w:val="28"/>
        </w:rPr>
        <w:t>„</w:t>
      </w:r>
      <w:r w:rsidR="00D40474">
        <w:rPr>
          <w:sz w:val="28"/>
          <w:szCs w:val="28"/>
        </w:rPr>
        <w:t>M.Perts</w:t>
      </w:r>
      <w:r w:rsidR="0050217D" w:rsidRPr="00E2322A">
        <w:rPr>
          <w:sz w:val="28"/>
          <w:szCs w:val="28"/>
        </w:rPr>
        <w:t xml:space="preserve"> – </w:t>
      </w:r>
      <w:r w:rsidR="00D40474">
        <w:rPr>
          <w:sz w:val="28"/>
          <w:szCs w:val="28"/>
        </w:rPr>
        <w:t>Latvijas Tirdzniecības un rūpniecības kameras valdes padomnieks ārlietu jautājumos</w:t>
      </w:r>
      <w:r w:rsidR="009E4935">
        <w:rPr>
          <w:sz w:val="28"/>
          <w:szCs w:val="28"/>
        </w:rPr>
        <w:t>”</w:t>
      </w:r>
    </w:p>
    <w:p w:rsidR="0050217D" w:rsidRPr="00E2322A" w:rsidRDefault="003A6080" w:rsidP="005021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„K.Pētersone – Latvijas Republikas Saeimas Ģenerālsekretāre”</w:t>
      </w:r>
      <w:r w:rsidR="009E4935">
        <w:rPr>
          <w:sz w:val="28"/>
          <w:szCs w:val="28"/>
        </w:rPr>
        <w:t>.</w:t>
      </w:r>
    </w:p>
    <w:p w:rsidR="00365537" w:rsidRDefault="00365537" w:rsidP="0050217D">
      <w:pPr>
        <w:ind w:left="284"/>
        <w:jc w:val="both"/>
        <w:rPr>
          <w:sz w:val="28"/>
          <w:szCs w:val="28"/>
        </w:rPr>
      </w:pPr>
    </w:p>
    <w:p w:rsidR="00991CB6" w:rsidRDefault="00991CB6" w:rsidP="0050217D">
      <w:pPr>
        <w:ind w:left="284"/>
        <w:jc w:val="both"/>
        <w:rPr>
          <w:sz w:val="28"/>
          <w:szCs w:val="28"/>
        </w:rPr>
      </w:pPr>
    </w:p>
    <w:p w:rsidR="0050217D" w:rsidRPr="000306D2" w:rsidRDefault="0050217D" w:rsidP="0050217D">
      <w:pPr>
        <w:ind w:left="284"/>
        <w:jc w:val="both"/>
        <w:rPr>
          <w:sz w:val="28"/>
          <w:szCs w:val="28"/>
        </w:rPr>
      </w:pPr>
      <w:r w:rsidRPr="00C53A59">
        <w:rPr>
          <w:sz w:val="28"/>
          <w:szCs w:val="28"/>
        </w:rPr>
        <w:t>Ministru prezidente</w:t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  <w:t xml:space="preserve"> </w:t>
      </w:r>
      <w:r w:rsidRPr="00C53A59">
        <w:rPr>
          <w:sz w:val="28"/>
          <w:szCs w:val="28"/>
        </w:rPr>
        <w:tab/>
        <w:t>L.Straujuma</w:t>
      </w:r>
    </w:p>
    <w:p w:rsidR="0050217D" w:rsidRPr="000306D2" w:rsidRDefault="0050217D" w:rsidP="0050217D">
      <w:pPr>
        <w:ind w:left="284"/>
        <w:jc w:val="both"/>
        <w:rPr>
          <w:sz w:val="28"/>
          <w:szCs w:val="28"/>
        </w:rPr>
      </w:pPr>
    </w:p>
    <w:p w:rsidR="0050217D" w:rsidRPr="000306D2" w:rsidRDefault="0050217D" w:rsidP="0050217D">
      <w:pPr>
        <w:ind w:left="284"/>
        <w:jc w:val="both"/>
        <w:rPr>
          <w:sz w:val="28"/>
          <w:szCs w:val="28"/>
        </w:rPr>
      </w:pPr>
      <w:r w:rsidRPr="00C53A59">
        <w:rPr>
          <w:sz w:val="28"/>
          <w:szCs w:val="28"/>
        </w:rPr>
        <w:t>Kultūras ministre</w:t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</w:r>
      <w:r w:rsidRPr="00C53A59">
        <w:rPr>
          <w:sz w:val="28"/>
          <w:szCs w:val="28"/>
        </w:rPr>
        <w:tab/>
        <w:t>D.Melbārde</w:t>
      </w:r>
    </w:p>
    <w:p w:rsidR="0050217D" w:rsidRDefault="0050217D" w:rsidP="0050217D">
      <w:pPr>
        <w:ind w:left="284"/>
        <w:jc w:val="both"/>
        <w:rPr>
          <w:sz w:val="28"/>
          <w:szCs w:val="28"/>
        </w:rPr>
      </w:pPr>
    </w:p>
    <w:p w:rsidR="0050217D" w:rsidRPr="00D265FF" w:rsidRDefault="002C1945" w:rsidP="0050217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Vīza: Valsts sekretārs</w:t>
      </w:r>
      <w:r>
        <w:rPr>
          <w:sz w:val="28"/>
          <w:szCs w:val="28"/>
        </w:rPr>
        <w:tab/>
      </w:r>
      <w:r w:rsidR="00036526">
        <w:rPr>
          <w:sz w:val="28"/>
          <w:szCs w:val="28"/>
        </w:rPr>
        <w:tab/>
      </w:r>
      <w:r w:rsidR="00036526">
        <w:rPr>
          <w:sz w:val="28"/>
          <w:szCs w:val="28"/>
        </w:rPr>
        <w:tab/>
      </w:r>
      <w:r w:rsidR="00036526">
        <w:rPr>
          <w:sz w:val="28"/>
          <w:szCs w:val="28"/>
        </w:rPr>
        <w:tab/>
      </w:r>
      <w:r w:rsidR="00036526">
        <w:rPr>
          <w:sz w:val="28"/>
          <w:szCs w:val="28"/>
        </w:rPr>
        <w:tab/>
      </w:r>
      <w:r w:rsidR="00036526">
        <w:rPr>
          <w:sz w:val="28"/>
          <w:szCs w:val="28"/>
        </w:rPr>
        <w:tab/>
      </w:r>
      <w:r>
        <w:rPr>
          <w:sz w:val="28"/>
          <w:szCs w:val="28"/>
        </w:rPr>
        <w:t>S.Voldiņš</w:t>
      </w:r>
    </w:p>
    <w:p w:rsidR="0018661C" w:rsidRDefault="0018661C" w:rsidP="0050217D">
      <w:pPr>
        <w:tabs>
          <w:tab w:val="left" w:pos="4020"/>
        </w:tabs>
        <w:jc w:val="both"/>
        <w:rPr>
          <w:sz w:val="22"/>
          <w:szCs w:val="22"/>
        </w:rPr>
      </w:pPr>
    </w:p>
    <w:p w:rsidR="00991CB6" w:rsidRDefault="00991CB6" w:rsidP="0050217D">
      <w:pPr>
        <w:tabs>
          <w:tab w:val="left" w:pos="4020"/>
        </w:tabs>
        <w:jc w:val="both"/>
        <w:rPr>
          <w:sz w:val="22"/>
          <w:szCs w:val="22"/>
        </w:rPr>
      </w:pPr>
    </w:p>
    <w:p w:rsidR="00991CB6" w:rsidRDefault="00991CB6" w:rsidP="0050217D">
      <w:pPr>
        <w:tabs>
          <w:tab w:val="left" w:pos="4020"/>
        </w:tabs>
        <w:jc w:val="both"/>
        <w:rPr>
          <w:sz w:val="22"/>
          <w:szCs w:val="22"/>
        </w:rPr>
      </w:pPr>
    </w:p>
    <w:p w:rsidR="00991CB6" w:rsidRDefault="00991CB6" w:rsidP="0050217D">
      <w:pPr>
        <w:tabs>
          <w:tab w:val="left" w:pos="4020"/>
        </w:tabs>
        <w:jc w:val="both"/>
        <w:rPr>
          <w:sz w:val="22"/>
          <w:szCs w:val="22"/>
        </w:rPr>
      </w:pPr>
    </w:p>
    <w:p w:rsidR="00991CB6" w:rsidRDefault="00991CB6" w:rsidP="0050217D">
      <w:pPr>
        <w:tabs>
          <w:tab w:val="left" w:pos="4020"/>
        </w:tabs>
        <w:jc w:val="both"/>
        <w:rPr>
          <w:sz w:val="22"/>
          <w:szCs w:val="22"/>
        </w:rPr>
      </w:pPr>
    </w:p>
    <w:p w:rsidR="00991CB6" w:rsidRDefault="00991CB6" w:rsidP="0050217D">
      <w:pPr>
        <w:tabs>
          <w:tab w:val="left" w:pos="4020"/>
        </w:tabs>
        <w:jc w:val="both"/>
        <w:rPr>
          <w:sz w:val="22"/>
          <w:szCs w:val="22"/>
        </w:rPr>
      </w:pPr>
    </w:p>
    <w:p w:rsidR="00991CB6" w:rsidRPr="00365537" w:rsidRDefault="00991CB6" w:rsidP="0050217D">
      <w:pPr>
        <w:tabs>
          <w:tab w:val="left" w:pos="4020"/>
        </w:tabs>
        <w:jc w:val="both"/>
        <w:rPr>
          <w:sz w:val="22"/>
          <w:szCs w:val="22"/>
        </w:rPr>
      </w:pPr>
    </w:p>
    <w:p w:rsidR="0050217D" w:rsidRPr="00365537" w:rsidRDefault="00D57AA8" w:rsidP="0050217D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365537">
        <w:rPr>
          <w:sz w:val="22"/>
          <w:szCs w:val="22"/>
        </w:rPr>
        <w:fldChar w:fldCharType="begin"/>
      </w:r>
      <w:r w:rsidR="0050217D" w:rsidRPr="00365537">
        <w:rPr>
          <w:sz w:val="22"/>
          <w:szCs w:val="22"/>
        </w:rPr>
        <w:instrText xml:space="preserve"> DATE  \@ "yyyy.MM.dd. H:mm"  \* MERGEFORMAT </w:instrText>
      </w:r>
      <w:r w:rsidRPr="00365537">
        <w:rPr>
          <w:sz w:val="22"/>
          <w:szCs w:val="22"/>
        </w:rPr>
        <w:fldChar w:fldCharType="separate"/>
      </w:r>
      <w:r w:rsidR="00E33C73">
        <w:rPr>
          <w:noProof/>
          <w:sz w:val="22"/>
          <w:szCs w:val="22"/>
        </w:rPr>
        <w:t>2015.10.20. 11:04</w:t>
      </w:r>
      <w:r w:rsidRPr="00365537">
        <w:rPr>
          <w:sz w:val="22"/>
          <w:szCs w:val="22"/>
        </w:rPr>
        <w:fldChar w:fldCharType="end"/>
      </w:r>
    </w:p>
    <w:p w:rsidR="0050217D" w:rsidRPr="00365537" w:rsidRDefault="003462B0" w:rsidP="0050217D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183</w:t>
      </w:r>
    </w:p>
    <w:p w:rsidR="0050217D" w:rsidRPr="00365537" w:rsidRDefault="0050217D" w:rsidP="0050217D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6" w:name="OLE_LINK15"/>
      <w:bookmarkStart w:id="7" w:name="OLE_LINK16"/>
      <w:r w:rsidRPr="00365537">
        <w:rPr>
          <w:sz w:val="22"/>
          <w:szCs w:val="22"/>
        </w:rPr>
        <w:t>R.Dementjeva</w:t>
      </w:r>
      <w:bookmarkEnd w:id="6"/>
      <w:bookmarkEnd w:id="7"/>
      <w:r w:rsidRPr="00365537">
        <w:rPr>
          <w:sz w:val="22"/>
          <w:szCs w:val="22"/>
        </w:rPr>
        <w:t xml:space="preserve">, </w:t>
      </w:r>
      <w:bookmarkStart w:id="8" w:name="OLE_LINK13"/>
      <w:bookmarkStart w:id="9" w:name="OLE_LINK14"/>
      <w:r w:rsidRPr="00365537">
        <w:rPr>
          <w:sz w:val="22"/>
          <w:szCs w:val="22"/>
        </w:rPr>
        <w:t>67330323</w:t>
      </w:r>
    </w:p>
    <w:p w:rsidR="001B2FF1" w:rsidRPr="00365537" w:rsidRDefault="00D57AA8" w:rsidP="009E4935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hyperlink r:id="rId7" w:history="1">
        <w:r w:rsidR="00365537" w:rsidRPr="00DF724D">
          <w:rPr>
            <w:rStyle w:val="Hipersaite"/>
            <w:sz w:val="22"/>
            <w:szCs w:val="22"/>
          </w:rPr>
          <w:t>Rita.Dementjeva@km.gov.lv</w:t>
        </w:r>
      </w:hyperlink>
      <w:bookmarkEnd w:id="8"/>
      <w:bookmarkEnd w:id="9"/>
    </w:p>
    <w:sectPr w:rsidR="001B2FF1" w:rsidRPr="00365537" w:rsidSect="00991CB6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74" w:rsidRDefault="00D40474" w:rsidP="006021C6">
      <w:r>
        <w:separator/>
      </w:r>
    </w:p>
  </w:endnote>
  <w:endnote w:type="continuationSeparator" w:id="0">
    <w:p w:rsidR="00D40474" w:rsidRDefault="00D40474" w:rsidP="0060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74" w:rsidRPr="00C113E4" w:rsidRDefault="00BC5F3F" w:rsidP="00D40474">
    <w:pPr>
      <w:pStyle w:val="Bezatstarpm"/>
      <w:jc w:val="both"/>
      <w:rPr>
        <w:rFonts w:ascii="Times New Roman" w:hAnsi="Times New Roman"/>
      </w:rPr>
    </w:pPr>
    <w:bookmarkStart w:id="10" w:name="OLE_LINK11"/>
    <w:bookmarkStart w:id="11" w:name="OLE_LINK12"/>
    <w:r w:rsidRPr="00BC5F3F">
      <w:rPr>
        <w:rFonts w:ascii="Times New Roman" w:hAnsi="Times New Roman"/>
      </w:rPr>
      <w:t>KMRik_</w:t>
    </w:r>
    <w:bookmarkEnd w:id="10"/>
    <w:bookmarkEnd w:id="11"/>
    <w:r w:rsidR="003A6080">
      <w:rPr>
        <w:rFonts w:ascii="Times New Roman" w:hAnsi="Times New Roman"/>
      </w:rPr>
      <w:t>13</w:t>
    </w:r>
    <w:r w:rsidR="00731F3E">
      <w:rPr>
        <w:rFonts w:ascii="Times New Roman" w:hAnsi="Times New Roman"/>
      </w:rPr>
      <w:t>10</w:t>
    </w:r>
    <w:r w:rsidRPr="00BC5F3F">
      <w:rPr>
        <w:rFonts w:ascii="Times New Roman" w:hAnsi="Times New Roman"/>
      </w:rPr>
      <w:t>15_ricibas_komiteja; Ministru kabineta rīkojuma projekts „Grozījumi Ministru kabineta 2015.gada 5.februāra rīkojumā Nr.63„Par Latvijas Republikas simtgades rīcības komiteju””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CB6" w:rsidRPr="00991CB6" w:rsidRDefault="00991CB6" w:rsidP="00991CB6">
    <w:pPr>
      <w:pStyle w:val="Bezatstarpm"/>
      <w:jc w:val="both"/>
      <w:rPr>
        <w:rFonts w:ascii="Times New Roman" w:hAnsi="Times New Roman"/>
      </w:rPr>
    </w:pPr>
    <w:r w:rsidRPr="00BC5F3F">
      <w:rPr>
        <w:rFonts w:ascii="Times New Roman" w:hAnsi="Times New Roman"/>
      </w:rPr>
      <w:t>KMRik_</w:t>
    </w:r>
    <w:r>
      <w:rPr>
        <w:rFonts w:ascii="Times New Roman" w:hAnsi="Times New Roman"/>
      </w:rPr>
      <w:t>1310</w:t>
    </w:r>
    <w:r w:rsidRPr="00BC5F3F">
      <w:rPr>
        <w:rFonts w:ascii="Times New Roman" w:hAnsi="Times New Roman"/>
      </w:rPr>
      <w:t>15_ricibas_komiteja; Ministru kabineta rīkojuma projekts „Grozījumi Ministru kabineta 2015.gada 5.februāra rīkojumā Nr.63„Par Latvijas Republikas simtgades rīcības komiteju””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74" w:rsidRDefault="00D40474" w:rsidP="006021C6">
      <w:r>
        <w:separator/>
      </w:r>
    </w:p>
  </w:footnote>
  <w:footnote w:type="continuationSeparator" w:id="0">
    <w:p w:rsidR="00D40474" w:rsidRDefault="00D40474" w:rsidP="00602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093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91CB6" w:rsidRPr="00991CB6" w:rsidRDefault="00D57AA8">
        <w:pPr>
          <w:pStyle w:val="Galvene"/>
          <w:jc w:val="center"/>
          <w:rPr>
            <w:sz w:val="22"/>
            <w:szCs w:val="22"/>
          </w:rPr>
        </w:pPr>
        <w:r w:rsidRPr="00991CB6">
          <w:rPr>
            <w:sz w:val="22"/>
            <w:szCs w:val="22"/>
          </w:rPr>
          <w:fldChar w:fldCharType="begin"/>
        </w:r>
        <w:r w:rsidR="00991CB6" w:rsidRPr="00991CB6">
          <w:rPr>
            <w:sz w:val="22"/>
            <w:szCs w:val="22"/>
          </w:rPr>
          <w:instrText xml:space="preserve"> PAGE   \* MERGEFORMAT </w:instrText>
        </w:r>
        <w:r w:rsidRPr="00991CB6">
          <w:rPr>
            <w:sz w:val="22"/>
            <w:szCs w:val="22"/>
          </w:rPr>
          <w:fldChar w:fldCharType="separate"/>
        </w:r>
        <w:r w:rsidR="00E33C73">
          <w:rPr>
            <w:noProof/>
            <w:sz w:val="22"/>
            <w:szCs w:val="22"/>
          </w:rPr>
          <w:t>2</w:t>
        </w:r>
        <w:r w:rsidRPr="00991CB6">
          <w:rPr>
            <w:sz w:val="22"/>
            <w:szCs w:val="22"/>
          </w:rPr>
          <w:fldChar w:fldCharType="end"/>
        </w:r>
      </w:p>
    </w:sdtContent>
  </w:sdt>
  <w:p w:rsidR="00991CB6" w:rsidRDefault="00991CB6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/>
  <w:rsids>
    <w:rsidRoot w:val="0050217D"/>
    <w:rsid w:val="00003CE7"/>
    <w:rsid w:val="00010B76"/>
    <w:rsid w:val="00010B9C"/>
    <w:rsid w:val="00022D2E"/>
    <w:rsid w:val="00033AD0"/>
    <w:rsid w:val="00036526"/>
    <w:rsid w:val="00070140"/>
    <w:rsid w:val="000704D8"/>
    <w:rsid w:val="00070C93"/>
    <w:rsid w:val="00084DD2"/>
    <w:rsid w:val="00097EAB"/>
    <w:rsid w:val="000B7C2F"/>
    <w:rsid w:val="000C55A0"/>
    <w:rsid w:val="000E0FD8"/>
    <w:rsid w:val="000E39C1"/>
    <w:rsid w:val="0010606C"/>
    <w:rsid w:val="0012431E"/>
    <w:rsid w:val="0013675D"/>
    <w:rsid w:val="00145805"/>
    <w:rsid w:val="00156B58"/>
    <w:rsid w:val="00163F59"/>
    <w:rsid w:val="0017762F"/>
    <w:rsid w:val="00177866"/>
    <w:rsid w:val="00180F93"/>
    <w:rsid w:val="00185860"/>
    <w:rsid w:val="0018661C"/>
    <w:rsid w:val="00196AF6"/>
    <w:rsid w:val="001B1C6F"/>
    <w:rsid w:val="001B2FF1"/>
    <w:rsid w:val="001B43A8"/>
    <w:rsid w:val="001B7593"/>
    <w:rsid w:val="001C3A70"/>
    <w:rsid w:val="00202828"/>
    <w:rsid w:val="002033D6"/>
    <w:rsid w:val="002328CA"/>
    <w:rsid w:val="002342EB"/>
    <w:rsid w:val="00237969"/>
    <w:rsid w:val="00254FB8"/>
    <w:rsid w:val="00261861"/>
    <w:rsid w:val="00264F41"/>
    <w:rsid w:val="002745EB"/>
    <w:rsid w:val="002A24AD"/>
    <w:rsid w:val="002B4E83"/>
    <w:rsid w:val="002C1945"/>
    <w:rsid w:val="002D4A8B"/>
    <w:rsid w:val="002E0D30"/>
    <w:rsid w:val="002E10B4"/>
    <w:rsid w:val="002F2A9B"/>
    <w:rsid w:val="002F7ACA"/>
    <w:rsid w:val="0032437C"/>
    <w:rsid w:val="00324B54"/>
    <w:rsid w:val="003258C5"/>
    <w:rsid w:val="00327C4D"/>
    <w:rsid w:val="00330286"/>
    <w:rsid w:val="00336666"/>
    <w:rsid w:val="00342B81"/>
    <w:rsid w:val="00342D4C"/>
    <w:rsid w:val="003450E3"/>
    <w:rsid w:val="003462B0"/>
    <w:rsid w:val="00351B0D"/>
    <w:rsid w:val="00353B30"/>
    <w:rsid w:val="003564CF"/>
    <w:rsid w:val="003611F7"/>
    <w:rsid w:val="00365537"/>
    <w:rsid w:val="0037076E"/>
    <w:rsid w:val="003722EA"/>
    <w:rsid w:val="0038390F"/>
    <w:rsid w:val="003A19BB"/>
    <w:rsid w:val="003A6080"/>
    <w:rsid w:val="003B1A0E"/>
    <w:rsid w:val="003C23A4"/>
    <w:rsid w:val="003D3DFA"/>
    <w:rsid w:val="003D4AD9"/>
    <w:rsid w:val="0042266B"/>
    <w:rsid w:val="00441107"/>
    <w:rsid w:val="004418A2"/>
    <w:rsid w:val="0045692D"/>
    <w:rsid w:val="00464736"/>
    <w:rsid w:val="004649E9"/>
    <w:rsid w:val="004710F7"/>
    <w:rsid w:val="0047449F"/>
    <w:rsid w:val="004A7709"/>
    <w:rsid w:val="004B667A"/>
    <w:rsid w:val="004C1ABC"/>
    <w:rsid w:val="004E742F"/>
    <w:rsid w:val="004F3A44"/>
    <w:rsid w:val="0050217D"/>
    <w:rsid w:val="00503206"/>
    <w:rsid w:val="005038A8"/>
    <w:rsid w:val="00506721"/>
    <w:rsid w:val="005103AA"/>
    <w:rsid w:val="00510C07"/>
    <w:rsid w:val="00527A81"/>
    <w:rsid w:val="00535887"/>
    <w:rsid w:val="00541A33"/>
    <w:rsid w:val="0054749C"/>
    <w:rsid w:val="005607B6"/>
    <w:rsid w:val="005723B6"/>
    <w:rsid w:val="00582C46"/>
    <w:rsid w:val="005B35A6"/>
    <w:rsid w:val="005C60FF"/>
    <w:rsid w:val="005D009B"/>
    <w:rsid w:val="005D3014"/>
    <w:rsid w:val="005E7603"/>
    <w:rsid w:val="006021C6"/>
    <w:rsid w:val="006121AA"/>
    <w:rsid w:val="00627C85"/>
    <w:rsid w:val="006335F9"/>
    <w:rsid w:val="0065298B"/>
    <w:rsid w:val="0065639F"/>
    <w:rsid w:val="00664301"/>
    <w:rsid w:val="006746B3"/>
    <w:rsid w:val="006B709C"/>
    <w:rsid w:val="006C0573"/>
    <w:rsid w:val="006C1B61"/>
    <w:rsid w:val="006C24FD"/>
    <w:rsid w:val="006C298F"/>
    <w:rsid w:val="006D043F"/>
    <w:rsid w:val="006E2A0A"/>
    <w:rsid w:val="006E3C4A"/>
    <w:rsid w:val="006F020A"/>
    <w:rsid w:val="006F0B5E"/>
    <w:rsid w:val="006F5740"/>
    <w:rsid w:val="00711634"/>
    <w:rsid w:val="00714AA5"/>
    <w:rsid w:val="0071606A"/>
    <w:rsid w:val="00731F3E"/>
    <w:rsid w:val="00732FF4"/>
    <w:rsid w:val="00735B5C"/>
    <w:rsid w:val="00756C88"/>
    <w:rsid w:val="007751BA"/>
    <w:rsid w:val="00775372"/>
    <w:rsid w:val="007918E1"/>
    <w:rsid w:val="00795298"/>
    <w:rsid w:val="007A0EF6"/>
    <w:rsid w:val="007B2508"/>
    <w:rsid w:val="007B77A1"/>
    <w:rsid w:val="007F30EA"/>
    <w:rsid w:val="00801883"/>
    <w:rsid w:val="00804109"/>
    <w:rsid w:val="008176A2"/>
    <w:rsid w:val="00831A6D"/>
    <w:rsid w:val="00850A13"/>
    <w:rsid w:val="008514CE"/>
    <w:rsid w:val="008515F1"/>
    <w:rsid w:val="008622C3"/>
    <w:rsid w:val="0087385A"/>
    <w:rsid w:val="00884F44"/>
    <w:rsid w:val="00892A03"/>
    <w:rsid w:val="008B66EA"/>
    <w:rsid w:val="008C48F8"/>
    <w:rsid w:val="008C6D17"/>
    <w:rsid w:val="008D7730"/>
    <w:rsid w:val="008F60E3"/>
    <w:rsid w:val="00900C99"/>
    <w:rsid w:val="0092111D"/>
    <w:rsid w:val="00922BDC"/>
    <w:rsid w:val="00923E1C"/>
    <w:rsid w:val="009304E5"/>
    <w:rsid w:val="0097027B"/>
    <w:rsid w:val="00972EA0"/>
    <w:rsid w:val="00976CC2"/>
    <w:rsid w:val="0098031E"/>
    <w:rsid w:val="00981608"/>
    <w:rsid w:val="009862C7"/>
    <w:rsid w:val="00991CB6"/>
    <w:rsid w:val="00992FBA"/>
    <w:rsid w:val="00994CC2"/>
    <w:rsid w:val="00995426"/>
    <w:rsid w:val="009A13D7"/>
    <w:rsid w:val="009A521B"/>
    <w:rsid w:val="009A78EE"/>
    <w:rsid w:val="009C016C"/>
    <w:rsid w:val="009D0E7D"/>
    <w:rsid w:val="009D1B36"/>
    <w:rsid w:val="009D5383"/>
    <w:rsid w:val="009D711E"/>
    <w:rsid w:val="009E4935"/>
    <w:rsid w:val="009E736D"/>
    <w:rsid w:val="00A032C0"/>
    <w:rsid w:val="00A0749E"/>
    <w:rsid w:val="00A12BB9"/>
    <w:rsid w:val="00A12C27"/>
    <w:rsid w:val="00A13BEB"/>
    <w:rsid w:val="00A15DC4"/>
    <w:rsid w:val="00A16DB2"/>
    <w:rsid w:val="00A21B0B"/>
    <w:rsid w:val="00A243CE"/>
    <w:rsid w:val="00A30FF4"/>
    <w:rsid w:val="00A40743"/>
    <w:rsid w:val="00A62231"/>
    <w:rsid w:val="00A978D9"/>
    <w:rsid w:val="00AA5B85"/>
    <w:rsid w:val="00AA5B93"/>
    <w:rsid w:val="00AB4517"/>
    <w:rsid w:val="00AD1506"/>
    <w:rsid w:val="00AE5322"/>
    <w:rsid w:val="00AE55C0"/>
    <w:rsid w:val="00AF74E0"/>
    <w:rsid w:val="00B00AA4"/>
    <w:rsid w:val="00B06411"/>
    <w:rsid w:val="00B25595"/>
    <w:rsid w:val="00B37250"/>
    <w:rsid w:val="00B46AA4"/>
    <w:rsid w:val="00B928A6"/>
    <w:rsid w:val="00B94EDB"/>
    <w:rsid w:val="00BA00AA"/>
    <w:rsid w:val="00BA6294"/>
    <w:rsid w:val="00BC5F3F"/>
    <w:rsid w:val="00BC7409"/>
    <w:rsid w:val="00BD3F0F"/>
    <w:rsid w:val="00BD41C0"/>
    <w:rsid w:val="00BE3B1D"/>
    <w:rsid w:val="00C05597"/>
    <w:rsid w:val="00C113E4"/>
    <w:rsid w:val="00C3712C"/>
    <w:rsid w:val="00C715E9"/>
    <w:rsid w:val="00C74FE3"/>
    <w:rsid w:val="00C81EDE"/>
    <w:rsid w:val="00C86308"/>
    <w:rsid w:val="00C951AF"/>
    <w:rsid w:val="00CC1780"/>
    <w:rsid w:val="00CC5E37"/>
    <w:rsid w:val="00CD0E3E"/>
    <w:rsid w:val="00CE2C00"/>
    <w:rsid w:val="00D11CD6"/>
    <w:rsid w:val="00D16363"/>
    <w:rsid w:val="00D23EF5"/>
    <w:rsid w:val="00D3009A"/>
    <w:rsid w:val="00D40474"/>
    <w:rsid w:val="00D44009"/>
    <w:rsid w:val="00D57AA8"/>
    <w:rsid w:val="00D70CD5"/>
    <w:rsid w:val="00D808C0"/>
    <w:rsid w:val="00D966CE"/>
    <w:rsid w:val="00DB0BB8"/>
    <w:rsid w:val="00DD07FD"/>
    <w:rsid w:val="00DD1927"/>
    <w:rsid w:val="00E0070F"/>
    <w:rsid w:val="00E04F95"/>
    <w:rsid w:val="00E05AED"/>
    <w:rsid w:val="00E20812"/>
    <w:rsid w:val="00E210AE"/>
    <w:rsid w:val="00E2322A"/>
    <w:rsid w:val="00E33C73"/>
    <w:rsid w:val="00E440D1"/>
    <w:rsid w:val="00E47F85"/>
    <w:rsid w:val="00E51431"/>
    <w:rsid w:val="00E670BD"/>
    <w:rsid w:val="00E85523"/>
    <w:rsid w:val="00E95BED"/>
    <w:rsid w:val="00E96863"/>
    <w:rsid w:val="00EA4432"/>
    <w:rsid w:val="00EC65CD"/>
    <w:rsid w:val="00F324A2"/>
    <w:rsid w:val="00F37103"/>
    <w:rsid w:val="00F4503C"/>
    <w:rsid w:val="00F5083C"/>
    <w:rsid w:val="00F50FE0"/>
    <w:rsid w:val="00F9575F"/>
    <w:rsid w:val="00FA1DA9"/>
    <w:rsid w:val="00FE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0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0217D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ais"/>
    <w:link w:val="GalveneRakstz"/>
    <w:uiPriority w:val="99"/>
    <w:unhideWhenUsed/>
    <w:rsid w:val="005021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0217D"/>
    <w:rPr>
      <w:rFonts w:ascii="Times New Roman" w:eastAsia="Times New Roman" w:hAnsi="Times New Roman" w:cs="Times New Roman"/>
      <w:sz w:val="24"/>
      <w:szCs w:val="24"/>
    </w:rPr>
  </w:style>
  <w:style w:type="paragraph" w:styleId="Pamattekstsaratkpi">
    <w:name w:val="Body Text Indent"/>
    <w:basedOn w:val="Parastais"/>
    <w:link w:val="PamattekstsaratkpiRakstz"/>
    <w:rsid w:val="0050217D"/>
    <w:pPr>
      <w:spacing w:after="120"/>
      <w:ind w:left="283"/>
    </w:pPr>
    <w:rPr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50217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50217D"/>
    <w:rPr>
      <w:color w:val="0000FF" w:themeColor="hyperlink"/>
      <w:u w:val="single"/>
    </w:rPr>
  </w:style>
  <w:style w:type="paragraph" w:styleId="Pamattekstaatkpe3">
    <w:name w:val="Body Text Indent 3"/>
    <w:basedOn w:val="Parastais"/>
    <w:link w:val="Pamattekstaatkpe3Rakstz"/>
    <w:rsid w:val="0050217D"/>
    <w:pPr>
      <w:spacing w:after="120"/>
      <w:ind w:left="283"/>
    </w:pPr>
    <w:rPr>
      <w:sz w:val="16"/>
      <w:szCs w:val="16"/>
      <w:lang w:eastAsia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50217D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0217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217D"/>
    <w:rPr>
      <w:rFonts w:ascii="Tahoma" w:eastAsia="Times New Roman" w:hAnsi="Tahoma" w:cs="Tahoma"/>
      <w:sz w:val="16"/>
      <w:szCs w:val="16"/>
    </w:rPr>
  </w:style>
  <w:style w:type="paragraph" w:styleId="Kjene">
    <w:name w:val="footer"/>
    <w:basedOn w:val="Parastais"/>
    <w:link w:val="KjeneRakstz"/>
    <w:uiPriority w:val="99"/>
    <w:semiHidden/>
    <w:unhideWhenUsed/>
    <w:rsid w:val="006021C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6021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ta.Dementjeva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F9C1D-528D-46EF-98CD-704D8A23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5.februāra rīkojumā Nr.63„Par Latvijas Republikas simtgades rīcības komiteju”</dc:title>
  <dc:subject>Ministru kabineta rīkojuma projekts</dc:subject>
  <dc:creator>R.Dementjeva</dc:creator>
  <dc:description>67330323
Rita.Dementjeva@km.gov.lv</dc:description>
  <cp:lastModifiedBy>Dzintra Rozīte</cp:lastModifiedBy>
  <cp:revision>8</cp:revision>
  <cp:lastPrinted>2015-03-24T11:19:00Z</cp:lastPrinted>
  <dcterms:created xsi:type="dcterms:W3CDTF">2015-09-22T13:34:00Z</dcterms:created>
  <dcterms:modified xsi:type="dcterms:W3CDTF">2015-10-20T08:05:00Z</dcterms:modified>
</cp:coreProperties>
</file>