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8719" w14:textId="77777777" w:rsidR="00052DDF" w:rsidRDefault="00052DDF" w:rsidP="00052DDF">
      <w:pPr>
        <w:tabs>
          <w:tab w:val="right" w:pos="9992"/>
        </w:tabs>
        <w:jc w:val="right"/>
        <w:rPr>
          <w:b/>
          <w:sz w:val="28"/>
          <w:szCs w:val="28"/>
          <w:lang w:val="pl-PL"/>
        </w:rPr>
      </w:pPr>
      <w:r>
        <w:rPr>
          <w:b/>
          <w:sz w:val="28"/>
          <w:szCs w:val="28"/>
          <w:lang w:val="pl-PL"/>
        </w:rPr>
        <w:t xml:space="preserve">Ekonomikas ministrijas iesniegtajā redakcijā </w:t>
      </w:r>
    </w:p>
    <w:p w14:paraId="6D0CA359" w14:textId="77777777" w:rsidR="00052DDF" w:rsidRDefault="00052DDF" w:rsidP="001A454F">
      <w:pPr>
        <w:tabs>
          <w:tab w:val="right" w:pos="9992"/>
        </w:tabs>
        <w:jc w:val="right"/>
        <w:rPr>
          <w:sz w:val="28"/>
          <w:szCs w:val="28"/>
          <w:lang w:val="pl-PL"/>
        </w:rPr>
      </w:pPr>
    </w:p>
    <w:p w14:paraId="5B615E9C" w14:textId="77777777" w:rsidR="00150C34" w:rsidRPr="000F3DFF" w:rsidRDefault="001A454F" w:rsidP="00150C34">
      <w:pPr>
        <w:tabs>
          <w:tab w:val="right" w:pos="9992"/>
        </w:tabs>
        <w:jc w:val="right"/>
        <w:rPr>
          <w:sz w:val="28"/>
          <w:lang w:val="pl-PL"/>
        </w:rPr>
      </w:pPr>
      <w:r w:rsidRPr="001A454F">
        <w:rPr>
          <w:sz w:val="28"/>
          <w:szCs w:val="28"/>
          <w:lang w:val="pl-PL"/>
        </w:rPr>
        <w:t>1</w:t>
      </w:r>
      <w:r w:rsidR="00E66D28">
        <w:rPr>
          <w:sz w:val="28"/>
          <w:szCs w:val="28"/>
          <w:lang w:val="pl-PL"/>
        </w:rPr>
        <w:t>6</w:t>
      </w:r>
      <w:r w:rsidR="00150C34" w:rsidRPr="000F3DFF">
        <w:rPr>
          <w:sz w:val="28"/>
          <w:lang w:val="pl-PL"/>
        </w:rPr>
        <w:t>. pielikums</w:t>
      </w:r>
    </w:p>
    <w:p w14:paraId="4177635C" w14:textId="77777777" w:rsidR="00150C34" w:rsidRPr="000F3DFF" w:rsidRDefault="00150C34" w:rsidP="00150C34">
      <w:pPr>
        <w:tabs>
          <w:tab w:val="right" w:pos="9992"/>
        </w:tabs>
        <w:jc w:val="right"/>
        <w:rPr>
          <w:sz w:val="28"/>
          <w:lang w:val="pl-PL"/>
        </w:rPr>
      </w:pPr>
      <w:r w:rsidRPr="000F3DFF">
        <w:rPr>
          <w:sz w:val="28"/>
          <w:lang w:val="pl-PL"/>
        </w:rPr>
        <w:t>Ministru kabineta</w:t>
      </w:r>
    </w:p>
    <w:p w14:paraId="1C2B8E5A" w14:textId="224E4214" w:rsidR="00150C34" w:rsidRPr="000F3DFF" w:rsidRDefault="00150C34" w:rsidP="00150C34">
      <w:pPr>
        <w:jc w:val="right"/>
        <w:rPr>
          <w:sz w:val="28"/>
          <w:szCs w:val="28"/>
        </w:rPr>
      </w:pPr>
      <w:r w:rsidRPr="000F3DFF">
        <w:rPr>
          <w:sz w:val="28"/>
          <w:szCs w:val="28"/>
        </w:rPr>
        <w:t>2015. gada  </w:t>
      </w:r>
      <w:r w:rsidR="009113DF">
        <w:rPr>
          <w:sz w:val="28"/>
          <w:szCs w:val="28"/>
        </w:rPr>
        <w:t>1. decembra</w:t>
      </w:r>
    </w:p>
    <w:p w14:paraId="4E00C293" w14:textId="0E1982C6" w:rsidR="00150C34" w:rsidRPr="000F3DFF" w:rsidRDefault="00150C34" w:rsidP="00150C34">
      <w:pPr>
        <w:jc w:val="right"/>
        <w:rPr>
          <w:sz w:val="28"/>
          <w:szCs w:val="28"/>
        </w:rPr>
      </w:pPr>
      <w:r w:rsidRPr="000F3DFF">
        <w:rPr>
          <w:sz w:val="28"/>
          <w:szCs w:val="28"/>
        </w:rPr>
        <w:t>noteikumiem Nr. </w:t>
      </w:r>
      <w:r w:rsidR="009113DF">
        <w:rPr>
          <w:sz w:val="28"/>
          <w:szCs w:val="28"/>
        </w:rPr>
        <w:t>679</w:t>
      </w:r>
      <w:bookmarkStart w:id="0" w:name="_GoBack"/>
      <w:bookmarkEnd w:id="0"/>
    </w:p>
    <w:p w14:paraId="4647E37E" w14:textId="48BB7AC3" w:rsidR="001A454F" w:rsidRPr="001A454F" w:rsidRDefault="001A454F" w:rsidP="00150C34">
      <w:pPr>
        <w:tabs>
          <w:tab w:val="right" w:pos="9992"/>
        </w:tabs>
        <w:jc w:val="right"/>
        <w:rPr>
          <w:sz w:val="28"/>
          <w:szCs w:val="28"/>
        </w:rPr>
      </w:pPr>
    </w:p>
    <w:p w14:paraId="4647E37F" w14:textId="77777777" w:rsidR="001A454F" w:rsidRPr="001A454F" w:rsidRDefault="001A454F" w:rsidP="001A454F">
      <w:pPr>
        <w:tabs>
          <w:tab w:val="right" w:pos="9992"/>
        </w:tabs>
        <w:jc w:val="right"/>
        <w:rPr>
          <w:sz w:val="28"/>
          <w:szCs w:val="28"/>
        </w:rPr>
      </w:pPr>
      <w:r w:rsidRPr="001A454F">
        <w:rPr>
          <w:sz w:val="28"/>
          <w:szCs w:val="28"/>
        </w:rPr>
        <w:t>,,105.pielikums</w:t>
      </w:r>
    </w:p>
    <w:p w14:paraId="4647E380" w14:textId="77777777" w:rsidR="001A454F" w:rsidRPr="001A454F" w:rsidRDefault="001A454F" w:rsidP="001A454F">
      <w:pPr>
        <w:tabs>
          <w:tab w:val="right" w:pos="9992"/>
        </w:tabs>
        <w:jc w:val="right"/>
        <w:rPr>
          <w:sz w:val="28"/>
          <w:szCs w:val="28"/>
        </w:rPr>
      </w:pPr>
      <w:r w:rsidRPr="001A454F">
        <w:rPr>
          <w:sz w:val="28"/>
          <w:szCs w:val="28"/>
        </w:rPr>
        <w:t>Ministru kabineta</w:t>
      </w:r>
    </w:p>
    <w:p w14:paraId="4647E381" w14:textId="77777777" w:rsidR="001A454F" w:rsidRPr="001A454F" w:rsidRDefault="001A454F" w:rsidP="001A454F">
      <w:pPr>
        <w:tabs>
          <w:tab w:val="right" w:pos="9992"/>
        </w:tabs>
        <w:jc w:val="right"/>
        <w:rPr>
          <w:sz w:val="28"/>
          <w:szCs w:val="28"/>
        </w:rPr>
      </w:pPr>
      <w:r w:rsidRPr="001A454F">
        <w:rPr>
          <w:sz w:val="28"/>
          <w:szCs w:val="28"/>
        </w:rPr>
        <w:t>2006.gada 6.novembra</w:t>
      </w:r>
    </w:p>
    <w:p w14:paraId="4647E382" w14:textId="77777777" w:rsidR="001A454F" w:rsidRPr="001A454F" w:rsidRDefault="001A454F" w:rsidP="001A454F">
      <w:pPr>
        <w:jc w:val="right"/>
        <w:rPr>
          <w:sz w:val="28"/>
          <w:szCs w:val="28"/>
        </w:rPr>
      </w:pPr>
      <w:r w:rsidRPr="001A454F">
        <w:rPr>
          <w:sz w:val="28"/>
          <w:szCs w:val="28"/>
        </w:rPr>
        <w:t>noteikumiem Nr.922</w:t>
      </w:r>
    </w:p>
    <w:p w14:paraId="4647E383" w14:textId="77777777" w:rsidR="001A454F" w:rsidRPr="001A454F" w:rsidRDefault="001A454F" w:rsidP="001A454F">
      <w:pPr>
        <w:jc w:val="right"/>
        <w:rPr>
          <w:sz w:val="28"/>
          <w:szCs w:val="28"/>
        </w:rPr>
      </w:pPr>
    </w:p>
    <w:p w14:paraId="4647E384" w14:textId="305EC6AC" w:rsidR="001A454F" w:rsidRPr="001A454F" w:rsidRDefault="001A454F" w:rsidP="001A454F">
      <w:pPr>
        <w:tabs>
          <w:tab w:val="left" w:pos="1800"/>
        </w:tabs>
        <w:ind w:left="870"/>
        <w:jc w:val="center"/>
        <w:rPr>
          <w:sz w:val="28"/>
          <w:szCs w:val="28"/>
          <w:lang w:val="pl-PL"/>
        </w:rPr>
      </w:pPr>
      <w:r w:rsidRPr="001A454F">
        <w:rPr>
          <w:sz w:val="28"/>
          <w:szCs w:val="28"/>
          <w:lang w:val="pl-PL"/>
        </w:rPr>
        <w:t>Veidlapas Nr.1-F “Pārskats p</w:t>
      </w:r>
      <w:r w:rsidR="00150C34">
        <w:rPr>
          <w:sz w:val="28"/>
          <w:szCs w:val="28"/>
          <w:lang w:val="pl-PL"/>
        </w:rPr>
        <w:t>ar finansiālo stāvkoli” paraugs</w:t>
      </w:r>
    </w:p>
    <w:p w14:paraId="4647E385" w14:textId="77777777" w:rsidR="00164968" w:rsidRPr="001A454F" w:rsidRDefault="00164968"/>
    <w:tbl>
      <w:tblPr>
        <w:tblW w:w="10646" w:type="dxa"/>
        <w:tblInd w:w="108" w:type="dxa"/>
        <w:tblLayout w:type="fixed"/>
        <w:tblLook w:val="0000" w:firstRow="0" w:lastRow="0" w:firstColumn="0" w:lastColumn="0" w:noHBand="0" w:noVBand="0"/>
      </w:tblPr>
      <w:tblGrid>
        <w:gridCol w:w="2552"/>
        <w:gridCol w:w="1941"/>
        <w:gridCol w:w="945"/>
        <w:gridCol w:w="266"/>
        <w:gridCol w:w="425"/>
        <w:gridCol w:w="426"/>
        <w:gridCol w:w="377"/>
        <w:gridCol w:w="190"/>
        <w:gridCol w:w="197"/>
        <w:gridCol w:w="370"/>
        <w:gridCol w:w="2786"/>
        <w:gridCol w:w="15"/>
        <w:gridCol w:w="156"/>
      </w:tblGrid>
      <w:tr w:rsidR="00CB0F74" w:rsidRPr="001A454F" w14:paraId="4647E38E" w14:textId="77777777" w:rsidTr="00880454">
        <w:trPr>
          <w:trHeight w:val="1080"/>
        </w:trPr>
        <w:tc>
          <w:tcPr>
            <w:tcW w:w="6555" w:type="dxa"/>
            <w:gridSpan w:val="6"/>
            <w:vAlign w:val="center"/>
          </w:tcPr>
          <w:p w14:paraId="4647E386" w14:textId="77777777" w:rsidR="00CB0F74" w:rsidRPr="001A454F" w:rsidRDefault="00CB0F74" w:rsidP="00CB0F74">
            <w:pPr>
              <w:jc w:val="center"/>
              <w:rPr>
                <w:rFonts w:ascii="Calibri" w:hAnsi="Calibri" w:cs="Calibri"/>
                <w:b/>
                <w:szCs w:val="24"/>
              </w:rPr>
            </w:pPr>
            <w:r w:rsidRPr="001A454F">
              <w:rPr>
                <w:rFonts w:ascii="Calibri" w:hAnsi="Calibri" w:cs="Calibri"/>
                <w:b/>
                <w:sz w:val="28"/>
                <w:szCs w:val="28"/>
              </w:rPr>
              <w:t>CENTRĀLĀ STATISTIKAS PĀRVALDE</w:t>
            </w:r>
          </w:p>
        </w:tc>
        <w:tc>
          <w:tcPr>
            <w:tcW w:w="377" w:type="dxa"/>
            <w:tcBorders>
              <w:right w:val="double" w:sz="6" w:space="0" w:color="E36C0A"/>
            </w:tcBorders>
            <w:vAlign w:val="center"/>
          </w:tcPr>
          <w:p w14:paraId="4647E387" w14:textId="77777777" w:rsidR="00CB0F74" w:rsidRPr="001A454F" w:rsidRDefault="00CB0F74" w:rsidP="00A278CC">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14:paraId="4647E388" w14:textId="77777777" w:rsidR="00CB0F74" w:rsidRPr="001A454F" w:rsidRDefault="00CB0F74" w:rsidP="00A278CC">
            <w:pPr>
              <w:jc w:val="center"/>
              <w:rPr>
                <w:rFonts w:ascii="Calibri" w:hAnsi="Calibri" w:cs="Calibri"/>
                <w:sz w:val="20"/>
              </w:rPr>
            </w:pPr>
            <w:r w:rsidRPr="001A454F">
              <w:rPr>
                <w:rFonts w:ascii="Calibri" w:hAnsi="Calibri" w:cs="Calibri"/>
                <w:sz w:val="20"/>
              </w:rPr>
              <w:t>Mūsu adrese:</w:t>
            </w:r>
          </w:p>
          <w:p w14:paraId="4647E389" w14:textId="77777777" w:rsidR="00CB0F74" w:rsidRPr="001A454F" w:rsidRDefault="00CB0F74" w:rsidP="00A278CC">
            <w:pPr>
              <w:jc w:val="center"/>
              <w:rPr>
                <w:rFonts w:ascii="Calibri" w:hAnsi="Calibri" w:cs="Calibri"/>
                <w:sz w:val="22"/>
                <w:szCs w:val="22"/>
                <w:u w:val="single"/>
              </w:rPr>
            </w:pPr>
            <w:r w:rsidRPr="001A454F">
              <w:rPr>
                <w:rFonts w:ascii="Calibri" w:hAnsi="Calibri" w:cs="Calibri"/>
                <w:sz w:val="22"/>
                <w:szCs w:val="22"/>
              </w:rPr>
              <w:t xml:space="preserve">Lāčplēša iela 1, Rīga, LV-1301, </w:t>
            </w:r>
            <w:r w:rsidRPr="001A454F">
              <w:rPr>
                <w:rFonts w:ascii="Calibri" w:hAnsi="Calibri" w:cs="Calibri"/>
                <w:sz w:val="22"/>
                <w:szCs w:val="22"/>
              </w:rPr>
              <w:br/>
              <w:t>fakss</w:t>
            </w:r>
            <w:r w:rsidR="00901EF2" w:rsidRPr="001A454F">
              <w:rPr>
                <w:rFonts w:ascii="Calibri" w:hAnsi="Calibri" w:cs="Calibri"/>
                <w:sz w:val="22"/>
                <w:szCs w:val="22"/>
              </w:rPr>
              <w:t>:</w:t>
            </w:r>
            <w:r w:rsidRPr="001A454F">
              <w:rPr>
                <w:rFonts w:ascii="Calibri" w:hAnsi="Calibri" w:cs="Calibri"/>
                <w:sz w:val="22"/>
                <w:szCs w:val="22"/>
              </w:rPr>
              <w:t xml:space="preserve"> 67366658, </w:t>
            </w:r>
            <w:hyperlink r:id="rId9" w:history="1">
              <w:r w:rsidRPr="001A454F">
                <w:rPr>
                  <w:rFonts w:ascii="Calibri" w:hAnsi="Calibri" w:cs="Calibri"/>
                  <w:sz w:val="22"/>
                  <w:szCs w:val="22"/>
                </w:rPr>
                <w:t>www.csb.gov.lv</w:t>
              </w:r>
            </w:hyperlink>
          </w:p>
          <w:p w14:paraId="4647E38A" w14:textId="77777777" w:rsidR="00CB0F74" w:rsidRPr="001A454F" w:rsidRDefault="00CB0F74" w:rsidP="00A278CC">
            <w:pPr>
              <w:jc w:val="center"/>
              <w:rPr>
                <w:rFonts w:ascii="Calibri" w:hAnsi="Calibri" w:cs="Calibri"/>
                <w:sz w:val="22"/>
                <w:szCs w:val="22"/>
              </w:rPr>
            </w:pPr>
          </w:p>
          <w:p w14:paraId="4647E38B" w14:textId="77777777" w:rsidR="00CB0F74" w:rsidRPr="001A454F" w:rsidRDefault="00CB0F74" w:rsidP="00A278CC">
            <w:pPr>
              <w:tabs>
                <w:tab w:val="left" w:pos="10440"/>
              </w:tabs>
              <w:ind w:left="-57" w:right="-1"/>
              <w:jc w:val="center"/>
              <w:rPr>
                <w:rFonts w:ascii="Calibri" w:hAnsi="Calibri" w:cs="Calibri"/>
                <w:bCs/>
                <w:sz w:val="22"/>
                <w:szCs w:val="22"/>
              </w:rPr>
            </w:pPr>
            <w:r w:rsidRPr="001A454F">
              <w:rPr>
                <w:rFonts w:ascii="Calibri" w:hAnsi="Calibri" w:cs="Calibri"/>
                <w:bCs/>
                <w:sz w:val="22"/>
                <w:szCs w:val="22"/>
              </w:rPr>
              <w:t>Elektroniskā pārskata iesniegšana: https</w:t>
            </w:r>
            <w:r w:rsidRPr="001A454F">
              <w:rPr>
                <w:rFonts w:ascii="Calibri" w:hAnsi="Calibri" w:cs="Calibri"/>
                <w:sz w:val="22"/>
                <w:szCs w:val="22"/>
              </w:rPr>
              <w:t>://</w:t>
            </w:r>
            <w:r w:rsidRPr="001A454F">
              <w:rPr>
                <w:rFonts w:ascii="Calibri" w:hAnsi="Calibri" w:cs="Calibri"/>
                <w:bCs/>
                <w:sz w:val="22"/>
                <w:szCs w:val="22"/>
              </w:rPr>
              <w:t>eparskats.csb.gov.lv</w:t>
            </w:r>
          </w:p>
          <w:p w14:paraId="4647E38C" w14:textId="77777777" w:rsidR="00CB0F74" w:rsidRPr="001A454F" w:rsidRDefault="00CB0F74" w:rsidP="00A278CC">
            <w:pPr>
              <w:tabs>
                <w:tab w:val="left" w:pos="10440"/>
              </w:tabs>
              <w:ind w:left="-57" w:right="-1"/>
              <w:jc w:val="center"/>
              <w:rPr>
                <w:rFonts w:ascii="Calibri" w:hAnsi="Calibri" w:cs="Calibri"/>
                <w:bCs/>
                <w:sz w:val="20"/>
              </w:rPr>
            </w:pPr>
          </w:p>
          <w:p w14:paraId="4647E38D" w14:textId="77777777" w:rsidR="00CB0F74" w:rsidRPr="001A454F" w:rsidRDefault="00CB0F74" w:rsidP="00FC11BB">
            <w:pPr>
              <w:spacing w:before="80"/>
              <w:contextualSpacing/>
              <w:jc w:val="center"/>
              <w:rPr>
                <w:rFonts w:ascii="Calibri" w:hAnsi="Calibri" w:cs="Calibri"/>
                <w:b/>
                <w:sz w:val="20"/>
              </w:rPr>
            </w:pPr>
          </w:p>
        </w:tc>
      </w:tr>
      <w:tr w:rsidR="0034703B" w:rsidRPr="001A454F" w14:paraId="4647E393" w14:textId="77777777" w:rsidTr="00880454">
        <w:trPr>
          <w:trHeight w:val="1498"/>
        </w:trPr>
        <w:tc>
          <w:tcPr>
            <w:tcW w:w="6555" w:type="dxa"/>
            <w:gridSpan w:val="6"/>
            <w:tcBorders>
              <w:bottom w:val="thinThickSmallGap" w:sz="18" w:space="0" w:color="E36C0A"/>
            </w:tcBorders>
            <w:vAlign w:val="center"/>
          </w:tcPr>
          <w:p w14:paraId="4647E38F" w14:textId="77777777" w:rsidR="0034703B" w:rsidRPr="001A454F" w:rsidRDefault="00427C42" w:rsidP="00A278CC">
            <w:pPr>
              <w:spacing w:before="120"/>
              <w:jc w:val="center"/>
              <w:rPr>
                <w:rFonts w:ascii="Calibri" w:hAnsi="Calibri" w:cs="Calibri"/>
                <w:b/>
                <w:i/>
                <w:color w:val="E36C0A"/>
                <w:sz w:val="40"/>
                <w:szCs w:val="40"/>
              </w:rPr>
            </w:pPr>
            <w:r w:rsidRPr="001A454F">
              <w:rPr>
                <w:rFonts w:ascii="Calibri" w:hAnsi="Calibri" w:cs="Calibri"/>
                <w:b/>
                <w:bCs/>
                <w:i/>
                <w:color w:val="E36C0A"/>
                <w:sz w:val="40"/>
                <w:szCs w:val="40"/>
              </w:rPr>
              <w:t>1-</w:t>
            </w:r>
            <w:r w:rsidR="007B42D4" w:rsidRPr="001A454F">
              <w:rPr>
                <w:rFonts w:ascii="Calibri" w:hAnsi="Calibri" w:cs="Calibri"/>
                <w:b/>
                <w:bCs/>
                <w:i/>
                <w:color w:val="E36C0A"/>
                <w:sz w:val="40"/>
                <w:szCs w:val="40"/>
              </w:rPr>
              <w:t>F</w:t>
            </w:r>
          </w:p>
          <w:p w14:paraId="4647E390" w14:textId="77777777" w:rsidR="0034703B" w:rsidRPr="001A454F" w:rsidRDefault="0034703B" w:rsidP="00A278CC">
            <w:pPr>
              <w:spacing w:after="120"/>
              <w:jc w:val="center"/>
              <w:rPr>
                <w:rFonts w:ascii="Calibri" w:hAnsi="Calibri" w:cs="Calibri"/>
                <w:color w:val="984806"/>
                <w:szCs w:val="24"/>
              </w:rPr>
            </w:pPr>
            <w:r w:rsidRPr="001A454F">
              <w:rPr>
                <w:rFonts w:ascii="Calibri" w:hAnsi="Calibri" w:cs="Calibri"/>
                <w:b/>
                <w:i/>
                <w:color w:val="E36C0A"/>
                <w:szCs w:val="24"/>
              </w:rPr>
              <w:t>ceturkšņa</w:t>
            </w:r>
          </w:p>
        </w:tc>
        <w:tc>
          <w:tcPr>
            <w:tcW w:w="377" w:type="dxa"/>
            <w:vMerge w:val="restart"/>
            <w:tcBorders>
              <w:right w:val="double" w:sz="6" w:space="0" w:color="E36C0A"/>
            </w:tcBorders>
            <w:vAlign w:val="center"/>
          </w:tcPr>
          <w:p w14:paraId="4647E391" w14:textId="77777777" w:rsidR="0034703B" w:rsidRPr="001A454F"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4647E392" w14:textId="77777777" w:rsidR="0034703B" w:rsidRPr="001A454F" w:rsidRDefault="0034703B" w:rsidP="00A278CC">
            <w:pPr>
              <w:rPr>
                <w:rFonts w:ascii="Calibri" w:hAnsi="Calibri" w:cs="Calibri"/>
                <w:szCs w:val="24"/>
              </w:rPr>
            </w:pPr>
          </w:p>
        </w:tc>
      </w:tr>
      <w:tr w:rsidR="0034703B" w:rsidRPr="001A454F" w14:paraId="4647E397" w14:textId="77777777" w:rsidTr="00880454">
        <w:trPr>
          <w:trHeight w:val="1420"/>
        </w:trPr>
        <w:tc>
          <w:tcPr>
            <w:tcW w:w="6555" w:type="dxa"/>
            <w:gridSpan w:val="6"/>
            <w:tcBorders>
              <w:top w:val="thinThickSmallGap" w:sz="18" w:space="0" w:color="E36C0A"/>
            </w:tcBorders>
            <w:vAlign w:val="center"/>
          </w:tcPr>
          <w:p w14:paraId="4647E394" w14:textId="77777777" w:rsidR="0034703B" w:rsidRPr="001A454F" w:rsidRDefault="00427C42" w:rsidP="00A278CC">
            <w:pPr>
              <w:spacing w:before="120"/>
              <w:jc w:val="center"/>
              <w:rPr>
                <w:rFonts w:ascii="Calibri" w:hAnsi="Calibri" w:cs="Calibri"/>
                <w:sz w:val="32"/>
                <w:szCs w:val="32"/>
              </w:rPr>
            </w:pPr>
            <w:r w:rsidRPr="001A454F">
              <w:rPr>
                <w:rFonts w:ascii="Calibri" w:hAnsi="Calibri" w:cs="Calibri"/>
                <w:b/>
                <w:sz w:val="32"/>
                <w:szCs w:val="32"/>
              </w:rPr>
              <w:t>Pārskats par finansiālo stāvokli</w:t>
            </w:r>
          </w:p>
        </w:tc>
        <w:tc>
          <w:tcPr>
            <w:tcW w:w="377" w:type="dxa"/>
            <w:vMerge/>
            <w:tcBorders>
              <w:right w:val="double" w:sz="6" w:space="0" w:color="E36C0A"/>
            </w:tcBorders>
            <w:vAlign w:val="center"/>
          </w:tcPr>
          <w:p w14:paraId="4647E395" w14:textId="77777777" w:rsidR="0034703B" w:rsidRPr="001A454F"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4647E396" w14:textId="77777777" w:rsidR="0034703B" w:rsidRPr="001A454F" w:rsidRDefault="0034703B" w:rsidP="00A278CC">
            <w:pPr>
              <w:rPr>
                <w:rFonts w:ascii="Calibri" w:hAnsi="Calibri" w:cs="Calibri"/>
                <w:szCs w:val="24"/>
              </w:rPr>
            </w:pPr>
          </w:p>
        </w:tc>
      </w:tr>
      <w:tr w:rsidR="004D2FB2" w:rsidRPr="001A454F" w14:paraId="4647E39A" w14:textId="77777777" w:rsidTr="00880454">
        <w:trPr>
          <w:gridAfter w:val="1"/>
          <w:wAfter w:w="156" w:type="dxa"/>
          <w:trHeight w:val="360"/>
        </w:trPr>
        <w:tc>
          <w:tcPr>
            <w:tcW w:w="10490" w:type="dxa"/>
            <w:gridSpan w:val="12"/>
            <w:vAlign w:val="center"/>
          </w:tcPr>
          <w:p w14:paraId="4647E398" w14:textId="77777777" w:rsidR="003326A8" w:rsidRPr="001A454F" w:rsidRDefault="00427C42" w:rsidP="003326A8">
            <w:pPr>
              <w:ind w:left="885" w:hanging="885"/>
              <w:rPr>
                <w:rFonts w:ascii="Calibri" w:hAnsi="Calibri" w:cs="Calibri"/>
                <w:i/>
                <w:szCs w:val="24"/>
              </w:rPr>
            </w:pPr>
            <w:r w:rsidRPr="001A454F">
              <w:rPr>
                <w:rFonts w:ascii="Calibri" w:hAnsi="Calibri" w:cs="Calibri"/>
                <w:i/>
                <w:szCs w:val="24"/>
              </w:rPr>
              <w:t xml:space="preserve">Iesniedz: par 1. ceturksni </w:t>
            </w:r>
            <w:r w:rsidRPr="001A454F">
              <w:rPr>
                <w:rFonts w:ascii="Calibri" w:hAnsi="Calibri" w:cs="Calibri"/>
                <w:b/>
                <w:i/>
                <w:szCs w:val="24"/>
              </w:rPr>
              <w:t xml:space="preserve">līdz </w:t>
            </w:r>
            <w:r w:rsidR="003326A8" w:rsidRPr="001A454F">
              <w:rPr>
                <w:rFonts w:ascii="Calibri" w:hAnsi="Calibri" w:cs="Calibri"/>
                <w:b/>
                <w:i/>
                <w:szCs w:val="24"/>
              </w:rPr>
              <w:t>___</w:t>
            </w:r>
            <w:r w:rsidR="00247F4C" w:rsidRPr="001A454F">
              <w:rPr>
                <w:rFonts w:ascii="Calibri" w:hAnsi="Calibri" w:cs="Calibri"/>
                <w:b/>
                <w:i/>
                <w:szCs w:val="24"/>
              </w:rPr>
              <w:t>.</w:t>
            </w:r>
            <w:r w:rsidR="003326A8" w:rsidRPr="001A454F">
              <w:rPr>
                <w:rFonts w:ascii="Calibri" w:hAnsi="Calibri" w:cs="Calibri"/>
                <w:b/>
                <w:i/>
                <w:szCs w:val="24"/>
              </w:rPr>
              <w:t>_______</w:t>
            </w:r>
            <w:r w:rsidRPr="001A454F">
              <w:rPr>
                <w:rFonts w:ascii="Calibri" w:hAnsi="Calibri" w:cs="Calibri"/>
                <w:i/>
                <w:szCs w:val="24"/>
              </w:rPr>
              <w:t>, par 2. ceturksni</w:t>
            </w:r>
            <w:r w:rsidRPr="001A454F">
              <w:rPr>
                <w:rFonts w:ascii="Calibri" w:hAnsi="Calibri" w:cs="Calibri"/>
                <w:b/>
                <w:i/>
                <w:szCs w:val="24"/>
              </w:rPr>
              <w:t xml:space="preserve"> līdz </w:t>
            </w:r>
            <w:r w:rsidR="003326A8" w:rsidRPr="001A454F">
              <w:rPr>
                <w:rFonts w:ascii="Calibri" w:hAnsi="Calibri" w:cs="Calibri"/>
                <w:b/>
                <w:i/>
                <w:szCs w:val="24"/>
              </w:rPr>
              <w:t>___</w:t>
            </w:r>
            <w:r w:rsidRPr="001A454F">
              <w:rPr>
                <w:rFonts w:ascii="Calibri" w:hAnsi="Calibri" w:cs="Calibri"/>
                <w:b/>
                <w:i/>
                <w:szCs w:val="24"/>
              </w:rPr>
              <w:t>.</w:t>
            </w:r>
            <w:r w:rsidR="003326A8" w:rsidRPr="001A454F">
              <w:rPr>
                <w:rFonts w:ascii="Calibri" w:hAnsi="Calibri" w:cs="Calibri"/>
                <w:b/>
                <w:i/>
                <w:szCs w:val="24"/>
              </w:rPr>
              <w:t>_______</w:t>
            </w:r>
            <w:r w:rsidRPr="001A454F">
              <w:rPr>
                <w:rFonts w:ascii="Calibri" w:hAnsi="Calibri" w:cs="Calibri"/>
                <w:i/>
                <w:szCs w:val="24"/>
              </w:rPr>
              <w:t xml:space="preserve">, </w:t>
            </w:r>
          </w:p>
          <w:p w14:paraId="4647E399" w14:textId="77777777" w:rsidR="004D2FB2" w:rsidRPr="001A454F" w:rsidRDefault="003326A8" w:rsidP="003326A8">
            <w:pPr>
              <w:ind w:left="885" w:hanging="885"/>
              <w:rPr>
                <w:rFonts w:ascii="Calibri" w:hAnsi="Calibri" w:cs="Calibri"/>
                <w:szCs w:val="24"/>
              </w:rPr>
            </w:pPr>
            <w:r w:rsidRPr="001A454F">
              <w:rPr>
                <w:rFonts w:ascii="Calibri" w:hAnsi="Calibri" w:cs="Calibri"/>
                <w:i/>
                <w:szCs w:val="24"/>
              </w:rPr>
              <w:t xml:space="preserve">                </w:t>
            </w:r>
            <w:r w:rsidR="00427C42" w:rsidRPr="001A454F">
              <w:rPr>
                <w:rFonts w:ascii="Calibri" w:hAnsi="Calibri" w:cs="Calibri"/>
                <w:i/>
                <w:szCs w:val="24"/>
              </w:rPr>
              <w:t xml:space="preserve">par 3. ceturksni </w:t>
            </w:r>
            <w:r w:rsidR="00427C42" w:rsidRPr="001A454F">
              <w:rPr>
                <w:rFonts w:ascii="Calibri" w:hAnsi="Calibri" w:cs="Calibri"/>
                <w:b/>
                <w:i/>
                <w:szCs w:val="24"/>
              </w:rPr>
              <w:t xml:space="preserve">līdz </w:t>
            </w:r>
            <w:r w:rsidRPr="001A454F">
              <w:rPr>
                <w:rFonts w:ascii="Calibri" w:hAnsi="Calibri" w:cs="Calibri"/>
                <w:b/>
                <w:i/>
                <w:szCs w:val="24"/>
              </w:rPr>
              <w:t>___</w:t>
            </w:r>
            <w:r w:rsidR="00427C42" w:rsidRPr="001A454F">
              <w:rPr>
                <w:rFonts w:ascii="Calibri" w:hAnsi="Calibri" w:cs="Calibri"/>
                <w:b/>
                <w:i/>
                <w:szCs w:val="24"/>
              </w:rPr>
              <w:t>.</w:t>
            </w:r>
            <w:r w:rsidRPr="001A454F">
              <w:rPr>
                <w:rFonts w:ascii="Calibri" w:hAnsi="Calibri" w:cs="Calibri"/>
                <w:b/>
                <w:i/>
                <w:szCs w:val="24"/>
              </w:rPr>
              <w:t>_______</w:t>
            </w:r>
            <w:r w:rsidR="00427C42" w:rsidRPr="001A454F">
              <w:rPr>
                <w:rFonts w:ascii="Calibri" w:hAnsi="Calibri" w:cs="Calibri"/>
                <w:i/>
                <w:szCs w:val="24"/>
              </w:rPr>
              <w:t xml:space="preserve">, par 4. ceturksni </w:t>
            </w:r>
            <w:r w:rsidR="00427C42" w:rsidRPr="001A454F">
              <w:rPr>
                <w:rFonts w:ascii="Calibri" w:hAnsi="Calibri" w:cs="Calibri"/>
                <w:b/>
                <w:i/>
                <w:szCs w:val="24"/>
              </w:rPr>
              <w:t xml:space="preserve">līdz </w:t>
            </w:r>
            <w:r w:rsidR="00C95F47" w:rsidRPr="001A454F">
              <w:rPr>
                <w:rFonts w:ascii="Calibri" w:hAnsi="Calibri" w:cs="Calibri"/>
                <w:b/>
                <w:i/>
                <w:szCs w:val="24"/>
              </w:rPr>
              <w:t>20</w:t>
            </w:r>
            <w:r w:rsidRPr="001A454F">
              <w:rPr>
                <w:rFonts w:ascii="Calibri" w:hAnsi="Calibri" w:cs="Calibri"/>
                <w:b/>
                <w:i/>
                <w:szCs w:val="24"/>
              </w:rPr>
              <w:t>___</w:t>
            </w:r>
            <w:r w:rsidR="00427C42" w:rsidRPr="001A454F">
              <w:rPr>
                <w:rFonts w:ascii="Calibri" w:hAnsi="Calibri" w:cs="Calibri"/>
                <w:b/>
                <w:i/>
                <w:szCs w:val="24"/>
              </w:rPr>
              <w:t xml:space="preserve">.gada </w:t>
            </w:r>
            <w:r w:rsidRPr="001A454F">
              <w:rPr>
                <w:rFonts w:ascii="Calibri" w:hAnsi="Calibri" w:cs="Calibri"/>
                <w:b/>
                <w:i/>
                <w:szCs w:val="24"/>
              </w:rPr>
              <w:t>___</w:t>
            </w:r>
            <w:r w:rsidR="00427C42" w:rsidRPr="001A454F">
              <w:rPr>
                <w:rFonts w:ascii="Calibri" w:hAnsi="Calibri" w:cs="Calibri"/>
                <w:b/>
                <w:i/>
                <w:szCs w:val="24"/>
              </w:rPr>
              <w:t>.</w:t>
            </w:r>
            <w:r w:rsidRPr="001A454F">
              <w:rPr>
                <w:rFonts w:ascii="Calibri" w:hAnsi="Calibri" w:cs="Calibri"/>
                <w:b/>
                <w:i/>
                <w:szCs w:val="24"/>
              </w:rPr>
              <w:t>_______</w:t>
            </w:r>
          </w:p>
        </w:tc>
      </w:tr>
      <w:tr w:rsidR="003257F2" w:rsidRPr="001A454F" w14:paraId="4647E3A1" w14:textId="77777777" w:rsidTr="00880454">
        <w:trPr>
          <w:gridAfter w:val="1"/>
          <w:wAfter w:w="156" w:type="dxa"/>
          <w:trHeight w:val="407"/>
        </w:trPr>
        <w:tc>
          <w:tcPr>
            <w:tcW w:w="5704" w:type="dxa"/>
            <w:gridSpan w:val="4"/>
            <w:tcBorders>
              <w:right w:val="single" w:sz="8" w:space="0" w:color="E36C0A"/>
            </w:tcBorders>
            <w:vAlign w:val="center"/>
          </w:tcPr>
          <w:p w14:paraId="4647E39B" w14:textId="77777777" w:rsidR="003257F2" w:rsidRPr="001A454F" w:rsidRDefault="00C95F47" w:rsidP="00777675">
            <w:pPr>
              <w:ind w:right="-1242"/>
              <w:rPr>
                <w:rFonts w:ascii="Calibri" w:hAnsi="Calibri" w:cs="Calibri"/>
                <w:szCs w:val="24"/>
              </w:rPr>
            </w:pPr>
            <w:r w:rsidRPr="001A454F">
              <w:rPr>
                <w:rFonts w:ascii="Calibri" w:hAnsi="Calibri" w:cs="Calibri"/>
                <w:b/>
                <w:iCs/>
                <w:szCs w:val="24"/>
              </w:rPr>
              <w:t>20</w:t>
            </w:r>
            <w:r w:rsidR="00777675" w:rsidRPr="001A454F">
              <w:rPr>
                <w:rFonts w:ascii="Calibri" w:hAnsi="Calibri" w:cs="Calibri"/>
                <w:b/>
                <w:iCs/>
                <w:szCs w:val="24"/>
              </w:rPr>
              <w:t>___</w:t>
            </w:r>
            <w:r w:rsidR="003257F2" w:rsidRPr="001A454F">
              <w:rPr>
                <w:rFonts w:ascii="Calibri" w:hAnsi="Calibri" w:cs="Calibri"/>
                <w:b/>
                <w:iCs/>
                <w:szCs w:val="24"/>
              </w:rPr>
              <w:t>.gada pārskata ceturksnis</w:t>
            </w:r>
            <w:r w:rsidR="00D87E23" w:rsidRPr="001A454F">
              <w:rPr>
                <w:rFonts w:ascii="Calibri" w:hAnsi="Calibri" w:cs="Calibri"/>
                <w:b/>
                <w:iCs/>
                <w:szCs w:val="24"/>
              </w:rPr>
              <w:t xml:space="preserve"> </w:t>
            </w:r>
            <w:r w:rsidR="00D87E23" w:rsidRPr="001A454F">
              <w:rPr>
                <w:rFonts w:ascii="Calibri" w:hAnsi="Calibri" w:cs="Calibri"/>
                <w:i/>
                <w:iCs/>
                <w:sz w:val="20"/>
              </w:rPr>
              <w:t>(lūdzu</w:t>
            </w:r>
            <w:r w:rsidR="007345BF" w:rsidRPr="001A454F">
              <w:rPr>
                <w:rFonts w:ascii="Calibri" w:hAnsi="Calibri" w:cs="Calibri"/>
                <w:i/>
                <w:iCs/>
                <w:sz w:val="20"/>
              </w:rPr>
              <w:t>,</w:t>
            </w:r>
            <w:r w:rsidR="00D87E23" w:rsidRPr="001A454F">
              <w:rPr>
                <w:rFonts w:ascii="Calibri" w:hAnsi="Calibri" w:cs="Calibri"/>
                <w:i/>
                <w:iCs/>
                <w:sz w:val="20"/>
              </w:rPr>
              <w:t xml:space="preserve"> atzīmējiet atbilstošo)</w:t>
            </w:r>
            <w:r w:rsidR="003257F2" w:rsidRPr="001A454F">
              <w:rPr>
                <w:rFonts w:ascii="Calibri" w:hAnsi="Calibri" w:cs="Calibri"/>
                <w:b/>
                <w:iCs/>
                <w:szCs w:val="24"/>
              </w:rPr>
              <w:t>:</w:t>
            </w:r>
          </w:p>
        </w:tc>
        <w:tc>
          <w:tcPr>
            <w:tcW w:w="425" w:type="dxa"/>
            <w:tcBorders>
              <w:top w:val="single" w:sz="8" w:space="0" w:color="E36C0A"/>
              <w:left w:val="single" w:sz="8" w:space="0" w:color="E36C0A"/>
              <w:bottom w:val="single" w:sz="8" w:space="0" w:color="E36C0A"/>
              <w:right w:val="single" w:sz="8" w:space="0" w:color="E36C0A"/>
            </w:tcBorders>
            <w:vAlign w:val="center"/>
          </w:tcPr>
          <w:p w14:paraId="4647E39C" w14:textId="77777777" w:rsidR="003257F2" w:rsidRPr="001A454F" w:rsidRDefault="003257F2" w:rsidP="00A278CC">
            <w:pPr>
              <w:ind w:left="-113" w:right="-113"/>
              <w:jc w:val="center"/>
              <w:rPr>
                <w:rFonts w:ascii="Calibri" w:hAnsi="Calibri" w:cs="Calibri"/>
                <w:bCs/>
                <w:iCs/>
                <w:szCs w:val="24"/>
              </w:rPr>
            </w:pPr>
            <w:r w:rsidRPr="001A454F">
              <w:rPr>
                <w:rFonts w:ascii="Calibri" w:hAnsi="Calibri" w:cs="Calibri"/>
                <w:bCs/>
                <w:iCs/>
                <w:szCs w:val="24"/>
              </w:rPr>
              <w:t>I</w:t>
            </w:r>
          </w:p>
        </w:tc>
        <w:tc>
          <w:tcPr>
            <w:tcW w:w="426" w:type="dxa"/>
            <w:tcBorders>
              <w:top w:val="single" w:sz="8" w:space="0" w:color="E36C0A"/>
              <w:left w:val="single" w:sz="8" w:space="0" w:color="E36C0A"/>
              <w:bottom w:val="single" w:sz="8" w:space="0" w:color="E36C0A"/>
              <w:right w:val="single" w:sz="8" w:space="0" w:color="E36C0A"/>
            </w:tcBorders>
            <w:vAlign w:val="center"/>
          </w:tcPr>
          <w:p w14:paraId="4647E39D" w14:textId="77777777" w:rsidR="003257F2" w:rsidRPr="001A454F" w:rsidRDefault="003257F2" w:rsidP="00A278CC">
            <w:pPr>
              <w:ind w:left="-113" w:right="-113"/>
              <w:jc w:val="center"/>
              <w:rPr>
                <w:rFonts w:ascii="Calibri" w:hAnsi="Calibri" w:cs="Calibri"/>
                <w:bCs/>
                <w:iCs/>
                <w:szCs w:val="24"/>
              </w:rPr>
            </w:pPr>
            <w:r w:rsidRPr="001A454F">
              <w:rPr>
                <w:rFonts w:ascii="Calibri" w:hAnsi="Calibri" w:cs="Calibri"/>
                <w:bCs/>
                <w:iCs/>
                <w:szCs w:val="24"/>
              </w:rPr>
              <w:t>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4647E39E" w14:textId="77777777" w:rsidR="003257F2" w:rsidRPr="001A454F" w:rsidRDefault="003257F2" w:rsidP="00A278CC">
            <w:pPr>
              <w:ind w:left="-113" w:right="-113"/>
              <w:jc w:val="center"/>
              <w:rPr>
                <w:rFonts w:ascii="Calibri" w:hAnsi="Calibri" w:cs="Calibri"/>
                <w:bCs/>
                <w:iCs/>
                <w:szCs w:val="24"/>
              </w:rPr>
            </w:pPr>
            <w:r w:rsidRPr="001A454F">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4647E39F" w14:textId="77777777" w:rsidR="003257F2" w:rsidRPr="001A454F" w:rsidRDefault="003257F2" w:rsidP="00A278CC">
            <w:pPr>
              <w:ind w:left="-113" w:right="-113"/>
              <w:jc w:val="center"/>
              <w:rPr>
                <w:rFonts w:ascii="Calibri" w:hAnsi="Calibri" w:cs="Calibri"/>
                <w:szCs w:val="24"/>
              </w:rPr>
            </w:pPr>
            <w:r w:rsidRPr="001A454F">
              <w:rPr>
                <w:rFonts w:ascii="Calibri" w:hAnsi="Calibri" w:cs="Calibri"/>
                <w:bCs/>
                <w:iCs/>
                <w:szCs w:val="24"/>
              </w:rPr>
              <w:t>IV</w:t>
            </w:r>
          </w:p>
        </w:tc>
        <w:tc>
          <w:tcPr>
            <w:tcW w:w="2801" w:type="dxa"/>
            <w:gridSpan w:val="2"/>
            <w:tcBorders>
              <w:left w:val="single" w:sz="8" w:space="0" w:color="E36C0A"/>
            </w:tcBorders>
            <w:vAlign w:val="center"/>
          </w:tcPr>
          <w:p w14:paraId="4647E3A0" w14:textId="77777777" w:rsidR="003257F2" w:rsidRPr="001A454F" w:rsidRDefault="003257F2" w:rsidP="00A278CC">
            <w:pPr>
              <w:rPr>
                <w:rFonts w:ascii="Calibri" w:hAnsi="Calibri" w:cs="Calibri"/>
                <w:szCs w:val="24"/>
              </w:rPr>
            </w:pPr>
          </w:p>
        </w:tc>
      </w:tr>
      <w:tr w:rsidR="0009204F" w:rsidRPr="001A454F" w14:paraId="4647E3A3" w14:textId="77777777" w:rsidTr="00880454">
        <w:tblPrEx>
          <w:tblCellMar>
            <w:left w:w="56" w:type="dxa"/>
            <w:right w:w="56" w:type="dxa"/>
          </w:tblCellMar>
        </w:tblPrEx>
        <w:trPr>
          <w:gridAfter w:val="2"/>
          <w:wAfter w:w="171" w:type="dxa"/>
          <w:cantSplit/>
        </w:trPr>
        <w:tc>
          <w:tcPr>
            <w:tcW w:w="10475" w:type="dxa"/>
            <w:gridSpan w:val="11"/>
            <w:vAlign w:val="center"/>
          </w:tcPr>
          <w:p w14:paraId="4647E3A2" w14:textId="77777777" w:rsidR="0009204F" w:rsidRPr="001A454F" w:rsidRDefault="0009204F" w:rsidP="00A278CC">
            <w:pPr>
              <w:spacing w:before="120"/>
              <w:ind w:left="57"/>
              <w:rPr>
                <w:rFonts w:ascii="Calibri" w:hAnsi="Calibri" w:cs="Calibri"/>
                <w:i/>
                <w:color w:val="E36C0A"/>
                <w:szCs w:val="24"/>
              </w:rPr>
            </w:pPr>
            <w:r w:rsidRPr="001A454F">
              <w:rPr>
                <w:rFonts w:ascii="Calibri" w:hAnsi="Calibri" w:cs="Calibri"/>
                <w:b/>
                <w:color w:val="E36C0A"/>
                <w:szCs w:val="24"/>
              </w:rPr>
              <w:t>RESPONDENTS</w:t>
            </w:r>
          </w:p>
        </w:tc>
      </w:tr>
      <w:tr w:rsidR="001E68A7" w:rsidRPr="001A454F" w14:paraId="4647E3A6" w14:textId="77777777" w:rsidTr="00880454">
        <w:tblPrEx>
          <w:tblCellMar>
            <w:left w:w="56" w:type="dxa"/>
            <w:right w:w="56" w:type="dxa"/>
          </w:tblCellMar>
        </w:tblPrEx>
        <w:trPr>
          <w:gridAfter w:val="1"/>
          <w:wAfter w:w="156" w:type="dxa"/>
          <w:cantSplit/>
          <w:trHeight w:val="460"/>
        </w:trPr>
        <w:tc>
          <w:tcPr>
            <w:tcW w:w="2552" w:type="dxa"/>
            <w:tcBorders>
              <w:right w:val="single" w:sz="8" w:space="0" w:color="E36C0A"/>
            </w:tcBorders>
            <w:vAlign w:val="center"/>
          </w:tcPr>
          <w:p w14:paraId="4647E3A4"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4647E3A5" w14:textId="77777777" w:rsidR="001E68A7" w:rsidRPr="001A454F" w:rsidRDefault="001E68A7" w:rsidP="00A278CC">
            <w:pPr>
              <w:rPr>
                <w:rFonts w:ascii="Calibri" w:hAnsi="Calibri" w:cs="Calibri"/>
                <w:sz w:val="22"/>
                <w:szCs w:val="22"/>
              </w:rPr>
            </w:pPr>
          </w:p>
        </w:tc>
      </w:tr>
      <w:tr w:rsidR="001E68A7" w:rsidRPr="001A454F" w14:paraId="4647E3A9" w14:textId="77777777" w:rsidTr="00880454">
        <w:tblPrEx>
          <w:tblCellMar>
            <w:left w:w="56" w:type="dxa"/>
            <w:right w:w="56" w:type="dxa"/>
          </w:tblCellMar>
        </w:tblPrEx>
        <w:trPr>
          <w:gridAfter w:val="1"/>
          <w:wAfter w:w="156" w:type="dxa"/>
          <w:cantSplit/>
        </w:trPr>
        <w:tc>
          <w:tcPr>
            <w:tcW w:w="2552" w:type="dxa"/>
            <w:vAlign w:val="center"/>
          </w:tcPr>
          <w:p w14:paraId="4647E3A7" w14:textId="77777777" w:rsidR="001E68A7" w:rsidRPr="001A454F"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4647E3A8" w14:textId="77777777" w:rsidR="001E68A7" w:rsidRPr="001A454F" w:rsidRDefault="001E68A7" w:rsidP="00A278CC">
            <w:pPr>
              <w:rPr>
                <w:rFonts w:ascii="Calibri" w:hAnsi="Calibri" w:cs="Calibri"/>
                <w:i/>
                <w:sz w:val="6"/>
                <w:szCs w:val="6"/>
              </w:rPr>
            </w:pPr>
          </w:p>
        </w:tc>
      </w:tr>
      <w:tr w:rsidR="001E68A7" w:rsidRPr="001A454F" w14:paraId="4647E3AC" w14:textId="77777777" w:rsidTr="00880454">
        <w:tblPrEx>
          <w:tblCellMar>
            <w:left w:w="56" w:type="dxa"/>
            <w:right w:w="56" w:type="dxa"/>
          </w:tblCellMar>
        </w:tblPrEx>
        <w:trPr>
          <w:gridAfter w:val="1"/>
          <w:wAfter w:w="156" w:type="dxa"/>
          <w:cantSplit/>
          <w:trHeight w:val="840"/>
        </w:trPr>
        <w:tc>
          <w:tcPr>
            <w:tcW w:w="2552" w:type="dxa"/>
            <w:tcBorders>
              <w:right w:val="single" w:sz="8" w:space="0" w:color="E36C0A"/>
            </w:tcBorders>
            <w:vAlign w:val="center"/>
          </w:tcPr>
          <w:p w14:paraId="4647E3AA"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4647E3AB" w14:textId="77777777" w:rsidR="001E68A7" w:rsidRPr="001A454F" w:rsidRDefault="001E68A7" w:rsidP="00A278CC">
            <w:pPr>
              <w:rPr>
                <w:rFonts w:ascii="Calibri" w:hAnsi="Calibri" w:cs="Calibri"/>
                <w:sz w:val="22"/>
                <w:szCs w:val="22"/>
              </w:rPr>
            </w:pPr>
          </w:p>
        </w:tc>
      </w:tr>
      <w:tr w:rsidR="001E68A7" w:rsidRPr="001A454F" w14:paraId="4647E3AF" w14:textId="77777777" w:rsidTr="00880454">
        <w:tblPrEx>
          <w:tblCellMar>
            <w:left w:w="56" w:type="dxa"/>
            <w:right w:w="56" w:type="dxa"/>
          </w:tblCellMar>
        </w:tblPrEx>
        <w:trPr>
          <w:gridAfter w:val="1"/>
          <w:wAfter w:w="156" w:type="dxa"/>
          <w:cantSplit/>
        </w:trPr>
        <w:tc>
          <w:tcPr>
            <w:tcW w:w="2552" w:type="dxa"/>
            <w:vAlign w:val="center"/>
          </w:tcPr>
          <w:p w14:paraId="4647E3AD" w14:textId="77777777" w:rsidR="001E68A7" w:rsidRPr="001A454F" w:rsidRDefault="001E68A7" w:rsidP="00A278CC">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14:paraId="4647E3AE" w14:textId="77777777" w:rsidR="001E68A7" w:rsidRPr="001A454F" w:rsidRDefault="001E68A7" w:rsidP="00A278CC">
            <w:pPr>
              <w:rPr>
                <w:rFonts w:ascii="Calibri" w:hAnsi="Calibri" w:cs="Calibri"/>
                <w:i/>
                <w:sz w:val="6"/>
                <w:szCs w:val="6"/>
              </w:rPr>
            </w:pPr>
          </w:p>
        </w:tc>
      </w:tr>
      <w:tr w:rsidR="001E68A7" w:rsidRPr="001A454F" w14:paraId="4647E3B2" w14:textId="77777777" w:rsidTr="00880454">
        <w:tblPrEx>
          <w:tblCellMar>
            <w:left w:w="56" w:type="dxa"/>
            <w:right w:w="56" w:type="dxa"/>
          </w:tblCellMar>
        </w:tblPrEx>
        <w:trPr>
          <w:gridAfter w:val="1"/>
          <w:wAfter w:w="156" w:type="dxa"/>
          <w:cantSplit/>
          <w:trHeight w:val="460"/>
        </w:trPr>
        <w:tc>
          <w:tcPr>
            <w:tcW w:w="2552" w:type="dxa"/>
            <w:tcBorders>
              <w:right w:val="single" w:sz="8" w:space="0" w:color="E36C0A"/>
            </w:tcBorders>
            <w:vAlign w:val="center"/>
          </w:tcPr>
          <w:p w14:paraId="4647E3B0"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4647E3B1" w14:textId="77777777" w:rsidR="001E68A7" w:rsidRPr="001A454F" w:rsidRDefault="001E68A7" w:rsidP="00A278CC">
            <w:pPr>
              <w:rPr>
                <w:rFonts w:ascii="Calibri" w:hAnsi="Calibri" w:cs="Calibri"/>
                <w:sz w:val="22"/>
                <w:szCs w:val="22"/>
              </w:rPr>
            </w:pPr>
          </w:p>
        </w:tc>
      </w:tr>
      <w:tr w:rsidR="001E68A7" w:rsidRPr="001A454F" w14:paraId="4647E3B5" w14:textId="77777777" w:rsidTr="00880454">
        <w:tblPrEx>
          <w:tblCellMar>
            <w:left w:w="56" w:type="dxa"/>
            <w:right w:w="56" w:type="dxa"/>
          </w:tblCellMar>
        </w:tblPrEx>
        <w:trPr>
          <w:gridAfter w:val="1"/>
          <w:wAfter w:w="156" w:type="dxa"/>
          <w:cantSplit/>
          <w:trHeight w:val="75"/>
        </w:trPr>
        <w:tc>
          <w:tcPr>
            <w:tcW w:w="2552" w:type="dxa"/>
            <w:vAlign w:val="center"/>
          </w:tcPr>
          <w:p w14:paraId="4647E3B3" w14:textId="77777777" w:rsidR="001E68A7" w:rsidRPr="001A454F" w:rsidRDefault="001E68A7" w:rsidP="00A278CC">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14:paraId="4647E3B4" w14:textId="77777777" w:rsidR="001E68A7" w:rsidRPr="001A454F" w:rsidRDefault="001E68A7" w:rsidP="00A278CC">
            <w:pPr>
              <w:rPr>
                <w:rFonts w:ascii="Calibri" w:hAnsi="Calibri" w:cs="Calibri"/>
                <w:i/>
                <w:sz w:val="6"/>
                <w:szCs w:val="6"/>
              </w:rPr>
            </w:pPr>
          </w:p>
        </w:tc>
      </w:tr>
      <w:tr w:rsidR="001E68A7" w:rsidRPr="001A454F" w14:paraId="4647E3B8" w14:textId="77777777" w:rsidTr="00880454">
        <w:tblPrEx>
          <w:tblCellMar>
            <w:left w:w="56" w:type="dxa"/>
            <w:right w:w="56" w:type="dxa"/>
          </w:tblCellMar>
        </w:tblPrEx>
        <w:trPr>
          <w:gridAfter w:val="1"/>
          <w:wAfter w:w="156" w:type="dxa"/>
          <w:cantSplit/>
          <w:trHeight w:val="500"/>
        </w:trPr>
        <w:tc>
          <w:tcPr>
            <w:tcW w:w="2552" w:type="dxa"/>
            <w:tcBorders>
              <w:right w:val="single" w:sz="8" w:space="0" w:color="E36C0A"/>
            </w:tcBorders>
            <w:vAlign w:val="center"/>
          </w:tcPr>
          <w:p w14:paraId="4647E3B6"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4647E3B7" w14:textId="77777777" w:rsidR="001E68A7" w:rsidRPr="001A454F" w:rsidRDefault="001E68A7" w:rsidP="00A278CC">
            <w:pPr>
              <w:rPr>
                <w:rFonts w:ascii="Calibri" w:hAnsi="Calibri" w:cs="Calibri"/>
                <w:sz w:val="22"/>
                <w:szCs w:val="22"/>
              </w:rPr>
            </w:pPr>
          </w:p>
        </w:tc>
      </w:tr>
      <w:tr w:rsidR="001E68A7" w:rsidRPr="001A454F" w14:paraId="4647E3BB" w14:textId="77777777" w:rsidTr="00880454">
        <w:tblPrEx>
          <w:tblCellMar>
            <w:left w:w="56" w:type="dxa"/>
            <w:right w:w="56" w:type="dxa"/>
          </w:tblCellMar>
        </w:tblPrEx>
        <w:trPr>
          <w:gridAfter w:val="1"/>
          <w:wAfter w:w="156" w:type="dxa"/>
          <w:cantSplit/>
        </w:trPr>
        <w:tc>
          <w:tcPr>
            <w:tcW w:w="2552" w:type="dxa"/>
            <w:vAlign w:val="center"/>
          </w:tcPr>
          <w:p w14:paraId="4647E3B9" w14:textId="77777777" w:rsidR="001E68A7" w:rsidRPr="001A454F" w:rsidRDefault="001E68A7" w:rsidP="00A278CC">
            <w:pPr>
              <w:ind w:left="170"/>
              <w:rPr>
                <w:rFonts w:ascii="Calibri" w:hAnsi="Calibri" w:cs="Calibri"/>
                <w:sz w:val="6"/>
                <w:szCs w:val="6"/>
              </w:rPr>
            </w:pPr>
          </w:p>
        </w:tc>
        <w:tc>
          <w:tcPr>
            <w:tcW w:w="7938" w:type="dxa"/>
            <w:gridSpan w:val="11"/>
            <w:tcBorders>
              <w:top w:val="single" w:sz="8" w:space="0" w:color="E36C0A"/>
            </w:tcBorders>
            <w:vAlign w:val="center"/>
          </w:tcPr>
          <w:p w14:paraId="4647E3BA" w14:textId="77777777" w:rsidR="001E68A7" w:rsidRPr="001A454F" w:rsidRDefault="001E68A7" w:rsidP="00A278CC">
            <w:pPr>
              <w:rPr>
                <w:rFonts w:ascii="Calibri" w:hAnsi="Calibri" w:cs="Calibri"/>
                <w:sz w:val="6"/>
                <w:szCs w:val="6"/>
              </w:rPr>
            </w:pPr>
          </w:p>
        </w:tc>
      </w:tr>
      <w:tr w:rsidR="001E68A7" w:rsidRPr="001A454F" w14:paraId="4647E3C0" w14:textId="77777777" w:rsidTr="00880454">
        <w:tblPrEx>
          <w:tblCellMar>
            <w:left w:w="56" w:type="dxa"/>
            <w:right w:w="56" w:type="dxa"/>
          </w:tblCellMar>
        </w:tblPrEx>
        <w:trPr>
          <w:gridAfter w:val="4"/>
          <w:wAfter w:w="3327" w:type="dxa"/>
          <w:cantSplit/>
          <w:trHeight w:val="460"/>
        </w:trPr>
        <w:tc>
          <w:tcPr>
            <w:tcW w:w="2552" w:type="dxa"/>
            <w:tcBorders>
              <w:right w:val="single" w:sz="8" w:space="0" w:color="E36C0A"/>
            </w:tcBorders>
            <w:vAlign w:val="center"/>
          </w:tcPr>
          <w:p w14:paraId="4647E3BC"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4647E3BD" w14:textId="77777777" w:rsidR="001E68A7" w:rsidRPr="001A454F"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4647E3BE" w14:textId="77777777" w:rsidR="001E68A7" w:rsidRPr="001A454F" w:rsidRDefault="001E68A7" w:rsidP="006969BA">
            <w:pPr>
              <w:jc w:val="right"/>
              <w:rPr>
                <w:rFonts w:ascii="Calibri" w:hAnsi="Calibri" w:cs="Calibri"/>
                <w:sz w:val="22"/>
                <w:szCs w:val="22"/>
              </w:rPr>
            </w:pPr>
            <w:r w:rsidRPr="001A454F">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14:paraId="4647E3BF" w14:textId="77777777" w:rsidR="001E68A7" w:rsidRPr="001A454F" w:rsidRDefault="001E68A7" w:rsidP="00A278CC">
            <w:pPr>
              <w:rPr>
                <w:rFonts w:ascii="Calibri" w:hAnsi="Calibri" w:cs="Calibri"/>
                <w:sz w:val="22"/>
                <w:szCs w:val="22"/>
              </w:rPr>
            </w:pPr>
          </w:p>
        </w:tc>
      </w:tr>
      <w:tr w:rsidR="001E68A7" w:rsidRPr="001A454F" w14:paraId="4647E3C3" w14:textId="77777777" w:rsidTr="00880454">
        <w:tblPrEx>
          <w:tblCellMar>
            <w:left w:w="56" w:type="dxa"/>
            <w:right w:w="56" w:type="dxa"/>
          </w:tblCellMar>
        </w:tblPrEx>
        <w:trPr>
          <w:gridAfter w:val="1"/>
          <w:wAfter w:w="156" w:type="dxa"/>
          <w:cantSplit/>
        </w:trPr>
        <w:tc>
          <w:tcPr>
            <w:tcW w:w="2552" w:type="dxa"/>
            <w:vAlign w:val="center"/>
          </w:tcPr>
          <w:p w14:paraId="4647E3C1" w14:textId="77777777" w:rsidR="001E68A7" w:rsidRPr="001A454F"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4647E3C2" w14:textId="77777777" w:rsidR="001E68A7" w:rsidRPr="001A454F" w:rsidRDefault="001E68A7" w:rsidP="00A278CC">
            <w:pPr>
              <w:rPr>
                <w:rFonts w:ascii="Calibri" w:hAnsi="Calibri" w:cs="Calibri"/>
                <w:i/>
                <w:sz w:val="6"/>
                <w:szCs w:val="6"/>
              </w:rPr>
            </w:pPr>
          </w:p>
        </w:tc>
      </w:tr>
      <w:tr w:rsidR="001E68A7" w:rsidRPr="001A454F" w14:paraId="4647E3C6" w14:textId="77777777" w:rsidTr="00880454">
        <w:tblPrEx>
          <w:tblCellMar>
            <w:left w:w="56" w:type="dxa"/>
            <w:right w:w="56" w:type="dxa"/>
          </w:tblCellMar>
        </w:tblPrEx>
        <w:trPr>
          <w:gridAfter w:val="1"/>
          <w:wAfter w:w="156" w:type="dxa"/>
          <w:cantSplit/>
          <w:trHeight w:val="454"/>
        </w:trPr>
        <w:tc>
          <w:tcPr>
            <w:tcW w:w="2552" w:type="dxa"/>
            <w:tcBorders>
              <w:right w:val="single" w:sz="8" w:space="0" w:color="E36C0A"/>
            </w:tcBorders>
            <w:vAlign w:val="center"/>
          </w:tcPr>
          <w:p w14:paraId="4647E3C4"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4647E3C5" w14:textId="77777777" w:rsidR="001E68A7" w:rsidRPr="001A454F" w:rsidRDefault="001E68A7" w:rsidP="00A278CC">
            <w:pPr>
              <w:rPr>
                <w:rFonts w:ascii="Calibri" w:hAnsi="Calibri" w:cs="Calibri"/>
                <w:sz w:val="22"/>
                <w:szCs w:val="22"/>
              </w:rPr>
            </w:pPr>
          </w:p>
        </w:tc>
      </w:tr>
      <w:tr w:rsidR="001E68A7" w:rsidRPr="001A454F" w14:paraId="4647E3C9" w14:textId="77777777" w:rsidTr="00880454">
        <w:tblPrEx>
          <w:tblCellMar>
            <w:left w:w="56" w:type="dxa"/>
            <w:right w:w="56" w:type="dxa"/>
          </w:tblCellMar>
        </w:tblPrEx>
        <w:trPr>
          <w:gridAfter w:val="1"/>
          <w:wAfter w:w="156" w:type="dxa"/>
          <w:cantSplit/>
        </w:trPr>
        <w:tc>
          <w:tcPr>
            <w:tcW w:w="2552" w:type="dxa"/>
            <w:vAlign w:val="center"/>
          </w:tcPr>
          <w:p w14:paraId="4647E3C7" w14:textId="77777777" w:rsidR="001E68A7" w:rsidRPr="001A454F"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4647E3C8" w14:textId="77777777" w:rsidR="001E68A7" w:rsidRPr="001A454F" w:rsidRDefault="001E68A7" w:rsidP="00A278CC">
            <w:pPr>
              <w:rPr>
                <w:rFonts w:ascii="Calibri" w:hAnsi="Calibri" w:cs="Calibri"/>
                <w:i/>
                <w:sz w:val="6"/>
                <w:szCs w:val="6"/>
              </w:rPr>
            </w:pPr>
          </w:p>
        </w:tc>
      </w:tr>
      <w:tr w:rsidR="001E68A7" w:rsidRPr="001A454F" w14:paraId="4647E3CD" w14:textId="77777777" w:rsidTr="00880454">
        <w:tblPrEx>
          <w:tblCellMar>
            <w:left w:w="56" w:type="dxa"/>
            <w:right w:w="56" w:type="dxa"/>
          </w:tblCellMar>
        </w:tblPrEx>
        <w:trPr>
          <w:gridAfter w:val="1"/>
          <w:wAfter w:w="156" w:type="dxa"/>
          <w:cantSplit/>
          <w:trHeight w:val="460"/>
        </w:trPr>
        <w:tc>
          <w:tcPr>
            <w:tcW w:w="2552" w:type="dxa"/>
            <w:tcBorders>
              <w:right w:val="single" w:sz="8" w:space="0" w:color="E36C0A"/>
            </w:tcBorders>
            <w:vAlign w:val="center"/>
          </w:tcPr>
          <w:p w14:paraId="4647E3CA"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 xml:space="preserve">Nodokļu maksātāja </w:t>
            </w:r>
            <w:r w:rsidRPr="001A454F">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14:paraId="4647E3CB" w14:textId="77777777" w:rsidR="001E68A7" w:rsidRPr="001A454F" w:rsidRDefault="001E68A7" w:rsidP="00A278CC">
            <w:pPr>
              <w:rPr>
                <w:rFonts w:ascii="Calibri" w:hAnsi="Calibri" w:cs="Calibri"/>
                <w:sz w:val="22"/>
                <w:szCs w:val="22"/>
              </w:rPr>
            </w:pPr>
          </w:p>
        </w:tc>
        <w:tc>
          <w:tcPr>
            <w:tcW w:w="3171" w:type="dxa"/>
            <w:gridSpan w:val="3"/>
            <w:tcBorders>
              <w:left w:val="single" w:sz="8" w:space="0" w:color="E36C0A"/>
            </w:tcBorders>
            <w:vAlign w:val="center"/>
          </w:tcPr>
          <w:p w14:paraId="4647E3CC" w14:textId="77777777" w:rsidR="001E68A7" w:rsidRPr="001A454F" w:rsidRDefault="001E68A7" w:rsidP="00A278CC">
            <w:pPr>
              <w:rPr>
                <w:rFonts w:ascii="Calibri" w:hAnsi="Calibri" w:cs="Calibri"/>
                <w:sz w:val="22"/>
                <w:szCs w:val="22"/>
              </w:rPr>
            </w:pPr>
          </w:p>
        </w:tc>
      </w:tr>
      <w:tr w:rsidR="001E68A7" w:rsidRPr="001A454F" w14:paraId="4647E3CF" w14:textId="77777777" w:rsidTr="00880454">
        <w:tblPrEx>
          <w:tblCellMar>
            <w:left w:w="56" w:type="dxa"/>
            <w:right w:w="56" w:type="dxa"/>
          </w:tblCellMar>
        </w:tblPrEx>
        <w:trPr>
          <w:gridAfter w:val="1"/>
          <w:wAfter w:w="156" w:type="dxa"/>
          <w:cantSplit/>
        </w:trPr>
        <w:tc>
          <w:tcPr>
            <w:tcW w:w="10490" w:type="dxa"/>
            <w:gridSpan w:val="12"/>
            <w:vAlign w:val="center"/>
          </w:tcPr>
          <w:p w14:paraId="4647E3CE" w14:textId="77777777" w:rsidR="001E68A7" w:rsidRPr="001A454F" w:rsidRDefault="001E68A7" w:rsidP="00A278CC">
            <w:pPr>
              <w:rPr>
                <w:rFonts w:ascii="Calibri" w:hAnsi="Calibri" w:cs="Calibri"/>
                <w:i/>
                <w:sz w:val="6"/>
                <w:szCs w:val="6"/>
              </w:rPr>
            </w:pPr>
          </w:p>
        </w:tc>
      </w:tr>
    </w:tbl>
    <w:p w14:paraId="7080A58A" w14:textId="77777777" w:rsidR="006D5B00" w:rsidRDefault="006D5B00">
      <w:r>
        <w:br w:type="page"/>
      </w:r>
    </w:p>
    <w:tbl>
      <w:tblPr>
        <w:tblW w:w="10490" w:type="dxa"/>
        <w:tblInd w:w="56" w:type="dxa"/>
        <w:tblLayout w:type="fixed"/>
        <w:tblCellMar>
          <w:left w:w="56" w:type="dxa"/>
          <w:right w:w="56" w:type="dxa"/>
        </w:tblCellMar>
        <w:tblLook w:val="0000" w:firstRow="0" w:lastRow="0" w:firstColumn="0" w:lastColumn="0" w:noHBand="0" w:noVBand="0"/>
      </w:tblPr>
      <w:tblGrid>
        <w:gridCol w:w="2552"/>
        <w:gridCol w:w="1941"/>
        <w:gridCol w:w="945"/>
        <w:gridCol w:w="5052"/>
      </w:tblGrid>
      <w:tr w:rsidR="001E68A7" w:rsidRPr="001A454F" w14:paraId="4647E3D1" w14:textId="77777777" w:rsidTr="006D5B00">
        <w:trPr>
          <w:cantSplit/>
        </w:trPr>
        <w:tc>
          <w:tcPr>
            <w:tcW w:w="10490" w:type="dxa"/>
            <w:gridSpan w:val="4"/>
            <w:vAlign w:val="center"/>
          </w:tcPr>
          <w:p w14:paraId="4647E3D0" w14:textId="633E84FC" w:rsidR="001E68A7" w:rsidRPr="001A454F" w:rsidRDefault="001E68A7" w:rsidP="00A278CC">
            <w:pPr>
              <w:spacing w:before="120"/>
              <w:ind w:left="57"/>
              <w:rPr>
                <w:rFonts w:ascii="Calibri" w:hAnsi="Calibri" w:cs="Calibri"/>
                <w:i/>
                <w:color w:val="E36C0A"/>
                <w:sz w:val="22"/>
                <w:szCs w:val="22"/>
              </w:rPr>
            </w:pPr>
            <w:r w:rsidRPr="001A454F">
              <w:rPr>
                <w:rFonts w:ascii="Calibri" w:hAnsi="Calibri" w:cs="Calibri"/>
                <w:b/>
                <w:color w:val="E36C0A"/>
                <w:szCs w:val="24"/>
              </w:rPr>
              <w:lastRenderedPageBreak/>
              <w:t>VEIDLAPAS AIZPILDĪTĀJS</w:t>
            </w:r>
          </w:p>
        </w:tc>
      </w:tr>
      <w:tr w:rsidR="001E68A7" w:rsidRPr="001A454F" w14:paraId="4647E3D4" w14:textId="77777777" w:rsidTr="006D5B00">
        <w:trPr>
          <w:cantSplit/>
        </w:trPr>
        <w:tc>
          <w:tcPr>
            <w:tcW w:w="2552" w:type="dxa"/>
            <w:vAlign w:val="center"/>
          </w:tcPr>
          <w:p w14:paraId="4647E3D2" w14:textId="77777777" w:rsidR="001E68A7" w:rsidRPr="001A454F" w:rsidRDefault="001E68A7" w:rsidP="00A278CC">
            <w:pPr>
              <w:rPr>
                <w:rFonts w:ascii="Calibri" w:hAnsi="Calibri" w:cs="Calibri"/>
                <w:i/>
                <w:sz w:val="6"/>
                <w:szCs w:val="6"/>
              </w:rPr>
            </w:pPr>
          </w:p>
        </w:tc>
        <w:tc>
          <w:tcPr>
            <w:tcW w:w="7938" w:type="dxa"/>
            <w:gridSpan w:val="3"/>
            <w:tcBorders>
              <w:bottom w:val="single" w:sz="8" w:space="0" w:color="E36C0A"/>
            </w:tcBorders>
            <w:vAlign w:val="center"/>
          </w:tcPr>
          <w:p w14:paraId="4647E3D3" w14:textId="77777777" w:rsidR="001E68A7" w:rsidRPr="001A454F" w:rsidRDefault="001E68A7" w:rsidP="00A278CC">
            <w:pPr>
              <w:rPr>
                <w:rFonts w:ascii="Calibri" w:hAnsi="Calibri" w:cs="Calibri"/>
                <w:i/>
                <w:sz w:val="6"/>
                <w:szCs w:val="6"/>
              </w:rPr>
            </w:pPr>
          </w:p>
        </w:tc>
      </w:tr>
      <w:tr w:rsidR="001E68A7" w:rsidRPr="001A454F" w14:paraId="4647E3D7" w14:textId="77777777" w:rsidTr="006D5B00">
        <w:trPr>
          <w:cantSplit/>
          <w:trHeight w:val="460"/>
        </w:trPr>
        <w:tc>
          <w:tcPr>
            <w:tcW w:w="2552" w:type="dxa"/>
            <w:tcBorders>
              <w:right w:val="single" w:sz="8" w:space="0" w:color="E36C0A"/>
            </w:tcBorders>
            <w:vAlign w:val="center"/>
          </w:tcPr>
          <w:p w14:paraId="4647E3D5" w14:textId="77777777" w:rsidR="001E68A7" w:rsidRPr="001A454F" w:rsidRDefault="00004F7D" w:rsidP="00A278CC">
            <w:pPr>
              <w:ind w:left="170"/>
              <w:rPr>
                <w:rFonts w:ascii="Calibri" w:hAnsi="Calibri" w:cs="Calibri"/>
                <w:sz w:val="22"/>
                <w:szCs w:val="22"/>
              </w:rPr>
            </w:pPr>
            <w:r w:rsidRPr="001A454F">
              <w:rPr>
                <w:rFonts w:ascii="Calibri" w:hAnsi="Calibri" w:cs="Calibri"/>
                <w:sz w:val="22"/>
                <w:szCs w:val="22"/>
              </w:rPr>
              <w:t>Vārds, u</w:t>
            </w:r>
            <w:r w:rsidR="001E68A7" w:rsidRPr="001A454F">
              <w:rPr>
                <w:rFonts w:ascii="Calibri" w:hAnsi="Calibri" w:cs="Calibri"/>
                <w:sz w:val="22"/>
                <w:szCs w:val="22"/>
              </w:rPr>
              <w:t>zvārds</w:t>
            </w:r>
          </w:p>
        </w:tc>
        <w:tc>
          <w:tcPr>
            <w:tcW w:w="7938" w:type="dxa"/>
            <w:gridSpan w:val="3"/>
            <w:tcBorders>
              <w:top w:val="single" w:sz="8" w:space="0" w:color="E36C0A"/>
              <w:left w:val="single" w:sz="8" w:space="0" w:color="E36C0A"/>
              <w:bottom w:val="single" w:sz="8" w:space="0" w:color="E36C0A"/>
              <w:right w:val="single" w:sz="8" w:space="0" w:color="E36C0A"/>
            </w:tcBorders>
            <w:vAlign w:val="center"/>
          </w:tcPr>
          <w:p w14:paraId="4647E3D6" w14:textId="77777777" w:rsidR="001E68A7" w:rsidRPr="001A454F" w:rsidRDefault="001E68A7" w:rsidP="00A278CC">
            <w:pPr>
              <w:rPr>
                <w:rFonts w:ascii="Calibri" w:hAnsi="Calibri" w:cs="Calibri"/>
                <w:sz w:val="22"/>
                <w:szCs w:val="22"/>
              </w:rPr>
            </w:pPr>
          </w:p>
        </w:tc>
      </w:tr>
      <w:tr w:rsidR="001E68A7" w:rsidRPr="001A454F" w14:paraId="4647E3DA" w14:textId="77777777" w:rsidTr="006D5B00">
        <w:trPr>
          <w:cantSplit/>
        </w:trPr>
        <w:tc>
          <w:tcPr>
            <w:tcW w:w="2552" w:type="dxa"/>
            <w:vAlign w:val="center"/>
          </w:tcPr>
          <w:p w14:paraId="4647E3D8" w14:textId="77777777" w:rsidR="001E68A7" w:rsidRPr="001A454F" w:rsidRDefault="001E68A7" w:rsidP="00A278CC">
            <w:pPr>
              <w:ind w:left="170"/>
              <w:rPr>
                <w:rFonts w:ascii="Calibri" w:hAnsi="Calibri" w:cs="Calibri"/>
                <w:i/>
                <w:sz w:val="6"/>
                <w:szCs w:val="6"/>
              </w:rPr>
            </w:pPr>
          </w:p>
        </w:tc>
        <w:tc>
          <w:tcPr>
            <w:tcW w:w="7938" w:type="dxa"/>
            <w:gridSpan w:val="3"/>
            <w:tcBorders>
              <w:top w:val="single" w:sz="8" w:space="0" w:color="E36C0A"/>
            </w:tcBorders>
            <w:vAlign w:val="center"/>
          </w:tcPr>
          <w:p w14:paraId="4647E3D9" w14:textId="77777777" w:rsidR="001E68A7" w:rsidRPr="001A454F" w:rsidRDefault="001E68A7" w:rsidP="00A278CC">
            <w:pPr>
              <w:rPr>
                <w:rFonts w:ascii="Calibri" w:hAnsi="Calibri" w:cs="Calibri"/>
                <w:i/>
                <w:sz w:val="6"/>
                <w:szCs w:val="6"/>
              </w:rPr>
            </w:pPr>
          </w:p>
        </w:tc>
      </w:tr>
      <w:tr w:rsidR="001E68A7" w:rsidRPr="001A454F" w14:paraId="4647E3DF" w14:textId="77777777" w:rsidTr="006D5B00">
        <w:trPr>
          <w:cantSplit/>
          <w:trHeight w:val="460"/>
        </w:trPr>
        <w:tc>
          <w:tcPr>
            <w:tcW w:w="2552" w:type="dxa"/>
            <w:tcBorders>
              <w:right w:val="single" w:sz="8" w:space="0" w:color="E36C0A"/>
            </w:tcBorders>
            <w:vAlign w:val="center"/>
          </w:tcPr>
          <w:p w14:paraId="4647E3DB"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4647E3DC" w14:textId="77777777" w:rsidR="001E68A7" w:rsidRPr="001A454F"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4647E3DD" w14:textId="77777777" w:rsidR="001E68A7" w:rsidRPr="001A454F" w:rsidRDefault="001E68A7" w:rsidP="00A278CC">
            <w:pPr>
              <w:jc w:val="right"/>
              <w:rPr>
                <w:rFonts w:ascii="Calibri" w:hAnsi="Calibri" w:cs="Calibri"/>
                <w:sz w:val="22"/>
                <w:szCs w:val="22"/>
              </w:rPr>
            </w:pPr>
            <w:r w:rsidRPr="001A454F">
              <w:rPr>
                <w:rFonts w:ascii="Calibri" w:hAnsi="Calibri" w:cs="Calibri"/>
                <w:sz w:val="22"/>
                <w:szCs w:val="22"/>
              </w:rPr>
              <w:t>e-pasta adrese</w:t>
            </w:r>
          </w:p>
        </w:tc>
        <w:tc>
          <w:tcPr>
            <w:tcW w:w="5052" w:type="dxa"/>
            <w:tcBorders>
              <w:top w:val="single" w:sz="8" w:space="0" w:color="E36C0A"/>
              <w:left w:val="single" w:sz="8" w:space="0" w:color="E36C0A"/>
              <w:bottom w:val="single" w:sz="8" w:space="0" w:color="E36C0A"/>
              <w:right w:val="single" w:sz="8" w:space="0" w:color="E36C0A"/>
            </w:tcBorders>
            <w:vAlign w:val="center"/>
          </w:tcPr>
          <w:p w14:paraId="4647E3DE" w14:textId="77777777" w:rsidR="001E68A7" w:rsidRPr="001A454F" w:rsidRDefault="001E68A7" w:rsidP="00A278CC">
            <w:pPr>
              <w:rPr>
                <w:rFonts w:ascii="Calibri" w:hAnsi="Calibri" w:cs="Calibri"/>
                <w:sz w:val="22"/>
                <w:szCs w:val="22"/>
              </w:rPr>
            </w:pPr>
          </w:p>
        </w:tc>
      </w:tr>
    </w:tbl>
    <w:p w14:paraId="4647E3E0" w14:textId="77777777" w:rsidR="00131E9E" w:rsidRPr="001A454F" w:rsidRDefault="00131E9E" w:rsidP="00A278CC">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1A454F" w:rsidRPr="001A454F" w14:paraId="4647E3E3" w14:textId="77777777" w:rsidTr="009F0029">
        <w:trPr>
          <w:trHeight w:val="560"/>
        </w:trPr>
        <w:tc>
          <w:tcPr>
            <w:tcW w:w="851" w:type="dxa"/>
            <w:tcBorders>
              <w:top w:val="nil"/>
              <w:left w:val="nil"/>
              <w:bottom w:val="nil"/>
              <w:right w:val="nil"/>
            </w:tcBorders>
            <w:vAlign w:val="center"/>
          </w:tcPr>
          <w:p w14:paraId="4647E3E1" w14:textId="77777777" w:rsidR="001A454F" w:rsidRPr="001A454F" w:rsidRDefault="001A454F" w:rsidP="001A454F">
            <w:pPr>
              <w:spacing w:before="60"/>
              <w:jc w:val="center"/>
              <w:rPr>
                <w:rFonts w:ascii="Calibri" w:hAnsi="Calibri" w:cs="Calibri"/>
                <w:b/>
                <w:color w:val="E36C0A"/>
                <w:sz w:val="20"/>
              </w:rPr>
            </w:pPr>
            <w:r w:rsidRPr="001A454F">
              <w:rPr>
                <w:noProof/>
                <w:lang w:eastAsia="lv-LV"/>
              </w:rPr>
              <mc:AlternateContent>
                <mc:Choice Requires="wps">
                  <w:drawing>
                    <wp:inline distT="0" distB="0" distL="0" distR="0" wp14:anchorId="4647E6E0" wp14:editId="4647E6E1">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6F8E366E"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tcPr>
          <w:p w14:paraId="4647E3E2" w14:textId="77777777" w:rsidR="001A454F" w:rsidRPr="001A454F" w:rsidRDefault="001A454F" w:rsidP="001A454F">
            <w:pPr>
              <w:rPr>
                <w:rFonts w:ascii="Calibri" w:hAnsi="Calibri" w:cs="Calibri"/>
                <w:sz w:val="8"/>
                <w:szCs w:val="8"/>
              </w:rPr>
            </w:pPr>
            <w:r w:rsidRPr="001A454F">
              <w:rPr>
                <w:rFonts w:ascii="Calibri" w:hAnsi="Calibri" w:cs="Calibri"/>
                <w:szCs w:val="24"/>
              </w:rPr>
              <w:t>Centrālās statistikas pārvaldes informatīvie lauki (aizpilda Centrālā statistikas pārvalde):</w:t>
            </w:r>
          </w:p>
        </w:tc>
      </w:tr>
      <w:tr w:rsidR="001A454F" w:rsidRPr="001A454F" w14:paraId="4647E3E6" w14:textId="77777777" w:rsidTr="005642F5">
        <w:trPr>
          <w:trHeight w:val="560"/>
        </w:trPr>
        <w:tc>
          <w:tcPr>
            <w:tcW w:w="851" w:type="dxa"/>
            <w:tcBorders>
              <w:top w:val="nil"/>
              <w:left w:val="nil"/>
              <w:bottom w:val="nil"/>
              <w:right w:val="nil"/>
            </w:tcBorders>
            <w:vAlign w:val="center"/>
          </w:tcPr>
          <w:p w14:paraId="4647E3E4" w14:textId="77777777" w:rsidR="001A454F" w:rsidRPr="001A454F" w:rsidRDefault="001A454F" w:rsidP="001A454F">
            <w:pPr>
              <w:spacing w:before="60"/>
              <w:jc w:val="center"/>
              <w:rPr>
                <w:rFonts w:ascii="Calibri" w:hAnsi="Calibri" w:cs="Calibri"/>
                <w:b/>
                <w:color w:val="E36C0A"/>
                <w:sz w:val="20"/>
              </w:rPr>
            </w:pPr>
            <w:r w:rsidRPr="001A454F">
              <w:rPr>
                <w:noProof/>
                <w:lang w:eastAsia="lv-LV"/>
              </w:rPr>
              <mc:AlternateContent>
                <mc:Choice Requires="wps">
                  <w:drawing>
                    <wp:inline distT="0" distB="0" distL="0" distR="0" wp14:anchorId="4647E6E2" wp14:editId="4647E6E3">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9E8B13C"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647E3E5" w14:textId="77777777" w:rsidR="001A454F" w:rsidRPr="001A454F" w:rsidRDefault="001A454F" w:rsidP="001A454F">
            <w:pPr>
              <w:ind w:right="-49"/>
              <w:jc w:val="both"/>
              <w:rPr>
                <w:rFonts w:ascii="Calibri" w:hAnsi="Calibri" w:cs="Calibri"/>
                <w:sz w:val="20"/>
              </w:rPr>
            </w:pPr>
          </w:p>
        </w:tc>
      </w:tr>
      <w:tr w:rsidR="001A454F" w:rsidRPr="001A454F" w14:paraId="4647E3E9" w14:textId="77777777" w:rsidTr="005642F5">
        <w:trPr>
          <w:trHeight w:val="631"/>
        </w:trPr>
        <w:tc>
          <w:tcPr>
            <w:tcW w:w="851" w:type="dxa"/>
            <w:tcBorders>
              <w:top w:val="nil"/>
              <w:left w:val="nil"/>
              <w:bottom w:val="nil"/>
              <w:right w:val="nil"/>
            </w:tcBorders>
            <w:vAlign w:val="center"/>
          </w:tcPr>
          <w:p w14:paraId="4647E3E7" w14:textId="77777777" w:rsidR="001A454F" w:rsidRPr="001A454F" w:rsidRDefault="001A454F" w:rsidP="001A454F">
            <w:pPr>
              <w:spacing w:before="60"/>
              <w:jc w:val="center"/>
              <w:rPr>
                <w:rFonts w:ascii="Calibri" w:hAnsi="Calibri" w:cs="Calibri"/>
                <w:b/>
                <w:color w:val="E36C0A"/>
                <w:sz w:val="20"/>
              </w:rPr>
            </w:pPr>
            <w:r w:rsidRPr="001A454F">
              <w:rPr>
                <w:noProof/>
                <w:lang w:eastAsia="lv-LV"/>
              </w:rPr>
              <mc:AlternateContent>
                <mc:Choice Requires="wps">
                  <w:drawing>
                    <wp:inline distT="0" distB="0" distL="0" distR="0" wp14:anchorId="4647E6E4" wp14:editId="4647E6E5">
                      <wp:extent cx="200660" cy="185420"/>
                      <wp:effectExtent l="0" t="0" r="46990" b="6223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6738BC8"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647E3E8" w14:textId="77777777" w:rsidR="001A454F" w:rsidRPr="001A454F" w:rsidRDefault="001A454F" w:rsidP="001A454F">
            <w:pPr>
              <w:ind w:right="-49"/>
              <w:jc w:val="both"/>
              <w:rPr>
                <w:rFonts w:ascii="Calibri" w:hAnsi="Calibri" w:cs="Calibri"/>
                <w:sz w:val="20"/>
              </w:rPr>
            </w:pPr>
          </w:p>
        </w:tc>
      </w:tr>
    </w:tbl>
    <w:p w14:paraId="4647E3EA" w14:textId="77777777" w:rsidR="00880812" w:rsidRPr="001A454F" w:rsidRDefault="00880812" w:rsidP="00A278CC">
      <w:pPr>
        <w:ind w:left="142" w:right="142"/>
        <w:jc w:val="center"/>
        <w:rPr>
          <w:rFonts w:ascii="Calibri" w:hAnsi="Calibri" w:cs="Calibri"/>
          <w:b/>
          <w:sz w:val="18"/>
          <w:szCs w:val="22"/>
        </w:rPr>
      </w:pPr>
    </w:p>
    <w:p w14:paraId="4647E3EB" w14:textId="77777777" w:rsidR="00117410" w:rsidRPr="001A454F" w:rsidRDefault="00117410" w:rsidP="00117410">
      <w:pPr>
        <w:ind w:left="142" w:right="142"/>
        <w:jc w:val="center"/>
        <w:rPr>
          <w:rFonts w:ascii="Calibri" w:hAnsi="Calibri" w:cs="Calibri"/>
          <w:b/>
          <w:sz w:val="22"/>
          <w:szCs w:val="22"/>
        </w:rPr>
      </w:pPr>
      <w:r w:rsidRPr="001A454F">
        <w:rPr>
          <w:rFonts w:ascii="Calibri" w:hAnsi="Calibri" w:cs="Calibri"/>
          <w:b/>
          <w:sz w:val="22"/>
          <w:szCs w:val="22"/>
        </w:rPr>
        <w:t>Centrālā statistikas pārvalde saskaņā ar Valsts statistikas likumu garantē sniegtās informācijas konfidencialitāti</w:t>
      </w:r>
    </w:p>
    <w:p w14:paraId="4647E3EC" w14:textId="77777777" w:rsidR="00E02705" w:rsidRPr="001A454F" w:rsidRDefault="00E02705" w:rsidP="00A278CC">
      <w:pPr>
        <w:rPr>
          <w:rFonts w:ascii="Calibri" w:eastAsia="Calibri" w:hAnsi="Calibri" w:cs="Calibri"/>
          <w:sz w:val="20"/>
          <w:szCs w:val="24"/>
        </w:rPr>
      </w:pPr>
      <w:r w:rsidRPr="001A454F">
        <w:rPr>
          <w:rFonts w:ascii="Calibri" w:eastAsia="Calibri" w:hAnsi="Calibri" w:cs="Calibri"/>
          <w:sz w:val="20"/>
          <w:szCs w:val="24"/>
        </w:rPr>
        <w:t>Ja uzņēmuma finanšu gads nesakrīt ar kalendāro gadu, tad šajā pārskatā uzrāda datus par uzņēmuma pēdējo noslēgto ceturksni.</w:t>
      </w:r>
    </w:p>
    <w:p w14:paraId="4647E3ED" w14:textId="77777777" w:rsidR="00E02705" w:rsidRPr="001A454F" w:rsidRDefault="00E02705" w:rsidP="00A278CC">
      <w:pPr>
        <w:jc w:val="both"/>
        <w:rPr>
          <w:rFonts w:ascii="Calibri" w:eastAsia="Calibri" w:hAnsi="Calibri" w:cs="Calibri"/>
          <w:sz w:val="20"/>
          <w:szCs w:val="24"/>
        </w:rPr>
      </w:pPr>
      <w:r w:rsidRPr="001A454F">
        <w:rPr>
          <w:rFonts w:ascii="Calibri" w:eastAsia="Calibri" w:hAnsi="Calibri" w:cs="Calibri"/>
          <w:sz w:val="20"/>
          <w:szCs w:val="24"/>
        </w:rPr>
        <w:t>Ceturkšņos iesniedz operatīvo informāciju.</w:t>
      </w:r>
    </w:p>
    <w:p w14:paraId="606E79E8" w14:textId="77777777" w:rsidR="005A3C34" w:rsidRDefault="005A3C34" w:rsidP="009B21DB">
      <w:pPr>
        <w:tabs>
          <w:tab w:val="right" w:pos="10488"/>
        </w:tabs>
        <w:rPr>
          <w:rFonts w:ascii="Calibri" w:eastAsia="Calibri" w:hAnsi="Calibri" w:cs="Calibri"/>
          <w:b/>
          <w:bCs/>
          <w:szCs w:val="24"/>
        </w:rPr>
      </w:pPr>
    </w:p>
    <w:p w14:paraId="1AB2D4A0" w14:textId="77777777" w:rsidR="005A3C34" w:rsidRDefault="005A3C34">
      <w:pPr>
        <w:rPr>
          <w:rFonts w:ascii="Calibri" w:eastAsia="Calibri" w:hAnsi="Calibri" w:cs="Calibri"/>
          <w:b/>
          <w:bCs/>
          <w:szCs w:val="24"/>
        </w:rPr>
      </w:pPr>
      <w:r>
        <w:rPr>
          <w:rFonts w:ascii="Calibri" w:eastAsia="Calibri" w:hAnsi="Calibri" w:cs="Calibri"/>
          <w:b/>
          <w:bCs/>
          <w:szCs w:val="24"/>
        </w:rPr>
        <w:br w:type="page"/>
      </w:r>
    </w:p>
    <w:p w14:paraId="4647E3EE" w14:textId="09479885" w:rsidR="00E02705" w:rsidRPr="001A454F" w:rsidRDefault="00E02705" w:rsidP="009B21DB">
      <w:pPr>
        <w:tabs>
          <w:tab w:val="right" w:pos="10488"/>
        </w:tabs>
        <w:rPr>
          <w:rFonts w:ascii="Calibri" w:eastAsia="Calibri" w:hAnsi="Calibri" w:cs="Calibri"/>
          <w:sz w:val="20"/>
        </w:rPr>
      </w:pPr>
      <w:r w:rsidRPr="001A454F">
        <w:rPr>
          <w:rFonts w:ascii="Calibri" w:eastAsia="Calibri" w:hAnsi="Calibri" w:cs="Calibri"/>
          <w:b/>
          <w:bCs/>
          <w:szCs w:val="24"/>
        </w:rPr>
        <w:lastRenderedPageBreak/>
        <w:t>1. BILANCES AKTĪVS</w:t>
      </w:r>
      <w:r w:rsidR="009B21DB" w:rsidRPr="001A454F">
        <w:rPr>
          <w:rFonts w:ascii="Calibri" w:eastAsia="Calibri" w:hAnsi="Calibri" w:cs="Calibri"/>
          <w:b/>
          <w:bCs/>
          <w:szCs w:val="24"/>
        </w:rPr>
        <w:tab/>
      </w:r>
      <w:r w:rsidRPr="001A454F">
        <w:rPr>
          <w:rFonts w:ascii="Calibri" w:eastAsia="Calibri" w:hAnsi="Calibri" w:cs="Calibri"/>
          <w:sz w:val="20"/>
        </w:rPr>
        <w:t>(</w:t>
      </w:r>
      <w:proofErr w:type="spellStart"/>
      <w:r w:rsidR="00D6775A" w:rsidRPr="001A454F">
        <w:rPr>
          <w:rFonts w:ascii="Calibri" w:eastAsia="Calibri" w:hAnsi="Calibri" w:cs="Calibri"/>
          <w:i/>
          <w:sz w:val="20"/>
        </w:rPr>
        <w:t>euro</w:t>
      </w:r>
      <w:proofErr w:type="spellEnd"/>
      <w:r w:rsidRPr="001A454F">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521"/>
        <w:gridCol w:w="709"/>
        <w:gridCol w:w="1559"/>
        <w:gridCol w:w="1701"/>
      </w:tblGrid>
      <w:tr w:rsidR="00E02705" w:rsidRPr="001A454F" w14:paraId="4647E3F3" w14:textId="77777777" w:rsidTr="00467651">
        <w:trPr>
          <w:trHeight w:val="180"/>
        </w:trPr>
        <w:tc>
          <w:tcPr>
            <w:tcW w:w="6521" w:type="dxa"/>
            <w:vMerge w:val="restart"/>
            <w:tcBorders>
              <w:top w:val="single" w:sz="12" w:space="0" w:color="E36C0A"/>
              <w:bottom w:val="single" w:sz="6" w:space="0" w:color="E36C0A"/>
            </w:tcBorders>
            <w:vAlign w:val="center"/>
          </w:tcPr>
          <w:p w14:paraId="4647E3EF" w14:textId="77777777" w:rsidR="00E02705" w:rsidRPr="001A454F" w:rsidRDefault="00E02705" w:rsidP="00467651">
            <w:pPr>
              <w:spacing w:line="180" w:lineRule="exact"/>
              <w:ind w:firstLine="6"/>
              <w:jc w:val="center"/>
              <w:rPr>
                <w:rFonts w:ascii="Calibri" w:eastAsia="Calibri" w:hAnsi="Calibri" w:cs="Calibri"/>
                <w:b/>
                <w:bCs/>
                <w:i/>
                <w:iCs/>
                <w:color w:val="000000"/>
                <w:sz w:val="20"/>
              </w:rPr>
            </w:pPr>
          </w:p>
        </w:tc>
        <w:tc>
          <w:tcPr>
            <w:tcW w:w="709" w:type="dxa"/>
            <w:vMerge w:val="restart"/>
            <w:tcBorders>
              <w:top w:val="single" w:sz="12" w:space="0" w:color="E36C0A"/>
              <w:bottom w:val="single" w:sz="6" w:space="0" w:color="E36C0A"/>
            </w:tcBorders>
            <w:vAlign w:val="center"/>
          </w:tcPr>
          <w:p w14:paraId="4647E3F0"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4647E3F1"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4647E3F2"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E02705" w:rsidRPr="001A454F" w14:paraId="4647E3F8" w14:textId="77777777" w:rsidTr="009B21DB">
        <w:trPr>
          <w:trHeight w:val="244"/>
        </w:trPr>
        <w:tc>
          <w:tcPr>
            <w:tcW w:w="6521" w:type="dxa"/>
            <w:vMerge/>
            <w:tcBorders>
              <w:top w:val="single" w:sz="6" w:space="0" w:color="E36C0A"/>
              <w:bottom w:val="single" w:sz="6" w:space="0" w:color="E36C0A"/>
            </w:tcBorders>
            <w:vAlign w:val="center"/>
          </w:tcPr>
          <w:p w14:paraId="4647E3F4" w14:textId="77777777" w:rsidR="00E02705" w:rsidRPr="001A454F" w:rsidRDefault="00E02705" w:rsidP="00A278CC">
            <w:pPr>
              <w:ind w:firstLine="6"/>
              <w:jc w:val="center"/>
              <w:rPr>
                <w:rFonts w:ascii="Calibri" w:eastAsia="Calibri" w:hAnsi="Calibri" w:cs="Calibri"/>
                <w:b/>
                <w:bCs/>
                <w:i/>
                <w:iCs/>
                <w:color w:val="000000"/>
                <w:sz w:val="20"/>
              </w:rPr>
            </w:pPr>
          </w:p>
        </w:tc>
        <w:tc>
          <w:tcPr>
            <w:tcW w:w="709" w:type="dxa"/>
            <w:vMerge/>
            <w:tcBorders>
              <w:top w:val="single" w:sz="6" w:space="0" w:color="E36C0A"/>
              <w:bottom w:val="single" w:sz="6" w:space="0" w:color="E36C0A"/>
            </w:tcBorders>
            <w:vAlign w:val="center"/>
          </w:tcPr>
          <w:p w14:paraId="4647E3F5" w14:textId="77777777" w:rsidR="00E02705" w:rsidRPr="001A454F" w:rsidRDefault="00E02705" w:rsidP="00A278CC">
            <w:pPr>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4647E3F6" w14:textId="77777777" w:rsidR="00E02705" w:rsidRPr="001A454F" w:rsidRDefault="00E02705" w:rsidP="00A278CC">
            <w:pPr>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4647E3F7" w14:textId="77777777" w:rsidR="00E02705" w:rsidRPr="001A454F" w:rsidRDefault="00E02705" w:rsidP="00A278CC">
            <w:pPr>
              <w:jc w:val="center"/>
              <w:rPr>
                <w:rFonts w:ascii="Calibri" w:eastAsia="Calibri" w:hAnsi="Calibri" w:cs="Calibri"/>
                <w:color w:val="000000"/>
                <w:sz w:val="20"/>
              </w:rPr>
            </w:pPr>
          </w:p>
        </w:tc>
      </w:tr>
      <w:tr w:rsidR="00E02705" w:rsidRPr="001A454F" w14:paraId="4647E3FD" w14:textId="77777777" w:rsidTr="00467651">
        <w:trPr>
          <w:trHeight w:val="182"/>
        </w:trPr>
        <w:tc>
          <w:tcPr>
            <w:tcW w:w="6521" w:type="dxa"/>
            <w:tcBorders>
              <w:top w:val="single" w:sz="6" w:space="0" w:color="E36C0A"/>
              <w:bottom w:val="single" w:sz="12" w:space="0" w:color="E36C0A"/>
            </w:tcBorders>
            <w:vAlign w:val="center"/>
          </w:tcPr>
          <w:p w14:paraId="4647E3F9"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A</w:t>
            </w:r>
          </w:p>
        </w:tc>
        <w:tc>
          <w:tcPr>
            <w:tcW w:w="709" w:type="dxa"/>
            <w:tcBorders>
              <w:top w:val="single" w:sz="6" w:space="0" w:color="E36C0A"/>
              <w:bottom w:val="single" w:sz="12" w:space="0" w:color="E36C0A"/>
            </w:tcBorders>
            <w:vAlign w:val="center"/>
          </w:tcPr>
          <w:p w14:paraId="4647E3FA"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4647E3FB"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4647E3FC"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2</w:t>
            </w:r>
          </w:p>
        </w:tc>
      </w:tr>
      <w:tr w:rsidR="00E02705" w:rsidRPr="001A454F" w14:paraId="4647E402" w14:textId="77777777" w:rsidTr="009B21DB">
        <w:trPr>
          <w:trHeight w:val="227"/>
        </w:trPr>
        <w:tc>
          <w:tcPr>
            <w:tcW w:w="6521" w:type="dxa"/>
            <w:tcBorders>
              <w:top w:val="single" w:sz="12" w:space="0" w:color="E36C0A"/>
            </w:tcBorders>
            <w:vAlign w:val="center"/>
          </w:tcPr>
          <w:p w14:paraId="4647E3FE"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Nemateriālie ieguldījumi </w:t>
            </w:r>
          </w:p>
        </w:tc>
        <w:tc>
          <w:tcPr>
            <w:tcW w:w="709" w:type="dxa"/>
            <w:tcBorders>
              <w:top w:val="single" w:sz="12" w:space="0" w:color="E36C0A"/>
            </w:tcBorders>
            <w:vAlign w:val="center"/>
          </w:tcPr>
          <w:p w14:paraId="4647E3FF"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11100</w:t>
            </w:r>
          </w:p>
        </w:tc>
        <w:tc>
          <w:tcPr>
            <w:tcW w:w="1559" w:type="dxa"/>
            <w:tcBorders>
              <w:top w:val="single" w:sz="12" w:space="0" w:color="E36C0A"/>
            </w:tcBorders>
            <w:vAlign w:val="center"/>
          </w:tcPr>
          <w:p w14:paraId="4647E400"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12" w:space="0" w:color="E36C0A"/>
            </w:tcBorders>
            <w:vAlign w:val="center"/>
          </w:tcPr>
          <w:p w14:paraId="4647E401" w14:textId="77777777" w:rsidR="00E02705" w:rsidRPr="001A454F" w:rsidRDefault="00E02705" w:rsidP="00A278CC">
            <w:pPr>
              <w:ind w:right="113"/>
              <w:jc w:val="right"/>
              <w:rPr>
                <w:rFonts w:ascii="Calibri" w:eastAsia="Calibri" w:hAnsi="Calibri" w:cs="Calibri"/>
                <w:szCs w:val="24"/>
              </w:rPr>
            </w:pPr>
          </w:p>
        </w:tc>
      </w:tr>
      <w:tr w:rsidR="00E02705" w:rsidRPr="001A454F" w14:paraId="4647E407" w14:textId="77777777" w:rsidTr="009B21DB">
        <w:trPr>
          <w:trHeight w:val="227"/>
        </w:trPr>
        <w:tc>
          <w:tcPr>
            <w:tcW w:w="6521" w:type="dxa"/>
            <w:vAlign w:val="center"/>
          </w:tcPr>
          <w:p w14:paraId="4647E403"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no 11100.rindas – avansa maksājumi par nemateriālajiem ieguldījumiem</w:t>
            </w:r>
          </w:p>
        </w:tc>
        <w:tc>
          <w:tcPr>
            <w:tcW w:w="709" w:type="dxa"/>
            <w:vAlign w:val="center"/>
          </w:tcPr>
          <w:p w14:paraId="4647E404"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11101</w:t>
            </w:r>
          </w:p>
        </w:tc>
        <w:tc>
          <w:tcPr>
            <w:tcW w:w="1559" w:type="dxa"/>
            <w:vAlign w:val="center"/>
          </w:tcPr>
          <w:p w14:paraId="4647E405"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06" w14:textId="77777777" w:rsidR="00E02705" w:rsidRPr="001A454F" w:rsidRDefault="00E02705" w:rsidP="00A278CC">
            <w:pPr>
              <w:ind w:right="113"/>
              <w:jc w:val="right"/>
              <w:rPr>
                <w:rFonts w:ascii="Calibri" w:eastAsia="Calibri" w:hAnsi="Calibri" w:cs="Calibri"/>
                <w:szCs w:val="24"/>
              </w:rPr>
            </w:pPr>
          </w:p>
        </w:tc>
      </w:tr>
      <w:tr w:rsidR="00E02705" w:rsidRPr="001A454F" w14:paraId="4647E40C" w14:textId="77777777" w:rsidTr="009B21DB">
        <w:trPr>
          <w:trHeight w:val="227"/>
        </w:trPr>
        <w:tc>
          <w:tcPr>
            <w:tcW w:w="6521" w:type="dxa"/>
            <w:vAlign w:val="center"/>
          </w:tcPr>
          <w:p w14:paraId="4647E408"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Pamatlīdzekļi </w:t>
            </w:r>
            <w:r w:rsidR="00ED365C" w:rsidRPr="001A454F">
              <w:rPr>
                <w:rFonts w:ascii="Calibri" w:eastAsia="Calibri" w:hAnsi="Calibri" w:cs="Calibri"/>
                <w:b/>
                <w:sz w:val="22"/>
                <w:szCs w:val="22"/>
              </w:rPr>
              <w:t>(pamatlīdzekļi, ieguldījuma īpašumi un bioloģiskie aktīvi)</w:t>
            </w:r>
          </w:p>
        </w:tc>
        <w:tc>
          <w:tcPr>
            <w:tcW w:w="709" w:type="dxa"/>
            <w:vAlign w:val="center"/>
          </w:tcPr>
          <w:p w14:paraId="4647E409"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11200</w:t>
            </w:r>
          </w:p>
        </w:tc>
        <w:tc>
          <w:tcPr>
            <w:tcW w:w="1559" w:type="dxa"/>
            <w:vAlign w:val="center"/>
          </w:tcPr>
          <w:p w14:paraId="4647E40A"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0B" w14:textId="77777777" w:rsidR="00E02705" w:rsidRPr="001A454F" w:rsidRDefault="00E02705" w:rsidP="00A278CC">
            <w:pPr>
              <w:ind w:right="113"/>
              <w:jc w:val="right"/>
              <w:rPr>
                <w:rFonts w:ascii="Calibri" w:eastAsia="Calibri" w:hAnsi="Calibri" w:cs="Calibri"/>
                <w:szCs w:val="24"/>
              </w:rPr>
            </w:pPr>
          </w:p>
        </w:tc>
      </w:tr>
      <w:tr w:rsidR="00E02705" w:rsidRPr="001A454F" w14:paraId="4647E411" w14:textId="77777777" w:rsidTr="009B21DB">
        <w:trPr>
          <w:trHeight w:val="227"/>
        </w:trPr>
        <w:tc>
          <w:tcPr>
            <w:tcW w:w="6521" w:type="dxa"/>
            <w:vAlign w:val="center"/>
          </w:tcPr>
          <w:p w14:paraId="4647E40D"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no 11200.rindas – avansa maksājumi par pamatlīdzekļiem</w:t>
            </w:r>
          </w:p>
        </w:tc>
        <w:tc>
          <w:tcPr>
            <w:tcW w:w="709" w:type="dxa"/>
            <w:vAlign w:val="center"/>
          </w:tcPr>
          <w:p w14:paraId="4647E40E"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11201</w:t>
            </w:r>
          </w:p>
        </w:tc>
        <w:tc>
          <w:tcPr>
            <w:tcW w:w="1559" w:type="dxa"/>
            <w:vAlign w:val="center"/>
          </w:tcPr>
          <w:p w14:paraId="4647E40F"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10" w14:textId="77777777" w:rsidR="00E02705" w:rsidRPr="001A454F" w:rsidRDefault="00E02705" w:rsidP="00A278CC">
            <w:pPr>
              <w:ind w:right="113"/>
              <w:jc w:val="right"/>
              <w:rPr>
                <w:rFonts w:ascii="Calibri" w:eastAsia="Calibri" w:hAnsi="Calibri" w:cs="Calibri"/>
                <w:szCs w:val="24"/>
              </w:rPr>
            </w:pPr>
          </w:p>
        </w:tc>
      </w:tr>
      <w:tr w:rsidR="00E02705" w:rsidRPr="001A454F" w14:paraId="4647E416" w14:textId="77777777" w:rsidTr="009B21DB">
        <w:trPr>
          <w:trHeight w:val="227"/>
        </w:trPr>
        <w:tc>
          <w:tcPr>
            <w:tcW w:w="6521" w:type="dxa"/>
            <w:vAlign w:val="center"/>
          </w:tcPr>
          <w:p w14:paraId="4647E412"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Kotētas akcijas</w:t>
            </w:r>
          </w:p>
        </w:tc>
        <w:tc>
          <w:tcPr>
            <w:tcW w:w="709" w:type="dxa"/>
            <w:vAlign w:val="center"/>
          </w:tcPr>
          <w:p w14:paraId="4647E413"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11510</w:t>
            </w:r>
          </w:p>
        </w:tc>
        <w:tc>
          <w:tcPr>
            <w:tcW w:w="1559" w:type="dxa"/>
            <w:vAlign w:val="center"/>
          </w:tcPr>
          <w:p w14:paraId="4647E414"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15" w14:textId="77777777" w:rsidR="00E02705" w:rsidRPr="001A454F" w:rsidRDefault="00E02705" w:rsidP="00A278CC">
            <w:pPr>
              <w:ind w:right="113"/>
              <w:jc w:val="right"/>
              <w:rPr>
                <w:rFonts w:ascii="Calibri" w:eastAsia="Calibri" w:hAnsi="Calibri" w:cs="Calibri"/>
                <w:szCs w:val="24"/>
              </w:rPr>
            </w:pPr>
          </w:p>
        </w:tc>
      </w:tr>
      <w:tr w:rsidR="00E02705" w:rsidRPr="001A454F" w14:paraId="4647E41B" w14:textId="77777777" w:rsidTr="009B21DB">
        <w:trPr>
          <w:trHeight w:val="227"/>
        </w:trPr>
        <w:tc>
          <w:tcPr>
            <w:tcW w:w="6521" w:type="dxa"/>
            <w:vAlign w:val="center"/>
          </w:tcPr>
          <w:p w14:paraId="4647E417"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Nekotētas akcijas</w:t>
            </w:r>
          </w:p>
        </w:tc>
        <w:tc>
          <w:tcPr>
            <w:tcW w:w="709" w:type="dxa"/>
            <w:vAlign w:val="center"/>
          </w:tcPr>
          <w:p w14:paraId="4647E418"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11520</w:t>
            </w:r>
          </w:p>
        </w:tc>
        <w:tc>
          <w:tcPr>
            <w:tcW w:w="1559" w:type="dxa"/>
            <w:vAlign w:val="center"/>
          </w:tcPr>
          <w:p w14:paraId="4647E419"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1A" w14:textId="77777777" w:rsidR="00E02705" w:rsidRPr="001A454F" w:rsidRDefault="00E02705" w:rsidP="00A278CC">
            <w:pPr>
              <w:ind w:right="113"/>
              <w:jc w:val="right"/>
              <w:rPr>
                <w:rFonts w:ascii="Calibri" w:eastAsia="Calibri" w:hAnsi="Calibri" w:cs="Calibri"/>
                <w:szCs w:val="24"/>
              </w:rPr>
            </w:pPr>
          </w:p>
        </w:tc>
      </w:tr>
      <w:tr w:rsidR="00E02705" w:rsidRPr="001A454F" w14:paraId="4647E420" w14:textId="77777777" w:rsidTr="009B21DB">
        <w:trPr>
          <w:trHeight w:val="227"/>
        </w:trPr>
        <w:tc>
          <w:tcPr>
            <w:tcW w:w="6521" w:type="dxa"/>
            <w:vAlign w:val="center"/>
          </w:tcPr>
          <w:p w14:paraId="4647E41C"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Cita līdzdalība sabiedrību kapitālā (daļas)</w:t>
            </w:r>
          </w:p>
        </w:tc>
        <w:tc>
          <w:tcPr>
            <w:tcW w:w="709" w:type="dxa"/>
            <w:vAlign w:val="center"/>
          </w:tcPr>
          <w:p w14:paraId="4647E41D"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11530</w:t>
            </w:r>
          </w:p>
        </w:tc>
        <w:tc>
          <w:tcPr>
            <w:tcW w:w="1559" w:type="dxa"/>
            <w:vAlign w:val="center"/>
          </w:tcPr>
          <w:p w14:paraId="4647E41E"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1F" w14:textId="77777777" w:rsidR="00E02705" w:rsidRPr="001A454F" w:rsidRDefault="00E02705" w:rsidP="00A278CC">
            <w:pPr>
              <w:ind w:right="113"/>
              <w:jc w:val="right"/>
              <w:rPr>
                <w:rFonts w:ascii="Calibri" w:eastAsia="Calibri" w:hAnsi="Calibri" w:cs="Calibri"/>
                <w:szCs w:val="24"/>
              </w:rPr>
            </w:pPr>
          </w:p>
        </w:tc>
      </w:tr>
      <w:tr w:rsidR="00E02705" w:rsidRPr="001A454F" w14:paraId="4647E425" w14:textId="77777777" w:rsidTr="009B21DB">
        <w:trPr>
          <w:trHeight w:val="227"/>
        </w:trPr>
        <w:tc>
          <w:tcPr>
            <w:tcW w:w="6521" w:type="dxa"/>
            <w:vAlign w:val="center"/>
          </w:tcPr>
          <w:p w14:paraId="4647E421"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Pašu akcijas un daļas un neiemaksātās daļas sabiedrības kapitālā</w:t>
            </w:r>
          </w:p>
        </w:tc>
        <w:tc>
          <w:tcPr>
            <w:tcW w:w="709" w:type="dxa"/>
            <w:vAlign w:val="center"/>
          </w:tcPr>
          <w:p w14:paraId="4647E422"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11540</w:t>
            </w:r>
          </w:p>
        </w:tc>
        <w:tc>
          <w:tcPr>
            <w:tcW w:w="1559" w:type="dxa"/>
            <w:vAlign w:val="center"/>
          </w:tcPr>
          <w:p w14:paraId="4647E423"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24" w14:textId="77777777" w:rsidR="00E02705" w:rsidRPr="001A454F" w:rsidRDefault="00E02705" w:rsidP="00A278CC">
            <w:pPr>
              <w:ind w:right="113"/>
              <w:jc w:val="right"/>
              <w:rPr>
                <w:rFonts w:ascii="Calibri" w:eastAsia="Calibri" w:hAnsi="Calibri" w:cs="Calibri"/>
                <w:szCs w:val="24"/>
              </w:rPr>
            </w:pPr>
          </w:p>
        </w:tc>
      </w:tr>
      <w:tr w:rsidR="00E02705" w:rsidRPr="001A454F" w14:paraId="4647E42A" w14:textId="77777777" w:rsidTr="009B21DB">
        <w:trPr>
          <w:trHeight w:val="227"/>
        </w:trPr>
        <w:tc>
          <w:tcPr>
            <w:tcW w:w="6521" w:type="dxa"/>
            <w:vAlign w:val="center"/>
          </w:tcPr>
          <w:p w14:paraId="4647E426"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Ieguldījumu fondu ieguldījumu apliecības</w:t>
            </w:r>
          </w:p>
        </w:tc>
        <w:tc>
          <w:tcPr>
            <w:tcW w:w="709" w:type="dxa"/>
            <w:vAlign w:val="center"/>
          </w:tcPr>
          <w:p w14:paraId="4647E427"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11550</w:t>
            </w:r>
          </w:p>
        </w:tc>
        <w:tc>
          <w:tcPr>
            <w:tcW w:w="1559" w:type="dxa"/>
            <w:vAlign w:val="center"/>
          </w:tcPr>
          <w:p w14:paraId="4647E428"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29" w14:textId="77777777" w:rsidR="00E02705" w:rsidRPr="001A454F" w:rsidRDefault="00E02705" w:rsidP="00A278CC">
            <w:pPr>
              <w:ind w:right="113"/>
              <w:jc w:val="right"/>
              <w:rPr>
                <w:rFonts w:ascii="Calibri" w:eastAsia="Calibri" w:hAnsi="Calibri" w:cs="Calibri"/>
                <w:szCs w:val="24"/>
              </w:rPr>
            </w:pPr>
          </w:p>
        </w:tc>
      </w:tr>
      <w:tr w:rsidR="00E02705" w:rsidRPr="001A454F" w14:paraId="4647E42F" w14:textId="77777777" w:rsidTr="009B21DB">
        <w:trPr>
          <w:trHeight w:val="227"/>
        </w:trPr>
        <w:tc>
          <w:tcPr>
            <w:tcW w:w="6521" w:type="dxa"/>
            <w:vAlign w:val="center"/>
          </w:tcPr>
          <w:p w14:paraId="4647E42B"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Naudas tirgus fondu ieguldījumu apliecības</w:t>
            </w:r>
          </w:p>
        </w:tc>
        <w:tc>
          <w:tcPr>
            <w:tcW w:w="709" w:type="dxa"/>
            <w:vAlign w:val="center"/>
          </w:tcPr>
          <w:p w14:paraId="4647E42C"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11560</w:t>
            </w:r>
          </w:p>
        </w:tc>
        <w:tc>
          <w:tcPr>
            <w:tcW w:w="1559" w:type="dxa"/>
            <w:vAlign w:val="center"/>
          </w:tcPr>
          <w:p w14:paraId="4647E42D"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2E" w14:textId="77777777" w:rsidR="00E02705" w:rsidRPr="001A454F" w:rsidRDefault="00E02705" w:rsidP="00A278CC">
            <w:pPr>
              <w:ind w:right="113"/>
              <w:jc w:val="right"/>
              <w:rPr>
                <w:rFonts w:ascii="Calibri" w:eastAsia="Calibri" w:hAnsi="Calibri" w:cs="Calibri"/>
                <w:szCs w:val="24"/>
              </w:rPr>
            </w:pPr>
          </w:p>
        </w:tc>
      </w:tr>
      <w:tr w:rsidR="00E02705" w:rsidRPr="001A454F" w14:paraId="4647E434" w14:textId="77777777" w:rsidTr="009B21DB">
        <w:trPr>
          <w:trHeight w:val="227"/>
        </w:trPr>
        <w:tc>
          <w:tcPr>
            <w:tcW w:w="6521" w:type="dxa"/>
            <w:tcBorders>
              <w:bottom w:val="single" w:sz="6" w:space="0" w:color="E36C0A"/>
            </w:tcBorders>
            <w:vAlign w:val="center"/>
          </w:tcPr>
          <w:p w14:paraId="4647E430"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Ilgtermiņa parāda vērtspapīri </w:t>
            </w:r>
            <w:r w:rsidRPr="001A454F">
              <w:rPr>
                <w:rFonts w:ascii="Calibri" w:eastAsia="Calibri" w:hAnsi="Calibri" w:cs="Calibri"/>
                <w:sz w:val="20"/>
              </w:rPr>
              <w:t>(pēc sākotnējā termiņa)</w:t>
            </w:r>
          </w:p>
        </w:tc>
        <w:tc>
          <w:tcPr>
            <w:tcW w:w="709" w:type="dxa"/>
            <w:tcBorders>
              <w:bottom w:val="single" w:sz="6" w:space="0" w:color="E36C0A"/>
            </w:tcBorders>
            <w:vAlign w:val="center"/>
          </w:tcPr>
          <w:p w14:paraId="4647E431"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11570</w:t>
            </w:r>
          </w:p>
        </w:tc>
        <w:tc>
          <w:tcPr>
            <w:tcW w:w="1559" w:type="dxa"/>
            <w:tcBorders>
              <w:bottom w:val="single" w:sz="6" w:space="0" w:color="E36C0A"/>
            </w:tcBorders>
            <w:vAlign w:val="center"/>
          </w:tcPr>
          <w:p w14:paraId="4647E432"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4647E433" w14:textId="77777777" w:rsidR="00E02705" w:rsidRPr="001A454F" w:rsidRDefault="00E02705" w:rsidP="00A278CC">
            <w:pPr>
              <w:ind w:right="113"/>
              <w:jc w:val="right"/>
              <w:rPr>
                <w:rFonts w:ascii="Calibri" w:eastAsia="Calibri" w:hAnsi="Calibri" w:cs="Calibri"/>
                <w:szCs w:val="24"/>
              </w:rPr>
            </w:pPr>
          </w:p>
        </w:tc>
      </w:tr>
      <w:tr w:rsidR="00E02705" w:rsidRPr="001A454F" w14:paraId="4647E439" w14:textId="77777777" w:rsidTr="009B21DB">
        <w:trPr>
          <w:trHeight w:val="227"/>
        </w:trPr>
        <w:tc>
          <w:tcPr>
            <w:tcW w:w="6521" w:type="dxa"/>
            <w:tcBorders>
              <w:top w:val="single" w:sz="6" w:space="0" w:color="E36C0A"/>
            </w:tcBorders>
            <w:vAlign w:val="center"/>
          </w:tcPr>
          <w:p w14:paraId="4647E435"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t>Ilgtermiņa aizdevumi</w:t>
            </w:r>
            <w:r w:rsidRPr="001A454F">
              <w:rPr>
                <w:rFonts w:ascii="Calibri" w:eastAsia="Calibri" w:hAnsi="Calibri" w:cs="Calibri"/>
                <w:bCs/>
                <w:sz w:val="20"/>
              </w:rPr>
              <w:t xml:space="preserve"> (pēc sākotnējā termiņa)</w:t>
            </w:r>
          </w:p>
        </w:tc>
        <w:tc>
          <w:tcPr>
            <w:tcW w:w="709" w:type="dxa"/>
            <w:tcBorders>
              <w:top w:val="single" w:sz="6" w:space="0" w:color="E36C0A"/>
            </w:tcBorders>
            <w:vAlign w:val="center"/>
          </w:tcPr>
          <w:p w14:paraId="4647E436"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11580</w:t>
            </w:r>
          </w:p>
        </w:tc>
        <w:tc>
          <w:tcPr>
            <w:tcW w:w="1559" w:type="dxa"/>
            <w:tcBorders>
              <w:top w:val="single" w:sz="6" w:space="0" w:color="E36C0A"/>
            </w:tcBorders>
            <w:vAlign w:val="center"/>
          </w:tcPr>
          <w:p w14:paraId="4647E437"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4647E438" w14:textId="77777777" w:rsidR="00E02705" w:rsidRPr="001A454F" w:rsidRDefault="00E02705" w:rsidP="00A278CC">
            <w:pPr>
              <w:ind w:right="113"/>
              <w:jc w:val="right"/>
              <w:rPr>
                <w:rFonts w:ascii="Calibri" w:eastAsia="Calibri" w:hAnsi="Calibri" w:cs="Calibri"/>
                <w:szCs w:val="24"/>
              </w:rPr>
            </w:pPr>
          </w:p>
        </w:tc>
      </w:tr>
      <w:tr w:rsidR="00E02705" w:rsidRPr="001A454F" w14:paraId="4647E43E" w14:textId="77777777" w:rsidTr="009B21DB">
        <w:trPr>
          <w:trHeight w:val="227"/>
        </w:trPr>
        <w:tc>
          <w:tcPr>
            <w:tcW w:w="6521" w:type="dxa"/>
            <w:shd w:val="clear" w:color="auto" w:fill="auto"/>
            <w:vAlign w:val="center"/>
          </w:tcPr>
          <w:p w14:paraId="4647E43A"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11580.rindas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4647E43B"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11581</w:t>
            </w:r>
          </w:p>
        </w:tc>
        <w:tc>
          <w:tcPr>
            <w:tcW w:w="1559" w:type="dxa"/>
            <w:shd w:val="clear" w:color="auto" w:fill="auto"/>
            <w:vAlign w:val="center"/>
          </w:tcPr>
          <w:p w14:paraId="4647E43C"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4647E43D" w14:textId="77777777" w:rsidR="00E02705" w:rsidRPr="001A454F" w:rsidRDefault="00E02705" w:rsidP="00A278CC">
            <w:pPr>
              <w:ind w:right="113"/>
              <w:jc w:val="right"/>
              <w:rPr>
                <w:rFonts w:ascii="Calibri" w:eastAsia="Calibri" w:hAnsi="Calibri" w:cs="Calibri"/>
                <w:szCs w:val="24"/>
              </w:rPr>
            </w:pPr>
          </w:p>
        </w:tc>
      </w:tr>
      <w:tr w:rsidR="00E02705" w:rsidRPr="001A454F" w14:paraId="4647E443" w14:textId="77777777" w:rsidTr="009B21DB">
        <w:trPr>
          <w:trHeight w:val="227"/>
        </w:trPr>
        <w:tc>
          <w:tcPr>
            <w:tcW w:w="6521" w:type="dxa"/>
            <w:vAlign w:val="center"/>
          </w:tcPr>
          <w:p w14:paraId="4647E43F"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Atliktā nodokļa aktīvi</w:t>
            </w:r>
          </w:p>
        </w:tc>
        <w:tc>
          <w:tcPr>
            <w:tcW w:w="709" w:type="dxa"/>
            <w:vAlign w:val="center"/>
          </w:tcPr>
          <w:p w14:paraId="4647E440"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11590</w:t>
            </w:r>
          </w:p>
        </w:tc>
        <w:tc>
          <w:tcPr>
            <w:tcW w:w="1559" w:type="dxa"/>
            <w:vAlign w:val="center"/>
          </w:tcPr>
          <w:p w14:paraId="4647E441"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42" w14:textId="77777777" w:rsidR="00E02705" w:rsidRPr="001A454F" w:rsidRDefault="00E02705" w:rsidP="00A278CC">
            <w:pPr>
              <w:ind w:right="113"/>
              <w:jc w:val="right"/>
              <w:rPr>
                <w:rFonts w:ascii="Calibri" w:eastAsia="Calibri" w:hAnsi="Calibri" w:cs="Calibri"/>
                <w:szCs w:val="24"/>
              </w:rPr>
            </w:pPr>
          </w:p>
        </w:tc>
      </w:tr>
      <w:tr w:rsidR="00E02705" w:rsidRPr="001A454F" w14:paraId="4647E448" w14:textId="77777777" w:rsidTr="009B21DB">
        <w:trPr>
          <w:trHeight w:val="227"/>
        </w:trPr>
        <w:tc>
          <w:tcPr>
            <w:tcW w:w="6521" w:type="dxa"/>
            <w:vAlign w:val="center"/>
          </w:tcPr>
          <w:p w14:paraId="4647E444" w14:textId="77777777" w:rsidR="00E02705" w:rsidRPr="001A454F" w:rsidRDefault="00E02705" w:rsidP="00050437">
            <w:pPr>
              <w:rPr>
                <w:rFonts w:ascii="Calibri" w:eastAsia="Calibri" w:hAnsi="Calibri" w:cs="Calibri"/>
                <w:b/>
                <w:szCs w:val="24"/>
              </w:rPr>
            </w:pPr>
            <w:r w:rsidRPr="001A454F">
              <w:rPr>
                <w:rFonts w:ascii="Calibri" w:eastAsia="Calibri" w:hAnsi="Calibri" w:cs="Calibri"/>
                <w:b/>
                <w:sz w:val="22"/>
                <w:szCs w:val="22"/>
              </w:rPr>
              <w:t xml:space="preserve">Krājumi </w:t>
            </w:r>
            <w:r w:rsidRPr="001A454F">
              <w:rPr>
                <w:rFonts w:ascii="Calibri" w:eastAsia="Calibri" w:hAnsi="Calibri" w:cs="Calibri"/>
                <w:i/>
                <w:sz w:val="16"/>
                <w:szCs w:val="16"/>
              </w:rPr>
              <w:t>(</w:t>
            </w:r>
            <w:r w:rsidRPr="001A454F">
              <w:rPr>
                <w:rFonts w:ascii="Calibri" w:eastAsia="Calibri" w:hAnsi="Calibri" w:cs="Calibri"/>
                <w:bCs/>
                <w:i/>
                <w:sz w:val="16"/>
                <w:szCs w:val="16"/>
              </w:rPr>
              <w:t>12110.+12120.+12130.+12150.+12160.</w:t>
            </w:r>
            <w:r w:rsidR="008667B4" w:rsidRPr="001A454F">
              <w:rPr>
                <w:rFonts w:ascii="Calibri" w:eastAsia="Calibri" w:hAnsi="Calibri" w:cs="Calibri"/>
                <w:bCs/>
                <w:i/>
                <w:sz w:val="16"/>
                <w:szCs w:val="16"/>
              </w:rPr>
              <w:t>+12170.</w:t>
            </w:r>
            <w:r w:rsidRPr="001A454F">
              <w:rPr>
                <w:rFonts w:ascii="Calibri" w:eastAsia="Calibri" w:hAnsi="Calibri" w:cs="Calibri"/>
                <w:bCs/>
                <w:i/>
                <w:sz w:val="16"/>
                <w:szCs w:val="16"/>
              </w:rPr>
              <w:t>rinda</w:t>
            </w:r>
            <w:r w:rsidRPr="001A454F">
              <w:rPr>
                <w:rFonts w:ascii="Calibri" w:eastAsia="Calibri" w:hAnsi="Calibri" w:cs="Calibri"/>
                <w:i/>
                <w:sz w:val="16"/>
                <w:szCs w:val="16"/>
              </w:rPr>
              <w:t>)</w:t>
            </w:r>
          </w:p>
        </w:tc>
        <w:tc>
          <w:tcPr>
            <w:tcW w:w="709" w:type="dxa"/>
            <w:vAlign w:val="center"/>
          </w:tcPr>
          <w:p w14:paraId="4647E445"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12100</w:t>
            </w:r>
          </w:p>
        </w:tc>
        <w:tc>
          <w:tcPr>
            <w:tcW w:w="1559" w:type="dxa"/>
            <w:vAlign w:val="center"/>
          </w:tcPr>
          <w:p w14:paraId="4647E446"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47" w14:textId="77777777" w:rsidR="00E02705" w:rsidRPr="001A454F" w:rsidRDefault="00E02705" w:rsidP="00A278CC">
            <w:pPr>
              <w:ind w:right="113"/>
              <w:jc w:val="right"/>
              <w:rPr>
                <w:rFonts w:ascii="Calibri" w:eastAsia="Calibri" w:hAnsi="Calibri" w:cs="Calibri"/>
                <w:szCs w:val="24"/>
              </w:rPr>
            </w:pPr>
          </w:p>
        </w:tc>
      </w:tr>
      <w:tr w:rsidR="00E02705" w:rsidRPr="001A454F" w14:paraId="4647E44D" w14:textId="77777777" w:rsidTr="009B21DB">
        <w:trPr>
          <w:trHeight w:val="227"/>
        </w:trPr>
        <w:tc>
          <w:tcPr>
            <w:tcW w:w="6521" w:type="dxa"/>
            <w:vAlign w:val="center"/>
          </w:tcPr>
          <w:p w14:paraId="4647E449"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Izejvielas, pamatmateriāli un palīgmateriāli</w:t>
            </w:r>
          </w:p>
        </w:tc>
        <w:tc>
          <w:tcPr>
            <w:tcW w:w="709" w:type="dxa"/>
            <w:vAlign w:val="center"/>
          </w:tcPr>
          <w:p w14:paraId="4647E44A"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12110</w:t>
            </w:r>
          </w:p>
        </w:tc>
        <w:tc>
          <w:tcPr>
            <w:tcW w:w="1559" w:type="dxa"/>
            <w:vAlign w:val="center"/>
          </w:tcPr>
          <w:p w14:paraId="4647E44B"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4C" w14:textId="77777777" w:rsidR="00E02705" w:rsidRPr="001A454F" w:rsidRDefault="00E02705" w:rsidP="00A278CC">
            <w:pPr>
              <w:ind w:right="113"/>
              <w:jc w:val="right"/>
              <w:rPr>
                <w:rFonts w:ascii="Calibri" w:eastAsia="Calibri" w:hAnsi="Calibri" w:cs="Calibri"/>
                <w:szCs w:val="24"/>
              </w:rPr>
            </w:pPr>
          </w:p>
        </w:tc>
      </w:tr>
      <w:tr w:rsidR="00E02705" w:rsidRPr="001A454F" w14:paraId="4647E452" w14:textId="77777777" w:rsidTr="009B21DB">
        <w:trPr>
          <w:trHeight w:val="227"/>
        </w:trPr>
        <w:tc>
          <w:tcPr>
            <w:tcW w:w="6521" w:type="dxa"/>
            <w:vAlign w:val="center"/>
          </w:tcPr>
          <w:p w14:paraId="4647E44E"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Nepabeigtie ražojumi</w:t>
            </w:r>
            <w:r w:rsidR="00ED365C" w:rsidRPr="001A454F">
              <w:rPr>
                <w:rFonts w:ascii="Calibri" w:eastAsia="Calibri" w:hAnsi="Calibri" w:cs="Calibri"/>
                <w:sz w:val="22"/>
                <w:szCs w:val="22"/>
              </w:rPr>
              <w:t xml:space="preserve"> un pasūtījumi</w:t>
            </w:r>
          </w:p>
        </w:tc>
        <w:tc>
          <w:tcPr>
            <w:tcW w:w="709" w:type="dxa"/>
            <w:vAlign w:val="center"/>
          </w:tcPr>
          <w:p w14:paraId="4647E44F"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12120</w:t>
            </w:r>
          </w:p>
        </w:tc>
        <w:tc>
          <w:tcPr>
            <w:tcW w:w="1559" w:type="dxa"/>
            <w:vAlign w:val="center"/>
          </w:tcPr>
          <w:p w14:paraId="4647E450"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51" w14:textId="77777777" w:rsidR="00E02705" w:rsidRPr="001A454F" w:rsidRDefault="00E02705" w:rsidP="00A278CC">
            <w:pPr>
              <w:ind w:right="113"/>
              <w:jc w:val="right"/>
              <w:rPr>
                <w:rFonts w:ascii="Calibri" w:eastAsia="Calibri" w:hAnsi="Calibri" w:cs="Calibri"/>
                <w:szCs w:val="24"/>
              </w:rPr>
            </w:pPr>
          </w:p>
        </w:tc>
      </w:tr>
      <w:tr w:rsidR="00E02705" w:rsidRPr="001A454F" w14:paraId="4647E457" w14:textId="77777777" w:rsidTr="009B21DB">
        <w:trPr>
          <w:trHeight w:val="227"/>
        </w:trPr>
        <w:tc>
          <w:tcPr>
            <w:tcW w:w="6521" w:type="dxa"/>
            <w:vAlign w:val="center"/>
          </w:tcPr>
          <w:p w14:paraId="4647E453"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Gatavie ražojumi un preces pārdošanai</w:t>
            </w:r>
          </w:p>
        </w:tc>
        <w:tc>
          <w:tcPr>
            <w:tcW w:w="709" w:type="dxa"/>
            <w:vAlign w:val="center"/>
          </w:tcPr>
          <w:p w14:paraId="4647E454"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12130</w:t>
            </w:r>
          </w:p>
        </w:tc>
        <w:tc>
          <w:tcPr>
            <w:tcW w:w="1559" w:type="dxa"/>
            <w:vAlign w:val="center"/>
          </w:tcPr>
          <w:p w14:paraId="4647E455"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56" w14:textId="77777777" w:rsidR="00E02705" w:rsidRPr="001A454F" w:rsidRDefault="00E02705" w:rsidP="00A278CC">
            <w:pPr>
              <w:ind w:right="113"/>
              <w:jc w:val="right"/>
              <w:rPr>
                <w:rFonts w:ascii="Calibri" w:eastAsia="Calibri" w:hAnsi="Calibri" w:cs="Calibri"/>
                <w:szCs w:val="24"/>
              </w:rPr>
            </w:pPr>
          </w:p>
        </w:tc>
      </w:tr>
      <w:tr w:rsidR="00E02705" w:rsidRPr="001A454F" w14:paraId="4647E45C" w14:textId="77777777" w:rsidTr="009B21DB">
        <w:trPr>
          <w:trHeight w:val="227"/>
        </w:trPr>
        <w:tc>
          <w:tcPr>
            <w:tcW w:w="6521" w:type="dxa"/>
            <w:vAlign w:val="center"/>
          </w:tcPr>
          <w:p w14:paraId="4647E458" w14:textId="77777777" w:rsidR="00E02705" w:rsidRPr="001A454F" w:rsidRDefault="00E02705" w:rsidP="00050437">
            <w:pPr>
              <w:ind w:left="176"/>
              <w:rPr>
                <w:rFonts w:ascii="Calibri" w:eastAsia="Calibri" w:hAnsi="Calibri" w:cs="Calibri"/>
                <w:szCs w:val="24"/>
              </w:rPr>
            </w:pPr>
            <w:r w:rsidRPr="001A454F">
              <w:rPr>
                <w:rFonts w:ascii="Calibri" w:eastAsia="Calibri" w:hAnsi="Calibri" w:cs="Calibri"/>
                <w:sz w:val="22"/>
                <w:szCs w:val="22"/>
              </w:rPr>
              <w:t xml:space="preserve">Avansa maksājumi par </w:t>
            </w:r>
            <w:r w:rsidR="00ED365C" w:rsidRPr="001A454F">
              <w:rPr>
                <w:rFonts w:ascii="Calibri" w:eastAsia="Calibri" w:hAnsi="Calibri" w:cs="Calibri"/>
                <w:sz w:val="22"/>
                <w:szCs w:val="22"/>
              </w:rPr>
              <w:t>krājumiem</w:t>
            </w:r>
          </w:p>
        </w:tc>
        <w:tc>
          <w:tcPr>
            <w:tcW w:w="709" w:type="dxa"/>
            <w:vAlign w:val="center"/>
          </w:tcPr>
          <w:p w14:paraId="4647E459"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12150</w:t>
            </w:r>
          </w:p>
        </w:tc>
        <w:tc>
          <w:tcPr>
            <w:tcW w:w="1559" w:type="dxa"/>
            <w:vAlign w:val="center"/>
          </w:tcPr>
          <w:p w14:paraId="4647E45A"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5B" w14:textId="77777777" w:rsidR="00E02705" w:rsidRPr="001A454F" w:rsidRDefault="00E02705" w:rsidP="00A278CC">
            <w:pPr>
              <w:ind w:right="113"/>
              <w:jc w:val="right"/>
              <w:rPr>
                <w:rFonts w:ascii="Calibri" w:eastAsia="Calibri" w:hAnsi="Calibri" w:cs="Calibri"/>
                <w:szCs w:val="24"/>
              </w:rPr>
            </w:pPr>
          </w:p>
        </w:tc>
      </w:tr>
      <w:tr w:rsidR="00E02705" w:rsidRPr="001A454F" w14:paraId="4647E461" w14:textId="77777777" w:rsidTr="009B21DB">
        <w:trPr>
          <w:trHeight w:val="227"/>
        </w:trPr>
        <w:tc>
          <w:tcPr>
            <w:tcW w:w="6521" w:type="dxa"/>
            <w:vAlign w:val="center"/>
          </w:tcPr>
          <w:p w14:paraId="4647E45D" w14:textId="77777777" w:rsidR="00E02705" w:rsidRPr="006E6F2A" w:rsidRDefault="00ED365C" w:rsidP="004112E8">
            <w:pPr>
              <w:ind w:left="176"/>
              <w:rPr>
                <w:rFonts w:ascii="Calibri" w:eastAsia="Calibri" w:hAnsi="Calibri" w:cs="Calibri"/>
                <w:szCs w:val="24"/>
              </w:rPr>
            </w:pPr>
            <w:r w:rsidRPr="001A454F">
              <w:rPr>
                <w:rFonts w:ascii="Calibri" w:eastAsia="Calibri" w:hAnsi="Calibri" w:cs="Calibri"/>
                <w:sz w:val="22"/>
                <w:szCs w:val="22"/>
              </w:rPr>
              <w:t xml:space="preserve">Dzīvnieki un </w:t>
            </w:r>
            <w:r w:rsidR="006E6F2A" w:rsidRPr="004112E8">
              <w:rPr>
                <w:rFonts w:ascii="Calibri" w:eastAsia="Calibri" w:hAnsi="Calibri" w:cs="Calibri"/>
                <w:sz w:val="22"/>
                <w:szCs w:val="22"/>
              </w:rPr>
              <w:t>augi</w:t>
            </w:r>
          </w:p>
        </w:tc>
        <w:tc>
          <w:tcPr>
            <w:tcW w:w="709" w:type="dxa"/>
            <w:vAlign w:val="center"/>
          </w:tcPr>
          <w:p w14:paraId="4647E45E"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12160</w:t>
            </w:r>
          </w:p>
        </w:tc>
        <w:tc>
          <w:tcPr>
            <w:tcW w:w="1559" w:type="dxa"/>
            <w:vAlign w:val="center"/>
          </w:tcPr>
          <w:p w14:paraId="4647E45F"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60" w14:textId="77777777" w:rsidR="00E02705" w:rsidRPr="001A454F" w:rsidRDefault="00E02705" w:rsidP="00A278CC">
            <w:pPr>
              <w:ind w:right="113"/>
              <w:jc w:val="right"/>
              <w:rPr>
                <w:rFonts w:ascii="Calibri" w:eastAsia="Calibri" w:hAnsi="Calibri" w:cs="Calibri"/>
                <w:szCs w:val="24"/>
              </w:rPr>
            </w:pPr>
          </w:p>
        </w:tc>
      </w:tr>
      <w:tr w:rsidR="00E02705" w:rsidRPr="001A454F" w14:paraId="4647E466" w14:textId="77777777" w:rsidTr="009B21DB">
        <w:trPr>
          <w:trHeight w:val="227"/>
        </w:trPr>
        <w:tc>
          <w:tcPr>
            <w:tcW w:w="6521" w:type="dxa"/>
            <w:vAlign w:val="center"/>
          </w:tcPr>
          <w:p w14:paraId="4647E462" w14:textId="77777777" w:rsidR="00E02705" w:rsidRPr="001A454F" w:rsidRDefault="00E02705" w:rsidP="00ED365C">
            <w:pPr>
              <w:ind w:left="176"/>
              <w:rPr>
                <w:rFonts w:ascii="Calibri" w:eastAsia="Calibri" w:hAnsi="Calibri" w:cs="Calibri"/>
                <w:sz w:val="22"/>
                <w:szCs w:val="22"/>
              </w:rPr>
            </w:pPr>
            <w:r w:rsidRPr="001A454F">
              <w:rPr>
                <w:rFonts w:ascii="Calibri" w:eastAsia="Calibri" w:hAnsi="Calibri" w:cs="Calibri"/>
                <w:sz w:val="22"/>
                <w:szCs w:val="22"/>
              </w:rPr>
              <w:t>Pārdošanai turēti ilgtermiņa ieguldījumi</w:t>
            </w:r>
          </w:p>
        </w:tc>
        <w:tc>
          <w:tcPr>
            <w:tcW w:w="709" w:type="dxa"/>
            <w:vAlign w:val="center"/>
          </w:tcPr>
          <w:p w14:paraId="4647E463" w14:textId="77777777" w:rsidR="00E02705" w:rsidRPr="001A454F" w:rsidRDefault="00E02705" w:rsidP="008667B4">
            <w:pPr>
              <w:ind w:left="-57" w:right="-57"/>
              <w:jc w:val="center"/>
              <w:rPr>
                <w:rFonts w:ascii="Calibri" w:eastAsia="Calibri" w:hAnsi="Calibri" w:cs="Calibri"/>
                <w:bCs/>
                <w:szCs w:val="24"/>
              </w:rPr>
            </w:pPr>
            <w:r w:rsidRPr="001A454F">
              <w:rPr>
                <w:rFonts w:ascii="Calibri" w:eastAsia="Calibri" w:hAnsi="Calibri" w:cs="Calibri"/>
                <w:bCs/>
                <w:sz w:val="22"/>
                <w:szCs w:val="22"/>
              </w:rPr>
              <w:t>12</w:t>
            </w:r>
            <w:r w:rsidR="008667B4" w:rsidRPr="001A454F">
              <w:rPr>
                <w:rFonts w:ascii="Calibri" w:eastAsia="Calibri" w:hAnsi="Calibri" w:cs="Calibri"/>
                <w:bCs/>
                <w:sz w:val="22"/>
                <w:szCs w:val="22"/>
              </w:rPr>
              <w:t>17</w:t>
            </w:r>
            <w:r w:rsidRPr="001A454F">
              <w:rPr>
                <w:rFonts w:ascii="Calibri" w:eastAsia="Calibri" w:hAnsi="Calibri" w:cs="Calibri"/>
                <w:bCs/>
                <w:sz w:val="22"/>
                <w:szCs w:val="22"/>
              </w:rPr>
              <w:t>0</w:t>
            </w:r>
          </w:p>
        </w:tc>
        <w:tc>
          <w:tcPr>
            <w:tcW w:w="1559" w:type="dxa"/>
            <w:vAlign w:val="center"/>
          </w:tcPr>
          <w:p w14:paraId="4647E464"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65" w14:textId="77777777" w:rsidR="00E02705" w:rsidRPr="001A454F" w:rsidRDefault="00E02705" w:rsidP="00A278CC">
            <w:pPr>
              <w:ind w:right="113"/>
              <w:jc w:val="right"/>
              <w:rPr>
                <w:rFonts w:ascii="Calibri" w:eastAsia="Calibri" w:hAnsi="Calibri" w:cs="Calibri"/>
                <w:szCs w:val="24"/>
              </w:rPr>
            </w:pPr>
          </w:p>
        </w:tc>
      </w:tr>
      <w:tr w:rsidR="00E02705" w:rsidRPr="001A454F" w14:paraId="4647E46B" w14:textId="77777777" w:rsidTr="009B21DB">
        <w:trPr>
          <w:trHeight w:val="227"/>
        </w:trPr>
        <w:tc>
          <w:tcPr>
            <w:tcW w:w="6521" w:type="dxa"/>
            <w:vAlign w:val="center"/>
          </w:tcPr>
          <w:p w14:paraId="4647E467"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t xml:space="preserve">Īstermiņa aizdevumi </w:t>
            </w:r>
            <w:r w:rsidRPr="001A454F">
              <w:rPr>
                <w:rFonts w:ascii="Calibri" w:eastAsia="Calibri" w:hAnsi="Calibri" w:cs="Calibri"/>
                <w:sz w:val="20"/>
              </w:rPr>
              <w:t>(pēc sākotnējā termiņa)</w:t>
            </w:r>
          </w:p>
        </w:tc>
        <w:tc>
          <w:tcPr>
            <w:tcW w:w="709" w:type="dxa"/>
            <w:vAlign w:val="center"/>
          </w:tcPr>
          <w:p w14:paraId="4647E468"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12310</w:t>
            </w:r>
          </w:p>
        </w:tc>
        <w:tc>
          <w:tcPr>
            <w:tcW w:w="1559" w:type="dxa"/>
            <w:vAlign w:val="center"/>
          </w:tcPr>
          <w:p w14:paraId="4647E469"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6A" w14:textId="77777777" w:rsidR="00E02705" w:rsidRPr="001A454F" w:rsidRDefault="00E02705" w:rsidP="00A278CC">
            <w:pPr>
              <w:ind w:right="113"/>
              <w:jc w:val="right"/>
              <w:rPr>
                <w:rFonts w:ascii="Calibri" w:eastAsia="Calibri" w:hAnsi="Calibri" w:cs="Calibri"/>
                <w:szCs w:val="24"/>
              </w:rPr>
            </w:pPr>
          </w:p>
        </w:tc>
      </w:tr>
      <w:tr w:rsidR="00E02705" w:rsidRPr="001A454F" w14:paraId="4647E470" w14:textId="77777777" w:rsidTr="009B21DB">
        <w:trPr>
          <w:trHeight w:val="227"/>
        </w:trPr>
        <w:tc>
          <w:tcPr>
            <w:tcW w:w="6521" w:type="dxa"/>
            <w:shd w:val="clear" w:color="auto" w:fill="auto"/>
            <w:vAlign w:val="center"/>
          </w:tcPr>
          <w:p w14:paraId="4647E46C" w14:textId="77777777" w:rsidR="00E02705" w:rsidRPr="001A454F" w:rsidRDefault="00E02705" w:rsidP="00A278CC">
            <w:pPr>
              <w:ind w:left="176"/>
              <w:rPr>
                <w:rFonts w:ascii="Calibri" w:eastAsia="Calibri" w:hAnsi="Calibri" w:cs="Calibri"/>
                <w:b/>
                <w:sz w:val="22"/>
                <w:szCs w:val="22"/>
              </w:rPr>
            </w:pPr>
            <w:r w:rsidRPr="001A454F">
              <w:rPr>
                <w:rFonts w:ascii="Calibri" w:eastAsia="Calibri" w:hAnsi="Calibri" w:cs="Calibri"/>
                <w:bCs/>
                <w:sz w:val="22"/>
                <w:szCs w:val="22"/>
              </w:rPr>
              <w:t xml:space="preserve">no 12310.rindas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4647E46D" w14:textId="77777777" w:rsidR="00E02705" w:rsidRPr="001A454F" w:rsidRDefault="00E02705" w:rsidP="00A278CC">
            <w:pPr>
              <w:ind w:left="-57" w:right="-57"/>
              <w:jc w:val="center"/>
              <w:rPr>
                <w:rFonts w:ascii="Calibri" w:eastAsia="Calibri" w:hAnsi="Calibri" w:cs="Calibri"/>
                <w:bCs/>
                <w:sz w:val="22"/>
                <w:szCs w:val="22"/>
              </w:rPr>
            </w:pPr>
            <w:r w:rsidRPr="001A454F">
              <w:rPr>
                <w:rFonts w:ascii="Calibri" w:eastAsia="Calibri" w:hAnsi="Calibri" w:cs="Calibri"/>
                <w:bCs/>
                <w:sz w:val="22"/>
                <w:szCs w:val="22"/>
              </w:rPr>
              <w:t>12311</w:t>
            </w:r>
          </w:p>
        </w:tc>
        <w:tc>
          <w:tcPr>
            <w:tcW w:w="1559" w:type="dxa"/>
            <w:shd w:val="clear" w:color="auto" w:fill="auto"/>
            <w:vAlign w:val="center"/>
          </w:tcPr>
          <w:p w14:paraId="4647E46E"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4647E46F" w14:textId="77777777" w:rsidR="00E02705" w:rsidRPr="001A454F" w:rsidRDefault="00E02705" w:rsidP="00A278CC">
            <w:pPr>
              <w:ind w:right="113"/>
              <w:jc w:val="right"/>
              <w:rPr>
                <w:rFonts w:ascii="Calibri" w:eastAsia="Calibri" w:hAnsi="Calibri" w:cs="Calibri"/>
                <w:szCs w:val="24"/>
              </w:rPr>
            </w:pPr>
          </w:p>
        </w:tc>
      </w:tr>
      <w:tr w:rsidR="00E02705" w:rsidRPr="001A454F" w14:paraId="4647E475" w14:textId="77777777" w:rsidTr="009B21DB">
        <w:trPr>
          <w:trHeight w:val="227"/>
        </w:trPr>
        <w:tc>
          <w:tcPr>
            <w:tcW w:w="6521" w:type="dxa"/>
            <w:shd w:val="clear" w:color="auto" w:fill="auto"/>
            <w:vAlign w:val="center"/>
          </w:tcPr>
          <w:p w14:paraId="4647E471"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Tirdzniecības kredīti (pircēju un pasūtītāju parādi)</w:t>
            </w:r>
          </w:p>
        </w:tc>
        <w:tc>
          <w:tcPr>
            <w:tcW w:w="709" w:type="dxa"/>
            <w:shd w:val="clear" w:color="auto" w:fill="auto"/>
            <w:vAlign w:val="center"/>
          </w:tcPr>
          <w:p w14:paraId="4647E472"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12320</w:t>
            </w:r>
          </w:p>
        </w:tc>
        <w:tc>
          <w:tcPr>
            <w:tcW w:w="1559" w:type="dxa"/>
            <w:shd w:val="clear" w:color="auto" w:fill="auto"/>
            <w:vAlign w:val="center"/>
          </w:tcPr>
          <w:p w14:paraId="4647E473"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4647E474" w14:textId="77777777" w:rsidR="00E02705" w:rsidRPr="001A454F" w:rsidRDefault="00E02705" w:rsidP="00A278CC">
            <w:pPr>
              <w:ind w:right="113"/>
              <w:jc w:val="right"/>
              <w:rPr>
                <w:rFonts w:ascii="Calibri" w:eastAsia="Calibri" w:hAnsi="Calibri" w:cs="Calibri"/>
                <w:szCs w:val="24"/>
              </w:rPr>
            </w:pPr>
          </w:p>
        </w:tc>
      </w:tr>
      <w:tr w:rsidR="00E02705" w:rsidRPr="001A454F" w14:paraId="4647E47A" w14:textId="77777777" w:rsidTr="009B21DB">
        <w:trPr>
          <w:trHeight w:val="227"/>
        </w:trPr>
        <w:tc>
          <w:tcPr>
            <w:tcW w:w="6521" w:type="dxa"/>
            <w:shd w:val="clear" w:color="auto" w:fill="auto"/>
            <w:vAlign w:val="center"/>
          </w:tcPr>
          <w:p w14:paraId="4647E476"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12320.rindas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4647E477"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12321</w:t>
            </w:r>
          </w:p>
        </w:tc>
        <w:tc>
          <w:tcPr>
            <w:tcW w:w="1559" w:type="dxa"/>
            <w:shd w:val="clear" w:color="auto" w:fill="auto"/>
            <w:vAlign w:val="center"/>
          </w:tcPr>
          <w:p w14:paraId="4647E478"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4647E479" w14:textId="77777777" w:rsidR="00E02705" w:rsidRPr="001A454F" w:rsidRDefault="00E02705" w:rsidP="00A278CC">
            <w:pPr>
              <w:ind w:right="113"/>
              <w:jc w:val="right"/>
              <w:rPr>
                <w:rFonts w:ascii="Calibri" w:eastAsia="Calibri" w:hAnsi="Calibri" w:cs="Calibri"/>
                <w:szCs w:val="24"/>
              </w:rPr>
            </w:pPr>
          </w:p>
        </w:tc>
      </w:tr>
      <w:tr w:rsidR="00E02705" w:rsidRPr="001A454F" w14:paraId="4647E47F" w14:textId="77777777" w:rsidTr="009B21DB">
        <w:trPr>
          <w:trHeight w:val="227"/>
        </w:trPr>
        <w:tc>
          <w:tcPr>
            <w:tcW w:w="6521" w:type="dxa"/>
            <w:vAlign w:val="center"/>
          </w:tcPr>
          <w:p w14:paraId="4647E47B"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Pārmaksātie nodokļi</w:t>
            </w:r>
          </w:p>
        </w:tc>
        <w:tc>
          <w:tcPr>
            <w:tcW w:w="709" w:type="dxa"/>
            <w:vAlign w:val="center"/>
          </w:tcPr>
          <w:p w14:paraId="4647E47C"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12330</w:t>
            </w:r>
          </w:p>
        </w:tc>
        <w:tc>
          <w:tcPr>
            <w:tcW w:w="1559" w:type="dxa"/>
            <w:vAlign w:val="center"/>
          </w:tcPr>
          <w:p w14:paraId="4647E47D"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7E" w14:textId="77777777" w:rsidR="00E02705" w:rsidRPr="001A454F" w:rsidRDefault="00E02705" w:rsidP="00A278CC">
            <w:pPr>
              <w:ind w:right="113"/>
              <w:jc w:val="right"/>
              <w:rPr>
                <w:rFonts w:ascii="Calibri" w:eastAsia="Calibri" w:hAnsi="Calibri" w:cs="Calibri"/>
                <w:szCs w:val="24"/>
              </w:rPr>
            </w:pPr>
          </w:p>
        </w:tc>
      </w:tr>
      <w:tr w:rsidR="00581C60" w:rsidRPr="001A454F" w14:paraId="4647E484" w14:textId="77777777" w:rsidTr="009B21DB">
        <w:trPr>
          <w:trHeight w:val="227"/>
        </w:trPr>
        <w:tc>
          <w:tcPr>
            <w:tcW w:w="6521" w:type="dxa"/>
            <w:shd w:val="clear" w:color="auto" w:fill="auto"/>
            <w:vAlign w:val="center"/>
          </w:tcPr>
          <w:p w14:paraId="4647E480" w14:textId="77777777" w:rsidR="00D6775A" w:rsidRPr="001A454F" w:rsidRDefault="00D6775A" w:rsidP="00A278CC">
            <w:pPr>
              <w:rPr>
                <w:rFonts w:ascii="Calibri" w:eastAsia="Calibri" w:hAnsi="Calibri" w:cs="Calibri"/>
                <w:b/>
                <w:color w:val="000000"/>
                <w:sz w:val="22"/>
                <w:szCs w:val="22"/>
              </w:rPr>
            </w:pPr>
            <w:r w:rsidRPr="001A454F">
              <w:rPr>
                <w:rFonts w:ascii="Calibri" w:eastAsia="Calibri" w:hAnsi="Calibri" w:cs="Calibri"/>
                <w:b/>
                <w:color w:val="000000"/>
                <w:sz w:val="22"/>
                <w:szCs w:val="22"/>
              </w:rPr>
              <w:t>Darba ņēmēju iespēju līgumi</w:t>
            </w:r>
          </w:p>
        </w:tc>
        <w:tc>
          <w:tcPr>
            <w:tcW w:w="709" w:type="dxa"/>
            <w:shd w:val="clear" w:color="auto" w:fill="auto"/>
            <w:vAlign w:val="center"/>
          </w:tcPr>
          <w:p w14:paraId="4647E481" w14:textId="77777777" w:rsidR="00D6775A" w:rsidRPr="001A454F" w:rsidRDefault="0087084B" w:rsidP="00A278CC">
            <w:pPr>
              <w:ind w:left="-57" w:right="-57"/>
              <w:jc w:val="center"/>
              <w:rPr>
                <w:rFonts w:ascii="Calibri" w:eastAsia="Calibri" w:hAnsi="Calibri" w:cs="Calibri"/>
                <w:b/>
                <w:bCs/>
                <w:color w:val="000000"/>
                <w:sz w:val="22"/>
                <w:szCs w:val="22"/>
              </w:rPr>
            </w:pPr>
            <w:r w:rsidRPr="001A454F">
              <w:rPr>
                <w:rFonts w:ascii="Calibri" w:eastAsia="Calibri" w:hAnsi="Calibri" w:cs="Calibri"/>
                <w:b/>
                <w:bCs/>
                <w:color w:val="000000"/>
                <w:sz w:val="22"/>
                <w:szCs w:val="22"/>
              </w:rPr>
              <w:t>12335</w:t>
            </w:r>
          </w:p>
        </w:tc>
        <w:tc>
          <w:tcPr>
            <w:tcW w:w="1559" w:type="dxa"/>
            <w:shd w:val="clear" w:color="auto" w:fill="auto"/>
            <w:vAlign w:val="center"/>
          </w:tcPr>
          <w:p w14:paraId="4647E482" w14:textId="77777777" w:rsidR="00D6775A" w:rsidRPr="001A454F" w:rsidRDefault="00D6775A" w:rsidP="00A278CC">
            <w:pPr>
              <w:ind w:right="113"/>
              <w:jc w:val="right"/>
              <w:rPr>
                <w:rFonts w:ascii="Calibri" w:eastAsia="Calibri" w:hAnsi="Calibri" w:cs="Calibri"/>
                <w:color w:val="000000"/>
                <w:szCs w:val="24"/>
              </w:rPr>
            </w:pPr>
          </w:p>
        </w:tc>
        <w:tc>
          <w:tcPr>
            <w:tcW w:w="1701" w:type="dxa"/>
            <w:shd w:val="clear" w:color="auto" w:fill="auto"/>
            <w:vAlign w:val="center"/>
          </w:tcPr>
          <w:p w14:paraId="4647E483" w14:textId="77777777" w:rsidR="00D6775A" w:rsidRPr="001A454F" w:rsidRDefault="00D6775A" w:rsidP="00A278CC">
            <w:pPr>
              <w:ind w:right="113"/>
              <w:jc w:val="right"/>
              <w:rPr>
                <w:rFonts w:ascii="Calibri" w:eastAsia="Calibri" w:hAnsi="Calibri" w:cs="Calibri"/>
                <w:color w:val="000000"/>
                <w:szCs w:val="24"/>
              </w:rPr>
            </w:pPr>
          </w:p>
        </w:tc>
      </w:tr>
      <w:tr w:rsidR="00581C60" w:rsidRPr="001A454F" w14:paraId="4647E489" w14:textId="77777777" w:rsidTr="009B21DB">
        <w:trPr>
          <w:trHeight w:val="227"/>
        </w:trPr>
        <w:tc>
          <w:tcPr>
            <w:tcW w:w="6521" w:type="dxa"/>
            <w:shd w:val="clear" w:color="auto" w:fill="auto"/>
            <w:vAlign w:val="center"/>
          </w:tcPr>
          <w:p w14:paraId="4647E485" w14:textId="77777777" w:rsidR="00FC3BE1" w:rsidRPr="001A454F" w:rsidRDefault="00FC3BE1" w:rsidP="00A278CC">
            <w:pPr>
              <w:outlineLvl w:val="0"/>
              <w:rPr>
                <w:rFonts w:ascii="Calibri" w:eastAsia="Calibri" w:hAnsi="Calibri" w:cs="Calibri"/>
                <w:b/>
                <w:color w:val="000000"/>
                <w:sz w:val="22"/>
                <w:szCs w:val="22"/>
              </w:rPr>
            </w:pPr>
            <w:r w:rsidRPr="001A454F">
              <w:rPr>
                <w:rFonts w:ascii="Calibri" w:eastAsia="Calibri" w:hAnsi="Calibri" w:cs="Calibri"/>
                <w:b/>
                <w:color w:val="000000"/>
                <w:sz w:val="22"/>
                <w:szCs w:val="22"/>
              </w:rPr>
              <w:t>Apdrošināšanas polišu nenopelnīto prēmiju un piekritušo atlīdzību prasības</w:t>
            </w:r>
          </w:p>
        </w:tc>
        <w:tc>
          <w:tcPr>
            <w:tcW w:w="709" w:type="dxa"/>
            <w:shd w:val="clear" w:color="auto" w:fill="auto"/>
            <w:vAlign w:val="center"/>
          </w:tcPr>
          <w:p w14:paraId="4647E486" w14:textId="77777777" w:rsidR="00FC3BE1" w:rsidRPr="001A454F" w:rsidRDefault="00FC3BE1" w:rsidP="00A278CC">
            <w:pPr>
              <w:ind w:left="-57" w:right="-57"/>
              <w:jc w:val="center"/>
              <w:rPr>
                <w:rFonts w:ascii="Calibri" w:eastAsia="Calibri" w:hAnsi="Calibri" w:cs="Calibri"/>
                <w:b/>
                <w:bCs/>
                <w:color w:val="000000"/>
                <w:sz w:val="22"/>
                <w:szCs w:val="22"/>
              </w:rPr>
            </w:pPr>
            <w:r w:rsidRPr="001A454F">
              <w:rPr>
                <w:rFonts w:ascii="Calibri" w:eastAsia="Calibri" w:hAnsi="Calibri" w:cs="Calibri"/>
                <w:b/>
                <w:bCs/>
                <w:color w:val="000000"/>
                <w:sz w:val="22"/>
                <w:szCs w:val="22"/>
              </w:rPr>
              <w:t>12336</w:t>
            </w:r>
          </w:p>
        </w:tc>
        <w:tc>
          <w:tcPr>
            <w:tcW w:w="1559" w:type="dxa"/>
            <w:shd w:val="clear" w:color="auto" w:fill="auto"/>
            <w:vAlign w:val="center"/>
          </w:tcPr>
          <w:p w14:paraId="4647E487" w14:textId="77777777" w:rsidR="00FC3BE1" w:rsidRPr="001A454F" w:rsidRDefault="00FC3BE1" w:rsidP="00A278CC">
            <w:pPr>
              <w:ind w:right="113"/>
              <w:jc w:val="right"/>
              <w:rPr>
                <w:rFonts w:ascii="Calibri" w:eastAsia="Calibri" w:hAnsi="Calibri" w:cs="Calibri"/>
                <w:color w:val="000000"/>
                <w:szCs w:val="24"/>
              </w:rPr>
            </w:pPr>
          </w:p>
        </w:tc>
        <w:tc>
          <w:tcPr>
            <w:tcW w:w="1701" w:type="dxa"/>
            <w:shd w:val="clear" w:color="auto" w:fill="auto"/>
            <w:vAlign w:val="center"/>
          </w:tcPr>
          <w:p w14:paraId="4647E488" w14:textId="77777777" w:rsidR="00FC3BE1" w:rsidRPr="001A454F" w:rsidRDefault="00FC3BE1" w:rsidP="00A278CC">
            <w:pPr>
              <w:ind w:right="113"/>
              <w:jc w:val="right"/>
              <w:rPr>
                <w:rFonts w:ascii="Calibri" w:eastAsia="Calibri" w:hAnsi="Calibri" w:cs="Calibri"/>
                <w:color w:val="000000"/>
                <w:szCs w:val="24"/>
              </w:rPr>
            </w:pPr>
          </w:p>
        </w:tc>
      </w:tr>
      <w:tr w:rsidR="00E02705" w:rsidRPr="001A454F" w14:paraId="4647E48E" w14:textId="77777777" w:rsidTr="009B21DB">
        <w:trPr>
          <w:trHeight w:val="227"/>
        </w:trPr>
        <w:tc>
          <w:tcPr>
            <w:tcW w:w="6521" w:type="dxa"/>
            <w:vAlign w:val="center"/>
          </w:tcPr>
          <w:p w14:paraId="4647E48A"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Citi iepriekš neuzskaitīti debitori</w:t>
            </w:r>
          </w:p>
        </w:tc>
        <w:tc>
          <w:tcPr>
            <w:tcW w:w="709" w:type="dxa"/>
            <w:vAlign w:val="center"/>
          </w:tcPr>
          <w:p w14:paraId="4647E48B"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12340</w:t>
            </w:r>
          </w:p>
        </w:tc>
        <w:tc>
          <w:tcPr>
            <w:tcW w:w="1559" w:type="dxa"/>
            <w:vAlign w:val="center"/>
          </w:tcPr>
          <w:p w14:paraId="4647E48C"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8D" w14:textId="77777777" w:rsidR="00E02705" w:rsidRPr="001A454F" w:rsidRDefault="00E02705" w:rsidP="00A278CC">
            <w:pPr>
              <w:ind w:right="113"/>
              <w:jc w:val="right"/>
              <w:rPr>
                <w:rFonts w:ascii="Calibri" w:eastAsia="Calibri" w:hAnsi="Calibri" w:cs="Calibri"/>
                <w:szCs w:val="24"/>
              </w:rPr>
            </w:pPr>
          </w:p>
        </w:tc>
      </w:tr>
      <w:tr w:rsidR="00E02705" w:rsidRPr="001A454F" w14:paraId="4647E493" w14:textId="77777777" w:rsidTr="009B21DB">
        <w:trPr>
          <w:trHeight w:val="227"/>
        </w:trPr>
        <w:tc>
          <w:tcPr>
            <w:tcW w:w="6521" w:type="dxa"/>
            <w:vAlign w:val="center"/>
          </w:tcPr>
          <w:p w14:paraId="4647E48F"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12340.rindas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vAlign w:val="center"/>
          </w:tcPr>
          <w:p w14:paraId="4647E490"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12341</w:t>
            </w:r>
          </w:p>
        </w:tc>
        <w:tc>
          <w:tcPr>
            <w:tcW w:w="1559" w:type="dxa"/>
            <w:vAlign w:val="center"/>
          </w:tcPr>
          <w:p w14:paraId="4647E491"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92" w14:textId="77777777" w:rsidR="00E02705" w:rsidRPr="001A454F" w:rsidRDefault="00E02705" w:rsidP="00A278CC">
            <w:pPr>
              <w:ind w:right="113"/>
              <w:jc w:val="right"/>
              <w:rPr>
                <w:rFonts w:ascii="Calibri" w:eastAsia="Calibri" w:hAnsi="Calibri" w:cs="Calibri"/>
                <w:szCs w:val="24"/>
              </w:rPr>
            </w:pPr>
          </w:p>
        </w:tc>
      </w:tr>
      <w:tr w:rsidR="00E02705" w:rsidRPr="001A454F" w14:paraId="4647E498" w14:textId="77777777" w:rsidTr="009B21DB">
        <w:trPr>
          <w:trHeight w:val="227"/>
        </w:trPr>
        <w:tc>
          <w:tcPr>
            <w:tcW w:w="6521" w:type="dxa"/>
            <w:tcBorders>
              <w:bottom w:val="single" w:sz="6" w:space="0" w:color="E36C0A"/>
            </w:tcBorders>
            <w:vAlign w:val="center"/>
          </w:tcPr>
          <w:p w14:paraId="4647E494"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t xml:space="preserve">Īstermiņa parāda vērtspapīri </w:t>
            </w:r>
            <w:r w:rsidRPr="001A454F">
              <w:rPr>
                <w:rFonts w:ascii="Calibri" w:eastAsia="Calibri" w:hAnsi="Calibri" w:cs="Calibri"/>
                <w:sz w:val="20"/>
              </w:rPr>
              <w:t>(pēc sākotnējā termiņa)</w:t>
            </w:r>
          </w:p>
        </w:tc>
        <w:tc>
          <w:tcPr>
            <w:tcW w:w="709" w:type="dxa"/>
            <w:tcBorders>
              <w:bottom w:val="single" w:sz="6" w:space="0" w:color="E36C0A"/>
            </w:tcBorders>
            <w:vAlign w:val="center"/>
          </w:tcPr>
          <w:p w14:paraId="4647E495"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12410</w:t>
            </w:r>
          </w:p>
        </w:tc>
        <w:tc>
          <w:tcPr>
            <w:tcW w:w="1559" w:type="dxa"/>
            <w:tcBorders>
              <w:bottom w:val="single" w:sz="6" w:space="0" w:color="E36C0A"/>
            </w:tcBorders>
            <w:vAlign w:val="center"/>
          </w:tcPr>
          <w:p w14:paraId="4647E496"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4647E497" w14:textId="77777777" w:rsidR="00E02705" w:rsidRPr="001A454F" w:rsidRDefault="00E02705" w:rsidP="00A278CC">
            <w:pPr>
              <w:ind w:right="113"/>
              <w:jc w:val="right"/>
              <w:rPr>
                <w:rFonts w:ascii="Calibri" w:eastAsia="Calibri" w:hAnsi="Calibri" w:cs="Calibri"/>
                <w:szCs w:val="24"/>
              </w:rPr>
            </w:pPr>
          </w:p>
        </w:tc>
      </w:tr>
      <w:tr w:rsidR="00E02705" w:rsidRPr="001A454F" w14:paraId="4647E49D" w14:textId="77777777" w:rsidTr="009B21DB">
        <w:trPr>
          <w:trHeight w:val="227"/>
        </w:trPr>
        <w:tc>
          <w:tcPr>
            <w:tcW w:w="6521" w:type="dxa"/>
            <w:tcBorders>
              <w:top w:val="single" w:sz="6" w:space="0" w:color="E36C0A"/>
            </w:tcBorders>
            <w:vAlign w:val="center"/>
          </w:tcPr>
          <w:p w14:paraId="4647E499"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Atvasinātie finanšu instrumenti</w:t>
            </w:r>
          </w:p>
        </w:tc>
        <w:tc>
          <w:tcPr>
            <w:tcW w:w="709" w:type="dxa"/>
            <w:tcBorders>
              <w:top w:val="single" w:sz="6" w:space="0" w:color="E36C0A"/>
            </w:tcBorders>
            <w:vAlign w:val="center"/>
          </w:tcPr>
          <w:p w14:paraId="4647E49A"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12420</w:t>
            </w:r>
          </w:p>
        </w:tc>
        <w:tc>
          <w:tcPr>
            <w:tcW w:w="1559" w:type="dxa"/>
            <w:tcBorders>
              <w:top w:val="single" w:sz="6" w:space="0" w:color="E36C0A"/>
            </w:tcBorders>
            <w:vAlign w:val="center"/>
          </w:tcPr>
          <w:p w14:paraId="4647E49B"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4647E49C" w14:textId="77777777" w:rsidR="00E02705" w:rsidRPr="001A454F" w:rsidRDefault="00E02705" w:rsidP="00A278CC">
            <w:pPr>
              <w:ind w:right="113"/>
              <w:jc w:val="right"/>
              <w:rPr>
                <w:rFonts w:ascii="Calibri" w:eastAsia="Calibri" w:hAnsi="Calibri" w:cs="Calibri"/>
                <w:szCs w:val="24"/>
              </w:rPr>
            </w:pPr>
          </w:p>
        </w:tc>
      </w:tr>
      <w:tr w:rsidR="00E02705" w:rsidRPr="001A454F" w14:paraId="4647E4A2" w14:textId="77777777" w:rsidTr="009B21DB">
        <w:trPr>
          <w:trHeight w:val="227"/>
        </w:trPr>
        <w:tc>
          <w:tcPr>
            <w:tcW w:w="6521" w:type="dxa"/>
            <w:vAlign w:val="center"/>
          </w:tcPr>
          <w:p w14:paraId="4647E49E" w14:textId="77777777" w:rsidR="00E02705" w:rsidRPr="001A454F" w:rsidRDefault="00E02705" w:rsidP="00A278CC">
            <w:pPr>
              <w:outlineLvl w:val="0"/>
              <w:rPr>
                <w:rFonts w:ascii="Calibri" w:eastAsia="Calibri" w:hAnsi="Calibri" w:cs="Calibri"/>
                <w:b/>
                <w:sz w:val="22"/>
                <w:szCs w:val="22"/>
              </w:rPr>
            </w:pPr>
            <w:r w:rsidRPr="001A454F">
              <w:rPr>
                <w:rFonts w:ascii="Calibri" w:eastAsia="Calibri" w:hAnsi="Calibri" w:cs="Calibri"/>
                <w:b/>
                <w:sz w:val="22"/>
                <w:szCs w:val="22"/>
              </w:rPr>
              <w:t>Nauda kasē</w:t>
            </w:r>
          </w:p>
        </w:tc>
        <w:tc>
          <w:tcPr>
            <w:tcW w:w="709" w:type="dxa"/>
            <w:vAlign w:val="center"/>
          </w:tcPr>
          <w:p w14:paraId="4647E49F"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12510</w:t>
            </w:r>
          </w:p>
        </w:tc>
        <w:tc>
          <w:tcPr>
            <w:tcW w:w="1559" w:type="dxa"/>
            <w:vAlign w:val="center"/>
          </w:tcPr>
          <w:p w14:paraId="4647E4A0"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A1" w14:textId="77777777" w:rsidR="00E02705" w:rsidRPr="001A454F" w:rsidRDefault="00E02705" w:rsidP="00A278CC">
            <w:pPr>
              <w:ind w:right="113"/>
              <w:jc w:val="right"/>
              <w:rPr>
                <w:rFonts w:ascii="Calibri" w:eastAsia="Calibri" w:hAnsi="Calibri" w:cs="Calibri"/>
                <w:szCs w:val="24"/>
              </w:rPr>
            </w:pPr>
          </w:p>
        </w:tc>
      </w:tr>
      <w:tr w:rsidR="00E02705" w:rsidRPr="001A454F" w14:paraId="4647E4A7" w14:textId="77777777" w:rsidTr="009B21DB">
        <w:trPr>
          <w:trHeight w:val="227"/>
        </w:trPr>
        <w:tc>
          <w:tcPr>
            <w:tcW w:w="6521" w:type="dxa"/>
            <w:vAlign w:val="center"/>
          </w:tcPr>
          <w:p w14:paraId="4647E4A3"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Norēķinu konti</w:t>
            </w:r>
          </w:p>
        </w:tc>
        <w:tc>
          <w:tcPr>
            <w:tcW w:w="709" w:type="dxa"/>
            <w:vAlign w:val="center"/>
          </w:tcPr>
          <w:p w14:paraId="4647E4A4"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12520</w:t>
            </w:r>
          </w:p>
        </w:tc>
        <w:tc>
          <w:tcPr>
            <w:tcW w:w="1559" w:type="dxa"/>
            <w:vAlign w:val="center"/>
          </w:tcPr>
          <w:p w14:paraId="4647E4A5"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4647E4A6" w14:textId="77777777" w:rsidR="00E02705" w:rsidRPr="001A454F" w:rsidRDefault="00E02705" w:rsidP="00A278CC">
            <w:pPr>
              <w:ind w:right="113"/>
              <w:jc w:val="right"/>
              <w:rPr>
                <w:rFonts w:ascii="Calibri" w:eastAsia="Calibri" w:hAnsi="Calibri" w:cs="Calibri"/>
                <w:szCs w:val="24"/>
              </w:rPr>
            </w:pPr>
          </w:p>
        </w:tc>
      </w:tr>
      <w:tr w:rsidR="00E02705" w:rsidRPr="001A454F" w14:paraId="4647E4AC" w14:textId="77777777" w:rsidTr="009B21DB">
        <w:trPr>
          <w:trHeight w:val="227"/>
        </w:trPr>
        <w:tc>
          <w:tcPr>
            <w:tcW w:w="6521" w:type="dxa"/>
            <w:tcBorders>
              <w:bottom w:val="single" w:sz="12" w:space="0" w:color="E36C0A"/>
            </w:tcBorders>
            <w:vAlign w:val="center"/>
          </w:tcPr>
          <w:p w14:paraId="4647E4A8"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Termiņnoguldījumi</w:t>
            </w:r>
          </w:p>
        </w:tc>
        <w:tc>
          <w:tcPr>
            <w:tcW w:w="709" w:type="dxa"/>
            <w:tcBorders>
              <w:bottom w:val="single" w:sz="12" w:space="0" w:color="E36C0A"/>
            </w:tcBorders>
            <w:vAlign w:val="center"/>
          </w:tcPr>
          <w:p w14:paraId="4647E4A9"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12530</w:t>
            </w:r>
          </w:p>
        </w:tc>
        <w:tc>
          <w:tcPr>
            <w:tcW w:w="1559" w:type="dxa"/>
            <w:tcBorders>
              <w:bottom w:val="single" w:sz="12" w:space="0" w:color="E36C0A"/>
            </w:tcBorders>
            <w:vAlign w:val="center"/>
          </w:tcPr>
          <w:p w14:paraId="4647E4AA"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12" w:space="0" w:color="E36C0A"/>
            </w:tcBorders>
            <w:vAlign w:val="center"/>
          </w:tcPr>
          <w:p w14:paraId="4647E4AB" w14:textId="77777777" w:rsidR="00E02705" w:rsidRPr="001A454F" w:rsidRDefault="00E02705" w:rsidP="00A278CC">
            <w:pPr>
              <w:ind w:right="113"/>
              <w:jc w:val="right"/>
              <w:rPr>
                <w:rFonts w:ascii="Calibri" w:eastAsia="Calibri" w:hAnsi="Calibri" w:cs="Calibri"/>
                <w:szCs w:val="24"/>
              </w:rPr>
            </w:pPr>
          </w:p>
        </w:tc>
      </w:tr>
      <w:tr w:rsidR="00E02705" w:rsidRPr="001A454F" w14:paraId="4647E4B2" w14:textId="77777777" w:rsidTr="009B21DB">
        <w:trPr>
          <w:trHeight w:val="227"/>
        </w:trPr>
        <w:tc>
          <w:tcPr>
            <w:tcW w:w="6521" w:type="dxa"/>
            <w:tcBorders>
              <w:top w:val="single" w:sz="12" w:space="0" w:color="E36C0A"/>
              <w:bottom w:val="single" w:sz="12" w:space="0" w:color="E36C0A"/>
            </w:tcBorders>
            <w:shd w:val="clear" w:color="auto" w:fill="auto"/>
            <w:vAlign w:val="center"/>
          </w:tcPr>
          <w:p w14:paraId="4647E4AD" w14:textId="77777777" w:rsidR="00E02705" w:rsidRPr="001A454F" w:rsidRDefault="00E02705" w:rsidP="00A278CC">
            <w:pPr>
              <w:ind w:firstLine="34"/>
              <w:jc w:val="right"/>
              <w:outlineLvl w:val="0"/>
              <w:rPr>
                <w:rFonts w:ascii="Calibri" w:eastAsia="Calibri" w:hAnsi="Calibri" w:cs="Calibri"/>
                <w:b/>
                <w:kern w:val="28"/>
                <w:szCs w:val="24"/>
              </w:rPr>
            </w:pPr>
            <w:r w:rsidRPr="001A454F">
              <w:rPr>
                <w:rFonts w:ascii="Calibri" w:eastAsia="Calibri" w:hAnsi="Calibri" w:cs="Calibri"/>
                <w:b/>
                <w:kern w:val="28"/>
                <w:szCs w:val="24"/>
              </w:rPr>
              <w:t>BILANCE</w:t>
            </w:r>
          </w:p>
          <w:p w14:paraId="4647E4AE" w14:textId="77777777" w:rsidR="00E02705" w:rsidRPr="001A454F" w:rsidRDefault="00E02705" w:rsidP="00465543">
            <w:pPr>
              <w:jc w:val="both"/>
              <w:outlineLvl w:val="0"/>
              <w:rPr>
                <w:rFonts w:ascii="Calibri" w:eastAsia="Calibri" w:hAnsi="Calibri" w:cs="Calibri"/>
                <w:i/>
                <w:kern w:val="28"/>
                <w:sz w:val="18"/>
                <w:szCs w:val="18"/>
              </w:rPr>
            </w:pPr>
            <w:r w:rsidRPr="001A454F">
              <w:rPr>
                <w:rFonts w:ascii="Calibri" w:eastAsia="Calibri" w:hAnsi="Calibri" w:cs="Calibri"/>
                <w:i/>
                <w:color w:val="000000"/>
                <w:kern w:val="28"/>
                <w:sz w:val="16"/>
                <w:szCs w:val="16"/>
              </w:rPr>
              <w:t>(</w:t>
            </w:r>
            <w:r w:rsidRPr="001A454F">
              <w:rPr>
                <w:rFonts w:ascii="Calibri" w:eastAsia="Calibri" w:hAnsi="Calibri" w:cs="Calibri"/>
                <w:bCs/>
                <w:i/>
                <w:color w:val="000000"/>
                <w:kern w:val="28"/>
                <w:sz w:val="16"/>
                <w:szCs w:val="16"/>
              </w:rPr>
              <w:t>11100</w:t>
            </w:r>
            <w:r w:rsidRPr="001A454F">
              <w:rPr>
                <w:rFonts w:ascii="Calibri" w:eastAsia="Calibri" w:hAnsi="Calibri" w:cs="Calibri"/>
                <w:i/>
                <w:color w:val="000000"/>
                <w:kern w:val="28"/>
                <w:sz w:val="16"/>
                <w:szCs w:val="16"/>
              </w:rPr>
              <w:t>.+11</w:t>
            </w:r>
            <w:r w:rsidRPr="001A454F">
              <w:rPr>
                <w:rFonts w:ascii="Calibri" w:eastAsia="Calibri" w:hAnsi="Calibri" w:cs="Calibri"/>
                <w:bCs/>
                <w:i/>
                <w:color w:val="000000"/>
                <w:kern w:val="28"/>
                <w:sz w:val="16"/>
                <w:szCs w:val="16"/>
              </w:rPr>
              <w:t>200</w:t>
            </w:r>
            <w:r w:rsidRPr="001A454F">
              <w:rPr>
                <w:rFonts w:ascii="Calibri" w:eastAsia="Calibri" w:hAnsi="Calibri" w:cs="Calibri"/>
                <w:i/>
                <w:color w:val="000000"/>
                <w:kern w:val="28"/>
                <w:sz w:val="16"/>
                <w:szCs w:val="16"/>
              </w:rPr>
              <w:t>.+11510.+11520.+11530.+11540.+11550.+11560.+11570.+11580.+11590.+12100.</w:t>
            </w:r>
            <w:r w:rsidR="00465543" w:rsidRPr="001A454F">
              <w:rPr>
                <w:rFonts w:ascii="Calibri" w:eastAsia="Calibri" w:hAnsi="Calibri" w:cs="Calibri"/>
                <w:i/>
                <w:color w:val="000000"/>
                <w:kern w:val="28"/>
                <w:sz w:val="16"/>
                <w:szCs w:val="16"/>
              </w:rPr>
              <w:t>+</w:t>
            </w:r>
            <w:r w:rsidRPr="001A454F">
              <w:rPr>
                <w:rFonts w:ascii="Calibri" w:eastAsia="Calibri" w:hAnsi="Calibri" w:cs="Calibri"/>
                <w:i/>
                <w:color w:val="000000"/>
                <w:kern w:val="28"/>
                <w:sz w:val="16"/>
                <w:szCs w:val="16"/>
              </w:rPr>
              <w:t>12310.+12320.+12330.+</w:t>
            </w:r>
            <w:r w:rsidR="00D166DA" w:rsidRPr="001A454F">
              <w:rPr>
                <w:rFonts w:ascii="Calibri" w:eastAsia="Calibri" w:hAnsi="Calibri" w:cs="Calibri"/>
                <w:i/>
                <w:color w:val="000000"/>
                <w:kern w:val="28"/>
                <w:sz w:val="16"/>
                <w:szCs w:val="16"/>
              </w:rPr>
              <w:t xml:space="preserve"> </w:t>
            </w:r>
            <w:r w:rsidR="00C06BDD" w:rsidRPr="001A454F">
              <w:rPr>
                <w:rFonts w:ascii="Calibri" w:eastAsia="Calibri" w:hAnsi="Calibri" w:cs="Calibri"/>
                <w:i/>
                <w:color w:val="000000"/>
                <w:kern w:val="28"/>
                <w:sz w:val="16"/>
                <w:szCs w:val="16"/>
              </w:rPr>
              <w:t>12335.+</w:t>
            </w:r>
            <w:r w:rsidR="00FC3BE1" w:rsidRPr="001A454F">
              <w:rPr>
                <w:rFonts w:ascii="Calibri" w:eastAsia="Calibri" w:hAnsi="Calibri" w:cs="Calibri"/>
                <w:i/>
                <w:color w:val="000000"/>
                <w:kern w:val="28"/>
                <w:sz w:val="16"/>
                <w:szCs w:val="16"/>
              </w:rPr>
              <w:t>12336.+</w:t>
            </w:r>
            <w:r w:rsidRPr="001A454F">
              <w:rPr>
                <w:rFonts w:ascii="Calibri" w:eastAsia="Calibri" w:hAnsi="Calibri" w:cs="Calibri"/>
                <w:i/>
                <w:color w:val="000000"/>
                <w:kern w:val="28"/>
                <w:sz w:val="16"/>
                <w:szCs w:val="16"/>
              </w:rPr>
              <w:t>12340.+12410.+12420.+12510.+</w:t>
            </w:r>
            <w:r w:rsidRPr="001A454F">
              <w:rPr>
                <w:rFonts w:ascii="Calibri" w:eastAsia="Calibri" w:hAnsi="Calibri" w:cs="Calibri"/>
                <w:bCs/>
                <w:i/>
                <w:color w:val="000000"/>
                <w:kern w:val="28"/>
                <w:sz w:val="16"/>
                <w:szCs w:val="16"/>
              </w:rPr>
              <w:t>12520</w:t>
            </w:r>
            <w:r w:rsidRPr="001A454F">
              <w:rPr>
                <w:rFonts w:ascii="Calibri" w:eastAsia="Calibri" w:hAnsi="Calibri" w:cs="Calibri"/>
                <w:i/>
                <w:color w:val="000000"/>
                <w:kern w:val="28"/>
                <w:sz w:val="16"/>
                <w:szCs w:val="16"/>
              </w:rPr>
              <w:t>.+12530.rinda)</w:t>
            </w:r>
          </w:p>
        </w:tc>
        <w:tc>
          <w:tcPr>
            <w:tcW w:w="709" w:type="dxa"/>
            <w:tcBorders>
              <w:top w:val="single" w:sz="12" w:space="0" w:color="E36C0A"/>
              <w:bottom w:val="single" w:sz="12" w:space="0" w:color="E36C0A"/>
            </w:tcBorders>
            <w:shd w:val="clear" w:color="auto" w:fill="auto"/>
            <w:vAlign w:val="center"/>
          </w:tcPr>
          <w:p w14:paraId="4647E4AF" w14:textId="77777777" w:rsidR="00E02705" w:rsidRPr="001A454F" w:rsidRDefault="00E02705" w:rsidP="00A278CC">
            <w:pPr>
              <w:ind w:left="-57" w:right="-57"/>
              <w:jc w:val="center"/>
              <w:rPr>
                <w:rFonts w:ascii="Calibri" w:eastAsia="Calibri" w:hAnsi="Calibri" w:cs="Calibri"/>
                <w:b/>
                <w:szCs w:val="24"/>
              </w:rPr>
            </w:pPr>
            <w:r w:rsidRPr="001A454F">
              <w:rPr>
                <w:rFonts w:ascii="Calibri" w:eastAsia="Calibri" w:hAnsi="Calibri" w:cs="Calibri"/>
                <w:b/>
                <w:bCs/>
                <w:sz w:val="22"/>
                <w:szCs w:val="22"/>
              </w:rPr>
              <w:t>10000</w:t>
            </w:r>
          </w:p>
        </w:tc>
        <w:tc>
          <w:tcPr>
            <w:tcW w:w="1559" w:type="dxa"/>
            <w:tcBorders>
              <w:top w:val="single" w:sz="12" w:space="0" w:color="E36C0A"/>
              <w:bottom w:val="single" w:sz="12" w:space="0" w:color="E36C0A"/>
            </w:tcBorders>
            <w:shd w:val="clear" w:color="auto" w:fill="auto"/>
            <w:vAlign w:val="center"/>
          </w:tcPr>
          <w:p w14:paraId="4647E4B0"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12" w:space="0" w:color="E36C0A"/>
              <w:bottom w:val="single" w:sz="12" w:space="0" w:color="E36C0A"/>
            </w:tcBorders>
            <w:shd w:val="clear" w:color="auto" w:fill="auto"/>
            <w:vAlign w:val="center"/>
          </w:tcPr>
          <w:p w14:paraId="4647E4B1" w14:textId="77777777" w:rsidR="00E02705" w:rsidRPr="001A454F" w:rsidRDefault="00E02705" w:rsidP="00A278CC">
            <w:pPr>
              <w:spacing w:before="60"/>
              <w:ind w:right="113" w:firstLine="3952"/>
              <w:jc w:val="right"/>
              <w:outlineLvl w:val="0"/>
              <w:rPr>
                <w:rFonts w:ascii="Calibri" w:eastAsia="Calibri" w:hAnsi="Calibri" w:cs="Calibri"/>
                <w:b/>
                <w:kern w:val="28"/>
                <w:sz w:val="22"/>
                <w:szCs w:val="22"/>
              </w:rPr>
            </w:pPr>
          </w:p>
        </w:tc>
      </w:tr>
    </w:tbl>
    <w:p w14:paraId="4647E4B3" w14:textId="77777777" w:rsidR="00B86FD1" w:rsidRPr="001A454F" w:rsidRDefault="00B86FD1" w:rsidP="00467651">
      <w:pPr>
        <w:tabs>
          <w:tab w:val="right" w:pos="10488"/>
        </w:tabs>
        <w:spacing w:after="40"/>
        <w:rPr>
          <w:rFonts w:ascii="Calibri" w:eastAsia="Calibri" w:hAnsi="Calibri" w:cs="Calibri"/>
          <w:b/>
          <w:bCs/>
          <w:szCs w:val="24"/>
        </w:rPr>
      </w:pPr>
    </w:p>
    <w:p w14:paraId="4647E4B4" w14:textId="77777777" w:rsidR="00B86FD1" w:rsidRPr="001A454F" w:rsidRDefault="00B86FD1">
      <w:pPr>
        <w:rPr>
          <w:rFonts w:ascii="Calibri" w:eastAsia="Calibri" w:hAnsi="Calibri" w:cs="Calibri"/>
          <w:b/>
          <w:bCs/>
          <w:szCs w:val="24"/>
        </w:rPr>
      </w:pPr>
      <w:r w:rsidRPr="001A454F">
        <w:rPr>
          <w:rFonts w:ascii="Calibri" w:eastAsia="Calibri" w:hAnsi="Calibri" w:cs="Calibri"/>
          <w:b/>
          <w:bCs/>
          <w:szCs w:val="24"/>
        </w:rPr>
        <w:br w:type="page"/>
      </w:r>
    </w:p>
    <w:p w14:paraId="4647E4B5" w14:textId="77777777" w:rsidR="00E02705" w:rsidRPr="001A454F" w:rsidRDefault="00E02705" w:rsidP="00467651">
      <w:pPr>
        <w:tabs>
          <w:tab w:val="right" w:pos="10488"/>
        </w:tabs>
        <w:spacing w:after="40"/>
        <w:rPr>
          <w:rFonts w:ascii="Calibri" w:eastAsia="Calibri" w:hAnsi="Calibri" w:cs="Calibri"/>
          <w:sz w:val="20"/>
        </w:rPr>
      </w:pPr>
      <w:r w:rsidRPr="001A454F">
        <w:rPr>
          <w:rFonts w:ascii="Calibri" w:eastAsia="Calibri" w:hAnsi="Calibri" w:cs="Calibri"/>
          <w:b/>
          <w:bCs/>
          <w:szCs w:val="24"/>
        </w:rPr>
        <w:lastRenderedPageBreak/>
        <w:t>2. BILANCES PASĪVS</w:t>
      </w:r>
      <w:r w:rsidR="00467651" w:rsidRPr="001A454F">
        <w:rPr>
          <w:rFonts w:ascii="Calibri" w:eastAsia="Calibri" w:hAnsi="Calibri" w:cs="Calibri"/>
          <w:b/>
          <w:bCs/>
          <w:szCs w:val="24"/>
        </w:rPr>
        <w:t xml:space="preserve"> </w:t>
      </w:r>
      <w:r w:rsidR="00467651" w:rsidRPr="001A454F">
        <w:rPr>
          <w:rFonts w:ascii="Calibri" w:eastAsia="Calibri" w:hAnsi="Calibri" w:cs="Calibri"/>
          <w:b/>
          <w:bCs/>
          <w:szCs w:val="24"/>
        </w:rPr>
        <w:tab/>
      </w:r>
      <w:r w:rsidRPr="001A454F">
        <w:rPr>
          <w:rFonts w:ascii="Calibri" w:eastAsia="Calibri" w:hAnsi="Calibri" w:cs="Calibri"/>
          <w:sz w:val="20"/>
        </w:rPr>
        <w:t>(</w:t>
      </w:r>
      <w:proofErr w:type="spellStart"/>
      <w:r w:rsidR="00D6775A" w:rsidRPr="001A454F">
        <w:rPr>
          <w:rFonts w:ascii="Calibri" w:eastAsia="Calibri" w:hAnsi="Calibri" w:cs="Calibri"/>
          <w:i/>
          <w:sz w:val="20"/>
        </w:rPr>
        <w:t>euro</w:t>
      </w:r>
      <w:proofErr w:type="spellEnd"/>
      <w:r w:rsidRPr="001A454F">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410"/>
        <w:gridCol w:w="820"/>
        <w:gridCol w:w="1559"/>
        <w:gridCol w:w="1701"/>
      </w:tblGrid>
      <w:tr w:rsidR="00E02705" w:rsidRPr="001A454F" w14:paraId="4647E4BA" w14:textId="77777777" w:rsidTr="00654BD1">
        <w:trPr>
          <w:cantSplit/>
          <w:trHeight w:val="301"/>
        </w:trPr>
        <w:tc>
          <w:tcPr>
            <w:tcW w:w="6410" w:type="dxa"/>
            <w:vMerge w:val="restart"/>
            <w:tcBorders>
              <w:top w:val="single" w:sz="12" w:space="0" w:color="E36C0A"/>
              <w:bottom w:val="single" w:sz="6" w:space="0" w:color="E36C0A"/>
            </w:tcBorders>
            <w:vAlign w:val="center"/>
          </w:tcPr>
          <w:p w14:paraId="4647E4B6" w14:textId="77777777" w:rsidR="00E02705" w:rsidRPr="001A454F"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val="restart"/>
            <w:tcBorders>
              <w:top w:val="single" w:sz="12" w:space="0" w:color="E36C0A"/>
              <w:bottom w:val="single" w:sz="6" w:space="0" w:color="E36C0A"/>
            </w:tcBorders>
            <w:vAlign w:val="center"/>
          </w:tcPr>
          <w:p w14:paraId="4647E4B7" w14:textId="77777777" w:rsidR="00E02705" w:rsidRPr="001A454F" w:rsidRDefault="00E02705" w:rsidP="00A278CC">
            <w:pPr>
              <w:spacing w:before="60"/>
              <w:ind w:left="-57" w:right="-57"/>
              <w:jc w:val="center"/>
              <w:rPr>
                <w:rFonts w:ascii="Calibri" w:eastAsia="Calibri" w:hAnsi="Calibri" w:cs="Calibri"/>
                <w:color w:val="000000"/>
                <w:sz w:val="20"/>
              </w:rPr>
            </w:pPr>
            <w:r w:rsidRPr="001A454F">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4647E4B8"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4647E4B9"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E02705" w:rsidRPr="001A454F" w14:paraId="4647E4BF" w14:textId="77777777" w:rsidTr="00654BD1">
        <w:trPr>
          <w:cantSplit/>
          <w:trHeight w:val="284"/>
        </w:trPr>
        <w:tc>
          <w:tcPr>
            <w:tcW w:w="6410" w:type="dxa"/>
            <w:vMerge/>
            <w:tcBorders>
              <w:top w:val="single" w:sz="6" w:space="0" w:color="E36C0A"/>
              <w:bottom w:val="single" w:sz="6" w:space="0" w:color="E36C0A"/>
            </w:tcBorders>
            <w:vAlign w:val="center"/>
          </w:tcPr>
          <w:p w14:paraId="4647E4BB" w14:textId="77777777" w:rsidR="00E02705" w:rsidRPr="001A454F"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tcBorders>
              <w:top w:val="single" w:sz="6" w:space="0" w:color="E36C0A"/>
              <w:bottom w:val="single" w:sz="6" w:space="0" w:color="E36C0A"/>
            </w:tcBorders>
            <w:vAlign w:val="center"/>
          </w:tcPr>
          <w:p w14:paraId="4647E4BC" w14:textId="77777777" w:rsidR="00E02705" w:rsidRPr="001A454F" w:rsidRDefault="00E02705" w:rsidP="00A278CC">
            <w:pPr>
              <w:spacing w:before="60"/>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4647E4BD" w14:textId="77777777" w:rsidR="00E02705" w:rsidRPr="001A454F" w:rsidRDefault="00E02705" w:rsidP="00A278CC">
            <w:pPr>
              <w:spacing w:before="40"/>
              <w:ind w:left="-57" w:right="-57"/>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4647E4BE" w14:textId="77777777" w:rsidR="00E02705" w:rsidRPr="001A454F" w:rsidRDefault="00E02705" w:rsidP="00A278CC">
            <w:pPr>
              <w:spacing w:before="40"/>
              <w:ind w:left="-57" w:right="-57"/>
              <w:jc w:val="center"/>
              <w:rPr>
                <w:rFonts w:ascii="Calibri" w:eastAsia="Calibri" w:hAnsi="Calibri" w:cs="Calibri"/>
                <w:color w:val="000000"/>
                <w:sz w:val="20"/>
              </w:rPr>
            </w:pPr>
          </w:p>
        </w:tc>
      </w:tr>
      <w:tr w:rsidR="00E02705" w:rsidRPr="001A454F" w14:paraId="4647E4C4" w14:textId="77777777" w:rsidTr="00654BD1">
        <w:tc>
          <w:tcPr>
            <w:tcW w:w="6410" w:type="dxa"/>
            <w:tcBorders>
              <w:top w:val="single" w:sz="6" w:space="0" w:color="E36C0A"/>
              <w:bottom w:val="single" w:sz="12" w:space="0" w:color="E36C0A"/>
            </w:tcBorders>
            <w:vAlign w:val="center"/>
          </w:tcPr>
          <w:p w14:paraId="4647E4C0"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A</w:t>
            </w:r>
          </w:p>
        </w:tc>
        <w:tc>
          <w:tcPr>
            <w:tcW w:w="820" w:type="dxa"/>
            <w:tcBorders>
              <w:top w:val="single" w:sz="6" w:space="0" w:color="E36C0A"/>
              <w:bottom w:val="single" w:sz="12" w:space="0" w:color="E36C0A"/>
            </w:tcBorders>
            <w:vAlign w:val="center"/>
          </w:tcPr>
          <w:p w14:paraId="4647E4C1"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4647E4C2"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4647E4C3"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2</w:t>
            </w:r>
          </w:p>
        </w:tc>
      </w:tr>
      <w:tr w:rsidR="00E02705" w:rsidRPr="001A454F" w14:paraId="4647E4CA" w14:textId="77777777" w:rsidTr="00467651">
        <w:trPr>
          <w:trHeight w:val="400"/>
        </w:trPr>
        <w:tc>
          <w:tcPr>
            <w:tcW w:w="6410" w:type="dxa"/>
            <w:tcBorders>
              <w:top w:val="single" w:sz="12" w:space="0" w:color="E36C0A"/>
            </w:tcBorders>
            <w:vAlign w:val="center"/>
          </w:tcPr>
          <w:p w14:paraId="4647E4C5" w14:textId="77777777" w:rsidR="00465543" w:rsidRPr="001A454F" w:rsidRDefault="00E02705" w:rsidP="00A278CC">
            <w:pPr>
              <w:ind w:right="-57"/>
              <w:rPr>
                <w:rFonts w:ascii="Calibri" w:eastAsia="Calibri" w:hAnsi="Calibri" w:cs="Calibri"/>
                <w:b/>
                <w:sz w:val="22"/>
                <w:szCs w:val="22"/>
              </w:rPr>
            </w:pPr>
            <w:r w:rsidRPr="001A454F">
              <w:rPr>
                <w:rFonts w:ascii="Calibri" w:eastAsia="Calibri" w:hAnsi="Calibri" w:cs="Calibri"/>
                <w:b/>
                <w:sz w:val="22"/>
                <w:szCs w:val="22"/>
              </w:rPr>
              <w:t xml:space="preserve">Pašu kapitāls </w:t>
            </w:r>
          </w:p>
          <w:p w14:paraId="4647E4C6" w14:textId="77777777" w:rsidR="00E02705" w:rsidRPr="001A454F" w:rsidRDefault="00E02705" w:rsidP="00A278CC">
            <w:pPr>
              <w:ind w:right="-57"/>
              <w:rPr>
                <w:rFonts w:ascii="Calibri" w:eastAsia="Calibri" w:hAnsi="Calibri" w:cs="Calibri"/>
                <w:b/>
                <w:bCs/>
                <w:i/>
                <w:szCs w:val="24"/>
              </w:rPr>
            </w:pPr>
            <w:r w:rsidRPr="001A454F">
              <w:rPr>
                <w:rFonts w:ascii="Calibri" w:eastAsia="Calibri" w:hAnsi="Calibri" w:cs="Calibri"/>
                <w:i/>
                <w:sz w:val="16"/>
                <w:szCs w:val="16"/>
              </w:rPr>
              <w:t>(21100.+21200.+21300.+21400.+21500.+21600.rinda)</w:t>
            </w:r>
          </w:p>
        </w:tc>
        <w:tc>
          <w:tcPr>
            <w:tcW w:w="820" w:type="dxa"/>
            <w:tcBorders>
              <w:top w:val="single" w:sz="12" w:space="0" w:color="E36C0A"/>
            </w:tcBorders>
            <w:vAlign w:val="center"/>
          </w:tcPr>
          <w:p w14:paraId="4647E4C7"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21000</w:t>
            </w:r>
          </w:p>
        </w:tc>
        <w:tc>
          <w:tcPr>
            <w:tcW w:w="1559" w:type="dxa"/>
            <w:tcBorders>
              <w:top w:val="single" w:sz="12" w:space="0" w:color="E36C0A"/>
            </w:tcBorders>
            <w:vAlign w:val="center"/>
          </w:tcPr>
          <w:p w14:paraId="4647E4C8" w14:textId="77777777" w:rsidR="00E02705" w:rsidRPr="001A454F" w:rsidRDefault="00E02705" w:rsidP="00467651">
            <w:pPr>
              <w:ind w:left="-113" w:right="176"/>
              <w:jc w:val="right"/>
              <w:rPr>
                <w:rFonts w:ascii="Calibri" w:eastAsia="Calibri" w:hAnsi="Calibri" w:cs="Calibri"/>
                <w:b/>
                <w:bCs/>
                <w:sz w:val="20"/>
              </w:rPr>
            </w:pPr>
          </w:p>
        </w:tc>
        <w:tc>
          <w:tcPr>
            <w:tcW w:w="1701" w:type="dxa"/>
            <w:tcBorders>
              <w:top w:val="single" w:sz="12" w:space="0" w:color="E36C0A"/>
            </w:tcBorders>
            <w:vAlign w:val="center"/>
          </w:tcPr>
          <w:p w14:paraId="4647E4C9" w14:textId="77777777" w:rsidR="00E02705" w:rsidRPr="001A454F" w:rsidRDefault="00E02705" w:rsidP="00467651">
            <w:pPr>
              <w:ind w:left="-113" w:right="176"/>
              <w:jc w:val="right"/>
              <w:rPr>
                <w:rFonts w:ascii="Calibri" w:eastAsia="Calibri" w:hAnsi="Calibri" w:cs="Calibri"/>
                <w:b/>
                <w:bCs/>
                <w:sz w:val="20"/>
              </w:rPr>
            </w:pPr>
          </w:p>
        </w:tc>
      </w:tr>
      <w:tr w:rsidR="00E02705" w:rsidRPr="001A454F" w14:paraId="4647E4D0" w14:textId="77777777" w:rsidTr="00467651">
        <w:trPr>
          <w:trHeight w:val="400"/>
        </w:trPr>
        <w:tc>
          <w:tcPr>
            <w:tcW w:w="6410" w:type="dxa"/>
            <w:vAlign w:val="center"/>
          </w:tcPr>
          <w:p w14:paraId="4647E4CB" w14:textId="77777777" w:rsidR="00E02705" w:rsidRPr="001A454F" w:rsidRDefault="00E02705" w:rsidP="00A278CC">
            <w:pPr>
              <w:ind w:right="-57" w:firstLine="176"/>
              <w:rPr>
                <w:rFonts w:ascii="Calibri" w:eastAsia="Calibri" w:hAnsi="Calibri" w:cs="Calibri"/>
                <w:bCs/>
                <w:szCs w:val="24"/>
              </w:rPr>
            </w:pPr>
            <w:r w:rsidRPr="001A454F">
              <w:rPr>
                <w:rFonts w:ascii="Calibri" w:eastAsia="Calibri" w:hAnsi="Calibri" w:cs="Calibri"/>
                <w:b/>
                <w:sz w:val="22"/>
                <w:szCs w:val="22"/>
              </w:rPr>
              <w:t>Akciju vai daļu kapitāls (pamatkapitāls)</w:t>
            </w:r>
          </w:p>
          <w:p w14:paraId="4647E4CC" w14:textId="77777777" w:rsidR="00E02705" w:rsidRPr="001A454F" w:rsidRDefault="00E02705" w:rsidP="00A278CC">
            <w:pPr>
              <w:ind w:right="-57" w:firstLine="176"/>
              <w:rPr>
                <w:rFonts w:ascii="Calibri" w:eastAsia="Calibri" w:hAnsi="Calibri" w:cs="Calibri"/>
                <w:i/>
                <w:sz w:val="16"/>
                <w:szCs w:val="16"/>
              </w:rPr>
            </w:pPr>
            <w:r w:rsidRPr="001A454F">
              <w:rPr>
                <w:rFonts w:ascii="Calibri" w:eastAsia="Calibri" w:hAnsi="Calibri" w:cs="Calibri"/>
                <w:bCs/>
                <w:i/>
                <w:sz w:val="16"/>
                <w:szCs w:val="16"/>
              </w:rPr>
              <w:t>(21110.+21160.rinda</w:t>
            </w:r>
            <w:r w:rsidR="003C7B5C" w:rsidRPr="001A454F">
              <w:rPr>
                <w:rFonts w:ascii="Calibri" w:eastAsia="Calibri" w:hAnsi="Calibri" w:cs="Calibri"/>
                <w:bCs/>
                <w:i/>
                <w:sz w:val="16"/>
                <w:szCs w:val="16"/>
              </w:rPr>
              <w:t>)</w:t>
            </w:r>
          </w:p>
        </w:tc>
        <w:tc>
          <w:tcPr>
            <w:tcW w:w="820" w:type="dxa"/>
            <w:vAlign w:val="center"/>
          </w:tcPr>
          <w:p w14:paraId="4647E4CD"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21100</w:t>
            </w:r>
          </w:p>
        </w:tc>
        <w:tc>
          <w:tcPr>
            <w:tcW w:w="1559" w:type="dxa"/>
            <w:vAlign w:val="center"/>
          </w:tcPr>
          <w:p w14:paraId="4647E4CE"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4CF" w14:textId="77777777" w:rsidR="00E02705" w:rsidRPr="001A454F" w:rsidRDefault="00E02705" w:rsidP="00467651">
            <w:pPr>
              <w:ind w:left="-113" w:right="176"/>
              <w:jc w:val="right"/>
              <w:rPr>
                <w:rFonts w:ascii="Calibri" w:eastAsia="Calibri" w:hAnsi="Calibri" w:cs="Calibri"/>
                <w:sz w:val="20"/>
              </w:rPr>
            </w:pPr>
          </w:p>
        </w:tc>
      </w:tr>
      <w:tr w:rsidR="00E02705" w:rsidRPr="001A454F" w14:paraId="4647E4D5" w14:textId="77777777" w:rsidTr="00467651">
        <w:trPr>
          <w:trHeight w:val="400"/>
        </w:trPr>
        <w:tc>
          <w:tcPr>
            <w:tcW w:w="6410" w:type="dxa"/>
            <w:tcBorders>
              <w:bottom w:val="single" w:sz="6" w:space="0" w:color="E36C0A"/>
            </w:tcBorders>
            <w:shd w:val="clear" w:color="auto" w:fill="auto"/>
            <w:vAlign w:val="center"/>
          </w:tcPr>
          <w:p w14:paraId="4647E4D1" w14:textId="77777777" w:rsidR="00E02705" w:rsidRPr="001A454F" w:rsidRDefault="007B42D4" w:rsidP="00A278CC">
            <w:pPr>
              <w:ind w:left="432"/>
              <w:rPr>
                <w:rFonts w:ascii="Calibri" w:eastAsia="Calibri" w:hAnsi="Calibri" w:cs="Calibri"/>
                <w:bCs/>
                <w:i/>
                <w:szCs w:val="24"/>
              </w:rPr>
            </w:pPr>
            <w:r w:rsidRPr="001A454F">
              <w:rPr>
                <w:rFonts w:ascii="Calibri" w:eastAsia="Calibri" w:hAnsi="Calibri" w:cs="Calibri"/>
                <w:bCs/>
                <w:i/>
                <w:sz w:val="22"/>
                <w:szCs w:val="22"/>
              </w:rPr>
              <w:t>R</w:t>
            </w:r>
            <w:r w:rsidR="00424D89" w:rsidRPr="001A454F">
              <w:rPr>
                <w:rFonts w:ascii="Calibri" w:eastAsia="Calibri" w:hAnsi="Calibri" w:cs="Calibri"/>
                <w:bCs/>
                <w:i/>
                <w:sz w:val="22"/>
                <w:szCs w:val="22"/>
              </w:rPr>
              <w:t>ezidentiem</w:t>
            </w:r>
          </w:p>
        </w:tc>
        <w:tc>
          <w:tcPr>
            <w:tcW w:w="820" w:type="dxa"/>
            <w:tcBorders>
              <w:bottom w:val="single" w:sz="6" w:space="0" w:color="E36C0A"/>
            </w:tcBorders>
            <w:vAlign w:val="center"/>
          </w:tcPr>
          <w:p w14:paraId="4647E4D2"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21110</w:t>
            </w:r>
          </w:p>
        </w:tc>
        <w:tc>
          <w:tcPr>
            <w:tcW w:w="1559" w:type="dxa"/>
            <w:tcBorders>
              <w:bottom w:val="single" w:sz="6" w:space="0" w:color="E36C0A"/>
            </w:tcBorders>
            <w:vAlign w:val="center"/>
          </w:tcPr>
          <w:p w14:paraId="4647E4D3" w14:textId="77777777" w:rsidR="00E02705" w:rsidRPr="001A454F" w:rsidRDefault="00E02705" w:rsidP="00467651">
            <w:pPr>
              <w:ind w:left="-113" w:right="176"/>
              <w:jc w:val="right"/>
              <w:rPr>
                <w:rFonts w:ascii="Calibri" w:eastAsia="Calibri" w:hAnsi="Calibri" w:cs="Calibri"/>
                <w:sz w:val="20"/>
              </w:rPr>
            </w:pPr>
          </w:p>
        </w:tc>
        <w:tc>
          <w:tcPr>
            <w:tcW w:w="1701" w:type="dxa"/>
            <w:tcBorders>
              <w:bottom w:val="single" w:sz="6" w:space="0" w:color="E36C0A"/>
            </w:tcBorders>
            <w:vAlign w:val="center"/>
          </w:tcPr>
          <w:p w14:paraId="4647E4D4" w14:textId="77777777" w:rsidR="00E02705" w:rsidRPr="001A454F" w:rsidRDefault="00E02705" w:rsidP="00467651">
            <w:pPr>
              <w:ind w:left="-113" w:right="176"/>
              <w:jc w:val="right"/>
              <w:rPr>
                <w:rFonts w:ascii="Calibri" w:eastAsia="Calibri" w:hAnsi="Calibri" w:cs="Calibri"/>
                <w:sz w:val="20"/>
              </w:rPr>
            </w:pPr>
          </w:p>
        </w:tc>
      </w:tr>
      <w:tr w:rsidR="00E02705" w:rsidRPr="001A454F" w14:paraId="4647E4DA" w14:textId="77777777" w:rsidTr="00467651">
        <w:trPr>
          <w:trHeight w:val="400"/>
        </w:trPr>
        <w:tc>
          <w:tcPr>
            <w:tcW w:w="6410" w:type="dxa"/>
            <w:tcBorders>
              <w:top w:val="single" w:sz="6" w:space="0" w:color="E36C0A"/>
              <w:bottom w:val="single" w:sz="6" w:space="0" w:color="E36C0A"/>
            </w:tcBorders>
            <w:shd w:val="clear" w:color="auto" w:fill="auto"/>
            <w:vAlign w:val="center"/>
          </w:tcPr>
          <w:p w14:paraId="4647E4D6" w14:textId="77777777" w:rsidR="00E02705" w:rsidRPr="001A454F" w:rsidRDefault="007B42D4" w:rsidP="00A278CC">
            <w:pPr>
              <w:ind w:left="432"/>
              <w:rPr>
                <w:rFonts w:ascii="Calibri" w:eastAsia="Calibri" w:hAnsi="Calibri" w:cs="Calibri"/>
                <w:b/>
                <w:bCs/>
                <w:i/>
                <w:kern w:val="28"/>
                <w:sz w:val="28"/>
                <w:szCs w:val="24"/>
              </w:rPr>
            </w:pPr>
            <w:r w:rsidRPr="001A454F">
              <w:rPr>
                <w:rFonts w:ascii="Calibri" w:eastAsia="Calibri" w:hAnsi="Calibri" w:cs="Calibri"/>
                <w:bCs/>
                <w:i/>
                <w:sz w:val="22"/>
                <w:szCs w:val="22"/>
              </w:rPr>
              <w:t>N</w:t>
            </w:r>
            <w:r w:rsidR="00E02705" w:rsidRPr="001A454F">
              <w:rPr>
                <w:rFonts w:ascii="Calibri" w:eastAsia="Calibri" w:hAnsi="Calibri" w:cs="Calibri"/>
                <w:bCs/>
                <w:i/>
                <w:sz w:val="22"/>
                <w:szCs w:val="22"/>
              </w:rPr>
              <w:t>erezidentiem</w:t>
            </w:r>
          </w:p>
        </w:tc>
        <w:tc>
          <w:tcPr>
            <w:tcW w:w="820" w:type="dxa"/>
            <w:tcBorders>
              <w:top w:val="single" w:sz="6" w:space="0" w:color="E36C0A"/>
              <w:bottom w:val="single" w:sz="6" w:space="0" w:color="E36C0A"/>
            </w:tcBorders>
            <w:vAlign w:val="center"/>
          </w:tcPr>
          <w:p w14:paraId="4647E4D7"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21160</w:t>
            </w:r>
          </w:p>
        </w:tc>
        <w:tc>
          <w:tcPr>
            <w:tcW w:w="1559" w:type="dxa"/>
            <w:tcBorders>
              <w:top w:val="single" w:sz="6" w:space="0" w:color="E36C0A"/>
              <w:bottom w:val="single" w:sz="6" w:space="0" w:color="E36C0A"/>
            </w:tcBorders>
            <w:vAlign w:val="center"/>
          </w:tcPr>
          <w:p w14:paraId="4647E4D8" w14:textId="77777777" w:rsidR="00E02705" w:rsidRPr="001A454F" w:rsidRDefault="00E02705" w:rsidP="00467651">
            <w:pPr>
              <w:ind w:left="-113" w:right="176"/>
              <w:jc w:val="right"/>
              <w:rPr>
                <w:rFonts w:ascii="Calibri" w:eastAsia="Calibri" w:hAnsi="Calibri" w:cs="Calibri"/>
                <w:sz w:val="20"/>
              </w:rPr>
            </w:pPr>
          </w:p>
        </w:tc>
        <w:tc>
          <w:tcPr>
            <w:tcW w:w="1701" w:type="dxa"/>
            <w:tcBorders>
              <w:top w:val="single" w:sz="6" w:space="0" w:color="E36C0A"/>
              <w:bottom w:val="single" w:sz="6" w:space="0" w:color="E36C0A"/>
            </w:tcBorders>
            <w:vAlign w:val="center"/>
          </w:tcPr>
          <w:p w14:paraId="4647E4D9" w14:textId="77777777" w:rsidR="00E02705" w:rsidRPr="001A454F" w:rsidRDefault="00E02705" w:rsidP="00467651">
            <w:pPr>
              <w:ind w:left="-113" w:right="176"/>
              <w:jc w:val="right"/>
              <w:rPr>
                <w:rFonts w:ascii="Calibri" w:eastAsia="Calibri" w:hAnsi="Calibri" w:cs="Calibri"/>
                <w:sz w:val="20"/>
              </w:rPr>
            </w:pPr>
          </w:p>
        </w:tc>
      </w:tr>
      <w:tr w:rsidR="00E02705" w:rsidRPr="001A454F" w14:paraId="4647E4DF" w14:textId="77777777" w:rsidTr="00467651">
        <w:trPr>
          <w:trHeight w:val="400"/>
        </w:trPr>
        <w:tc>
          <w:tcPr>
            <w:tcW w:w="6410" w:type="dxa"/>
            <w:tcBorders>
              <w:top w:val="single" w:sz="6" w:space="0" w:color="E36C0A"/>
            </w:tcBorders>
            <w:shd w:val="clear" w:color="auto" w:fill="auto"/>
            <w:vAlign w:val="center"/>
          </w:tcPr>
          <w:p w14:paraId="4647E4DB"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Akciju (daļu) emisijas uzcenojums</w:t>
            </w:r>
          </w:p>
        </w:tc>
        <w:tc>
          <w:tcPr>
            <w:tcW w:w="820" w:type="dxa"/>
            <w:tcBorders>
              <w:top w:val="single" w:sz="6" w:space="0" w:color="E36C0A"/>
            </w:tcBorders>
            <w:vAlign w:val="center"/>
          </w:tcPr>
          <w:p w14:paraId="4647E4DC"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21200</w:t>
            </w:r>
          </w:p>
        </w:tc>
        <w:tc>
          <w:tcPr>
            <w:tcW w:w="1559" w:type="dxa"/>
            <w:tcBorders>
              <w:top w:val="single" w:sz="6" w:space="0" w:color="E36C0A"/>
            </w:tcBorders>
            <w:vAlign w:val="center"/>
          </w:tcPr>
          <w:p w14:paraId="4647E4DD" w14:textId="77777777" w:rsidR="00E02705" w:rsidRPr="001A454F" w:rsidRDefault="00E02705" w:rsidP="00467651">
            <w:pPr>
              <w:ind w:left="-113" w:right="176"/>
              <w:jc w:val="right"/>
              <w:rPr>
                <w:rFonts w:ascii="Calibri" w:eastAsia="Calibri" w:hAnsi="Calibri" w:cs="Calibri"/>
                <w:sz w:val="20"/>
              </w:rPr>
            </w:pPr>
          </w:p>
        </w:tc>
        <w:tc>
          <w:tcPr>
            <w:tcW w:w="1701" w:type="dxa"/>
            <w:tcBorders>
              <w:top w:val="single" w:sz="6" w:space="0" w:color="E36C0A"/>
            </w:tcBorders>
            <w:vAlign w:val="center"/>
          </w:tcPr>
          <w:p w14:paraId="4647E4DE"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4E4" w14:textId="77777777" w:rsidTr="00467651">
        <w:trPr>
          <w:trHeight w:val="400"/>
        </w:trPr>
        <w:tc>
          <w:tcPr>
            <w:tcW w:w="6410" w:type="dxa"/>
            <w:vAlign w:val="center"/>
          </w:tcPr>
          <w:p w14:paraId="4647E4E0"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Ilgtermiņa ieguldījumu pārvērtēšanas rezerve</w:t>
            </w:r>
          </w:p>
        </w:tc>
        <w:tc>
          <w:tcPr>
            <w:tcW w:w="820" w:type="dxa"/>
            <w:vAlign w:val="center"/>
          </w:tcPr>
          <w:p w14:paraId="4647E4E1"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21300</w:t>
            </w:r>
          </w:p>
        </w:tc>
        <w:tc>
          <w:tcPr>
            <w:tcW w:w="1559" w:type="dxa"/>
            <w:vAlign w:val="center"/>
          </w:tcPr>
          <w:p w14:paraId="4647E4E2"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4E3"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4E9" w14:textId="77777777" w:rsidTr="00467651">
        <w:trPr>
          <w:trHeight w:val="400"/>
        </w:trPr>
        <w:tc>
          <w:tcPr>
            <w:tcW w:w="6410" w:type="dxa"/>
            <w:vAlign w:val="center"/>
          </w:tcPr>
          <w:p w14:paraId="4647E4E5" w14:textId="77777777" w:rsidR="00E02705" w:rsidRPr="001A454F" w:rsidRDefault="00E02705" w:rsidP="00201124">
            <w:pPr>
              <w:ind w:left="176"/>
              <w:rPr>
                <w:rFonts w:ascii="Calibri" w:eastAsia="Calibri" w:hAnsi="Calibri" w:cs="Calibri"/>
                <w:b/>
                <w:szCs w:val="24"/>
              </w:rPr>
            </w:pPr>
            <w:r w:rsidRPr="001A454F">
              <w:rPr>
                <w:rFonts w:ascii="Calibri" w:eastAsia="Calibri" w:hAnsi="Calibri" w:cs="Calibri"/>
                <w:b/>
                <w:sz w:val="22"/>
                <w:szCs w:val="22"/>
              </w:rPr>
              <w:t xml:space="preserve">Finanšu instrumentu </w:t>
            </w:r>
            <w:r w:rsidR="00ED365C" w:rsidRPr="001A454F">
              <w:rPr>
                <w:rFonts w:ascii="Calibri" w:eastAsia="Calibri" w:hAnsi="Calibri" w:cs="Calibri"/>
                <w:b/>
                <w:sz w:val="22"/>
                <w:szCs w:val="22"/>
              </w:rPr>
              <w:t>patiesās vērtības rezerve</w:t>
            </w:r>
          </w:p>
        </w:tc>
        <w:tc>
          <w:tcPr>
            <w:tcW w:w="820" w:type="dxa"/>
            <w:vAlign w:val="center"/>
          </w:tcPr>
          <w:p w14:paraId="4647E4E6"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21400</w:t>
            </w:r>
          </w:p>
        </w:tc>
        <w:tc>
          <w:tcPr>
            <w:tcW w:w="1559" w:type="dxa"/>
            <w:vAlign w:val="center"/>
          </w:tcPr>
          <w:p w14:paraId="4647E4E7"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4E8"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4EE" w14:textId="77777777" w:rsidTr="00467651">
        <w:trPr>
          <w:trHeight w:val="400"/>
        </w:trPr>
        <w:tc>
          <w:tcPr>
            <w:tcW w:w="6410" w:type="dxa"/>
            <w:vAlign w:val="center"/>
          </w:tcPr>
          <w:p w14:paraId="4647E4EA"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Rezerves</w:t>
            </w:r>
          </w:p>
        </w:tc>
        <w:tc>
          <w:tcPr>
            <w:tcW w:w="820" w:type="dxa"/>
            <w:vAlign w:val="center"/>
          </w:tcPr>
          <w:p w14:paraId="4647E4EB"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21500</w:t>
            </w:r>
          </w:p>
        </w:tc>
        <w:tc>
          <w:tcPr>
            <w:tcW w:w="1559" w:type="dxa"/>
            <w:vAlign w:val="center"/>
          </w:tcPr>
          <w:p w14:paraId="4647E4EC"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4ED"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4F3" w14:textId="77777777" w:rsidTr="00467651">
        <w:trPr>
          <w:trHeight w:val="400"/>
        </w:trPr>
        <w:tc>
          <w:tcPr>
            <w:tcW w:w="6410" w:type="dxa"/>
            <w:vAlign w:val="center"/>
          </w:tcPr>
          <w:p w14:paraId="4647E4EF"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Pārskata gada un iepriekšējo gadu nesadalītā peļņa</w:t>
            </w:r>
            <w:r w:rsidR="00ED365C" w:rsidRPr="001A454F">
              <w:rPr>
                <w:rFonts w:ascii="Calibri" w:eastAsia="Calibri" w:hAnsi="Calibri" w:cs="Calibri"/>
                <w:b/>
                <w:sz w:val="22"/>
                <w:szCs w:val="22"/>
              </w:rPr>
              <w:t xml:space="preserve"> vai nesegtie zaudējumi</w:t>
            </w:r>
          </w:p>
        </w:tc>
        <w:tc>
          <w:tcPr>
            <w:tcW w:w="820" w:type="dxa"/>
            <w:vAlign w:val="center"/>
          </w:tcPr>
          <w:p w14:paraId="4647E4F0"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21600</w:t>
            </w:r>
          </w:p>
        </w:tc>
        <w:tc>
          <w:tcPr>
            <w:tcW w:w="1559" w:type="dxa"/>
            <w:vAlign w:val="center"/>
          </w:tcPr>
          <w:p w14:paraId="4647E4F1"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4F2"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4F8" w14:textId="77777777" w:rsidTr="00467651">
        <w:trPr>
          <w:trHeight w:val="400"/>
        </w:trPr>
        <w:tc>
          <w:tcPr>
            <w:tcW w:w="6410" w:type="dxa"/>
            <w:vAlign w:val="center"/>
          </w:tcPr>
          <w:p w14:paraId="4647E4F4"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Uzkrājumi</w:t>
            </w:r>
          </w:p>
        </w:tc>
        <w:tc>
          <w:tcPr>
            <w:tcW w:w="820" w:type="dxa"/>
            <w:vAlign w:val="center"/>
          </w:tcPr>
          <w:p w14:paraId="4647E4F5"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22000</w:t>
            </w:r>
          </w:p>
        </w:tc>
        <w:tc>
          <w:tcPr>
            <w:tcW w:w="1559" w:type="dxa"/>
            <w:vAlign w:val="center"/>
          </w:tcPr>
          <w:p w14:paraId="4647E4F6"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4F7"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4FE" w14:textId="77777777" w:rsidTr="00467651">
        <w:trPr>
          <w:trHeight w:val="400"/>
        </w:trPr>
        <w:tc>
          <w:tcPr>
            <w:tcW w:w="6410" w:type="dxa"/>
            <w:vAlign w:val="center"/>
          </w:tcPr>
          <w:p w14:paraId="4647E4F9" w14:textId="77777777" w:rsidR="00465543" w:rsidRPr="001A454F" w:rsidRDefault="00E02705" w:rsidP="00A278CC">
            <w:pPr>
              <w:rPr>
                <w:rFonts w:ascii="Calibri" w:eastAsia="Calibri" w:hAnsi="Calibri" w:cs="Calibri"/>
                <w:b/>
                <w:sz w:val="20"/>
              </w:rPr>
            </w:pPr>
            <w:r w:rsidRPr="001A454F">
              <w:rPr>
                <w:rFonts w:ascii="Calibri" w:eastAsia="Calibri" w:hAnsi="Calibri" w:cs="Calibri"/>
                <w:b/>
                <w:sz w:val="22"/>
                <w:szCs w:val="22"/>
              </w:rPr>
              <w:t xml:space="preserve">Ilgtermiņa aizņēmumi </w:t>
            </w:r>
            <w:r w:rsidRPr="001A454F">
              <w:rPr>
                <w:rFonts w:ascii="Calibri" w:eastAsia="Calibri" w:hAnsi="Calibri" w:cs="Calibri"/>
                <w:b/>
                <w:sz w:val="20"/>
              </w:rPr>
              <w:t xml:space="preserve">(pēc sākotnējā termiņa) </w:t>
            </w:r>
          </w:p>
          <w:p w14:paraId="4647E4FA" w14:textId="77777777" w:rsidR="00E02705" w:rsidRPr="001A454F" w:rsidRDefault="00E02705" w:rsidP="00A278CC">
            <w:pPr>
              <w:rPr>
                <w:rFonts w:ascii="Calibri" w:eastAsia="Calibri" w:hAnsi="Calibri" w:cs="Calibri"/>
                <w:b/>
                <w:i/>
                <w:szCs w:val="24"/>
              </w:rPr>
            </w:pPr>
            <w:r w:rsidRPr="001A454F">
              <w:rPr>
                <w:rFonts w:ascii="Calibri" w:eastAsia="Calibri" w:hAnsi="Calibri" w:cs="Calibri"/>
                <w:i/>
                <w:sz w:val="16"/>
                <w:szCs w:val="16"/>
              </w:rPr>
              <w:t>(23110.+23120.rinda)</w:t>
            </w:r>
          </w:p>
        </w:tc>
        <w:tc>
          <w:tcPr>
            <w:tcW w:w="820" w:type="dxa"/>
            <w:vAlign w:val="center"/>
          </w:tcPr>
          <w:p w14:paraId="4647E4FB"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23100</w:t>
            </w:r>
          </w:p>
        </w:tc>
        <w:tc>
          <w:tcPr>
            <w:tcW w:w="1559" w:type="dxa"/>
            <w:vAlign w:val="center"/>
          </w:tcPr>
          <w:p w14:paraId="4647E4FC"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4FD"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03" w14:textId="77777777" w:rsidTr="00467651">
        <w:trPr>
          <w:trHeight w:val="400"/>
        </w:trPr>
        <w:tc>
          <w:tcPr>
            <w:tcW w:w="6410" w:type="dxa"/>
            <w:vAlign w:val="center"/>
          </w:tcPr>
          <w:p w14:paraId="4647E4FF" w14:textId="77777777" w:rsidR="00E02705" w:rsidRPr="001A454F" w:rsidRDefault="00E02705" w:rsidP="00A278CC">
            <w:pPr>
              <w:ind w:left="176" w:right="-163"/>
              <w:rPr>
                <w:rFonts w:ascii="Calibri" w:eastAsia="Calibri" w:hAnsi="Calibri" w:cs="Calibri"/>
                <w:szCs w:val="24"/>
              </w:rPr>
            </w:pPr>
            <w:r w:rsidRPr="001A454F">
              <w:rPr>
                <w:rFonts w:ascii="Calibri" w:eastAsia="Calibri" w:hAnsi="Calibri" w:cs="Calibri"/>
                <w:sz w:val="22"/>
                <w:szCs w:val="22"/>
              </w:rPr>
              <w:t>Aizņēmumi ar atlikušo atmaksas termiņu mazāku par 1 gadu</w:t>
            </w:r>
            <w:r w:rsidRPr="001A454F">
              <w:rPr>
                <w:rFonts w:ascii="Calibri" w:eastAsia="Calibri" w:hAnsi="Calibri" w:cs="Calibri"/>
                <w:b/>
                <w:bCs/>
                <w:sz w:val="22"/>
                <w:szCs w:val="22"/>
              </w:rPr>
              <w:t xml:space="preserve"> </w:t>
            </w:r>
            <w:r w:rsidRPr="001A454F">
              <w:rPr>
                <w:rFonts w:ascii="Calibri" w:eastAsia="Calibri" w:hAnsi="Calibri" w:cs="Calibri"/>
                <w:bCs/>
                <w:sz w:val="20"/>
              </w:rPr>
              <w:t>(ieskaitot)</w:t>
            </w:r>
          </w:p>
        </w:tc>
        <w:tc>
          <w:tcPr>
            <w:tcW w:w="820" w:type="dxa"/>
            <w:vAlign w:val="center"/>
          </w:tcPr>
          <w:p w14:paraId="4647E500"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23110</w:t>
            </w:r>
          </w:p>
        </w:tc>
        <w:tc>
          <w:tcPr>
            <w:tcW w:w="1559" w:type="dxa"/>
            <w:vAlign w:val="center"/>
          </w:tcPr>
          <w:p w14:paraId="4647E501"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502"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08" w14:textId="77777777" w:rsidTr="00467651">
        <w:trPr>
          <w:trHeight w:val="400"/>
        </w:trPr>
        <w:tc>
          <w:tcPr>
            <w:tcW w:w="6410" w:type="dxa"/>
            <w:shd w:val="clear" w:color="auto" w:fill="auto"/>
            <w:vAlign w:val="center"/>
          </w:tcPr>
          <w:p w14:paraId="4647E504" w14:textId="77777777" w:rsidR="00E02705" w:rsidRPr="001A454F" w:rsidRDefault="00E02705" w:rsidP="00A278CC">
            <w:pPr>
              <w:ind w:left="318"/>
              <w:rPr>
                <w:rFonts w:ascii="Calibri" w:eastAsia="Calibri" w:hAnsi="Calibri" w:cs="Calibri"/>
                <w:szCs w:val="24"/>
              </w:rPr>
            </w:pPr>
            <w:r w:rsidRPr="001A454F">
              <w:rPr>
                <w:rFonts w:ascii="Calibri" w:eastAsia="Calibri" w:hAnsi="Calibri" w:cs="Calibri"/>
                <w:bCs/>
                <w:sz w:val="22"/>
                <w:szCs w:val="22"/>
              </w:rPr>
              <w:t xml:space="preserve">no 23110.rindas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4647E505"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23111</w:t>
            </w:r>
          </w:p>
        </w:tc>
        <w:tc>
          <w:tcPr>
            <w:tcW w:w="1559" w:type="dxa"/>
            <w:shd w:val="clear" w:color="auto" w:fill="auto"/>
            <w:vAlign w:val="center"/>
          </w:tcPr>
          <w:p w14:paraId="4647E506"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07"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0D" w14:textId="77777777" w:rsidTr="00467651">
        <w:trPr>
          <w:trHeight w:val="400"/>
        </w:trPr>
        <w:tc>
          <w:tcPr>
            <w:tcW w:w="6410" w:type="dxa"/>
            <w:shd w:val="clear" w:color="auto" w:fill="auto"/>
            <w:vAlign w:val="center"/>
          </w:tcPr>
          <w:p w14:paraId="4647E509"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Aizņēmumi ar atlikušo atmaksas termiņu virs 1 gada</w:t>
            </w:r>
          </w:p>
        </w:tc>
        <w:tc>
          <w:tcPr>
            <w:tcW w:w="820" w:type="dxa"/>
            <w:shd w:val="clear" w:color="auto" w:fill="auto"/>
            <w:vAlign w:val="center"/>
          </w:tcPr>
          <w:p w14:paraId="4647E50A"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23120</w:t>
            </w:r>
          </w:p>
        </w:tc>
        <w:tc>
          <w:tcPr>
            <w:tcW w:w="1559" w:type="dxa"/>
            <w:shd w:val="clear" w:color="auto" w:fill="auto"/>
            <w:vAlign w:val="center"/>
          </w:tcPr>
          <w:p w14:paraId="4647E50B"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0C"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12" w14:textId="77777777" w:rsidTr="00467651">
        <w:trPr>
          <w:trHeight w:val="400"/>
        </w:trPr>
        <w:tc>
          <w:tcPr>
            <w:tcW w:w="6410" w:type="dxa"/>
            <w:shd w:val="clear" w:color="auto" w:fill="auto"/>
            <w:vAlign w:val="center"/>
          </w:tcPr>
          <w:p w14:paraId="4647E50E" w14:textId="77777777" w:rsidR="00E02705" w:rsidRPr="001A454F" w:rsidRDefault="00E02705" w:rsidP="00A278CC">
            <w:pPr>
              <w:ind w:left="318"/>
              <w:rPr>
                <w:rFonts w:ascii="Calibri" w:eastAsia="Calibri" w:hAnsi="Calibri" w:cs="Calibri"/>
                <w:bCs/>
                <w:szCs w:val="24"/>
              </w:rPr>
            </w:pPr>
            <w:r w:rsidRPr="001A454F">
              <w:rPr>
                <w:rFonts w:ascii="Calibri" w:eastAsia="Calibri" w:hAnsi="Calibri" w:cs="Calibri"/>
                <w:bCs/>
                <w:sz w:val="22"/>
                <w:szCs w:val="22"/>
              </w:rPr>
              <w:t xml:space="preserve">no 23120.rindas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4647E50F"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23121</w:t>
            </w:r>
          </w:p>
        </w:tc>
        <w:tc>
          <w:tcPr>
            <w:tcW w:w="1559" w:type="dxa"/>
            <w:shd w:val="clear" w:color="auto" w:fill="auto"/>
            <w:vAlign w:val="center"/>
          </w:tcPr>
          <w:p w14:paraId="4647E510"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11"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17" w14:textId="77777777" w:rsidTr="00467651">
        <w:trPr>
          <w:trHeight w:val="400"/>
        </w:trPr>
        <w:tc>
          <w:tcPr>
            <w:tcW w:w="6410" w:type="dxa"/>
            <w:shd w:val="clear" w:color="auto" w:fill="auto"/>
            <w:vAlign w:val="center"/>
          </w:tcPr>
          <w:p w14:paraId="4647E513"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Emitētie ilgtermiņa parāda vērtspapīri </w:t>
            </w:r>
            <w:r w:rsidRPr="001A454F">
              <w:rPr>
                <w:rFonts w:ascii="Calibri" w:eastAsia="Calibri" w:hAnsi="Calibri" w:cs="Calibri"/>
                <w:b/>
                <w:sz w:val="20"/>
              </w:rPr>
              <w:t>(pēc sākotnējā termiņa)</w:t>
            </w:r>
            <w:r w:rsidRPr="001A454F">
              <w:rPr>
                <w:rFonts w:ascii="Calibri" w:eastAsia="Calibri" w:hAnsi="Calibri" w:cs="Calibri"/>
                <w:b/>
                <w:sz w:val="22"/>
                <w:szCs w:val="22"/>
              </w:rPr>
              <w:t xml:space="preserve"> </w:t>
            </w:r>
          </w:p>
        </w:tc>
        <w:tc>
          <w:tcPr>
            <w:tcW w:w="820" w:type="dxa"/>
            <w:shd w:val="clear" w:color="auto" w:fill="auto"/>
            <w:vAlign w:val="center"/>
          </w:tcPr>
          <w:p w14:paraId="4647E514"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23200</w:t>
            </w:r>
          </w:p>
        </w:tc>
        <w:tc>
          <w:tcPr>
            <w:tcW w:w="1559" w:type="dxa"/>
            <w:shd w:val="clear" w:color="auto" w:fill="auto"/>
            <w:vAlign w:val="center"/>
          </w:tcPr>
          <w:p w14:paraId="4647E515"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16"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1C" w14:textId="77777777" w:rsidTr="00467651">
        <w:trPr>
          <w:trHeight w:val="400"/>
        </w:trPr>
        <w:tc>
          <w:tcPr>
            <w:tcW w:w="6410" w:type="dxa"/>
            <w:shd w:val="clear" w:color="auto" w:fill="auto"/>
            <w:vAlign w:val="center"/>
          </w:tcPr>
          <w:p w14:paraId="4647E518" w14:textId="77777777" w:rsidR="00E02705" w:rsidRPr="001A454F" w:rsidRDefault="00E02705" w:rsidP="00A278CC">
            <w:pPr>
              <w:outlineLvl w:val="0"/>
              <w:rPr>
                <w:rFonts w:ascii="Calibri" w:eastAsia="Calibri" w:hAnsi="Calibri" w:cs="Calibri"/>
                <w:b/>
                <w:sz w:val="22"/>
                <w:szCs w:val="22"/>
              </w:rPr>
            </w:pPr>
            <w:r w:rsidRPr="001A454F">
              <w:rPr>
                <w:rFonts w:ascii="Calibri" w:eastAsia="Calibri" w:hAnsi="Calibri" w:cs="Calibri"/>
                <w:b/>
                <w:sz w:val="22"/>
                <w:szCs w:val="22"/>
              </w:rPr>
              <w:t>Nodokļi un valsts sociālās apdrošināšanas obligātās iemaksas</w:t>
            </w:r>
          </w:p>
        </w:tc>
        <w:tc>
          <w:tcPr>
            <w:tcW w:w="820" w:type="dxa"/>
            <w:shd w:val="clear" w:color="auto" w:fill="auto"/>
            <w:vAlign w:val="center"/>
          </w:tcPr>
          <w:p w14:paraId="4647E519"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23300</w:t>
            </w:r>
          </w:p>
        </w:tc>
        <w:tc>
          <w:tcPr>
            <w:tcW w:w="1559" w:type="dxa"/>
            <w:shd w:val="clear" w:color="auto" w:fill="auto"/>
            <w:vAlign w:val="center"/>
          </w:tcPr>
          <w:p w14:paraId="4647E51A"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1B"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21" w14:textId="77777777" w:rsidTr="00467651">
        <w:trPr>
          <w:trHeight w:val="400"/>
        </w:trPr>
        <w:tc>
          <w:tcPr>
            <w:tcW w:w="6410" w:type="dxa"/>
            <w:shd w:val="clear" w:color="auto" w:fill="auto"/>
            <w:vAlign w:val="center"/>
          </w:tcPr>
          <w:p w14:paraId="4647E51D"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Atliktā nodokļa saistības</w:t>
            </w:r>
          </w:p>
        </w:tc>
        <w:tc>
          <w:tcPr>
            <w:tcW w:w="820" w:type="dxa"/>
            <w:shd w:val="clear" w:color="auto" w:fill="auto"/>
            <w:vAlign w:val="center"/>
          </w:tcPr>
          <w:p w14:paraId="4647E51E"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23400</w:t>
            </w:r>
          </w:p>
        </w:tc>
        <w:tc>
          <w:tcPr>
            <w:tcW w:w="1559" w:type="dxa"/>
            <w:shd w:val="clear" w:color="auto" w:fill="auto"/>
            <w:vAlign w:val="center"/>
          </w:tcPr>
          <w:p w14:paraId="4647E51F"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20"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26" w14:textId="77777777" w:rsidTr="00467651">
        <w:trPr>
          <w:trHeight w:val="400"/>
        </w:trPr>
        <w:tc>
          <w:tcPr>
            <w:tcW w:w="6410" w:type="dxa"/>
            <w:shd w:val="clear" w:color="auto" w:fill="auto"/>
            <w:vAlign w:val="center"/>
          </w:tcPr>
          <w:p w14:paraId="4647E522"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Īstermiņa aizņēmumi </w:t>
            </w:r>
            <w:r w:rsidRPr="001A454F">
              <w:rPr>
                <w:rFonts w:ascii="Calibri" w:eastAsia="Calibri" w:hAnsi="Calibri" w:cs="Calibri"/>
                <w:b/>
                <w:sz w:val="20"/>
              </w:rPr>
              <w:t>(pēc sākotnējā termiņa)</w:t>
            </w:r>
          </w:p>
        </w:tc>
        <w:tc>
          <w:tcPr>
            <w:tcW w:w="820" w:type="dxa"/>
            <w:shd w:val="clear" w:color="auto" w:fill="auto"/>
            <w:vAlign w:val="center"/>
          </w:tcPr>
          <w:p w14:paraId="4647E523"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24100</w:t>
            </w:r>
          </w:p>
        </w:tc>
        <w:tc>
          <w:tcPr>
            <w:tcW w:w="1559" w:type="dxa"/>
            <w:shd w:val="clear" w:color="auto" w:fill="auto"/>
            <w:vAlign w:val="center"/>
          </w:tcPr>
          <w:p w14:paraId="4647E524"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25"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2B" w14:textId="77777777" w:rsidTr="00467651">
        <w:trPr>
          <w:trHeight w:val="400"/>
        </w:trPr>
        <w:tc>
          <w:tcPr>
            <w:tcW w:w="6410" w:type="dxa"/>
            <w:shd w:val="clear" w:color="auto" w:fill="auto"/>
            <w:vAlign w:val="center"/>
          </w:tcPr>
          <w:p w14:paraId="4647E527"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 xml:space="preserve">no 24100.rindas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4647E528"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24110</w:t>
            </w:r>
          </w:p>
        </w:tc>
        <w:tc>
          <w:tcPr>
            <w:tcW w:w="1559" w:type="dxa"/>
            <w:shd w:val="clear" w:color="auto" w:fill="auto"/>
            <w:vAlign w:val="center"/>
          </w:tcPr>
          <w:p w14:paraId="4647E529"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2A"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30" w14:textId="77777777" w:rsidTr="00467651">
        <w:trPr>
          <w:trHeight w:val="400"/>
        </w:trPr>
        <w:tc>
          <w:tcPr>
            <w:tcW w:w="6410" w:type="dxa"/>
            <w:vAlign w:val="center"/>
          </w:tcPr>
          <w:p w14:paraId="4647E52C"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Emitētie īstermiņa parāda vērtspapīri </w:t>
            </w:r>
            <w:r w:rsidRPr="001A454F">
              <w:rPr>
                <w:rFonts w:ascii="Calibri" w:eastAsia="Calibri" w:hAnsi="Calibri" w:cs="Calibri"/>
                <w:sz w:val="20"/>
              </w:rPr>
              <w:t>(pēc sākotnējā termiņa)</w:t>
            </w:r>
          </w:p>
        </w:tc>
        <w:tc>
          <w:tcPr>
            <w:tcW w:w="820" w:type="dxa"/>
            <w:vAlign w:val="center"/>
          </w:tcPr>
          <w:p w14:paraId="4647E52D"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24200</w:t>
            </w:r>
          </w:p>
        </w:tc>
        <w:tc>
          <w:tcPr>
            <w:tcW w:w="1559" w:type="dxa"/>
            <w:vAlign w:val="center"/>
          </w:tcPr>
          <w:p w14:paraId="4647E52E"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52F"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35" w14:textId="77777777" w:rsidTr="00467651">
        <w:trPr>
          <w:trHeight w:val="400"/>
        </w:trPr>
        <w:tc>
          <w:tcPr>
            <w:tcW w:w="6410" w:type="dxa"/>
            <w:vAlign w:val="center"/>
          </w:tcPr>
          <w:p w14:paraId="4647E531"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bCs/>
                <w:color w:val="000000"/>
                <w:sz w:val="22"/>
                <w:szCs w:val="22"/>
              </w:rPr>
              <w:t>Tirdzniecības kredīti (parādi piegādātājiem un darbuzņēmējiem) un avansi</w:t>
            </w:r>
          </w:p>
        </w:tc>
        <w:tc>
          <w:tcPr>
            <w:tcW w:w="820" w:type="dxa"/>
            <w:vAlign w:val="center"/>
          </w:tcPr>
          <w:p w14:paraId="4647E532"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24300</w:t>
            </w:r>
          </w:p>
        </w:tc>
        <w:tc>
          <w:tcPr>
            <w:tcW w:w="1559" w:type="dxa"/>
            <w:vAlign w:val="center"/>
          </w:tcPr>
          <w:p w14:paraId="4647E533"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534"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3A" w14:textId="77777777" w:rsidTr="00467651">
        <w:trPr>
          <w:trHeight w:val="400"/>
        </w:trPr>
        <w:tc>
          <w:tcPr>
            <w:tcW w:w="6410" w:type="dxa"/>
            <w:shd w:val="clear" w:color="auto" w:fill="auto"/>
            <w:vAlign w:val="center"/>
          </w:tcPr>
          <w:p w14:paraId="4647E536"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 xml:space="preserve">no 24300.rindas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4647E537"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24310</w:t>
            </w:r>
          </w:p>
        </w:tc>
        <w:tc>
          <w:tcPr>
            <w:tcW w:w="1559" w:type="dxa"/>
            <w:shd w:val="clear" w:color="auto" w:fill="auto"/>
            <w:vAlign w:val="center"/>
          </w:tcPr>
          <w:p w14:paraId="4647E538"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647E539"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4647E53F" w14:textId="77777777" w:rsidTr="00467651">
        <w:trPr>
          <w:trHeight w:val="400"/>
        </w:trPr>
        <w:tc>
          <w:tcPr>
            <w:tcW w:w="6410" w:type="dxa"/>
            <w:vAlign w:val="center"/>
          </w:tcPr>
          <w:p w14:paraId="4647E53B"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Atvasinātie finanšu instrumenti</w:t>
            </w:r>
          </w:p>
        </w:tc>
        <w:tc>
          <w:tcPr>
            <w:tcW w:w="820" w:type="dxa"/>
            <w:vAlign w:val="center"/>
          </w:tcPr>
          <w:p w14:paraId="4647E53C"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24400</w:t>
            </w:r>
          </w:p>
        </w:tc>
        <w:tc>
          <w:tcPr>
            <w:tcW w:w="1559" w:type="dxa"/>
            <w:vAlign w:val="center"/>
          </w:tcPr>
          <w:p w14:paraId="4647E53D"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4647E53E" w14:textId="77777777" w:rsidR="00E02705" w:rsidRPr="001A454F" w:rsidRDefault="00E02705" w:rsidP="00467651">
            <w:pPr>
              <w:ind w:left="-113" w:right="176"/>
              <w:jc w:val="right"/>
              <w:rPr>
                <w:rFonts w:ascii="Calibri" w:eastAsia="Calibri" w:hAnsi="Calibri" w:cs="Calibri"/>
                <w:b/>
                <w:sz w:val="20"/>
              </w:rPr>
            </w:pPr>
          </w:p>
        </w:tc>
      </w:tr>
      <w:tr w:rsidR="00581C60" w:rsidRPr="001A454F" w14:paraId="4647E544" w14:textId="77777777" w:rsidTr="00467651">
        <w:trPr>
          <w:trHeight w:val="400"/>
        </w:trPr>
        <w:tc>
          <w:tcPr>
            <w:tcW w:w="6410" w:type="dxa"/>
            <w:shd w:val="clear" w:color="auto" w:fill="auto"/>
            <w:vAlign w:val="center"/>
          </w:tcPr>
          <w:p w14:paraId="4647E540" w14:textId="77777777" w:rsidR="0054645F" w:rsidRPr="001A454F" w:rsidRDefault="00D6775A" w:rsidP="00A278CC">
            <w:pPr>
              <w:rPr>
                <w:rFonts w:ascii="Calibri" w:eastAsia="Calibri" w:hAnsi="Calibri" w:cs="Calibri"/>
                <w:b/>
                <w:color w:val="000000"/>
                <w:sz w:val="22"/>
                <w:szCs w:val="22"/>
              </w:rPr>
            </w:pPr>
            <w:r w:rsidRPr="001A454F">
              <w:rPr>
                <w:rFonts w:ascii="Calibri" w:eastAsia="Calibri" w:hAnsi="Calibri" w:cs="Calibri"/>
                <w:b/>
                <w:color w:val="000000"/>
                <w:sz w:val="22"/>
                <w:szCs w:val="22"/>
              </w:rPr>
              <w:t>Darba ņēmēju iespēju līgumi</w:t>
            </w:r>
          </w:p>
        </w:tc>
        <w:tc>
          <w:tcPr>
            <w:tcW w:w="820" w:type="dxa"/>
            <w:shd w:val="clear" w:color="auto" w:fill="auto"/>
            <w:vAlign w:val="center"/>
          </w:tcPr>
          <w:p w14:paraId="4647E541" w14:textId="77777777" w:rsidR="0054645F" w:rsidRPr="001A454F" w:rsidRDefault="00C06BDD" w:rsidP="00A278CC">
            <w:pPr>
              <w:ind w:left="-113" w:right="-113"/>
              <w:jc w:val="center"/>
              <w:rPr>
                <w:rFonts w:ascii="Calibri" w:eastAsia="Calibri" w:hAnsi="Calibri" w:cs="Calibri"/>
                <w:b/>
                <w:color w:val="000000"/>
                <w:sz w:val="22"/>
                <w:szCs w:val="22"/>
              </w:rPr>
            </w:pPr>
            <w:r w:rsidRPr="001A454F">
              <w:rPr>
                <w:rFonts w:ascii="Calibri" w:eastAsia="Calibri" w:hAnsi="Calibri" w:cs="Calibri"/>
                <w:b/>
                <w:color w:val="000000"/>
                <w:sz w:val="22"/>
                <w:szCs w:val="22"/>
              </w:rPr>
              <w:t>24450</w:t>
            </w:r>
          </w:p>
        </w:tc>
        <w:tc>
          <w:tcPr>
            <w:tcW w:w="1559" w:type="dxa"/>
            <w:shd w:val="clear" w:color="auto" w:fill="auto"/>
            <w:vAlign w:val="center"/>
          </w:tcPr>
          <w:p w14:paraId="4647E542" w14:textId="77777777" w:rsidR="0054645F" w:rsidRPr="001A454F" w:rsidRDefault="0054645F" w:rsidP="00467651">
            <w:pPr>
              <w:ind w:left="-113" w:right="176"/>
              <w:jc w:val="right"/>
              <w:rPr>
                <w:rFonts w:ascii="Calibri" w:eastAsia="Calibri" w:hAnsi="Calibri" w:cs="Calibri"/>
                <w:color w:val="000000"/>
                <w:sz w:val="20"/>
              </w:rPr>
            </w:pPr>
          </w:p>
        </w:tc>
        <w:tc>
          <w:tcPr>
            <w:tcW w:w="1701" w:type="dxa"/>
            <w:shd w:val="clear" w:color="auto" w:fill="auto"/>
            <w:vAlign w:val="center"/>
          </w:tcPr>
          <w:p w14:paraId="4647E543" w14:textId="77777777" w:rsidR="0054645F" w:rsidRPr="001A454F" w:rsidRDefault="0054645F" w:rsidP="00467651">
            <w:pPr>
              <w:ind w:left="-113" w:right="176"/>
              <w:jc w:val="right"/>
              <w:rPr>
                <w:rFonts w:ascii="Calibri" w:eastAsia="Calibri" w:hAnsi="Calibri" w:cs="Calibri"/>
                <w:b/>
                <w:color w:val="000000"/>
                <w:sz w:val="20"/>
              </w:rPr>
            </w:pPr>
          </w:p>
        </w:tc>
      </w:tr>
      <w:tr w:rsidR="0054645F" w:rsidRPr="001A454F" w14:paraId="4647E549" w14:textId="77777777" w:rsidTr="00467651">
        <w:trPr>
          <w:trHeight w:val="400"/>
        </w:trPr>
        <w:tc>
          <w:tcPr>
            <w:tcW w:w="6410" w:type="dxa"/>
            <w:vAlign w:val="center"/>
          </w:tcPr>
          <w:p w14:paraId="4647E545" w14:textId="77777777" w:rsidR="0054645F" w:rsidRPr="001A454F" w:rsidRDefault="0054645F" w:rsidP="00A278CC">
            <w:pPr>
              <w:rPr>
                <w:rFonts w:ascii="Calibri" w:eastAsia="Calibri" w:hAnsi="Calibri" w:cs="Calibri"/>
                <w:b/>
                <w:szCs w:val="24"/>
              </w:rPr>
            </w:pPr>
            <w:r w:rsidRPr="001A454F">
              <w:rPr>
                <w:rFonts w:ascii="Calibri" w:eastAsia="Calibri" w:hAnsi="Calibri" w:cs="Calibri"/>
                <w:b/>
                <w:sz w:val="22"/>
                <w:szCs w:val="22"/>
              </w:rPr>
              <w:t>Citi iepriekš neuzskaitītie kreditori</w:t>
            </w:r>
          </w:p>
        </w:tc>
        <w:tc>
          <w:tcPr>
            <w:tcW w:w="820" w:type="dxa"/>
            <w:vAlign w:val="center"/>
          </w:tcPr>
          <w:p w14:paraId="4647E546" w14:textId="77777777" w:rsidR="0054645F" w:rsidRPr="001A454F" w:rsidRDefault="0054645F"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24500</w:t>
            </w:r>
          </w:p>
        </w:tc>
        <w:tc>
          <w:tcPr>
            <w:tcW w:w="1559" w:type="dxa"/>
            <w:vAlign w:val="center"/>
          </w:tcPr>
          <w:p w14:paraId="4647E547" w14:textId="77777777" w:rsidR="0054645F" w:rsidRPr="001A454F" w:rsidRDefault="0054645F" w:rsidP="00467651">
            <w:pPr>
              <w:ind w:left="-113" w:right="176"/>
              <w:jc w:val="right"/>
              <w:rPr>
                <w:rFonts w:ascii="Calibri" w:eastAsia="Calibri" w:hAnsi="Calibri" w:cs="Calibri"/>
                <w:sz w:val="20"/>
              </w:rPr>
            </w:pPr>
          </w:p>
        </w:tc>
        <w:tc>
          <w:tcPr>
            <w:tcW w:w="1701" w:type="dxa"/>
            <w:vAlign w:val="center"/>
          </w:tcPr>
          <w:p w14:paraId="4647E548" w14:textId="77777777" w:rsidR="0054645F" w:rsidRPr="001A454F" w:rsidRDefault="0054645F" w:rsidP="00467651">
            <w:pPr>
              <w:ind w:left="-113" w:right="176"/>
              <w:jc w:val="right"/>
              <w:rPr>
                <w:rFonts w:ascii="Calibri" w:eastAsia="Calibri" w:hAnsi="Calibri" w:cs="Calibri"/>
                <w:b/>
                <w:sz w:val="20"/>
              </w:rPr>
            </w:pPr>
          </w:p>
        </w:tc>
      </w:tr>
      <w:tr w:rsidR="0054645F" w:rsidRPr="001A454F" w14:paraId="4647E54E" w14:textId="77777777" w:rsidTr="00467651">
        <w:trPr>
          <w:trHeight w:val="400"/>
        </w:trPr>
        <w:tc>
          <w:tcPr>
            <w:tcW w:w="6410" w:type="dxa"/>
            <w:tcBorders>
              <w:bottom w:val="single" w:sz="12" w:space="0" w:color="E36C0A"/>
            </w:tcBorders>
            <w:vAlign w:val="center"/>
          </w:tcPr>
          <w:p w14:paraId="4647E54A" w14:textId="77777777" w:rsidR="0054645F" w:rsidRPr="001A454F" w:rsidRDefault="0054645F" w:rsidP="00A278CC">
            <w:pPr>
              <w:ind w:left="176"/>
              <w:outlineLvl w:val="0"/>
              <w:rPr>
                <w:rFonts w:ascii="Calibri" w:eastAsia="Calibri" w:hAnsi="Calibri" w:cs="Calibri"/>
                <w:kern w:val="28"/>
                <w:szCs w:val="24"/>
              </w:rPr>
            </w:pPr>
            <w:r w:rsidRPr="001A454F">
              <w:rPr>
                <w:rFonts w:ascii="Calibri" w:eastAsia="Calibri" w:hAnsi="Calibri" w:cs="Calibri"/>
                <w:bCs/>
                <w:kern w:val="28"/>
                <w:sz w:val="22"/>
                <w:szCs w:val="22"/>
              </w:rPr>
              <w:t xml:space="preserve">no 24500.rindas – </w:t>
            </w:r>
            <w:r w:rsidR="007B42D4" w:rsidRPr="001A454F">
              <w:rPr>
                <w:rFonts w:ascii="Calibri" w:eastAsia="Calibri" w:hAnsi="Calibri" w:cs="Calibri"/>
                <w:bCs/>
                <w:sz w:val="22"/>
                <w:szCs w:val="22"/>
              </w:rPr>
              <w:t xml:space="preserve">mājsaimniecības </w:t>
            </w:r>
            <w:r w:rsidRPr="001A454F">
              <w:rPr>
                <w:rFonts w:ascii="Calibri" w:eastAsia="Calibri" w:hAnsi="Calibri" w:cs="Calibri"/>
                <w:bCs/>
                <w:kern w:val="28"/>
                <w:sz w:val="20"/>
              </w:rPr>
              <w:t>(rezidenti)</w:t>
            </w:r>
          </w:p>
        </w:tc>
        <w:tc>
          <w:tcPr>
            <w:tcW w:w="820" w:type="dxa"/>
            <w:tcBorders>
              <w:bottom w:val="single" w:sz="12" w:space="0" w:color="E36C0A"/>
            </w:tcBorders>
            <w:vAlign w:val="center"/>
          </w:tcPr>
          <w:p w14:paraId="4647E54B" w14:textId="77777777" w:rsidR="0054645F" w:rsidRPr="001A454F" w:rsidRDefault="0054645F" w:rsidP="00A278CC">
            <w:pPr>
              <w:ind w:left="-113" w:right="-113"/>
              <w:jc w:val="center"/>
              <w:rPr>
                <w:rFonts w:ascii="Calibri" w:eastAsia="Calibri" w:hAnsi="Calibri" w:cs="Calibri"/>
                <w:bCs/>
                <w:szCs w:val="24"/>
              </w:rPr>
            </w:pPr>
            <w:r w:rsidRPr="001A454F">
              <w:rPr>
                <w:rFonts w:ascii="Calibri" w:eastAsia="Calibri" w:hAnsi="Calibri" w:cs="Calibri"/>
                <w:bCs/>
                <w:sz w:val="22"/>
                <w:szCs w:val="22"/>
              </w:rPr>
              <w:t>24510</w:t>
            </w:r>
          </w:p>
        </w:tc>
        <w:tc>
          <w:tcPr>
            <w:tcW w:w="1559" w:type="dxa"/>
            <w:tcBorders>
              <w:bottom w:val="single" w:sz="12" w:space="0" w:color="E36C0A"/>
            </w:tcBorders>
            <w:vAlign w:val="center"/>
          </w:tcPr>
          <w:p w14:paraId="4647E54C" w14:textId="77777777" w:rsidR="0054645F" w:rsidRPr="001A454F" w:rsidRDefault="0054645F" w:rsidP="00467651">
            <w:pPr>
              <w:ind w:left="-113" w:right="176"/>
              <w:jc w:val="right"/>
              <w:rPr>
                <w:rFonts w:ascii="Calibri" w:eastAsia="Calibri" w:hAnsi="Calibri" w:cs="Calibri"/>
                <w:sz w:val="20"/>
              </w:rPr>
            </w:pPr>
          </w:p>
        </w:tc>
        <w:tc>
          <w:tcPr>
            <w:tcW w:w="1701" w:type="dxa"/>
            <w:tcBorders>
              <w:bottom w:val="single" w:sz="12" w:space="0" w:color="E36C0A"/>
            </w:tcBorders>
            <w:vAlign w:val="center"/>
          </w:tcPr>
          <w:p w14:paraId="4647E54D" w14:textId="77777777" w:rsidR="0054645F" w:rsidRPr="001A454F" w:rsidRDefault="0054645F" w:rsidP="00467651">
            <w:pPr>
              <w:ind w:left="-113" w:right="176"/>
              <w:jc w:val="right"/>
              <w:outlineLvl w:val="0"/>
              <w:rPr>
                <w:rFonts w:ascii="Calibri" w:eastAsia="Calibri" w:hAnsi="Calibri" w:cs="Calibri"/>
                <w:b/>
                <w:kern w:val="28"/>
                <w:sz w:val="20"/>
              </w:rPr>
            </w:pPr>
          </w:p>
        </w:tc>
      </w:tr>
      <w:tr w:rsidR="0054645F" w:rsidRPr="001A454F" w14:paraId="4647E555" w14:textId="77777777" w:rsidTr="00654BD1">
        <w:trPr>
          <w:trHeight w:val="312"/>
        </w:trPr>
        <w:tc>
          <w:tcPr>
            <w:tcW w:w="6410" w:type="dxa"/>
            <w:tcBorders>
              <w:top w:val="single" w:sz="12" w:space="0" w:color="E36C0A"/>
              <w:bottom w:val="single" w:sz="12" w:space="0" w:color="E36C0A"/>
            </w:tcBorders>
            <w:shd w:val="clear" w:color="auto" w:fill="auto"/>
            <w:vAlign w:val="center"/>
          </w:tcPr>
          <w:p w14:paraId="4647E54F" w14:textId="77777777" w:rsidR="0054645F" w:rsidRPr="001A454F" w:rsidRDefault="0054645F" w:rsidP="00A278CC">
            <w:pPr>
              <w:jc w:val="right"/>
              <w:outlineLvl w:val="0"/>
              <w:rPr>
                <w:rFonts w:ascii="Calibri" w:eastAsia="Calibri" w:hAnsi="Calibri" w:cs="Calibri"/>
                <w:b/>
                <w:kern w:val="28"/>
                <w:szCs w:val="24"/>
              </w:rPr>
            </w:pPr>
            <w:r w:rsidRPr="001A454F">
              <w:rPr>
                <w:rFonts w:ascii="Calibri" w:eastAsia="Calibri" w:hAnsi="Calibri" w:cs="Calibri"/>
                <w:b/>
                <w:kern w:val="28"/>
                <w:szCs w:val="24"/>
              </w:rPr>
              <w:t>BILANCE</w:t>
            </w:r>
          </w:p>
          <w:p w14:paraId="4647E550" w14:textId="77777777" w:rsidR="00465543" w:rsidRPr="001A454F" w:rsidRDefault="0054645F" w:rsidP="00465543">
            <w:pPr>
              <w:jc w:val="both"/>
              <w:outlineLvl w:val="0"/>
              <w:rPr>
                <w:rFonts w:ascii="Calibri" w:eastAsia="Calibri" w:hAnsi="Calibri" w:cs="Calibri"/>
                <w:i/>
                <w:kern w:val="28"/>
                <w:sz w:val="16"/>
                <w:szCs w:val="16"/>
              </w:rPr>
            </w:pPr>
            <w:r w:rsidRPr="001A454F">
              <w:rPr>
                <w:rFonts w:ascii="Calibri" w:eastAsia="Calibri" w:hAnsi="Calibri" w:cs="Calibri"/>
                <w:i/>
                <w:kern w:val="28"/>
                <w:sz w:val="16"/>
                <w:szCs w:val="16"/>
              </w:rPr>
              <w:t>(21000.+22000.+23100.+23200.+23300.+23400.+24100.+24200.+24300.+24400.+</w:t>
            </w:r>
            <w:r w:rsidR="00C06BDD" w:rsidRPr="001A454F">
              <w:rPr>
                <w:rFonts w:ascii="Calibri" w:eastAsia="Calibri" w:hAnsi="Calibri" w:cs="Calibri"/>
                <w:i/>
                <w:kern w:val="28"/>
                <w:sz w:val="16"/>
                <w:szCs w:val="16"/>
              </w:rPr>
              <w:t>24450.+</w:t>
            </w:r>
          </w:p>
          <w:p w14:paraId="4647E551" w14:textId="77777777" w:rsidR="0054645F" w:rsidRPr="001A454F" w:rsidRDefault="0054645F" w:rsidP="00465543">
            <w:pPr>
              <w:jc w:val="both"/>
              <w:outlineLvl w:val="0"/>
              <w:rPr>
                <w:rFonts w:ascii="Calibri" w:eastAsia="Calibri" w:hAnsi="Calibri" w:cs="Calibri"/>
                <w:b/>
                <w:kern w:val="28"/>
                <w:sz w:val="16"/>
                <w:szCs w:val="16"/>
              </w:rPr>
            </w:pPr>
            <w:r w:rsidRPr="001A454F">
              <w:rPr>
                <w:rFonts w:ascii="Calibri" w:eastAsia="Calibri" w:hAnsi="Calibri" w:cs="Calibri"/>
                <w:i/>
                <w:kern w:val="28"/>
                <w:sz w:val="16"/>
                <w:szCs w:val="16"/>
              </w:rPr>
              <w:t>24500.rinda)</w:t>
            </w:r>
          </w:p>
        </w:tc>
        <w:tc>
          <w:tcPr>
            <w:tcW w:w="820" w:type="dxa"/>
            <w:tcBorders>
              <w:top w:val="single" w:sz="12" w:space="0" w:color="E36C0A"/>
              <w:bottom w:val="single" w:sz="12" w:space="0" w:color="E36C0A"/>
            </w:tcBorders>
            <w:shd w:val="clear" w:color="auto" w:fill="auto"/>
            <w:vAlign w:val="center"/>
          </w:tcPr>
          <w:p w14:paraId="4647E552" w14:textId="77777777" w:rsidR="0054645F" w:rsidRPr="001A454F" w:rsidRDefault="0054645F" w:rsidP="00A278CC">
            <w:pPr>
              <w:ind w:left="-113" w:right="-113"/>
              <w:jc w:val="center"/>
              <w:rPr>
                <w:rFonts w:ascii="Calibri" w:eastAsia="Calibri" w:hAnsi="Calibri" w:cs="Calibri"/>
                <w:b/>
                <w:szCs w:val="24"/>
              </w:rPr>
            </w:pPr>
            <w:r w:rsidRPr="001A454F">
              <w:rPr>
                <w:rFonts w:ascii="Calibri" w:eastAsia="Calibri" w:hAnsi="Calibri" w:cs="Calibri"/>
                <w:b/>
                <w:bCs/>
                <w:sz w:val="22"/>
                <w:szCs w:val="22"/>
              </w:rPr>
              <w:t>20000</w:t>
            </w:r>
          </w:p>
        </w:tc>
        <w:tc>
          <w:tcPr>
            <w:tcW w:w="1559" w:type="dxa"/>
            <w:tcBorders>
              <w:top w:val="single" w:sz="12" w:space="0" w:color="E36C0A"/>
              <w:bottom w:val="single" w:sz="12" w:space="0" w:color="E36C0A"/>
            </w:tcBorders>
            <w:shd w:val="clear" w:color="auto" w:fill="auto"/>
            <w:vAlign w:val="center"/>
          </w:tcPr>
          <w:p w14:paraId="4647E553" w14:textId="77777777" w:rsidR="0054645F" w:rsidRPr="001A454F" w:rsidRDefault="0054645F" w:rsidP="00467651">
            <w:pPr>
              <w:ind w:left="-113" w:right="176"/>
              <w:jc w:val="right"/>
              <w:rPr>
                <w:rFonts w:ascii="Calibri" w:eastAsia="Calibri" w:hAnsi="Calibri" w:cs="Calibri"/>
                <w:sz w:val="20"/>
              </w:rPr>
            </w:pPr>
          </w:p>
        </w:tc>
        <w:tc>
          <w:tcPr>
            <w:tcW w:w="1701" w:type="dxa"/>
            <w:tcBorders>
              <w:top w:val="single" w:sz="12" w:space="0" w:color="E36C0A"/>
              <w:bottom w:val="single" w:sz="12" w:space="0" w:color="E36C0A"/>
            </w:tcBorders>
            <w:shd w:val="clear" w:color="auto" w:fill="auto"/>
            <w:vAlign w:val="center"/>
          </w:tcPr>
          <w:p w14:paraId="4647E554" w14:textId="77777777" w:rsidR="0054645F" w:rsidRPr="001A454F" w:rsidRDefault="0054645F" w:rsidP="00467651">
            <w:pPr>
              <w:ind w:left="-113" w:right="176"/>
              <w:jc w:val="right"/>
              <w:outlineLvl w:val="0"/>
              <w:rPr>
                <w:rFonts w:ascii="Calibri" w:eastAsia="Calibri" w:hAnsi="Calibri" w:cs="Calibri"/>
                <w:b/>
                <w:kern w:val="28"/>
                <w:sz w:val="20"/>
              </w:rPr>
            </w:pPr>
          </w:p>
        </w:tc>
      </w:tr>
    </w:tbl>
    <w:p w14:paraId="4647E556" w14:textId="77777777" w:rsidR="00D40A23" w:rsidRPr="001A454F" w:rsidRDefault="00D40A23" w:rsidP="00A278CC">
      <w:pPr>
        <w:spacing w:line="276" w:lineRule="auto"/>
        <w:rPr>
          <w:rFonts w:ascii="Calibri" w:eastAsia="Calibri" w:hAnsi="Calibri" w:cs="Calibri"/>
          <w:b/>
          <w:bCs/>
          <w:szCs w:val="24"/>
        </w:rPr>
      </w:pPr>
    </w:p>
    <w:p w14:paraId="4647E557" w14:textId="77777777" w:rsidR="00E02705" w:rsidRPr="001A454F" w:rsidRDefault="003E5831" w:rsidP="00A278CC">
      <w:pPr>
        <w:spacing w:line="276" w:lineRule="auto"/>
        <w:rPr>
          <w:rFonts w:ascii="Calibri" w:eastAsia="Calibri" w:hAnsi="Calibri" w:cs="Calibri"/>
          <w:b/>
          <w:bCs/>
          <w:szCs w:val="24"/>
        </w:rPr>
      </w:pPr>
      <w:r w:rsidRPr="001A454F">
        <w:rPr>
          <w:rFonts w:ascii="Calibri" w:eastAsia="Calibri" w:hAnsi="Calibri" w:cs="Calibri"/>
          <w:b/>
          <w:bCs/>
          <w:szCs w:val="24"/>
        </w:rPr>
        <w:br w:type="page"/>
      </w:r>
      <w:r w:rsidR="00E02705" w:rsidRPr="001A454F">
        <w:rPr>
          <w:rFonts w:ascii="Calibri" w:eastAsia="Calibri" w:hAnsi="Calibri" w:cs="Calibri"/>
          <w:b/>
          <w:bCs/>
          <w:szCs w:val="24"/>
        </w:rPr>
        <w:lastRenderedPageBreak/>
        <w:t>3. PĀRSKATA CETURKŠŅA PEĻŅAS VAI ZAUDĒJUMU APRĒĶINS</w:t>
      </w:r>
    </w:p>
    <w:p w14:paraId="4647E558" w14:textId="77777777" w:rsidR="00E02705" w:rsidRPr="001A454F" w:rsidRDefault="00E02705" w:rsidP="00A278CC">
      <w:pPr>
        <w:ind w:left="425" w:right="312"/>
        <w:rPr>
          <w:rFonts w:ascii="Calibri" w:eastAsia="Calibri" w:hAnsi="Calibri" w:cs="Calibri"/>
          <w:b/>
          <w:bCs/>
          <w:sz w:val="22"/>
          <w:szCs w:val="22"/>
        </w:rPr>
      </w:pPr>
      <w:r w:rsidRPr="001A454F">
        <w:rPr>
          <w:rFonts w:ascii="Calibri" w:eastAsia="Calibri" w:hAnsi="Calibri" w:cs="Calibri"/>
          <w:b/>
          <w:iCs/>
          <w:sz w:val="22"/>
          <w:szCs w:val="22"/>
        </w:rPr>
        <w:t>Uzmanību!</w:t>
      </w:r>
      <w:r w:rsidRPr="001A454F">
        <w:rPr>
          <w:rFonts w:ascii="Calibri" w:eastAsia="Calibri" w:hAnsi="Calibri" w:cs="Calibri"/>
          <w:sz w:val="22"/>
          <w:szCs w:val="22"/>
        </w:rPr>
        <w:t xml:space="preserve"> Datus II, III un IV ceturksnī uzrāda tikai par pārskata ceturksni </w:t>
      </w:r>
      <w:r w:rsidRPr="001A454F">
        <w:rPr>
          <w:rFonts w:ascii="Calibri" w:eastAsia="Calibri" w:hAnsi="Calibri" w:cs="Calibri"/>
          <w:szCs w:val="24"/>
        </w:rPr>
        <w:t>(ne no gada sākuma)</w:t>
      </w:r>
      <w:r w:rsidRPr="001A454F">
        <w:rPr>
          <w:rFonts w:ascii="Calibri" w:eastAsia="Calibri" w:hAnsi="Calibri" w:cs="Calibri"/>
          <w:sz w:val="22"/>
          <w:szCs w:val="22"/>
        </w:rPr>
        <w:t>.</w:t>
      </w:r>
      <w:r w:rsidRPr="001A454F">
        <w:rPr>
          <w:rFonts w:ascii="Calibri" w:eastAsia="Calibri" w:hAnsi="Calibri" w:cs="Calibri"/>
          <w:b/>
          <w:bCs/>
          <w:sz w:val="22"/>
          <w:szCs w:val="22"/>
        </w:rPr>
        <w:t xml:space="preserve"> </w:t>
      </w:r>
    </w:p>
    <w:p w14:paraId="4647E559" w14:textId="77777777" w:rsidR="00E02705" w:rsidRPr="001A454F" w:rsidRDefault="00E02705" w:rsidP="00A278CC">
      <w:pPr>
        <w:tabs>
          <w:tab w:val="left" w:pos="142"/>
        </w:tabs>
        <w:spacing w:after="20"/>
        <w:ind w:left="181" w:right="-1"/>
        <w:jc w:val="right"/>
        <w:rPr>
          <w:rFonts w:ascii="Calibri" w:eastAsia="Calibri" w:hAnsi="Calibri" w:cs="Calibri"/>
          <w:sz w:val="20"/>
        </w:rPr>
      </w:pPr>
      <w:r w:rsidRPr="001A454F">
        <w:rPr>
          <w:rFonts w:ascii="Calibri" w:eastAsia="Calibri" w:hAnsi="Calibri" w:cs="Calibri"/>
          <w:sz w:val="20"/>
        </w:rPr>
        <w:t>(</w:t>
      </w:r>
      <w:proofErr w:type="spellStart"/>
      <w:r w:rsidR="00D6775A" w:rsidRPr="001A454F">
        <w:rPr>
          <w:rFonts w:ascii="Calibri" w:eastAsia="Calibri" w:hAnsi="Calibri" w:cs="Calibri"/>
          <w:i/>
          <w:sz w:val="20"/>
        </w:rPr>
        <w:t>euro</w:t>
      </w:r>
      <w:proofErr w:type="spellEnd"/>
      <w:r w:rsidRPr="001A454F">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120"/>
        <w:gridCol w:w="826"/>
        <w:gridCol w:w="1769"/>
        <w:gridCol w:w="1770"/>
      </w:tblGrid>
      <w:tr w:rsidR="00E02705" w:rsidRPr="001A454F" w14:paraId="4647E55E" w14:textId="77777777" w:rsidTr="00D56EDF">
        <w:trPr>
          <w:trHeight w:val="227"/>
        </w:trPr>
        <w:tc>
          <w:tcPr>
            <w:tcW w:w="6120" w:type="dxa"/>
            <w:tcBorders>
              <w:top w:val="single" w:sz="12" w:space="0" w:color="E36C0A"/>
              <w:bottom w:val="single" w:sz="6" w:space="0" w:color="E36C0A"/>
            </w:tcBorders>
            <w:vAlign w:val="center"/>
          </w:tcPr>
          <w:p w14:paraId="4647E55A" w14:textId="77777777" w:rsidR="00E02705" w:rsidRPr="001A454F" w:rsidRDefault="00E02705" w:rsidP="00A278CC">
            <w:pPr>
              <w:tabs>
                <w:tab w:val="left" w:pos="142"/>
              </w:tabs>
              <w:ind w:right="312"/>
              <w:jc w:val="center"/>
              <w:rPr>
                <w:rFonts w:ascii="Calibri" w:eastAsia="Calibri" w:hAnsi="Calibri" w:cs="Calibri"/>
                <w:i/>
                <w:iCs/>
                <w:sz w:val="20"/>
              </w:rPr>
            </w:pPr>
          </w:p>
        </w:tc>
        <w:tc>
          <w:tcPr>
            <w:tcW w:w="826" w:type="dxa"/>
            <w:tcBorders>
              <w:top w:val="single" w:sz="12" w:space="0" w:color="E36C0A"/>
              <w:bottom w:val="single" w:sz="6" w:space="0" w:color="E36C0A"/>
            </w:tcBorders>
            <w:vAlign w:val="center"/>
          </w:tcPr>
          <w:p w14:paraId="4647E55B" w14:textId="77777777" w:rsidR="00E02705" w:rsidRPr="001A454F" w:rsidRDefault="00E02705" w:rsidP="00A278CC">
            <w:pPr>
              <w:tabs>
                <w:tab w:val="left" w:pos="142"/>
              </w:tabs>
              <w:ind w:right="34"/>
              <w:jc w:val="center"/>
              <w:rPr>
                <w:rFonts w:ascii="Calibri" w:eastAsia="Calibri" w:hAnsi="Calibri" w:cs="Calibri"/>
                <w:sz w:val="20"/>
              </w:rPr>
            </w:pPr>
            <w:r w:rsidRPr="001A454F">
              <w:rPr>
                <w:rFonts w:ascii="Calibri" w:eastAsia="Calibri" w:hAnsi="Calibri" w:cs="Calibri"/>
                <w:sz w:val="20"/>
              </w:rPr>
              <w:t>Rindas kods</w:t>
            </w:r>
          </w:p>
        </w:tc>
        <w:tc>
          <w:tcPr>
            <w:tcW w:w="1769" w:type="dxa"/>
            <w:tcBorders>
              <w:top w:val="single" w:sz="12" w:space="0" w:color="E36C0A"/>
              <w:bottom w:val="single" w:sz="6" w:space="0" w:color="E36C0A"/>
            </w:tcBorders>
            <w:vAlign w:val="center"/>
          </w:tcPr>
          <w:p w14:paraId="4647E55C" w14:textId="77777777" w:rsidR="00E02705" w:rsidRPr="001A454F" w:rsidRDefault="00E02705" w:rsidP="00262CF0">
            <w:pPr>
              <w:jc w:val="center"/>
              <w:rPr>
                <w:rFonts w:ascii="Calibri" w:eastAsia="Calibri" w:hAnsi="Calibri" w:cs="Calibri"/>
                <w:b/>
                <w:bCs/>
                <w:sz w:val="20"/>
              </w:rPr>
            </w:pPr>
            <w:r w:rsidRPr="001A454F">
              <w:rPr>
                <w:rFonts w:ascii="Calibri" w:eastAsia="Calibri" w:hAnsi="Calibri" w:cs="Calibri"/>
                <w:sz w:val="20"/>
              </w:rPr>
              <w:t xml:space="preserve">Pēc </w:t>
            </w:r>
            <w:r w:rsidR="00262CF0" w:rsidRPr="001A454F">
              <w:rPr>
                <w:rFonts w:ascii="Calibri" w:eastAsia="Calibri" w:hAnsi="Calibri" w:cs="Calibri"/>
                <w:sz w:val="20"/>
              </w:rPr>
              <w:t>izdevumu funkcijas</w:t>
            </w:r>
          </w:p>
        </w:tc>
        <w:tc>
          <w:tcPr>
            <w:tcW w:w="1770" w:type="dxa"/>
            <w:tcBorders>
              <w:top w:val="single" w:sz="12" w:space="0" w:color="E36C0A"/>
              <w:bottom w:val="single" w:sz="6" w:space="0" w:color="E36C0A"/>
            </w:tcBorders>
            <w:vAlign w:val="center"/>
          </w:tcPr>
          <w:p w14:paraId="4647E55D" w14:textId="77777777" w:rsidR="00E02705" w:rsidRPr="001A454F" w:rsidRDefault="00E02705" w:rsidP="00262CF0">
            <w:pPr>
              <w:ind w:right="34"/>
              <w:jc w:val="center"/>
              <w:rPr>
                <w:rFonts w:ascii="Calibri" w:eastAsia="Calibri" w:hAnsi="Calibri" w:cs="Calibri"/>
                <w:sz w:val="20"/>
              </w:rPr>
            </w:pPr>
            <w:r w:rsidRPr="001A454F">
              <w:rPr>
                <w:rFonts w:ascii="Calibri" w:eastAsia="Calibri" w:hAnsi="Calibri" w:cs="Calibri"/>
                <w:sz w:val="20"/>
              </w:rPr>
              <w:t xml:space="preserve">Pēc </w:t>
            </w:r>
            <w:r w:rsidR="00262CF0" w:rsidRPr="001A454F">
              <w:rPr>
                <w:rFonts w:ascii="Calibri" w:eastAsia="Calibri" w:hAnsi="Calibri" w:cs="Calibri"/>
                <w:sz w:val="20"/>
              </w:rPr>
              <w:t>izdevumu veidiem</w:t>
            </w:r>
          </w:p>
        </w:tc>
      </w:tr>
      <w:tr w:rsidR="00E02705" w:rsidRPr="001A454F" w14:paraId="4647E563" w14:textId="77777777" w:rsidTr="00D56EDF">
        <w:trPr>
          <w:trHeight w:val="227"/>
        </w:trPr>
        <w:tc>
          <w:tcPr>
            <w:tcW w:w="6120" w:type="dxa"/>
            <w:tcBorders>
              <w:top w:val="single" w:sz="6" w:space="0" w:color="E36C0A"/>
              <w:bottom w:val="single" w:sz="12" w:space="0" w:color="E36C0A"/>
            </w:tcBorders>
            <w:vAlign w:val="center"/>
          </w:tcPr>
          <w:p w14:paraId="4647E55F" w14:textId="77777777" w:rsidR="00E02705" w:rsidRPr="001A454F" w:rsidRDefault="00E02705" w:rsidP="00A278CC">
            <w:pPr>
              <w:ind w:right="34"/>
              <w:jc w:val="center"/>
              <w:rPr>
                <w:rFonts w:ascii="Calibri" w:eastAsia="Calibri" w:hAnsi="Calibri" w:cs="Calibri"/>
                <w:sz w:val="20"/>
              </w:rPr>
            </w:pPr>
            <w:r w:rsidRPr="001A454F">
              <w:rPr>
                <w:rFonts w:ascii="Calibri" w:eastAsia="Calibri" w:hAnsi="Calibri" w:cs="Calibri"/>
                <w:sz w:val="20"/>
              </w:rPr>
              <w:t>A</w:t>
            </w:r>
          </w:p>
        </w:tc>
        <w:tc>
          <w:tcPr>
            <w:tcW w:w="826" w:type="dxa"/>
            <w:tcBorders>
              <w:top w:val="single" w:sz="6" w:space="0" w:color="E36C0A"/>
              <w:bottom w:val="single" w:sz="12" w:space="0" w:color="E36C0A"/>
            </w:tcBorders>
            <w:vAlign w:val="center"/>
          </w:tcPr>
          <w:p w14:paraId="4647E560" w14:textId="77777777" w:rsidR="00E02705" w:rsidRPr="001A454F" w:rsidRDefault="00E02705" w:rsidP="00A278CC">
            <w:pPr>
              <w:jc w:val="center"/>
              <w:rPr>
                <w:rFonts w:ascii="Calibri" w:eastAsia="Calibri" w:hAnsi="Calibri" w:cs="Calibri"/>
                <w:sz w:val="20"/>
              </w:rPr>
            </w:pPr>
            <w:r w:rsidRPr="001A454F">
              <w:rPr>
                <w:rFonts w:ascii="Calibri" w:eastAsia="Calibri" w:hAnsi="Calibri" w:cs="Calibri"/>
                <w:sz w:val="20"/>
              </w:rPr>
              <w:t>B</w:t>
            </w:r>
          </w:p>
        </w:tc>
        <w:tc>
          <w:tcPr>
            <w:tcW w:w="1769" w:type="dxa"/>
            <w:tcBorders>
              <w:top w:val="single" w:sz="6" w:space="0" w:color="E36C0A"/>
              <w:bottom w:val="single" w:sz="12" w:space="0" w:color="E36C0A"/>
            </w:tcBorders>
            <w:vAlign w:val="center"/>
          </w:tcPr>
          <w:p w14:paraId="4647E561" w14:textId="77777777" w:rsidR="00E02705" w:rsidRPr="001A454F" w:rsidRDefault="00E02705" w:rsidP="00A278CC">
            <w:pPr>
              <w:ind w:right="74"/>
              <w:jc w:val="center"/>
              <w:rPr>
                <w:rFonts w:ascii="Calibri" w:eastAsia="Calibri" w:hAnsi="Calibri" w:cs="Calibri"/>
                <w:sz w:val="20"/>
              </w:rPr>
            </w:pPr>
            <w:r w:rsidRPr="001A454F">
              <w:rPr>
                <w:rFonts w:ascii="Calibri" w:eastAsia="Calibri" w:hAnsi="Calibri" w:cs="Calibri"/>
                <w:sz w:val="20"/>
              </w:rPr>
              <w:t>1</w:t>
            </w:r>
          </w:p>
        </w:tc>
        <w:tc>
          <w:tcPr>
            <w:tcW w:w="1770" w:type="dxa"/>
            <w:tcBorders>
              <w:top w:val="single" w:sz="6" w:space="0" w:color="E36C0A"/>
              <w:bottom w:val="single" w:sz="12" w:space="0" w:color="E36C0A"/>
            </w:tcBorders>
            <w:vAlign w:val="center"/>
          </w:tcPr>
          <w:p w14:paraId="4647E562" w14:textId="77777777" w:rsidR="00E02705" w:rsidRPr="001A454F" w:rsidRDefault="00E02705" w:rsidP="00A278CC">
            <w:pPr>
              <w:ind w:right="34"/>
              <w:jc w:val="center"/>
              <w:rPr>
                <w:rFonts w:ascii="Calibri" w:eastAsia="Calibri" w:hAnsi="Calibri" w:cs="Calibri"/>
                <w:sz w:val="20"/>
              </w:rPr>
            </w:pPr>
            <w:r w:rsidRPr="001A454F">
              <w:rPr>
                <w:rFonts w:ascii="Calibri" w:eastAsia="Calibri" w:hAnsi="Calibri" w:cs="Calibri"/>
                <w:sz w:val="20"/>
              </w:rPr>
              <w:t>2</w:t>
            </w:r>
          </w:p>
        </w:tc>
      </w:tr>
      <w:tr w:rsidR="00E02705" w:rsidRPr="001A454F" w14:paraId="4647E568" w14:textId="77777777" w:rsidTr="00D56EDF">
        <w:trPr>
          <w:trHeight w:val="340"/>
        </w:trPr>
        <w:tc>
          <w:tcPr>
            <w:tcW w:w="6120" w:type="dxa"/>
            <w:tcBorders>
              <w:top w:val="single" w:sz="12" w:space="0" w:color="E36C0A"/>
              <w:bottom w:val="single" w:sz="4" w:space="0" w:color="ED7D31" w:themeColor="accent2"/>
            </w:tcBorders>
            <w:vAlign w:val="center"/>
          </w:tcPr>
          <w:p w14:paraId="4647E564" w14:textId="77777777" w:rsidR="00E02705" w:rsidRPr="001A454F" w:rsidRDefault="00E02705" w:rsidP="00A278CC">
            <w:pPr>
              <w:tabs>
                <w:tab w:val="left" w:pos="142"/>
              </w:tabs>
              <w:ind w:right="312"/>
              <w:rPr>
                <w:rFonts w:ascii="Calibri" w:eastAsia="Calibri" w:hAnsi="Calibri" w:cs="Calibri"/>
                <w:szCs w:val="24"/>
              </w:rPr>
            </w:pPr>
            <w:r w:rsidRPr="001A454F">
              <w:rPr>
                <w:rFonts w:ascii="Calibri" w:eastAsia="Calibri" w:hAnsi="Calibri" w:cs="Calibri"/>
                <w:sz w:val="22"/>
                <w:szCs w:val="22"/>
              </w:rPr>
              <w:t>Neto apgrozījums</w:t>
            </w:r>
          </w:p>
        </w:tc>
        <w:tc>
          <w:tcPr>
            <w:tcW w:w="826" w:type="dxa"/>
            <w:tcBorders>
              <w:top w:val="single" w:sz="12" w:space="0" w:color="E36C0A"/>
              <w:bottom w:val="single" w:sz="4" w:space="0" w:color="ED7D31" w:themeColor="accent2"/>
            </w:tcBorders>
            <w:vAlign w:val="center"/>
          </w:tcPr>
          <w:p w14:paraId="4647E565" w14:textId="77777777" w:rsidR="00E02705" w:rsidRPr="001A454F" w:rsidRDefault="00E02705" w:rsidP="00A278CC">
            <w:pPr>
              <w:tabs>
                <w:tab w:val="left" w:pos="142"/>
              </w:tabs>
              <w:jc w:val="center"/>
              <w:rPr>
                <w:rFonts w:ascii="Calibri" w:eastAsia="Calibri" w:hAnsi="Calibri" w:cs="Calibri"/>
                <w:szCs w:val="24"/>
              </w:rPr>
            </w:pPr>
            <w:r w:rsidRPr="001A454F">
              <w:rPr>
                <w:rFonts w:ascii="Calibri" w:eastAsia="Calibri" w:hAnsi="Calibri" w:cs="Calibri"/>
                <w:sz w:val="22"/>
                <w:szCs w:val="22"/>
              </w:rPr>
              <w:t>30100</w:t>
            </w:r>
          </w:p>
        </w:tc>
        <w:tc>
          <w:tcPr>
            <w:tcW w:w="1769" w:type="dxa"/>
            <w:tcBorders>
              <w:top w:val="single" w:sz="12" w:space="0" w:color="E36C0A"/>
              <w:bottom w:val="single" w:sz="4" w:space="0" w:color="ED7D31" w:themeColor="accent2"/>
            </w:tcBorders>
            <w:vAlign w:val="center"/>
          </w:tcPr>
          <w:p w14:paraId="4647E566" w14:textId="77777777" w:rsidR="00E02705" w:rsidRPr="001A454F" w:rsidRDefault="00E02705" w:rsidP="00A278CC">
            <w:pPr>
              <w:tabs>
                <w:tab w:val="left" w:pos="142"/>
              </w:tabs>
              <w:jc w:val="center"/>
              <w:rPr>
                <w:rFonts w:ascii="Calibri" w:eastAsia="Calibri" w:hAnsi="Calibri" w:cs="Calibri"/>
                <w:szCs w:val="24"/>
              </w:rPr>
            </w:pPr>
          </w:p>
        </w:tc>
        <w:tc>
          <w:tcPr>
            <w:tcW w:w="1770" w:type="dxa"/>
            <w:tcBorders>
              <w:top w:val="single" w:sz="12" w:space="0" w:color="E36C0A"/>
              <w:bottom w:val="single" w:sz="4" w:space="0" w:color="ED7D31" w:themeColor="accent2"/>
            </w:tcBorders>
            <w:vAlign w:val="center"/>
          </w:tcPr>
          <w:p w14:paraId="4647E567" w14:textId="77777777" w:rsidR="00E02705" w:rsidRPr="001A454F" w:rsidRDefault="00E02705" w:rsidP="00A278CC">
            <w:pPr>
              <w:tabs>
                <w:tab w:val="left" w:pos="142"/>
              </w:tabs>
              <w:jc w:val="center"/>
              <w:rPr>
                <w:rFonts w:ascii="Calibri" w:eastAsia="Calibri" w:hAnsi="Calibri" w:cs="Calibri"/>
                <w:szCs w:val="24"/>
              </w:rPr>
            </w:pPr>
          </w:p>
        </w:tc>
      </w:tr>
      <w:tr w:rsidR="00E02705" w:rsidRPr="001A454F" w14:paraId="4647E56D" w14:textId="77777777" w:rsidTr="00D56EDF">
        <w:trPr>
          <w:trHeight w:val="340"/>
        </w:trPr>
        <w:tc>
          <w:tcPr>
            <w:tcW w:w="6120" w:type="dxa"/>
            <w:vAlign w:val="center"/>
          </w:tcPr>
          <w:p w14:paraId="4647E569" w14:textId="77777777" w:rsidR="00E02705" w:rsidRPr="001A454F" w:rsidRDefault="00E02705" w:rsidP="009D33A0">
            <w:pPr>
              <w:ind w:right="34"/>
              <w:rPr>
                <w:rFonts w:ascii="Calibri" w:eastAsia="Calibri" w:hAnsi="Calibri" w:cs="Calibri"/>
                <w:szCs w:val="24"/>
              </w:rPr>
            </w:pPr>
            <w:r w:rsidRPr="001A454F">
              <w:rPr>
                <w:rFonts w:ascii="Calibri" w:eastAsia="Calibri" w:hAnsi="Calibri" w:cs="Calibri"/>
                <w:sz w:val="22"/>
                <w:szCs w:val="22"/>
              </w:rPr>
              <w:t xml:space="preserve">Pārdotās produkcijas ražošanas </w:t>
            </w:r>
            <w:r w:rsidR="00D84240" w:rsidRPr="001A454F">
              <w:rPr>
                <w:rFonts w:ascii="Calibri" w:eastAsia="Calibri" w:hAnsi="Calibri" w:cs="Calibri"/>
                <w:sz w:val="22"/>
                <w:szCs w:val="22"/>
              </w:rPr>
              <w:t>pašizmaksa, pārdoto preču vai sniegto pakalpojumu iegādes izmaksas</w:t>
            </w:r>
          </w:p>
        </w:tc>
        <w:tc>
          <w:tcPr>
            <w:tcW w:w="826" w:type="dxa"/>
            <w:vAlign w:val="center"/>
          </w:tcPr>
          <w:p w14:paraId="4647E56A"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30200</w:t>
            </w:r>
          </w:p>
        </w:tc>
        <w:tc>
          <w:tcPr>
            <w:tcW w:w="1769" w:type="dxa"/>
            <w:vAlign w:val="center"/>
          </w:tcPr>
          <w:p w14:paraId="4647E56B" w14:textId="77777777" w:rsidR="00E02705" w:rsidRPr="001A454F" w:rsidRDefault="00E02705" w:rsidP="00A278CC">
            <w:pPr>
              <w:ind w:right="34"/>
              <w:jc w:val="center"/>
              <w:rPr>
                <w:rFonts w:ascii="Calibri" w:eastAsia="Calibri" w:hAnsi="Calibri" w:cs="Calibri"/>
                <w:szCs w:val="24"/>
              </w:rPr>
            </w:pPr>
          </w:p>
        </w:tc>
        <w:tc>
          <w:tcPr>
            <w:tcW w:w="1770" w:type="dxa"/>
            <w:vMerge w:val="restart"/>
            <w:shd w:val="clear" w:color="auto" w:fill="FBD4B4"/>
            <w:vAlign w:val="center"/>
          </w:tcPr>
          <w:p w14:paraId="4647E56C" w14:textId="77777777" w:rsidR="00E02705" w:rsidRPr="001A454F" w:rsidRDefault="00E02705" w:rsidP="00A278CC">
            <w:pPr>
              <w:ind w:right="34"/>
              <w:jc w:val="center"/>
              <w:rPr>
                <w:rFonts w:ascii="Calibri" w:eastAsia="Calibri" w:hAnsi="Calibri" w:cs="Calibri"/>
                <w:szCs w:val="24"/>
              </w:rPr>
            </w:pPr>
          </w:p>
        </w:tc>
      </w:tr>
      <w:tr w:rsidR="00E02705" w:rsidRPr="001A454F" w14:paraId="4647E573" w14:textId="77777777" w:rsidTr="00D56EDF">
        <w:trPr>
          <w:trHeight w:val="340"/>
        </w:trPr>
        <w:tc>
          <w:tcPr>
            <w:tcW w:w="6120" w:type="dxa"/>
            <w:vAlign w:val="center"/>
          </w:tcPr>
          <w:p w14:paraId="4647E56E" w14:textId="77777777" w:rsidR="001F79D1" w:rsidRPr="001A454F" w:rsidRDefault="00E02705" w:rsidP="00A278CC">
            <w:pPr>
              <w:ind w:right="34"/>
              <w:rPr>
                <w:rFonts w:ascii="Calibri" w:eastAsia="Calibri" w:hAnsi="Calibri" w:cs="Calibri"/>
                <w:b/>
                <w:sz w:val="22"/>
                <w:szCs w:val="22"/>
              </w:rPr>
            </w:pPr>
            <w:r w:rsidRPr="001A454F">
              <w:rPr>
                <w:rFonts w:ascii="Calibri" w:eastAsia="Calibri" w:hAnsi="Calibri" w:cs="Calibri"/>
                <w:b/>
                <w:sz w:val="22"/>
                <w:szCs w:val="22"/>
              </w:rPr>
              <w:t xml:space="preserve">Bruto peļņa vai zaudējumi </w:t>
            </w:r>
          </w:p>
          <w:p w14:paraId="4647E56F" w14:textId="77777777" w:rsidR="00E02705" w:rsidRPr="001A454F" w:rsidRDefault="00E02705" w:rsidP="00A278CC">
            <w:pPr>
              <w:ind w:right="34"/>
              <w:rPr>
                <w:rFonts w:ascii="Calibri" w:eastAsia="Calibri" w:hAnsi="Calibri" w:cs="Calibri"/>
                <w:b/>
                <w:i/>
                <w:szCs w:val="24"/>
              </w:rPr>
            </w:pPr>
            <w:r w:rsidRPr="001A454F">
              <w:rPr>
                <w:rFonts w:ascii="Calibri" w:eastAsia="Calibri" w:hAnsi="Calibri" w:cs="Calibri"/>
                <w:i/>
                <w:sz w:val="16"/>
                <w:szCs w:val="16"/>
              </w:rPr>
              <w:t>(30100. un 30200.rindas saldo)</w:t>
            </w:r>
          </w:p>
        </w:tc>
        <w:tc>
          <w:tcPr>
            <w:tcW w:w="826" w:type="dxa"/>
            <w:vAlign w:val="center"/>
          </w:tcPr>
          <w:p w14:paraId="4647E570"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30300</w:t>
            </w:r>
          </w:p>
        </w:tc>
        <w:tc>
          <w:tcPr>
            <w:tcW w:w="1769" w:type="dxa"/>
            <w:vAlign w:val="center"/>
          </w:tcPr>
          <w:p w14:paraId="4647E571"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4647E572" w14:textId="77777777" w:rsidR="00E02705" w:rsidRPr="001A454F" w:rsidRDefault="00E02705" w:rsidP="00A278CC">
            <w:pPr>
              <w:rPr>
                <w:rFonts w:ascii="Calibri" w:eastAsia="Calibri" w:hAnsi="Calibri" w:cs="Calibri"/>
                <w:szCs w:val="24"/>
              </w:rPr>
            </w:pPr>
          </w:p>
        </w:tc>
      </w:tr>
      <w:tr w:rsidR="00E02705" w:rsidRPr="001A454F" w14:paraId="4647E578" w14:textId="77777777" w:rsidTr="00D56EDF">
        <w:trPr>
          <w:trHeight w:val="340"/>
        </w:trPr>
        <w:tc>
          <w:tcPr>
            <w:tcW w:w="6120" w:type="dxa"/>
            <w:vAlign w:val="center"/>
          </w:tcPr>
          <w:p w14:paraId="4647E574"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Pārdošanas izmaksas</w:t>
            </w:r>
          </w:p>
        </w:tc>
        <w:tc>
          <w:tcPr>
            <w:tcW w:w="826" w:type="dxa"/>
            <w:vAlign w:val="center"/>
          </w:tcPr>
          <w:p w14:paraId="4647E575"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30400</w:t>
            </w:r>
          </w:p>
        </w:tc>
        <w:tc>
          <w:tcPr>
            <w:tcW w:w="1769" w:type="dxa"/>
            <w:vAlign w:val="center"/>
          </w:tcPr>
          <w:p w14:paraId="4647E576"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4647E577" w14:textId="77777777" w:rsidR="00E02705" w:rsidRPr="001A454F" w:rsidRDefault="00E02705" w:rsidP="00A278CC">
            <w:pPr>
              <w:rPr>
                <w:rFonts w:ascii="Calibri" w:eastAsia="Calibri" w:hAnsi="Calibri" w:cs="Calibri"/>
                <w:szCs w:val="24"/>
              </w:rPr>
            </w:pPr>
          </w:p>
        </w:tc>
      </w:tr>
      <w:tr w:rsidR="00E02705" w:rsidRPr="001A454F" w14:paraId="4647E57D" w14:textId="77777777" w:rsidTr="00D56EDF">
        <w:trPr>
          <w:trHeight w:val="340"/>
        </w:trPr>
        <w:tc>
          <w:tcPr>
            <w:tcW w:w="6120" w:type="dxa"/>
            <w:vAlign w:val="center"/>
          </w:tcPr>
          <w:p w14:paraId="4647E579"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Administrācijas izmaksas</w:t>
            </w:r>
          </w:p>
        </w:tc>
        <w:tc>
          <w:tcPr>
            <w:tcW w:w="826" w:type="dxa"/>
            <w:vAlign w:val="center"/>
          </w:tcPr>
          <w:p w14:paraId="4647E57A"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30500</w:t>
            </w:r>
          </w:p>
        </w:tc>
        <w:tc>
          <w:tcPr>
            <w:tcW w:w="1769" w:type="dxa"/>
            <w:vAlign w:val="center"/>
          </w:tcPr>
          <w:p w14:paraId="4647E57B"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4647E57C" w14:textId="77777777" w:rsidR="00E02705" w:rsidRPr="001A454F" w:rsidRDefault="00E02705" w:rsidP="00A278CC">
            <w:pPr>
              <w:rPr>
                <w:rFonts w:ascii="Calibri" w:eastAsia="Calibri" w:hAnsi="Calibri" w:cs="Calibri"/>
                <w:szCs w:val="24"/>
              </w:rPr>
            </w:pPr>
          </w:p>
        </w:tc>
      </w:tr>
      <w:tr w:rsidR="00E02705" w:rsidRPr="001A454F" w14:paraId="4647E582" w14:textId="77777777" w:rsidTr="00D56EDF">
        <w:trPr>
          <w:trHeight w:val="340"/>
        </w:trPr>
        <w:tc>
          <w:tcPr>
            <w:tcW w:w="6120" w:type="dxa"/>
            <w:vAlign w:val="center"/>
          </w:tcPr>
          <w:p w14:paraId="4647E57E"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 xml:space="preserve">Gatavās produkcijas un nepabeigto ražojumu krājumu izmaiņas </w:t>
            </w:r>
          </w:p>
        </w:tc>
        <w:tc>
          <w:tcPr>
            <w:tcW w:w="826" w:type="dxa"/>
            <w:vAlign w:val="center"/>
          </w:tcPr>
          <w:p w14:paraId="4647E57F"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30600</w:t>
            </w:r>
          </w:p>
        </w:tc>
        <w:tc>
          <w:tcPr>
            <w:tcW w:w="1769" w:type="dxa"/>
            <w:vMerge w:val="restart"/>
            <w:shd w:val="clear" w:color="auto" w:fill="FBD4B4"/>
            <w:vAlign w:val="center"/>
          </w:tcPr>
          <w:p w14:paraId="4647E580" w14:textId="77777777" w:rsidR="00E02705" w:rsidRPr="001A454F" w:rsidRDefault="00E02705" w:rsidP="00A278CC">
            <w:pPr>
              <w:ind w:right="34"/>
              <w:jc w:val="center"/>
              <w:rPr>
                <w:rFonts w:ascii="Calibri" w:eastAsia="Calibri" w:hAnsi="Calibri" w:cs="Calibri"/>
                <w:szCs w:val="24"/>
              </w:rPr>
            </w:pPr>
          </w:p>
        </w:tc>
        <w:tc>
          <w:tcPr>
            <w:tcW w:w="1770" w:type="dxa"/>
            <w:vAlign w:val="center"/>
          </w:tcPr>
          <w:p w14:paraId="4647E581" w14:textId="77777777" w:rsidR="00E02705" w:rsidRPr="001A454F" w:rsidRDefault="00E02705" w:rsidP="00A278CC">
            <w:pPr>
              <w:ind w:right="113"/>
              <w:jc w:val="right"/>
              <w:rPr>
                <w:rFonts w:ascii="Calibri" w:eastAsia="Calibri" w:hAnsi="Calibri" w:cs="Calibri"/>
                <w:szCs w:val="24"/>
              </w:rPr>
            </w:pPr>
          </w:p>
        </w:tc>
      </w:tr>
      <w:tr w:rsidR="00E02705" w:rsidRPr="001A454F" w14:paraId="4647E587" w14:textId="77777777" w:rsidTr="00D56EDF">
        <w:trPr>
          <w:trHeight w:val="340"/>
        </w:trPr>
        <w:tc>
          <w:tcPr>
            <w:tcW w:w="6120" w:type="dxa"/>
            <w:vAlign w:val="center"/>
          </w:tcPr>
          <w:p w14:paraId="4647E583"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Uz pašu ilgtermiņa ieguldījumiem attiecinātās (kapitalizētās) izmaksas</w:t>
            </w:r>
          </w:p>
        </w:tc>
        <w:tc>
          <w:tcPr>
            <w:tcW w:w="826" w:type="dxa"/>
            <w:vAlign w:val="center"/>
          </w:tcPr>
          <w:p w14:paraId="4647E584"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30700</w:t>
            </w:r>
          </w:p>
        </w:tc>
        <w:tc>
          <w:tcPr>
            <w:tcW w:w="1769" w:type="dxa"/>
            <w:vMerge/>
            <w:shd w:val="clear" w:color="auto" w:fill="FBD4B4"/>
            <w:vAlign w:val="center"/>
          </w:tcPr>
          <w:p w14:paraId="4647E585" w14:textId="77777777" w:rsidR="00E02705" w:rsidRPr="001A454F" w:rsidRDefault="00E02705" w:rsidP="00A278CC">
            <w:pPr>
              <w:rPr>
                <w:rFonts w:ascii="Calibri" w:eastAsia="Calibri" w:hAnsi="Calibri" w:cs="Calibri"/>
                <w:szCs w:val="24"/>
              </w:rPr>
            </w:pPr>
          </w:p>
        </w:tc>
        <w:tc>
          <w:tcPr>
            <w:tcW w:w="1770" w:type="dxa"/>
            <w:vAlign w:val="center"/>
          </w:tcPr>
          <w:p w14:paraId="4647E586" w14:textId="77777777" w:rsidR="00E02705" w:rsidRPr="001A454F" w:rsidRDefault="00E02705" w:rsidP="00A278CC">
            <w:pPr>
              <w:ind w:right="113"/>
              <w:jc w:val="right"/>
              <w:rPr>
                <w:rFonts w:ascii="Calibri" w:eastAsia="Calibri" w:hAnsi="Calibri" w:cs="Calibri"/>
                <w:szCs w:val="24"/>
              </w:rPr>
            </w:pPr>
          </w:p>
        </w:tc>
      </w:tr>
      <w:tr w:rsidR="00E02705" w:rsidRPr="001A454F" w14:paraId="4647E58C" w14:textId="77777777" w:rsidTr="00D56EDF">
        <w:trPr>
          <w:trHeight w:val="340"/>
        </w:trPr>
        <w:tc>
          <w:tcPr>
            <w:tcW w:w="6120" w:type="dxa"/>
            <w:vAlign w:val="center"/>
          </w:tcPr>
          <w:p w14:paraId="4647E588"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Materiālu izmaksas</w:t>
            </w:r>
          </w:p>
        </w:tc>
        <w:tc>
          <w:tcPr>
            <w:tcW w:w="826" w:type="dxa"/>
            <w:vAlign w:val="center"/>
          </w:tcPr>
          <w:p w14:paraId="4647E589"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30800</w:t>
            </w:r>
          </w:p>
        </w:tc>
        <w:tc>
          <w:tcPr>
            <w:tcW w:w="1769" w:type="dxa"/>
            <w:vMerge/>
            <w:shd w:val="clear" w:color="auto" w:fill="FBD4B4"/>
            <w:vAlign w:val="center"/>
          </w:tcPr>
          <w:p w14:paraId="4647E58A" w14:textId="77777777" w:rsidR="00E02705" w:rsidRPr="001A454F" w:rsidRDefault="00E02705" w:rsidP="00A278CC">
            <w:pPr>
              <w:rPr>
                <w:rFonts w:ascii="Calibri" w:eastAsia="Calibri" w:hAnsi="Calibri" w:cs="Calibri"/>
                <w:szCs w:val="24"/>
              </w:rPr>
            </w:pPr>
          </w:p>
        </w:tc>
        <w:tc>
          <w:tcPr>
            <w:tcW w:w="1770" w:type="dxa"/>
            <w:vAlign w:val="center"/>
          </w:tcPr>
          <w:p w14:paraId="4647E58B" w14:textId="77777777" w:rsidR="00E02705" w:rsidRPr="001A454F" w:rsidRDefault="00E02705" w:rsidP="00A278CC">
            <w:pPr>
              <w:ind w:right="113"/>
              <w:jc w:val="right"/>
              <w:rPr>
                <w:rFonts w:ascii="Calibri" w:eastAsia="Calibri" w:hAnsi="Calibri" w:cs="Calibri"/>
                <w:szCs w:val="24"/>
              </w:rPr>
            </w:pPr>
          </w:p>
        </w:tc>
      </w:tr>
      <w:tr w:rsidR="00E02705" w:rsidRPr="001A454F" w14:paraId="4647E591" w14:textId="77777777" w:rsidTr="00D56EDF">
        <w:trPr>
          <w:trHeight w:val="340"/>
        </w:trPr>
        <w:tc>
          <w:tcPr>
            <w:tcW w:w="6120" w:type="dxa"/>
            <w:vAlign w:val="center"/>
          </w:tcPr>
          <w:p w14:paraId="4647E58D"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Personāla izmaksas</w:t>
            </w:r>
          </w:p>
        </w:tc>
        <w:tc>
          <w:tcPr>
            <w:tcW w:w="826" w:type="dxa"/>
            <w:vAlign w:val="center"/>
          </w:tcPr>
          <w:p w14:paraId="4647E58E"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30900</w:t>
            </w:r>
          </w:p>
        </w:tc>
        <w:tc>
          <w:tcPr>
            <w:tcW w:w="1769" w:type="dxa"/>
            <w:vMerge/>
            <w:shd w:val="clear" w:color="auto" w:fill="FBD4B4"/>
            <w:vAlign w:val="center"/>
          </w:tcPr>
          <w:p w14:paraId="4647E58F" w14:textId="77777777" w:rsidR="00E02705" w:rsidRPr="001A454F" w:rsidRDefault="00E02705" w:rsidP="00A278CC">
            <w:pPr>
              <w:rPr>
                <w:rFonts w:ascii="Calibri" w:eastAsia="Calibri" w:hAnsi="Calibri" w:cs="Calibri"/>
                <w:szCs w:val="24"/>
              </w:rPr>
            </w:pPr>
          </w:p>
        </w:tc>
        <w:tc>
          <w:tcPr>
            <w:tcW w:w="1770" w:type="dxa"/>
            <w:vAlign w:val="center"/>
          </w:tcPr>
          <w:p w14:paraId="4647E590" w14:textId="77777777" w:rsidR="00E02705" w:rsidRPr="001A454F" w:rsidRDefault="00E02705" w:rsidP="00A278CC">
            <w:pPr>
              <w:ind w:right="113"/>
              <w:jc w:val="right"/>
              <w:rPr>
                <w:rFonts w:ascii="Calibri" w:eastAsia="Calibri" w:hAnsi="Calibri" w:cs="Calibri"/>
                <w:szCs w:val="24"/>
              </w:rPr>
            </w:pPr>
          </w:p>
        </w:tc>
      </w:tr>
      <w:tr w:rsidR="00E02705" w:rsidRPr="001A454F" w14:paraId="4647E596" w14:textId="77777777" w:rsidTr="00D56EDF">
        <w:trPr>
          <w:trHeight w:val="340"/>
        </w:trPr>
        <w:tc>
          <w:tcPr>
            <w:tcW w:w="6120" w:type="dxa"/>
            <w:vAlign w:val="center"/>
          </w:tcPr>
          <w:p w14:paraId="4647E592" w14:textId="77777777" w:rsidR="00E02705" w:rsidRPr="001A454F" w:rsidRDefault="00C72E83" w:rsidP="00A278CC">
            <w:pPr>
              <w:ind w:right="34"/>
              <w:rPr>
                <w:rFonts w:ascii="Calibri" w:eastAsia="Calibri" w:hAnsi="Calibri" w:cs="Calibri"/>
                <w:szCs w:val="24"/>
              </w:rPr>
            </w:pPr>
            <w:r w:rsidRPr="001A454F">
              <w:rPr>
                <w:rFonts w:ascii="Calibri" w:eastAsia="Calibri" w:hAnsi="Calibri" w:cs="Calibri"/>
                <w:sz w:val="22"/>
                <w:szCs w:val="22"/>
              </w:rPr>
              <w:t>Vērtības samazinājuma korekcijas</w:t>
            </w:r>
          </w:p>
        </w:tc>
        <w:tc>
          <w:tcPr>
            <w:tcW w:w="826" w:type="dxa"/>
            <w:vAlign w:val="center"/>
          </w:tcPr>
          <w:p w14:paraId="4647E593"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31000</w:t>
            </w:r>
          </w:p>
        </w:tc>
        <w:tc>
          <w:tcPr>
            <w:tcW w:w="1769" w:type="dxa"/>
            <w:vMerge/>
            <w:shd w:val="clear" w:color="auto" w:fill="FBD4B4"/>
            <w:vAlign w:val="center"/>
          </w:tcPr>
          <w:p w14:paraId="4647E594" w14:textId="77777777" w:rsidR="00E02705" w:rsidRPr="001A454F" w:rsidRDefault="00E02705" w:rsidP="00A278CC">
            <w:pPr>
              <w:rPr>
                <w:rFonts w:ascii="Calibri" w:eastAsia="Calibri" w:hAnsi="Calibri" w:cs="Calibri"/>
                <w:szCs w:val="24"/>
              </w:rPr>
            </w:pPr>
          </w:p>
        </w:tc>
        <w:tc>
          <w:tcPr>
            <w:tcW w:w="1770" w:type="dxa"/>
            <w:vAlign w:val="center"/>
          </w:tcPr>
          <w:p w14:paraId="4647E595" w14:textId="77777777" w:rsidR="00E02705" w:rsidRPr="001A454F" w:rsidRDefault="00E02705" w:rsidP="00A278CC">
            <w:pPr>
              <w:ind w:right="113"/>
              <w:jc w:val="right"/>
              <w:rPr>
                <w:rFonts w:ascii="Calibri" w:eastAsia="Calibri" w:hAnsi="Calibri" w:cs="Calibri"/>
                <w:szCs w:val="24"/>
              </w:rPr>
            </w:pPr>
          </w:p>
        </w:tc>
      </w:tr>
      <w:tr w:rsidR="00E02705" w:rsidRPr="001A454F" w14:paraId="4647E59B" w14:textId="77777777" w:rsidTr="00D56EDF">
        <w:trPr>
          <w:trHeight w:val="340"/>
        </w:trPr>
        <w:tc>
          <w:tcPr>
            <w:tcW w:w="6120" w:type="dxa"/>
            <w:vAlign w:val="center"/>
          </w:tcPr>
          <w:p w14:paraId="4647E597"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Pārējie saimnieciskās darbības ieņēmumi</w:t>
            </w:r>
          </w:p>
        </w:tc>
        <w:tc>
          <w:tcPr>
            <w:tcW w:w="826" w:type="dxa"/>
            <w:vAlign w:val="center"/>
          </w:tcPr>
          <w:p w14:paraId="4647E598"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31100</w:t>
            </w:r>
          </w:p>
        </w:tc>
        <w:tc>
          <w:tcPr>
            <w:tcW w:w="1769" w:type="dxa"/>
            <w:vAlign w:val="center"/>
          </w:tcPr>
          <w:p w14:paraId="4647E599"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4647E59A" w14:textId="77777777" w:rsidR="00E02705" w:rsidRPr="001A454F" w:rsidRDefault="00E02705" w:rsidP="00A278CC">
            <w:pPr>
              <w:ind w:right="113"/>
              <w:jc w:val="right"/>
              <w:rPr>
                <w:rFonts w:ascii="Calibri" w:eastAsia="Calibri" w:hAnsi="Calibri" w:cs="Calibri"/>
                <w:szCs w:val="24"/>
              </w:rPr>
            </w:pPr>
          </w:p>
        </w:tc>
      </w:tr>
      <w:tr w:rsidR="00E02705" w:rsidRPr="001A454F" w14:paraId="4647E5A0" w14:textId="77777777" w:rsidTr="00D56EDF">
        <w:trPr>
          <w:trHeight w:val="340"/>
        </w:trPr>
        <w:tc>
          <w:tcPr>
            <w:tcW w:w="6120" w:type="dxa"/>
            <w:vAlign w:val="center"/>
          </w:tcPr>
          <w:p w14:paraId="4647E59C"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Pārējās saimnieciskās darbības izmaksas</w:t>
            </w:r>
          </w:p>
        </w:tc>
        <w:tc>
          <w:tcPr>
            <w:tcW w:w="826" w:type="dxa"/>
            <w:vAlign w:val="center"/>
          </w:tcPr>
          <w:p w14:paraId="4647E59D"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31200</w:t>
            </w:r>
          </w:p>
        </w:tc>
        <w:tc>
          <w:tcPr>
            <w:tcW w:w="1769" w:type="dxa"/>
            <w:vAlign w:val="center"/>
          </w:tcPr>
          <w:p w14:paraId="4647E59E"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4647E59F" w14:textId="77777777" w:rsidR="00E02705" w:rsidRPr="001A454F" w:rsidRDefault="00E02705" w:rsidP="00A278CC">
            <w:pPr>
              <w:ind w:right="113"/>
              <w:jc w:val="right"/>
              <w:rPr>
                <w:rFonts w:ascii="Calibri" w:eastAsia="Calibri" w:hAnsi="Calibri" w:cs="Calibri"/>
                <w:szCs w:val="24"/>
              </w:rPr>
            </w:pPr>
          </w:p>
        </w:tc>
      </w:tr>
      <w:tr w:rsidR="00E02705" w:rsidRPr="001A454F" w14:paraId="4647E5A5" w14:textId="77777777" w:rsidTr="00D56EDF">
        <w:trPr>
          <w:trHeight w:val="340"/>
        </w:trPr>
        <w:tc>
          <w:tcPr>
            <w:tcW w:w="6120" w:type="dxa"/>
            <w:vAlign w:val="center"/>
          </w:tcPr>
          <w:p w14:paraId="4647E5A1" w14:textId="77777777" w:rsidR="00E02705" w:rsidRPr="001A454F" w:rsidRDefault="00E02705" w:rsidP="009D33A0">
            <w:pPr>
              <w:ind w:right="34"/>
              <w:rPr>
                <w:rFonts w:ascii="Calibri" w:eastAsia="Calibri" w:hAnsi="Calibri" w:cs="Calibri"/>
                <w:szCs w:val="24"/>
              </w:rPr>
            </w:pPr>
            <w:r w:rsidRPr="001A454F">
              <w:rPr>
                <w:rFonts w:ascii="Calibri" w:eastAsia="Calibri" w:hAnsi="Calibri" w:cs="Calibri"/>
                <w:sz w:val="22"/>
                <w:szCs w:val="22"/>
              </w:rPr>
              <w:t xml:space="preserve">Ieņēmumi no līdzdalības </w:t>
            </w:r>
          </w:p>
        </w:tc>
        <w:tc>
          <w:tcPr>
            <w:tcW w:w="826" w:type="dxa"/>
            <w:vAlign w:val="center"/>
          </w:tcPr>
          <w:p w14:paraId="4647E5A2"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31300</w:t>
            </w:r>
          </w:p>
        </w:tc>
        <w:tc>
          <w:tcPr>
            <w:tcW w:w="1769" w:type="dxa"/>
            <w:vAlign w:val="center"/>
          </w:tcPr>
          <w:p w14:paraId="4647E5A3"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4647E5A4" w14:textId="77777777" w:rsidR="00E02705" w:rsidRPr="001A454F" w:rsidRDefault="00E02705" w:rsidP="00A278CC">
            <w:pPr>
              <w:ind w:right="113"/>
              <w:jc w:val="right"/>
              <w:rPr>
                <w:rFonts w:ascii="Calibri" w:eastAsia="Calibri" w:hAnsi="Calibri" w:cs="Calibri"/>
                <w:szCs w:val="24"/>
              </w:rPr>
            </w:pPr>
          </w:p>
        </w:tc>
      </w:tr>
      <w:tr w:rsidR="00E02705" w:rsidRPr="001A454F" w14:paraId="4647E5AA" w14:textId="77777777" w:rsidTr="00D56EDF">
        <w:trPr>
          <w:trHeight w:val="340"/>
        </w:trPr>
        <w:tc>
          <w:tcPr>
            <w:tcW w:w="6120" w:type="dxa"/>
            <w:vAlign w:val="center"/>
          </w:tcPr>
          <w:p w14:paraId="4647E5A6"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 xml:space="preserve">Ieņēmumi no vērtspapīriem un aizdevumiem, kas veidojuši ilgtermiņa </w:t>
            </w:r>
            <w:r w:rsidR="00D56EDF" w:rsidRPr="001A454F">
              <w:rPr>
                <w:rFonts w:ascii="Calibri" w:eastAsia="Calibri" w:hAnsi="Calibri" w:cs="Calibri"/>
                <w:sz w:val="22"/>
                <w:szCs w:val="22"/>
              </w:rPr>
              <w:t xml:space="preserve">finanšu </w:t>
            </w:r>
            <w:r w:rsidRPr="001A454F">
              <w:rPr>
                <w:rFonts w:ascii="Calibri" w:eastAsia="Calibri" w:hAnsi="Calibri" w:cs="Calibri"/>
                <w:sz w:val="22"/>
                <w:szCs w:val="22"/>
              </w:rPr>
              <w:t>ieguldījumus</w:t>
            </w:r>
          </w:p>
        </w:tc>
        <w:tc>
          <w:tcPr>
            <w:tcW w:w="826" w:type="dxa"/>
            <w:vAlign w:val="center"/>
          </w:tcPr>
          <w:p w14:paraId="4647E5A7"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31400</w:t>
            </w:r>
          </w:p>
        </w:tc>
        <w:tc>
          <w:tcPr>
            <w:tcW w:w="1769" w:type="dxa"/>
            <w:vAlign w:val="center"/>
          </w:tcPr>
          <w:p w14:paraId="4647E5A8"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4647E5A9" w14:textId="77777777" w:rsidR="00E02705" w:rsidRPr="001A454F" w:rsidRDefault="00E02705" w:rsidP="00A278CC">
            <w:pPr>
              <w:ind w:right="113"/>
              <w:jc w:val="right"/>
              <w:rPr>
                <w:rFonts w:ascii="Calibri" w:eastAsia="Calibri" w:hAnsi="Calibri" w:cs="Calibri"/>
                <w:szCs w:val="24"/>
              </w:rPr>
            </w:pPr>
          </w:p>
        </w:tc>
      </w:tr>
      <w:tr w:rsidR="00E02705" w:rsidRPr="001A454F" w14:paraId="4647E5AF" w14:textId="77777777" w:rsidTr="00D56EDF">
        <w:trPr>
          <w:trHeight w:val="340"/>
        </w:trPr>
        <w:tc>
          <w:tcPr>
            <w:tcW w:w="6120" w:type="dxa"/>
            <w:vAlign w:val="center"/>
          </w:tcPr>
          <w:p w14:paraId="4647E5AB"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Pārējie procentu ieņēmumi un tamlīdzīgi ieņēmumi</w:t>
            </w:r>
          </w:p>
        </w:tc>
        <w:tc>
          <w:tcPr>
            <w:tcW w:w="826" w:type="dxa"/>
            <w:vAlign w:val="center"/>
          </w:tcPr>
          <w:p w14:paraId="4647E5AC"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31500</w:t>
            </w:r>
          </w:p>
        </w:tc>
        <w:tc>
          <w:tcPr>
            <w:tcW w:w="1769" w:type="dxa"/>
            <w:vAlign w:val="center"/>
          </w:tcPr>
          <w:p w14:paraId="4647E5AD"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4647E5AE" w14:textId="77777777" w:rsidR="00E02705" w:rsidRPr="001A454F" w:rsidRDefault="00E02705" w:rsidP="00A278CC">
            <w:pPr>
              <w:ind w:right="113"/>
              <w:jc w:val="right"/>
              <w:rPr>
                <w:rFonts w:ascii="Calibri" w:eastAsia="Calibri" w:hAnsi="Calibri" w:cs="Calibri"/>
                <w:szCs w:val="24"/>
              </w:rPr>
            </w:pPr>
          </w:p>
        </w:tc>
      </w:tr>
      <w:tr w:rsidR="00E02705" w:rsidRPr="001A454F" w14:paraId="4647E5B4" w14:textId="77777777" w:rsidTr="00D56EDF">
        <w:trPr>
          <w:trHeight w:val="340"/>
        </w:trPr>
        <w:tc>
          <w:tcPr>
            <w:tcW w:w="6120" w:type="dxa"/>
            <w:vAlign w:val="center"/>
          </w:tcPr>
          <w:p w14:paraId="4647E5B0" w14:textId="77777777" w:rsidR="00E02705" w:rsidRPr="001A454F" w:rsidRDefault="007D314D" w:rsidP="00A278CC">
            <w:pPr>
              <w:ind w:right="34"/>
              <w:rPr>
                <w:rFonts w:ascii="Calibri" w:eastAsia="Calibri" w:hAnsi="Calibri" w:cs="Calibri"/>
                <w:szCs w:val="24"/>
              </w:rPr>
            </w:pPr>
            <w:r w:rsidRPr="001A454F">
              <w:rPr>
                <w:rFonts w:ascii="Calibri" w:eastAsia="Calibri" w:hAnsi="Calibri" w:cs="Calibri"/>
                <w:sz w:val="22"/>
                <w:szCs w:val="22"/>
              </w:rPr>
              <w:t>Ilgtermiņa un īstermiņa finanšu ieguldījumu vērtības samazinājuma korekcijas</w:t>
            </w:r>
          </w:p>
        </w:tc>
        <w:tc>
          <w:tcPr>
            <w:tcW w:w="826" w:type="dxa"/>
            <w:vAlign w:val="center"/>
          </w:tcPr>
          <w:p w14:paraId="4647E5B1"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31600</w:t>
            </w:r>
          </w:p>
        </w:tc>
        <w:tc>
          <w:tcPr>
            <w:tcW w:w="1769" w:type="dxa"/>
            <w:vAlign w:val="center"/>
          </w:tcPr>
          <w:p w14:paraId="4647E5B2"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4647E5B3" w14:textId="77777777" w:rsidR="00E02705" w:rsidRPr="001A454F" w:rsidRDefault="00E02705" w:rsidP="00A278CC">
            <w:pPr>
              <w:ind w:right="113"/>
              <w:jc w:val="right"/>
              <w:rPr>
                <w:rFonts w:ascii="Calibri" w:eastAsia="Calibri" w:hAnsi="Calibri" w:cs="Calibri"/>
                <w:szCs w:val="24"/>
              </w:rPr>
            </w:pPr>
          </w:p>
        </w:tc>
      </w:tr>
      <w:tr w:rsidR="00E02705" w:rsidRPr="001A454F" w14:paraId="4647E5B9" w14:textId="77777777" w:rsidTr="00D56EDF">
        <w:trPr>
          <w:trHeight w:val="340"/>
        </w:trPr>
        <w:tc>
          <w:tcPr>
            <w:tcW w:w="6120" w:type="dxa"/>
            <w:vAlign w:val="center"/>
          </w:tcPr>
          <w:p w14:paraId="4647E5B5"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Procentu maksājumi un tamlīdzīgas izmaksas</w:t>
            </w:r>
          </w:p>
        </w:tc>
        <w:tc>
          <w:tcPr>
            <w:tcW w:w="826" w:type="dxa"/>
            <w:vAlign w:val="center"/>
          </w:tcPr>
          <w:p w14:paraId="4647E5B6"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31700</w:t>
            </w:r>
          </w:p>
        </w:tc>
        <w:tc>
          <w:tcPr>
            <w:tcW w:w="1769" w:type="dxa"/>
            <w:vAlign w:val="center"/>
          </w:tcPr>
          <w:p w14:paraId="4647E5B7"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4647E5B8" w14:textId="77777777" w:rsidR="00E02705" w:rsidRPr="001A454F" w:rsidRDefault="00E02705" w:rsidP="00A278CC">
            <w:pPr>
              <w:ind w:right="113"/>
              <w:jc w:val="right"/>
              <w:rPr>
                <w:rFonts w:ascii="Calibri" w:eastAsia="Calibri" w:hAnsi="Calibri" w:cs="Calibri"/>
                <w:szCs w:val="24"/>
              </w:rPr>
            </w:pPr>
          </w:p>
        </w:tc>
      </w:tr>
      <w:tr w:rsidR="00E02705" w:rsidRPr="001A454F" w14:paraId="4647E5C0" w14:textId="77777777" w:rsidTr="004865D2">
        <w:trPr>
          <w:trHeight w:val="340"/>
        </w:trPr>
        <w:tc>
          <w:tcPr>
            <w:tcW w:w="6120" w:type="dxa"/>
            <w:tcBorders>
              <w:bottom w:val="single" w:sz="4" w:space="0" w:color="C45911" w:themeColor="accent2" w:themeShade="BF"/>
            </w:tcBorders>
            <w:vAlign w:val="center"/>
          </w:tcPr>
          <w:p w14:paraId="4647E5BA" w14:textId="77777777" w:rsidR="00E02705" w:rsidRPr="001A454F" w:rsidRDefault="00E02705" w:rsidP="00A278CC">
            <w:pPr>
              <w:ind w:right="34"/>
              <w:rPr>
                <w:rFonts w:ascii="Calibri" w:eastAsia="Calibri" w:hAnsi="Calibri" w:cs="Calibri"/>
                <w:i/>
                <w:sz w:val="20"/>
              </w:rPr>
            </w:pPr>
            <w:r w:rsidRPr="001A454F">
              <w:rPr>
                <w:rFonts w:ascii="Calibri" w:eastAsia="Calibri" w:hAnsi="Calibri" w:cs="Calibri"/>
                <w:b/>
                <w:sz w:val="22"/>
                <w:szCs w:val="22"/>
              </w:rPr>
              <w:t xml:space="preserve">Peļņa vai zaudējumi pirms </w:t>
            </w:r>
            <w:r w:rsidR="00CB333D" w:rsidRPr="001A454F">
              <w:rPr>
                <w:rFonts w:ascii="Calibri" w:eastAsia="Calibri" w:hAnsi="Calibri" w:cs="Calibri"/>
                <w:b/>
                <w:sz w:val="22"/>
                <w:szCs w:val="22"/>
              </w:rPr>
              <w:t>uzņēmumu ienākuma nodokļa</w:t>
            </w:r>
          </w:p>
          <w:p w14:paraId="4647E5BB" w14:textId="77777777" w:rsidR="001F79D1" w:rsidRPr="001A454F" w:rsidRDefault="00CB333D" w:rsidP="00A278CC">
            <w:pPr>
              <w:ind w:right="34"/>
              <w:rPr>
                <w:rFonts w:ascii="Calibri" w:eastAsia="Calibri" w:hAnsi="Calibri" w:cs="Calibri"/>
                <w:i/>
                <w:sz w:val="16"/>
                <w:szCs w:val="16"/>
              </w:rPr>
            </w:pPr>
            <w:r w:rsidRPr="001A454F">
              <w:rPr>
                <w:rFonts w:ascii="Calibri" w:eastAsia="Calibri" w:hAnsi="Calibri" w:cs="Calibri"/>
                <w:i/>
                <w:sz w:val="16"/>
                <w:szCs w:val="16"/>
              </w:rPr>
              <w:t>(</w:t>
            </w:r>
            <w:r w:rsidR="001F79D1" w:rsidRPr="001A454F">
              <w:rPr>
                <w:rFonts w:ascii="Calibri" w:eastAsia="Calibri" w:hAnsi="Calibri" w:cs="Calibri"/>
                <w:i/>
                <w:sz w:val="16"/>
                <w:szCs w:val="16"/>
              </w:rPr>
              <w:t>pēc izdevumu funkcijas: 30300. līdz 3170</w:t>
            </w:r>
            <w:r w:rsidR="00F97A83" w:rsidRPr="001A454F">
              <w:rPr>
                <w:rFonts w:ascii="Calibri" w:eastAsia="Calibri" w:hAnsi="Calibri" w:cs="Calibri"/>
                <w:i/>
                <w:sz w:val="16"/>
                <w:szCs w:val="16"/>
              </w:rPr>
              <w:t>0</w:t>
            </w:r>
            <w:r w:rsidR="001F79D1" w:rsidRPr="001A454F">
              <w:rPr>
                <w:rFonts w:ascii="Calibri" w:eastAsia="Calibri" w:hAnsi="Calibri" w:cs="Calibri"/>
                <w:i/>
                <w:sz w:val="16"/>
                <w:szCs w:val="16"/>
              </w:rPr>
              <w:t>.rindas saldo;</w:t>
            </w:r>
          </w:p>
          <w:p w14:paraId="4647E5BC" w14:textId="77777777" w:rsidR="00CB333D" w:rsidRPr="001A454F" w:rsidRDefault="001F79D1" w:rsidP="00C30511">
            <w:pPr>
              <w:ind w:right="34"/>
              <w:rPr>
                <w:rFonts w:ascii="Calibri" w:eastAsia="Calibri" w:hAnsi="Calibri" w:cs="Calibri"/>
                <w:b/>
                <w:szCs w:val="24"/>
              </w:rPr>
            </w:pPr>
            <w:r w:rsidRPr="001A454F">
              <w:rPr>
                <w:rFonts w:ascii="Calibri" w:eastAsia="Calibri" w:hAnsi="Calibri" w:cs="Calibri"/>
                <w:i/>
                <w:sz w:val="16"/>
                <w:szCs w:val="16"/>
              </w:rPr>
              <w:t>pēc izdevumu veidiem: 30100. līdz 31700.rindas saldo)</w:t>
            </w:r>
          </w:p>
        </w:tc>
        <w:tc>
          <w:tcPr>
            <w:tcW w:w="826" w:type="dxa"/>
            <w:tcBorders>
              <w:bottom w:val="single" w:sz="4" w:space="0" w:color="C45911" w:themeColor="accent2" w:themeShade="BF"/>
            </w:tcBorders>
            <w:vAlign w:val="center"/>
          </w:tcPr>
          <w:p w14:paraId="4647E5BD"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32100</w:t>
            </w:r>
          </w:p>
        </w:tc>
        <w:tc>
          <w:tcPr>
            <w:tcW w:w="1769" w:type="dxa"/>
            <w:tcBorders>
              <w:bottom w:val="single" w:sz="4" w:space="0" w:color="C45911" w:themeColor="accent2" w:themeShade="BF"/>
            </w:tcBorders>
            <w:vAlign w:val="center"/>
          </w:tcPr>
          <w:p w14:paraId="4647E5BE" w14:textId="77777777" w:rsidR="00E02705" w:rsidRPr="001A454F" w:rsidRDefault="00E02705" w:rsidP="00A278CC">
            <w:pPr>
              <w:ind w:right="113"/>
              <w:jc w:val="right"/>
              <w:rPr>
                <w:rFonts w:ascii="Calibri" w:eastAsia="Calibri" w:hAnsi="Calibri" w:cs="Calibri"/>
                <w:b/>
                <w:szCs w:val="24"/>
              </w:rPr>
            </w:pPr>
          </w:p>
        </w:tc>
        <w:tc>
          <w:tcPr>
            <w:tcW w:w="1770" w:type="dxa"/>
            <w:tcBorders>
              <w:bottom w:val="single" w:sz="4" w:space="0" w:color="C45911" w:themeColor="accent2" w:themeShade="BF"/>
            </w:tcBorders>
            <w:vAlign w:val="center"/>
          </w:tcPr>
          <w:p w14:paraId="4647E5BF" w14:textId="77777777" w:rsidR="00E02705" w:rsidRPr="001A454F" w:rsidRDefault="00E02705" w:rsidP="00A278CC">
            <w:pPr>
              <w:ind w:right="113"/>
              <w:jc w:val="right"/>
              <w:rPr>
                <w:rFonts w:ascii="Calibri" w:eastAsia="Calibri" w:hAnsi="Calibri" w:cs="Calibri"/>
                <w:b/>
                <w:szCs w:val="24"/>
              </w:rPr>
            </w:pPr>
          </w:p>
        </w:tc>
      </w:tr>
      <w:tr w:rsidR="004865D2" w:rsidRPr="001A454F" w14:paraId="4647E5C5" w14:textId="77777777" w:rsidTr="004865D2">
        <w:trPr>
          <w:trHeight w:val="340"/>
        </w:trPr>
        <w:tc>
          <w:tcPr>
            <w:tcW w:w="6120" w:type="dxa"/>
            <w:tcBorders>
              <w:top w:val="single" w:sz="4" w:space="0" w:color="C45911" w:themeColor="accent2" w:themeShade="BF"/>
              <w:bottom w:val="single" w:sz="12" w:space="0" w:color="E36C0A"/>
            </w:tcBorders>
            <w:vAlign w:val="center"/>
          </w:tcPr>
          <w:p w14:paraId="4647E5C1" w14:textId="77777777" w:rsidR="004865D2" w:rsidRPr="001A454F" w:rsidRDefault="004865D2" w:rsidP="00A278CC">
            <w:pPr>
              <w:ind w:right="34"/>
              <w:rPr>
                <w:rFonts w:ascii="Calibri" w:eastAsia="Calibri" w:hAnsi="Calibri" w:cs="Calibri"/>
                <w:b/>
                <w:sz w:val="22"/>
                <w:szCs w:val="22"/>
              </w:rPr>
            </w:pPr>
            <w:r w:rsidRPr="001A454F">
              <w:rPr>
                <w:rFonts w:ascii="Calibri" w:eastAsia="Calibri" w:hAnsi="Calibri" w:cs="Calibri"/>
                <w:sz w:val="22"/>
                <w:szCs w:val="22"/>
              </w:rPr>
              <w:t>Ārkārtas dividendes</w:t>
            </w:r>
          </w:p>
        </w:tc>
        <w:tc>
          <w:tcPr>
            <w:tcW w:w="826" w:type="dxa"/>
            <w:tcBorders>
              <w:top w:val="single" w:sz="4" w:space="0" w:color="C45911" w:themeColor="accent2" w:themeShade="BF"/>
              <w:bottom w:val="single" w:sz="12" w:space="0" w:color="E36C0A"/>
            </w:tcBorders>
            <w:vAlign w:val="center"/>
          </w:tcPr>
          <w:p w14:paraId="4647E5C2" w14:textId="77777777" w:rsidR="004865D2" w:rsidRPr="001A454F" w:rsidRDefault="004865D2" w:rsidP="00A278CC">
            <w:pPr>
              <w:jc w:val="center"/>
              <w:rPr>
                <w:rFonts w:ascii="Calibri" w:eastAsia="Calibri" w:hAnsi="Calibri" w:cs="Calibri"/>
                <w:sz w:val="22"/>
                <w:szCs w:val="22"/>
              </w:rPr>
            </w:pPr>
            <w:r w:rsidRPr="001A454F">
              <w:rPr>
                <w:rFonts w:ascii="Calibri" w:eastAsia="Calibri" w:hAnsi="Calibri" w:cs="Calibri"/>
                <w:sz w:val="22"/>
                <w:szCs w:val="22"/>
              </w:rPr>
              <w:t>32200</w:t>
            </w:r>
          </w:p>
        </w:tc>
        <w:tc>
          <w:tcPr>
            <w:tcW w:w="1769" w:type="dxa"/>
            <w:tcBorders>
              <w:top w:val="single" w:sz="4" w:space="0" w:color="C45911" w:themeColor="accent2" w:themeShade="BF"/>
              <w:bottom w:val="single" w:sz="12" w:space="0" w:color="E36C0A"/>
            </w:tcBorders>
            <w:vAlign w:val="center"/>
          </w:tcPr>
          <w:p w14:paraId="4647E5C3" w14:textId="77777777" w:rsidR="004865D2" w:rsidRPr="001A454F" w:rsidRDefault="004865D2" w:rsidP="00A278CC">
            <w:pPr>
              <w:ind w:right="113"/>
              <w:jc w:val="right"/>
              <w:rPr>
                <w:rFonts w:ascii="Calibri" w:eastAsia="Calibri" w:hAnsi="Calibri" w:cs="Calibri"/>
                <w:b/>
                <w:szCs w:val="24"/>
              </w:rPr>
            </w:pPr>
          </w:p>
        </w:tc>
        <w:tc>
          <w:tcPr>
            <w:tcW w:w="1770" w:type="dxa"/>
            <w:tcBorders>
              <w:top w:val="single" w:sz="4" w:space="0" w:color="C45911" w:themeColor="accent2" w:themeShade="BF"/>
              <w:bottom w:val="single" w:sz="12" w:space="0" w:color="E36C0A"/>
            </w:tcBorders>
            <w:vAlign w:val="center"/>
          </w:tcPr>
          <w:p w14:paraId="4647E5C4" w14:textId="77777777" w:rsidR="004865D2" w:rsidRPr="001A454F" w:rsidRDefault="004865D2" w:rsidP="00A278CC">
            <w:pPr>
              <w:ind w:right="113"/>
              <w:jc w:val="right"/>
              <w:rPr>
                <w:rFonts w:ascii="Calibri" w:eastAsia="Calibri" w:hAnsi="Calibri" w:cs="Calibri"/>
                <w:b/>
                <w:szCs w:val="24"/>
              </w:rPr>
            </w:pPr>
          </w:p>
        </w:tc>
      </w:tr>
      <w:tr w:rsidR="00E02705" w:rsidRPr="001A454F" w14:paraId="4647E5CA" w14:textId="77777777" w:rsidTr="00D56EDF">
        <w:trPr>
          <w:trHeight w:val="340"/>
        </w:trPr>
        <w:tc>
          <w:tcPr>
            <w:tcW w:w="6120" w:type="dxa"/>
            <w:tcBorders>
              <w:top w:val="single" w:sz="12" w:space="0" w:color="E36C0A"/>
              <w:bottom w:val="single" w:sz="12" w:space="0" w:color="E36C0A"/>
            </w:tcBorders>
            <w:vAlign w:val="center"/>
          </w:tcPr>
          <w:p w14:paraId="4647E5C6" w14:textId="77777777" w:rsidR="00E02705" w:rsidRPr="001A454F" w:rsidRDefault="00E02705" w:rsidP="00B41147">
            <w:pPr>
              <w:ind w:right="34"/>
              <w:rPr>
                <w:rFonts w:ascii="Calibri" w:eastAsia="Calibri" w:hAnsi="Calibri" w:cs="Calibri"/>
                <w:b/>
                <w:szCs w:val="24"/>
              </w:rPr>
            </w:pPr>
            <w:r w:rsidRPr="001A454F">
              <w:rPr>
                <w:rFonts w:ascii="Calibri" w:eastAsia="Calibri" w:hAnsi="Calibri" w:cs="Calibri"/>
                <w:b/>
                <w:sz w:val="22"/>
                <w:szCs w:val="22"/>
              </w:rPr>
              <w:t xml:space="preserve">Pārskata ceturkšņa peļņa vai zaudējumi </w:t>
            </w:r>
          </w:p>
        </w:tc>
        <w:tc>
          <w:tcPr>
            <w:tcW w:w="826" w:type="dxa"/>
            <w:tcBorders>
              <w:top w:val="single" w:sz="12" w:space="0" w:color="E36C0A"/>
              <w:bottom w:val="single" w:sz="12" w:space="0" w:color="E36C0A"/>
            </w:tcBorders>
            <w:vAlign w:val="center"/>
          </w:tcPr>
          <w:p w14:paraId="4647E5C7"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33000</w:t>
            </w:r>
          </w:p>
        </w:tc>
        <w:tc>
          <w:tcPr>
            <w:tcW w:w="1769" w:type="dxa"/>
            <w:tcBorders>
              <w:top w:val="single" w:sz="12" w:space="0" w:color="E36C0A"/>
              <w:bottom w:val="single" w:sz="12" w:space="0" w:color="E36C0A"/>
            </w:tcBorders>
            <w:vAlign w:val="center"/>
          </w:tcPr>
          <w:p w14:paraId="4647E5C8" w14:textId="77777777" w:rsidR="00E02705" w:rsidRPr="001A454F" w:rsidRDefault="00E02705" w:rsidP="00A278CC">
            <w:pPr>
              <w:ind w:right="113"/>
              <w:jc w:val="right"/>
              <w:rPr>
                <w:rFonts w:ascii="Calibri" w:eastAsia="Calibri" w:hAnsi="Calibri" w:cs="Calibri"/>
                <w:b/>
                <w:szCs w:val="24"/>
              </w:rPr>
            </w:pPr>
          </w:p>
        </w:tc>
        <w:tc>
          <w:tcPr>
            <w:tcW w:w="1770" w:type="dxa"/>
            <w:tcBorders>
              <w:top w:val="single" w:sz="12" w:space="0" w:color="E36C0A"/>
              <w:bottom w:val="single" w:sz="12" w:space="0" w:color="E36C0A"/>
            </w:tcBorders>
            <w:vAlign w:val="center"/>
          </w:tcPr>
          <w:p w14:paraId="4647E5C9" w14:textId="77777777" w:rsidR="00E02705" w:rsidRPr="001A454F" w:rsidRDefault="00E02705" w:rsidP="00A278CC">
            <w:pPr>
              <w:ind w:right="113"/>
              <w:jc w:val="right"/>
              <w:rPr>
                <w:rFonts w:ascii="Calibri" w:eastAsia="Calibri" w:hAnsi="Calibri" w:cs="Calibri"/>
                <w:b/>
                <w:szCs w:val="24"/>
              </w:rPr>
            </w:pPr>
          </w:p>
        </w:tc>
      </w:tr>
    </w:tbl>
    <w:p w14:paraId="4647E5CB" w14:textId="77777777" w:rsidR="009D40E3" w:rsidRPr="001A454F" w:rsidRDefault="006969BA" w:rsidP="00467651">
      <w:pPr>
        <w:tabs>
          <w:tab w:val="right" w:pos="10488"/>
        </w:tabs>
        <w:spacing w:before="120" w:after="40"/>
        <w:rPr>
          <w:rFonts w:ascii="Calibri" w:hAnsi="Calibri" w:cs="Calibri"/>
          <w:sz w:val="20"/>
        </w:rPr>
      </w:pPr>
      <w:r w:rsidRPr="001A454F">
        <w:rPr>
          <w:rFonts w:ascii="Calibri" w:hAnsi="Calibri" w:cs="Calibri"/>
          <w:b/>
          <w:bCs/>
        </w:rPr>
        <w:t>4</w:t>
      </w:r>
      <w:r w:rsidR="00C95F47" w:rsidRPr="001A454F">
        <w:rPr>
          <w:rFonts w:ascii="Calibri" w:hAnsi="Calibri" w:cs="Calibri"/>
          <w:b/>
          <w:bCs/>
        </w:rPr>
        <w:t xml:space="preserve">. </w:t>
      </w:r>
      <w:proofErr w:type="spellStart"/>
      <w:r w:rsidR="009D40E3" w:rsidRPr="001A454F">
        <w:rPr>
          <w:rFonts w:ascii="Calibri" w:hAnsi="Calibri" w:cs="Calibri"/>
          <w:b/>
          <w:bCs/>
        </w:rPr>
        <w:t>Ārpusbilance</w:t>
      </w:r>
      <w:proofErr w:type="spellEnd"/>
      <w:r w:rsidR="009D40E3" w:rsidRPr="001A454F">
        <w:rPr>
          <w:rFonts w:ascii="Calibri" w:hAnsi="Calibri" w:cs="Calibri"/>
          <w:sz w:val="20"/>
        </w:rPr>
        <w:t xml:space="preserve"> </w:t>
      </w:r>
      <w:r w:rsidR="00467651" w:rsidRPr="001A454F">
        <w:rPr>
          <w:rFonts w:ascii="Calibri" w:hAnsi="Calibri" w:cs="Calibri"/>
          <w:sz w:val="20"/>
        </w:rPr>
        <w:tab/>
      </w:r>
      <w:r w:rsidR="009D40E3" w:rsidRPr="001A454F">
        <w:rPr>
          <w:rFonts w:ascii="Calibri" w:hAnsi="Calibri" w:cs="Calibri"/>
          <w:color w:val="000000"/>
          <w:sz w:val="20"/>
        </w:rPr>
        <w:t>(</w:t>
      </w:r>
      <w:proofErr w:type="spellStart"/>
      <w:r w:rsidR="009D40E3" w:rsidRPr="001A454F">
        <w:rPr>
          <w:rFonts w:ascii="Calibri" w:hAnsi="Calibri" w:cs="Calibri"/>
          <w:i/>
          <w:color w:val="000000"/>
          <w:sz w:val="20"/>
        </w:rPr>
        <w:t>euro</w:t>
      </w:r>
      <w:proofErr w:type="spellEnd"/>
      <w:r w:rsidR="009D40E3" w:rsidRPr="001A454F">
        <w:rPr>
          <w:rFonts w:ascii="Calibri" w:hAnsi="Calibri" w:cs="Calibri"/>
          <w:color w:val="000000"/>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095"/>
        <w:gridCol w:w="851"/>
        <w:gridCol w:w="1701"/>
        <w:gridCol w:w="1843"/>
      </w:tblGrid>
      <w:tr w:rsidR="009D40E3" w:rsidRPr="001A454F" w14:paraId="4647E5D0" w14:textId="77777777" w:rsidTr="00654BD1">
        <w:tc>
          <w:tcPr>
            <w:tcW w:w="6095" w:type="dxa"/>
            <w:tcBorders>
              <w:top w:val="single" w:sz="12" w:space="0" w:color="E36C0A"/>
              <w:bottom w:val="single" w:sz="6" w:space="0" w:color="E36C0A"/>
            </w:tcBorders>
            <w:shd w:val="clear" w:color="auto" w:fill="auto"/>
            <w:vAlign w:val="center"/>
          </w:tcPr>
          <w:p w14:paraId="4647E5CC" w14:textId="77777777" w:rsidR="009D40E3" w:rsidRPr="001A454F" w:rsidRDefault="009D40E3" w:rsidP="00A278CC">
            <w:pPr>
              <w:jc w:val="center"/>
              <w:rPr>
                <w:rFonts w:ascii="Calibri" w:hAnsi="Calibri" w:cs="Calibri"/>
                <w:b/>
                <w:bCs/>
                <w:sz w:val="22"/>
                <w:szCs w:val="22"/>
              </w:rPr>
            </w:pPr>
          </w:p>
        </w:tc>
        <w:tc>
          <w:tcPr>
            <w:tcW w:w="851" w:type="dxa"/>
            <w:tcBorders>
              <w:top w:val="single" w:sz="12" w:space="0" w:color="E36C0A"/>
              <w:bottom w:val="single" w:sz="6" w:space="0" w:color="E36C0A"/>
            </w:tcBorders>
            <w:shd w:val="clear" w:color="auto" w:fill="auto"/>
            <w:vAlign w:val="center"/>
          </w:tcPr>
          <w:p w14:paraId="4647E5CD" w14:textId="77777777" w:rsidR="009D40E3" w:rsidRPr="001A454F" w:rsidRDefault="009D40E3" w:rsidP="00A278CC">
            <w:pPr>
              <w:tabs>
                <w:tab w:val="left" w:pos="142"/>
              </w:tabs>
              <w:ind w:right="34"/>
              <w:jc w:val="center"/>
              <w:rPr>
                <w:rFonts w:ascii="Calibri" w:eastAsia="Calibri" w:hAnsi="Calibri" w:cs="Calibri"/>
                <w:sz w:val="20"/>
              </w:rPr>
            </w:pPr>
            <w:r w:rsidRPr="001A454F">
              <w:rPr>
                <w:rFonts w:ascii="Calibri" w:eastAsia="Calibri" w:hAnsi="Calibri" w:cs="Calibri"/>
                <w:color w:val="000000"/>
                <w:sz w:val="20"/>
              </w:rPr>
              <w:t>Rindas kods</w:t>
            </w:r>
          </w:p>
        </w:tc>
        <w:tc>
          <w:tcPr>
            <w:tcW w:w="1701" w:type="dxa"/>
            <w:tcBorders>
              <w:top w:val="single" w:sz="12" w:space="0" w:color="E36C0A"/>
              <w:bottom w:val="single" w:sz="6" w:space="0" w:color="E36C0A"/>
            </w:tcBorders>
            <w:shd w:val="clear" w:color="auto" w:fill="auto"/>
            <w:vAlign w:val="center"/>
          </w:tcPr>
          <w:p w14:paraId="4647E5CE" w14:textId="77777777" w:rsidR="009D40E3" w:rsidRPr="001A454F" w:rsidRDefault="009D40E3" w:rsidP="00A278CC">
            <w:pPr>
              <w:jc w:val="center"/>
              <w:rPr>
                <w:rFonts w:ascii="Calibri" w:eastAsia="Calibri" w:hAnsi="Calibri" w:cs="Calibri"/>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843" w:type="dxa"/>
            <w:tcBorders>
              <w:top w:val="single" w:sz="12" w:space="0" w:color="E36C0A"/>
              <w:bottom w:val="single" w:sz="6" w:space="0" w:color="E36C0A"/>
            </w:tcBorders>
            <w:shd w:val="clear" w:color="auto" w:fill="auto"/>
            <w:vAlign w:val="center"/>
          </w:tcPr>
          <w:p w14:paraId="4647E5CF" w14:textId="77777777" w:rsidR="009D40E3" w:rsidRPr="001A454F" w:rsidRDefault="009D40E3" w:rsidP="00A278CC">
            <w:pPr>
              <w:jc w:val="center"/>
              <w:rPr>
                <w:rFonts w:ascii="Calibri" w:eastAsia="Calibri" w:hAnsi="Calibri" w:cs="Calibri"/>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9D40E3" w:rsidRPr="001A454F" w14:paraId="4647E5D5" w14:textId="77777777" w:rsidTr="00654BD1">
        <w:tc>
          <w:tcPr>
            <w:tcW w:w="6095" w:type="dxa"/>
            <w:tcBorders>
              <w:top w:val="single" w:sz="6" w:space="0" w:color="E36C0A"/>
              <w:bottom w:val="single" w:sz="12" w:space="0" w:color="E36C0A"/>
            </w:tcBorders>
            <w:shd w:val="clear" w:color="auto" w:fill="auto"/>
            <w:vAlign w:val="center"/>
          </w:tcPr>
          <w:p w14:paraId="4647E5D1"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A</w:t>
            </w:r>
          </w:p>
        </w:tc>
        <w:tc>
          <w:tcPr>
            <w:tcW w:w="851" w:type="dxa"/>
            <w:tcBorders>
              <w:top w:val="single" w:sz="6" w:space="0" w:color="E36C0A"/>
              <w:bottom w:val="single" w:sz="12" w:space="0" w:color="E36C0A"/>
            </w:tcBorders>
            <w:shd w:val="clear" w:color="auto" w:fill="auto"/>
            <w:vAlign w:val="center"/>
          </w:tcPr>
          <w:p w14:paraId="4647E5D2"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B</w:t>
            </w:r>
          </w:p>
        </w:tc>
        <w:tc>
          <w:tcPr>
            <w:tcW w:w="1701" w:type="dxa"/>
            <w:tcBorders>
              <w:top w:val="single" w:sz="6" w:space="0" w:color="E36C0A"/>
              <w:bottom w:val="single" w:sz="12" w:space="0" w:color="E36C0A"/>
            </w:tcBorders>
            <w:shd w:val="clear" w:color="auto" w:fill="auto"/>
            <w:vAlign w:val="center"/>
          </w:tcPr>
          <w:p w14:paraId="4647E5D3" w14:textId="77777777" w:rsidR="009D40E3" w:rsidRPr="001A454F" w:rsidRDefault="009D40E3" w:rsidP="00A278CC">
            <w:pPr>
              <w:pStyle w:val="Footer"/>
              <w:tabs>
                <w:tab w:val="clear" w:pos="4153"/>
                <w:tab w:val="clear" w:pos="8306"/>
              </w:tabs>
              <w:jc w:val="center"/>
              <w:rPr>
                <w:rFonts w:ascii="Calibri" w:hAnsi="Calibri" w:cs="Calibri"/>
                <w:sz w:val="22"/>
                <w:szCs w:val="22"/>
              </w:rPr>
            </w:pPr>
            <w:r w:rsidRPr="001A454F">
              <w:rPr>
                <w:rFonts w:ascii="Calibri" w:hAnsi="Calibri" w:cs="Calibri"/>
                <w:sz w:val="22"/>
                <w:szCs w:val="22"/>
              </w:rPr>
              <w:t>1</w:t>
            </w:r>
          </w:p>
        </w:tc>
        <w:tc>
          <w:tcPr>
            <w:tcW w:w="1843" w:type="dxa"/>
            <w:tcBorders>
              <w:top w:val="single" w:sz="6" w:space="0" w:color="E36C0A"/>
              <w:bottom w:val="single" w:sz="12" w:space="0" w:color="E36C0A"/>
            </w:tcBorders>
            <w:shd w:val="clear" w:color="auto" w:fill="auto"/>
            <w:vAlign w:val="center"/>
          </w:tcPr>
          <w:p w14:paraId="4647E5D4"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2</w:t>
            </w:r>
          </w:p>
        </w:tc>
      </w:tr>
      <w:tr w:rsidR="009D40E3" w:rsidRPr="001A454F" w14:paraId="4647E5DA" w14:textId="77777777" w:rsidTr="00467651">
        <w:trPr>
          <w:trHeight w:val="380"/>
        </w:trPr>
        <w:tc>
          <w:tcPr>
            <w:tcW w:w="6095" w:type="dxa"/>
            <w:tcBorders>
              <w:top w:val="single" w:sz="12" w:space="0" w:color="E36C0A"/>
            </w:tcBorders>
            <w:shd w:val="clear" w:color="auto" w:fill="auto"/>
            <w:vAlign w:val="center"/>
          </w:tcPr>
          <w:p w14:paraId="4647E5D6" w14:textId="77777777" w:rsidR="009D40E3" w:rsidRPr="001A454F" w:rsidRDefault="009D40E3" w:rsidP="00A278CC">
            <w:pPr>
              <w:rPr>
                <w:rFonts w:ascii="Calibri" w:hAnsi="Calibri" w:cs="Calibri"/>
                <w:b/>
                <w:bCs/>
                <w:sz w:val="22"/>
                <w:szCs w:val="22"/>
              </w:rPr>
            </w:pPr>
            <w:r w:rsidRPr="001A454F">
              <w:rPr>
                <w:rFonts w:ascii="Calibri" w:hAnsi="Calibri" w:cs="Calibri"/>
                <w:b/>
                <w:bCs/>
                <w:sz w:val="22"/>
                <w:szCs w:val="22"/>
              </w:rPr>
              <w:t xml:space="preserve">Standarta līgumu ietvaros izsniegtie galvojumi </w:t>
            </w:r>
            <w:r w:rsidR="00276461" w:rsidRPr="001A454F">
              <w:rPr>
                <w:rFonts w:ascii="Calibri" w:hAnsi="Calibri" w:cs="Calibri"/>
                <w:b/>
                <w:bCs/>
                <w:sz w:val="22"/>
                <w:szCs w:val="22"/>
              </w:rPr>
              <w:t>(</w:t>
            </w:r>
            <w:r w:rsidRPr="001A454F">
              <w:rPr>
                <w:rFonts w:ascii="Calibri" w:hAnsi="Calibri" w:cs="Calibri"/>
                <w:b/>
                <w:bCs/>
                <w:sz w:val="22"/>
                <w:szCs w:val="22"/>
              </w:rPr>
              <w:t>garantijas</w:t>
            </w:r>
            <w:r w:rsidR="00276461" w:rsidRPr="001A454F">
              <w:rPr>
                <w:rFonts w:ascii="Calibri" w:hAnsi="Calibri" w:cs="Calibri"/>
                <w:b/>
                <w:bCs/>
                <w:sz w:val="22"/>
                <w:szCs w:val="22"/>
              </w:rPr>
              <w:t>)</w:t>
            </w:r>
          </w:p>
        </w:tc>
        <w:tc>
          <w:tcPr>
            <w:tcW w:w="851" w:type="dxa"/>
            <w:tcBorders>
              <w:top w:val="single" w:sz="12" w:space="0" w:color="E36C0A"/>
            </w:tcBorders>
            <w:shd w:val="clear" w:color="auto" w:fill="auto"/>
            <w:vAlign w:val="center"/>
          </w:tcPr>
          <w:p w14:paraId="4647E5D7" w14:textId="77777777" w:rsidR="009D40E3" w:rsidRPr="001A454F" w:rsidRDefault="00D40A23" w:rsidP="00A278CC">
            <w:pPr>
              <w:jc w:val="center"/>
              <w:rPr>
                <w:rFonts w:ascii="Calibri" w:eastAsia="Calibri" w:hAnsi="Calibri" w:cs="Calibri"/>
                <w:b/>
                <w:bCs/>
                <w:sz w:val="22"/>
                <w:szCs w:val="22"/>
              </w:rPr>
            </w:pPr>
            <w:r w:rsidRPr="001A454F">
              <w:rPr>
                <w:rFonts w:ascii="Calibri" w:eastAsia="Calibri" w:hAnsi="Calibri" w:cs="Calibri"/>
                <w:b/>
                <w:bCs/>
                <w:sz w:val="22"/>
                <w:szCs w:val="22"/>
              </w:rPr>
              <w:t>40000</w:t>
            </w:r>
          </w:p>
        </w:tc>
        <w:tc>
          <w:tcPr>
            <w:tcW w:w="1701" w:type="dxa"/>
            <w:tcBorders>
              <w:top w:val="single" w:sz="12" w:space="0" w:color="E36C0A"/>
            </w:tcBorders>
            <w:shd w:val="clear" w:color="auto" w:fill="auto"/>
            <w:vAlign w:val="center"/>
          </w:tcPr>
          <w:p w14:paraId="4647E5D8" w14:textId="77777777" w:rsidR="009D40E3" w:rsidRPr="001A454F" w:rsidRDefault="009D40E3" w:rsidP="00A278CC">
            <w:pPr>
              <w:pStyle w:val="Footer"/>
              <w:tabs>
                <w:tab w:val="clear" w:pos="4153"/>
                <w:tab w:val="clear" w:pos="8306"/>
              </w:tabs>
              <w:rPr>
                <w:rFonts w:ascii="Calibri" w:hAnsi="Calibri" w:cs="Calibri"/>
                <w:sz w:val="22"/>
                <w:szCs w:val="22"/>
              </w:rPr>
            </w:pPr>
          </w:p>
        </w:tc>
        <w:tc>
          <w:tcPr>
            <w:tcW w:w="1843" w:type="dxa"/>
            <w:tcBorders>
              <w:top w:val="single" w:sz="12" w:space="0" w:color="E36C0A"/>
            </w:tcBorders>
            <w:shd w:val="clear" w:color="auto" w:fill="auto"/>
            <w:vAlign w:val="center"/>
          </w:tcPr>
          <w:p w14:paraId="4647E5D9" w14:textId="77777777" w:rsidR="009D40E3" w:rsidRPr="001A454F" w:rsidRDefault="009D40E3" w:rsidP="00A278CC">
            <w:pPr>
              <w:pStyle w:val="Footer"/>
              <w:tabs>
                <w:tab w:val="clear" w:pos="4153"/>
                <w:tab w:val="clear" w:pos="8306"/>
              </w:tabs>
              <w:rPr>
                <w:rFonts w:ascii="Calibri" w:hAnsi="Calibri" w:cs="Calibri"/>
                <w:sz w:val="22"/>
                <w:szCs w:val="22"/>
              </w:rPr>
            </w:pPr>
          </w:p>
        </w:tc>
      </w:tr>
      <w:tr w:rsidR="009D40E3" w:rsidRPr="001A454F" w14:paraId="4647E5DF" w14:textId="77777777" w:rsidTr="00654BD1">
        <w:trPr>
          <w:trHeight w:val="227"/>
        </w:trPr>
        <w:tc>
          <w:tcPr>
            <w:tcW w:w="6095" w:type="dxa"/>
            <w:shd w:val="clear" w:color="auto" w:fill="auto"/>
            <w:vAlign w:val="center"/>
          </w:tcPr>
          <w:p w14:paraId="4647E5DB" w14:textId="77777777" w:rsidR="009D40E3" w:rsidRPr="001A454F" w:rsidRDefault="00C95F47" w:rsidP="00A278CC">
            <w:pPr>
              <w:rPr>
                <w:rFonts w:ascii="Calibri" w:hAnsi="Calibri" w:cs="Calibri"/>
                <w:sz w:val="22"/>
                <w:szCs w:val="22"/>
              </w:rPr>
            </w:pPr>
            <w:r w:rsidRPr="001A454F">
              <w:rPr>
                <w:rFonts w:ascii="Calibri" w:hAnsi="Calibri" w:cs="Calibri"/>
                <w:sz w:val="22"/>
                <w:szCs w:val="22"/>
              </w:rPr>
              <w:t xml:space="preserve">no 40000.rindas </w:t>
            </w:r>
            <w:r w:rsidR="009D40E3" w:rsidRPr="001A454F">
              <w:rPr>
                <w:rFonts w:ascii="Calibri" w:hAnsi="Calibri" w:cs="Calibri"/>
                <w:bCs/>
                <w:sz w:val="22"/>
                <w:szCs w:val="22"/>
              </w:rPr>
              <w:t>standarta līgumu galvojumi (garantijas) ar augstu iespējamības risku</w:t>
            </w:r>
          </w:p>
        </w:tc>
        <w:tc>
          <w:tcPr>
            <w:tcW w:w="851" w:type="dxa"/>
            <w:shd w:val="clear" w:color="auto" w:fill="auto"/>
            <w:vAlign w:val="center"/>
          </w:tcPr>
          <w:p w14:paraId="4647E5DC" w14:textId="77777777" w:rsidR="009D40E3" w:rsidRPr="001A454F" w:rsidRDefault="00D40A23" w:rsidP="00A278CC">
            <w:pPr>
              <w:pStyle w:val="Footer"/>
              <w:tabs>
                <w:tab w:val="clear" w:pos="4153"/>
                <w:tab w:val="clear" w:pos="8306"/>
              </w:tabs>
              <w:jc w:val="center"/>
              <w:rPr>
                <w:rFonts w:ascii="Calibri" w:eastAsia="Calibri" w:hAnsi="Calibri" w:cs="Calibri"/>
                <w:bCs/>
                <w:sz w:val="22"/>
                <w:szCs w:val="22"/>
              </w:rPr>
            </w:pPr>
            <w:r w:rsidRPr="001A454F">
              <w:rPr>
                <w:rFonts w:ascii="Calibri" w:eastAsia="Calibri" w:hAnsi="Calibri" w:cs="Calibri"/>
                <w:bCs/>
                <w:sz w:val="22"/>
                <w:szCs w:val="22"/>
              </w:rPr>
              <w:t>40100</w:t>
            </w:r>
          </w:p>
        </w:tc>
        <w:tc>
          <w:tcPr>
            <w:tcW w:w="1701" w:type="dxa"/>
            <w:shd w:val="clear" w:color="auto" w:fill="auto"/>
            <w:vAlign w:val="center"/>
          </w:tcPr>
          <w:p w14:paraId="4647E5DD" w14:textId="77777777" w:rsidR="009D40E3" w:rsidRPr="001A454F" w:rsidRDefault="009D40E3" w:rsidP="00A278CC">
            <w:pPr>
              <w:pStyle w:val="Footer"/>
              <w:tabs>
                <w:tab w:val="clear" w:pos="4153"/>
                <w:tab w:val="clear" w:pos="8306"/>
              </w:tabs>
              <w:rPr>
                <w:rFonts w:ascii="Calibri" w:hAnsi="Calibri" w:cs="Calibri"/>
                <w:sz w:val="22"/>
                <w:szCs w:val="22"/>
              </w:rPr>
            </w:pPr>
          </w:p>
        </w:tc>
        <w:tc>
          <w:tcPr>
            <w:tcW w:w="1843" w:type="dxa"/>
            <w:shd w:val="clear" w:color="auto" w:fill="auto"/>
            <w:vAlign w:val="center"/>
          </w:tcPr>
          <w:p w14:paraId="4647E5DE" w14:textId="77777777" w:rsidR="009D40E3" w:rsidRPr="001A454F" w:rsidRDefault="009D40E3" w:rsidP="00A278CC">
            <w:pPr>
              <w:rPr>
                <w:rFonts w:ascii="Calibri" w:hAnsi="Calibri" w:cs="Calibri"/>
                <w:sz w:val="22"/>
                <w:szCs w:val="22"/>
              </w:rPr>
            </w:pPr>
          </w:p>
        </w:tc>
      </w:tr>
    </w:tbl>
    <w:p w14:paraId="4647E5E0" w14:textId="77777777" w:rsidR="00532500" w:rsidRPr="001A454F" w:rsidRDefault="00532500" w:rsidP="00A278CC">
      <w:pPr>
        <w:ind w:right="-86"/>
        <w:rPr>
          <w:rFonts w:ascii="Calibri" w:hAnsi="Calibri" w:cs="Calibri"/>
          <w:sz w:val="12"/>
          <w:szCs w:val="10"/>
        </w:rPr>
      </w:pPr>
    </w:p>
    <w:tbl>
      <w:tblPr>
        <w:tblW w:w="0" w:type="auto"/>
        <w:tblLook w:val="01E0" w:firstRow="1" w:lastRow="1" w:firstColumn="1" w:lastColumn="1" w:noHBand="0" w:noVBand="0"/>
      </w:tblPr>
      <w:tblGrid>
        <w:gridCol w:w="5400"/>
        <w:gridCol w:w="851"/>
        <w:gridCol w:w="236"/>
        <w:gridCol w:w="851"/>
      </w:tblGrid>
      <w:tr w:rsidR="00532500" w:rsidRPr="001A454F" w14:paraId="4647E5E5" w14:textId="77777777" w:rsidTr="00782A8A">
        <w:trPr>
          <w:trHeight w:val="460"/>
        </w:trPr>
        <w:tc>
          <w:tcPr>
            <w:tcW w:w="5400" w:type="dxa"/>
            <w:tcBorders>
              <w:right w:val="single" w:sz="8" w:space="0" w:color="E36C0A"/>
            </w:tcBorders>
            <w:vAlign w:val="center"/>
          </w:tcPr>
          <w:p w14:paraId="4647E5E1" w14:textId="77777777" w:rsidR="00532500" w:rsidRPr="001A454F" w:rsidRDefault="00532500" w:rsidP="00A278CC">
            <w:pPr>
              <w:ind w:right="-86"/>
              <w:rPr>
                <w:rFonts w:ascii="Calibri" w:hAnsi="Calibri" w:cs="Calibri"/>
                <w:sz w:val="20"/>
                <w:szCs w:val="24"/>
              </w:rPr>
            </w:pPr>
            <w:r w:rsidRPr="001A454F">
              <w:rPr>
                <w:rFonts w:ascii="Calibri" w:hAnsi="Calibri" w:cs="Calibr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647E5E2" w14:textId="77777777" w:rsidR="00532500" w:rsidRPr="001A454F" w:rsidRDefault="00532500" w:rsidP="00A278CC">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647E5E3" w14:textId="77777777" w:rsidR="00532500" w:rsidRPr="001A454F" w:rsidRDefault="00532500" w:rsidP="00A278CC">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4647E5E4" w14:textId="77777777" w:rsidR="00532500" w:rsidRPr="001A454F" w:rsidRDefault="00532500" w:rsidP="00A278CC">
            <w:pPr>
              <w:jc w:val="center"/>
              <w:rPr>
                <w:rFonts w:ascii="Calibri" w:hAnsi="Calibri" w:cs="Calibri"/>
                <w:sz w:val="20"/>
                <w:szCs w:val="24"/>
              </w:rPr>
            </w:pPr>
          </w:p>
        </w:tc>
      </w:tr>
    </w:tbl>
    <w:p w14:paraId="4647E5E6" w14:textId="77777777" w:rsidR="00532500" w:rsidRPr="001A454F" w:rsidRDefault="00532500" w:rsidP="00A278CC">
      <w:pPr>
        <w:tabs>
          <w:tab w:val="center" w:pos="5725"/>
          <w:tab w:val="center" w:pos="6803"/>
        </w:tabs>
        <w:ind w:right="-86" w:firstLine="5400"/>
        <w:rPr>
          <w:rFonts w:ascii="Calibri" w:hAnsi="Calibri" w:cs="Calibri"/>
          <w:sz w:val="18"/>
          <w:szCs w:val="18"/>
        </w:rPr>
      </w:pPr>
      <w:r w:rsidRPr="001A454F">
        <w:rPr>
          <w:rFonts w:ascii="Calibri" w:hAnsi="Calibri" w:cs="Calibri"/>
          <w:sz w:val="18"/>
          <w:szCs w:val="18"/>
        </w:rPr>
        <w:t>stundas</w:t>
      </w:r>
      <w:r w:rsidRPr="001A454F">
        <w:rPr>
          <w:rFonts w:ascii="Calibri" w:hAnsi="Calibri" w:cs="Calibri"/>
          <w:sz w:val="18"/>
          <w:szCs w:val="18"/>
        </w:rPr>
        <w:tab/>
        <w:t>minūtes</w:t>
      </w:r>
    </w:p>
    <w:p w14:paraId="4647E5E7" w14:textId="77777777" w:rsidR="001A454F" w:rsidRPr="001A454F" w:rsidRDefault="001A454F">
      <w:pPr>
        <w:rPr>
          <w:rFonts w:ascii="Calibri" w:hAnsi="Calibri" w:cs="Calibri"/>
          <w:sz w:val="18"/>
          <w:szCs w:val="22"/>
        </w:rPr>
      </w:pPr>
      <w:r w:rsidRPr="001A454F">
        <w:rPr>
          <w:rFonts w:ascii="Calibri" w:hAnsi="Calibri" w:cs="Calibri"/>
          <w:sz w:val="18"/>
          <w:szCs w:val="22"/>
        </w:rPr>
        <w:br w:type="page"/>
      </w:r>
    </w:p>
    <w:p w14:paraId="4647E5E8" w14:textId="77777777" w:rsidR="003E5831" w:rsidRPr="001A454F" w:rsidRDefault="003E5831" w:rsidP="00A278CC">
      <w:pPr>
        <w:ind w:right="21"/>
        <w:rPr>
          <w:rFonts w:ascii="Calibri" w:hAnsi="Calibri" w:cs="Calibri"/>
          <w:sz w:val="18"/>
          <w:szCs w:val="22"/>
        </w:rPr>
      </w:pPr>
    </w:p>
    <w:p w14:paraId="4647E5E9" w14:textId="77777777" w:rsidR="001A454F" w:rsidRPr="001A454F" w:rsidRDefault="001A454F" w:rsidP="001A454F">
      <w:pPr>
        <w:ind w:right="21"/>
        <w:rPr>
          <w:rFonts w:ascii="Calibri" w:hAnsi="Calibri" w:cs="Calibri"/>
          <w:color w:val="000000"/>
          <w:sz w:val="20"/>
        </w:rPr>
      </w:pPr>
      <w:r w:rsidRPr="001A454F">
        <w:rPr>
          <w:rFonts w:ascii="Calibri" w:hAnsi="Calibri" w:cs="Calibri"/>
          <w:color w:val="000000"/>
          <w:sz w:val="20"/>
        </w:rPr>
        <w:t>20___.gada _____. __________________</w:t>
      </w:r>
      <w:r w:rsidRPr="001A454F">
        <w:rPr>
          <w:rFonts w:ascii="Calibri" w:hAnsi="Calibri" w:cs="Calibri"/>
          <w:color w:val="000000"/>
          <w:sz w:val="20"/>
        </w:rPr>
        <w:tab/>
      </w:r>
      <w:r w:rsidRPr="001A454F">
        <w:rPr>
          <w:rFonts w:ascii="Calibri" w:hAnsi="Calibri" w:cs="Calibri"/>
          <w:color w:val="000000"/>
          <w:sz w:val="20"/>
        </w:rPr>
        <w:tab/>
      </w:r>
      <w:r w:rsidRPr="001A454F">
        <w:rPr>
          <w:rFonts w:ascii="Calibri" w:hAnsi="Calibri" w:cs="Calibri"/>
          <w:color w:val="000000"/>
          <w:sz w:val="20"/>
        </w:rPr>
        <w:tab/>
      </w:r>
      <w:r w:rsidRPr="001A454F">
        <w:rPr>
          <w:rFonts w:ascii="Calibri" w:hAnsi="Calibri" w:cs="Calibri"/>
          <w:color w:val="000000"/>
          <w:sz w:val="20"/>
        </w:rPr>
        <w:tab/>
        <w:t>Vadītājs ______________________________</w:t>
      </w:r>
    </w:p>
    <w:p w14:paraId="4647E5EA" w14:textId="77777777" w:rsidR="001A454F" w:rsidRPr="001A454F" w:rsidRDefault="001A454F" w:rsidP="001A454F">
      <w:pPr>
        <w:tabs>
          <w:tab w:val="left" w:pos="7088"/>
        </w:tabs>
        <w:ind w:right="21"/>
        <w:rPr>
          <w:rFonts w:ascii="Calibri" w:hAnsi="Calibri" w:cs="Calibri"/>
          <w:color w:val="000000"/>
          <w:sz w:val="16"/>
          <w:szCs w:val="16"/>
        </w:rPr>
      </w:pPr>
      <w:r w:rsidRPr="001A454F">
        <w:rPr>
          <w:rFonts w:ascii="Calibri" w:hAnsi="Calibri" w:cs="Calibri"/>
          <w:color w:val="000000"/>
          <w:sz w:val="16"/>
          <w:szCs w:val="16"/>
        </w:rPr>
        <w:tab/>
        <w:t>/Vārds, uzvārds, paraksts/*</w:t>
      </w:r>
    </w:p>
    <w:p w14:paraId="4647E5EB" w14:textId="77777777" w:rsidR="001A454F" w:rsidRPr="001A454F" w:rsidRDefault="001A454F" w:rsidP="001A454F">
      <w:pPr>
        <w:tabs>
          <w:tab w:val="left" w:pos="7088"/>
        </w:tabs>
        <w:ind w:right="21"/>
        <w:rPr>
          <w:rFonts w:ascii="Calibri" w:hAnsi="Calibri" w:cs="Calibri"/>
          <w:color w:val="000000"/>
          <w:sz w:val="16"/>
          <w:szCs w:val="16"/>
        </w:rPr>
      </w:pPr>
    </w:p>
    <w:p w14:paraId="4647E5EC" w14:textId="77777777" w:rsidR="00BC3C38" w:rsidRPr="004D1AF1" w:rsidRDefault="001A454F" w:rsidP="001A454F">
      <w:pPr>
        <w:tabs>
          <w:tab w:val="left" w:pos="7200"/>
        </w:tabs>
        <w:spacing w:before="120"/>
        <w:ind w:right="23"/>
        <w:jc w:val="both"/>
        <w:rPr>
          <w:rFonts w:ascii="Calibri" w:hAnsi="Calibri" w:cs="Calibri"/>
          <w:b/>
          <w:color w:val="E36C0A"/>
          <w:sz w:val="20"/>
          <w:szCs w:val="24"/>
        </w:rPr>
      </w:pPr>
      <w:r w:rsidRPr="004D1AF1">
        <w:rPr>
          <w:color w:val="000000"/>
          <w:sz w:val="22"/>
          <w:szCs w:val="28"/>
        </w:rPr>
        <w:t>* Dokumenta rekvizītu “datums” un “paraksts” neaizpilda, ja elektroniskais dokuments ir noformēts atbilstoši elektronisko dokumentu noformēšanai normatīvajos aktos noteiktajām prasībām.</w:t>
      </w:r>
    </w:p>
    <w:p w14:paraId="4647E5ED" w14:textId="77777777" w:rsidR="00BC3C38" w:rsidRPr="001A454F" w:rsidRDefault="00BC3C38" w:rsidP="00467651">
      <w:pPr>
        <w:tabs>
          <w:tab w:val="left" w:pos="7200"/>
        </w:tabs>
        <w:spacing w:before="120"/>
        <w:ind w:right="23"/>
        <w:jc w:val="center"/>
        <w:rPr>
          <w:rFonts w:ascii="Calibri" w:hAnsi="Calibri" w:cs="Calibri"/>
          <w:b/>
          <w:color w:val="E36C0A"/>
          <w:szCs w:val="24"/>
        </w:rPr>
      </w:pPr>
    </w:p>
    <w:p w14:paraId="4647E5EE" w14:textId="77777777" w:rsidR="00B270DE" w:rsidRPr="001A454F" w:rsidRDefault="00B270DE" w:rsidP="00B270DE">
      <w:pPr>
        <w:jc w:val="right"/>
        <w:rPr>
          <w:rFonts w:ascii="Calibri" w:hAnsi="Calibri" w:cs="Calibri"/>
          <w:color w:val="000000"/>
          <w:sz w:val="20"/>
        </w:rPr>
      </w:pPr>
    </w:p>
    <w:p w14:paraId="4647E5EF" w14:textId="77777777" w:rsidR="00B270DE" w:rsidRPr="001A454F" w:rsidRDefault="00B270DE" w:rsidP="00B270DE">
      <w:pPr>
        <w:jc w:val="center"/>
        <w:rPr>
          <w:rFonts w:ascii="Calibri" w:hAnsi="Calibri" w:cs="Calibri"/>
          <w:b/>
          <w:sz w:val="28"/>
          <w:szCs w:val="28"/>
        </w:rPr>
      </w:pPr>
      <w:r w:rsidRPr="001A454F">
        <w:rPr>
          <w:rFonts w:ascii="Calibri" w:hAnsi="Calibri" w:cs="Calibri"/>
          <w:b/>
          <w:sz w:val="28"/>
          <w:szCs w:val="28"/>
        </w:rPr>
        <w:t xml:space="preserve">Norādījumi veidlapas „Pārskats par finansiālo stāvokli” (1-F) aizpildīšanai </w:t>
      </w:r>
    </w:p>
    <w:p w14:paraId="4647E5F0" w14:textId="77777777" w:rsidR="00B270DE" w:rsidRPr="001A454F" w:rsidRDefault="00B270DE" w:rsidP="00B270DE">
      <w:pPr>
        <w:ind w:left="360"/>
        <w:jc w:val="center"/>
        <w:rPr>
          <w:rFonts w:ascii="Calibri" w:hAnsi="Calibri" w:cs="Calibri"/>
          <w:b/>
          <w:bCs/>
          <w:caps/>
          <w:sz w:val="28"/>
          <w:szCs w:val="28"/>
        </w:rPr>
      </w:pPr>
    </w:p>
    <w:p w14:paraId="4647E5F1" w14:textId="77777777" w:rsidR="00B270DE" w:rsidRPr="001A454F" w:rsidRDefault="00B270DE" w:rsidP="00B270DE">
      <w:pPr>
        <w:ind w:left="360"/>
        <w:jc w:val="center"/>
        <w:rPr>
          <w:rFonts w:ascii="Calibri" w:hAnsi="Calibri" w:cs="Calibri"/>
          <w:b/>
          <w:bCs/>
          <w:caps/>
          <w:sz w:val="20"/>
        </w:rPr>
        <w:sectPr w:rsidR="00B270DE" w:rsidRPr="001A454F" w:rsidSect="001A454F">
          <w:headerReference w:type="even" r:id="rId10"/>
          <w:headerReference w:type="default" r:id="rId11"/>
          <w:footerReference w:type="even" r:id="rId12"/>
          <w:footerReference w:type="default" r:id="rId13"/>
          <w:footerReference w:type="first" r:id="rId14"/>
          <w:type w:val="continuous"/>
          <w:pgSz w:w="11906" w:h="16838" w:code="9"/>
          <w:pgMar w:top="851" w:right="567" w:bottom="567" w:left="851" w:header="567" w:footer="567" w:gutter="0"/>
          <w:pgNumType w:start="1"/>
          <w:cols w:space="708"/>
          <w:titlePg/>
          <w:docGrid w:linePitch="360"/>
        </w:sectPr>
      </w:pPr>
    </w:p>
    <w:p w14:paraId="4647E5F2" w14:textId="77777777" w:rsidR="00B270DE" w:rsidRPr="001A454F" w:rsidRDefault="00B270DE" w:rsidP="00B270DE">
      <w:pPr>
        <w:spacing w:after="120" w:line="280" w:lineRule="atLeast"/>
        <w:ind w:left="358" w:hanging="539"/>
        <w:jc w:val="center"/>
        <w:rPr>
          <w:rFonts w:ascii="Calibri" w:hAnsi="Calibri" w:cs="Calibri"/>
          <w:caps/>
          <w:szCs w:val="22"/>
        </w:rPr>
      </w:pPr>
      <w:r w:rsidRPr="001A454F">
        <w:rPr>
          <w:rFonts w:ascii="Calibri" w:hAnsi="Calibri" w:cs="Calibri"/>
          <w:b/>
          <w:bCs/>
          <w:caps/>
          <w:szCs w:val="22"/>
        </w:rPr>
        <w:lastRenderedPageBreak/>
        <w:t xml:space="preserve">1. </w:t>
      </w:r>
      <w:r w:rsidRPr="001A454F">
        <w:rPr>
          <w:rFonts w:ascii="Calibri" w:hAnsi="Calibri" w:cs="Calibri"/>
          <w:b/>
          <w:bCs/>
          <w:szCs w:val="22"/>
        </w:rPr>
        <w:t>Vispārīgie norādījumi</w:t>
      </w:r>
    </w:p>
    <w:p w14:paraId="4647E5F3" w14:textId="77777777" w:rsidR="00B270DE" w:rsidRPr="001A454F" w:rsidRDefault="00B270DE" w:rsidP="00B270DE">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Ceturkšņa pārskatu par finansiālo stāvokli veido šādas sadaļas:</w:t>
      </w:r>
    </w:p>
    <w:p w14:paraId="4647E5F4" w14:textId="77777777" w:rsidR="00B270DE" w:rsidRPr="001A454F" w:rsidRDefault="00B270DE" w:rsidP="00B270DE">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xml:space="preserve">- „1. </w:t>
      </w:r>
      <w:r w:rsidRPr="001A454F">
        <w:rPr>
          <w:rFonts w:ascii="Calibri" w:hAnsi="Calibri" w:cs="Calibri"/>
          <w:bCs/>
          <w:sz w:val="22"/>
          <w:szCs w:val="22"/>
        </w:rPr>
        <w:t>Bilances aktīvs</w:t>
      </w:r>
      <w:r w:rsidRPr="001A454F">
        <w:rPr>
          <w:rFonts w:ascii="Calibri" w:hAnsi="Calibri" w:cs="Calibri"/>
          <w:sz w:val="22"/>
          <w:szCs w:val="22"/>
        </w:rPr>
        <w:t>”;</w:t>
      </w:r>
    </w:p>
    <w:p w14:paraId="4647E5F5" w14:textId="77777777" w:rsidR="00B270DE" w:rsidRPr="001A454F" w:rsidRDefault="00B270DE" w:rsidP="00B270DE">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xml:space="preserve">- „2. </w:t>
      </w:r>
      <w:r w:rsidRPr="001A454F">
        <w:rPr>
          <w:rFonts w:ascii="Calibri" w:hAnsi="Calibri" w:cs="Calibri"/>
          <w:bCs/>
          <w:sz w:val="22"/>
          <w:szCs w:val="22"/>
        </w:rPr>
        <w:t>Bilances pasīvs</w:t>
      </w:r>
      <w:r w:rsidRPr="001A454F">
        <w:rPr>
          <w:rFonts w:ascii="Calibri" w:hAnsi="Calibri" w:cs="Calibri"/>
          <w:sz w:val="22"/>
          <w:szCs w:val="22"/>
        </w:rPr>
        <w:t>”;</w:t>
      </w:r>
    </w:p>
    <w:p w14:paraId="4647E5F6" w14:textId="77777777" w:rsidR="00B270DE" w:rsidRPr="001A454F" w:rsidRDefault="00B270DE" w:rsidP="00B270DE">
      <w:pPr>
        <w:spacing w:line="280" w:lineRule="atLeast"/>
        <w:ind w:left="700" w:hanging="133"/>
        <w:jc w:val="both"/>
        <w:rPr>
          <w:rFonts w:ascii="Calibri" w:hAnsi="Calibri" w:cs="Calibri"/>
          <w:sz w:val="22"/>
          <w:szCs w:val="22"/>
        </w:rPr>
      </w:pPr>
      <w:r w:rsidRPr="001A454F">
        <w:rPr>
          <w:rFonts w:ascii="Calibri" w:hAnsi="Calibri" w:cs="Calibri"/>
          <w:sz w:val="22"/>
          <w:szCs w:val="22"/>
        </w:rPr>
        <w:t>- „3. Pārskata ceturkšņa peļņas vai zaudējumu aprēķins”;</w:t>
      </w:r>
    </w:p>
    <w:p w14:paraId="4647E5F7" w14:textId="77777777" w:rsidR="00B270DE" w:rsidRPr="001A454F" w:rsidRDefault="00B270DE" w:rsidP="00B270DE">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„4. „</w:t>
      </w:r>
      <w:proofErr w:type="spellStart"/>
      <w:r w:rsidRPr="001A454F">
        <w:rPr>
          <w:rFonts w:ascii="Calibri" w:hAnsi="Calibri" w:cs="Calibri"/>
          <w:sz w:val="22"/>
          <w:szCs w:val="22"/>
        </w:rPr>
        <w:t>Ārpusbilance</w:t>
      </w:r>
      <w:proofErr w:type="spellEnd"/>
      <w:r w:rsidRPr="001A454F">
        <w:rPr>
          <w:rFonts w:ascii="Calibri" w:hAnsi="Calibri" w:cs="Calibri"/>
          <w:sz w:val="22"/>
          <w:szCs w:val="22"/>
        </w:rPr>
        <w:t>”.</w:t>
      </w:r>
    </w:p>
    <w:p w14:paraId="4647E5F8" w14:textId="77777777" w:rsidR="00B270DE" w:rsidRPr="001A454F" w:rsidRDefault="00B270DE" w:rsidP="00B270DE">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 xml:space="preserve">Visus rādītājus veidlapā uzrāda </w:t>
      </w:r>
      <w:proofErr w:type="spellStart"/>
      <w:r w:rsidRPr="001A454F">
        <w:rPr>
          <w:rFonts w:ascii="Calibri" w:hAnsi="Calibri" w:cs="Calibri"/>
          <w:i/>
          <w:sz w:val="22"/>
          <w:szCs w:val="22"/>
        </w:rPr>
        <w:t>euro</w:t>
      </w:r>
      <w:proofErr w:type="spellEnd"/>
      <w:r w:rsidRPr="001A454F">
        <w:rPr>
          <w:rFonts w:ascii="Calibri" w:hAnsi="Calibri" w:cs="Calibri"/>
          <w:sz w:val="22"/>
          <w:szCs w:val="22"/>
        </w:rPr>
        <w:t xml:space="preserve"> un veselos skaitļos.</w:t>
      </w:r>
    </w:p>
    <w:p w14:paraId="4647E5F9" w14:textId="77777777" w:rsidR="00B270DE" w:rsidRPr="001A454F" w:rsidRDefault="00B270DE" w:rsidP="00B270DE">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Helv"/>
          <w:sz w:val="22"/>
          <w:szCs w:val="22"/>
          <w:lang w:eastAsia="lv-LV"/>
        </w:rPr>
        <w:t>Peļņas vai zaudējumu aprēķina</w:t>
      </w:r>
      <w:r w:rsidRPr="001A454F">
        <w:rPr>
          <w:rFonts w:ascii="Helv" w:hAnsi="Helv" w:cs="Helv"/>
          <w:color w:val="000000"/>
          <w:sz w:val="20"/>
          <w:lang w:eastAsia="lv-LV"/>
        </w:rPr>
        <w:t xml:space="preserve"> </w:t>
      </w:r>
      <w:r w:rsidRPr="001A454F">
        <w:rPr>
          <w:rFonts w:ascii="Calibri" w:hAnsi="Calibri" w:cs="Calibri"/>
          <w:sz w:val="22"/>
          <w:szCs w:val="22"/>
        </w:rPr>
        <w:t>dati katru ceturksni ir jāuzrāda tikai par pārskata ceturksni, nevis no gada sākuma.</w:t>
      </w:r>
    </w:p>
    <w:p w14:paraId="4647E5FA" w14:textId="77777777" w:rsidR="00B270DE" w:rsidRPr="001A454F" w:rsidRDefault="00B270DE" w:rsidP="00B270DE">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Ja uzņēmuma finanšu gads nesakrīt ar kalendāro gadu, tad šajā pārskatā uzrāda datus par uzņēmuma pēdējo noslēgto ceturksni.</w:t>
      </w:r>
    </w:p>
    <w:p w14:paraId="4647E5FB" w14:textId="77777777" w:rsidR="00B270DE" w:rsidRPr="001A454F" w:rsidRDefault="00B270DE" w:rsidP="00B270DE">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Ceturkšņos iesniedz operatīvo informāciju.</w:t>
      </w:r>
    </w:p>
    <w:p w14:paraId="4647E5FC" w14:textId="77777777" w:rsidR="00B270DE" w:rsidRPr="001A454F" w:rsidRDefault="00B270DE" w:rsidP="00B270DE">
      <w:pPr>
        <w:tabs>
          <w:tab w:val="num" w:pos="350"/>
        </w:tabs>
        <w:spacing w:line="280" w:lineRule="atLeast"/>
        <w:ind w:left="360" w:hanging="360"/>
        <w:jc w:val="center"/>
        <w:rPr>
          <w:rFonts w:ascii="Calibri" w:hAnsi="Calibri" w:cs="Calibri"/>
          <w:b/>
          <w:bCs/>
          <w:caps/>
          <w:sz w:val="22"/>
          <w:szCs w:val="22"/>
        </w:rPr>
      </w:pPr>
    </w:p>
    <w:p w14:paraId="4647E5FD" w14:textId="77777777" w:rsidR="00B270DE" w:rsidRPr="001A454F" w:rsidRDefault="00B270DE" w:rsidP="00B270DE">
      <w:pPr>
        <w:tabs>
          <w:tab w:val="num" w:pos="350"/>
        </w:tabs>
        <w:spacing w:after="120" w:line="280" w:lineRule="atLeast"/>
        <w:ind w:left="357" w:hanging="357"/>
        <w:jc w:val="center"/>
        <w:rPr>
          <w:rFonts w:ascii="Calibri" w:hAnsi="Calibri" w:cs="Calibri"/>
          <w:iCs/>
          <w:szCs w:val="22"/>
        </w:rPr>
      </w:pPr>
      <w:r w:rsidRPr="001A454F">
        <w:rPr>
          <w:rFonts w:ascii="Calibri" w:hAnsi="Calibri" w:cs="Calibri"/>
          <w:b/>
          <w:bCs/>
          <w:caps/>
          <w:szCs w:val="22"/>
        </w:rPr>
        <w:t xml:space="preserve">2. </w:t>
      </w:r>
      <w:r w:rsidRPr="001A454F">
        <w:rPr>
          <w:rFonts w:ascii="Calibri" w:hAnsi="Calibri" w:cs="Calibri"/>
          <w:b/>
          <w:bCs/>
          <w:szCs w:val="22"/>
        </w:rPr>
        <w:t>Īpaši noteikumi atsevišķiem bilances aktīva posteņiem</w:t>
      </w:r>
    </w:p>
    <w:p w14:paraId="4647E5FE" w14:textId="77777777" w:rsidR="00B270DE" w:rsidRPr="001A454F" w:rsidRDefault="00B270DE" w:rsidP="00B270DE">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11510. rindā </w:t>
      </w:r>
      <w:r w:rsidRPr="001A454F">
        <w:rPr>
          <w:rFonts w:ascii="Calibri" w:hAnsi="Calibri" w:cs="Calibri"/>
          <w:b/>
          <w:bCs/>
          <w:sz w:val="22"/>
          <w:szCs w:val="22"/>
          <w:lang w:val="lv-LV"/>
        </w:rPr>
        <w:t>„Kotētās akcijas”</w:t>
      </w:r>
      <w:r w:rsidRPr="001A454F">
        <w:rPr>
          <w:rFonts w:ascii="Calibri" w:hAnsi="Calibri" w:cs="Calibri"/>
          <w:sz w:val="22"/>
          <w:szCs w:val="22"/>
          <w:lang w:val="lv-LV"/>
        </w:rPr>
        <w:t xml:space="preserve"> norāda tās akcijas, kuras iekļautas Rīgas Fondu biržas sarakstos un ar kurām notiek tirdzniecība regulētajā tirgū.</w:t>
      </w:r>
    </w:p>
    <w:p w14:paraId="4647E5FF"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w:t>
      </w:r>
    </w:p>
    <w:p w14:paraId="4647E600" w14:textId="77777777" w:rsidR="00B270DE" w:rsidRPr="001A454F" w:rsidRDefault="00B270DE" w:rsidP="00B270DE">
      <w:pPr>
        <w:tabs>
          <w:tab w:val="num" w:pos="350"/>
        </w:tabs>
        <w:spacing w:line="280" w:lineRule="atLeast"/>
        <w:ind w:firstLine="426"/>
        <w:jc w:val="both"/>
        <w:rPr>
          <w:rFonts w:ascii="Calibri" w:hAnsi="Calibri" w:cs="Calibri"/>
          <w:sz w:val="22"/>
          <w:szCs w:val="22"/>
        </w:rPr>
      </w:pPr>
      <w:r w:rsidRPr="001A454F">
        <w:rPr>
          <w:rFonts w:ascii="Calibri" w:hAnsi="Calibri" w:cs="Calibri"/>
          <w:sz w:val="22"/>
          <w:szCs w:val="22"/>
        </w:rPr>
        <w:t xml:space="preserve"> - iedaļas </w:t>
      </w:r>
      <w:r w:rsidRPr="001A454F">
        <w:rPr>
          <w:rFonts w:ascii="Calibri" w:hAnsi="Calibri" w:cs="Calibri"/>
          <w:iCs/>
          <w:sz w:val="22"/>
          <w:szCs w:val="22"/>
        </w:rPr>
        <w:t>„Ilgtermiņa ieguldījumi”</w:t>
      </w:r>
      <w:r w:rsidRPr="001A454F">
        <w:rPr>
          <w:rFonts w:ascii="Calibri" w:hAnsi="Calibri" w:cs="Calibri"/>
          <w:sz w:val="22"/>
          <w:szCs w:val="22"/>
        </w:rPr>
        <w:t xml:space="preserve"> </w:t>
      </w:r>
    </w:p>
    <w:p w14:paraId="4647E601"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w:t>
      </w:r>
      <w:r w:rsidRPr="001A454F">
        <w:rPr>
          <w:rFonts w:ascii="Calibri" w:hAnsi="Calibri" w:cs="Calibri"/>
          <w:iCs/>
          <w:sz w:val="22"/>
          <w:szCs w:val="22"/>
        </w:rPr>
        <w:t>„Ilgtermiņa finanšu ieguldījumi”</w:t>
      </w:r>
      <w:r w:rsidRPr="001A454F">
        <w:rPr>
          <w:rFonts w:ascii="Calibri" w:hAnsi="Calibri" w:cs="Calibri"/>
          <w:sz w:val="22"/>
          <w:szCs w:val="22"/>
        </w:rPr>
        <w:t xml:space="preserve"> </w:t>
      </w:r>
    </w:p>
    <w:p w14:paraId="4647E602"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„Līdzdalība radniecīgas sabiedrības kapitālā”,</w:t>
      </w:r>
    </w:p>
    <w:p w14:paraId="4647E603"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w:t>
      </w:r>
      <w:r w:rsidRPr="001A454F">
        <w:rPr>
          <w:rFonts w:ascii="Calibri" w:hAnsi="Calibri" w:cs="Calibri"/>
          <w:iCs/>
          <w:sz w:val="22"/>
          <w:szCs w:val="22"/>
        </w:rPr>
        <w:t xml:space="preserve"> „Līdzdalība asociēto sabiedrību kapitālā”</w:t>
      </w:r>
      <w:r w:rsidRPr="001A454F">
        <w:rPr>
          <w:rFonts w:ascii="Calibri" w:hAnsi="Calibri" w:cs="Calibri"/>
          <w:sz w:val="22"/>
          <w:szCs w:val="22"/>
        </w:rPr>
        <w:t xml:space="preserve">, </w:t>
      </w:r>
    </w:p>
    <w:p w14:paraId="4647E604"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w:t>
      </w:r>
      <w:r w:rsidRPr="001A454F">
        <w:rPr>
          <w:rFonts w:ascii="Calibri" w:hAnsi="Calibri" w:cs="Calibri"/>
          <w:iCs/>
          <w:sz w:val="22"/>
          <w:szCs w:val="22"/>
        </w:rPr>
        <w:t xml:space="preserve"> „Pārējie vērtspapīri un ieguldījumi”</w:t>
      </w:r>
      <w:r w:rsidRPr="001A454F">
        <w:rPr>
          <w:rFonts w:ascii="Calibri" w:hAnsi="Calibri" w:cs="Calibri"/>
          <w:sz w:val="22"/>
          <w:szCs w:val="22"/>
        </w:rPr>
        <w:t xml:space="preserve"> sastāvdaļas; </w:t>
      </w:r>
    </w:p>
    <w:p w14:paraId="4647E605" w14:textId="77777777" w:rsidR="00B270DE" w:rsidRPr="001A454F" w:rsidRDefault="00B270DE" w:rsidP="00B270DE">
      <w:pPr>
        <w:tabs>
          <w:tab w:val="num" w:pos="350"/>
        </w:tabs>
        <w:spacing w:line="280" w:lineRule="atLeast"/>
        <w:ind w:firstLine="426"/>
        <w:jc w:val="both"/>
        <w:rPr>
          <w:rFonts w:ascii="Calibri" w:hAnsi="Calibri" w:cs="Calibri"/>
          <w:sz w:val="22"/>
          <w:szCs w:val="22"/>
        </w:rPr>
      </w:pPr>
      <w:r w:rsidRPr="001A454F">
        <w:rPr>
          <w:rFonts w:ascii="Calibri" w:hAnsi="Calibri" w:cs="Calibri"/>
          <w:sz w:val="22"/>
          <w:szCs w:val="22"/>
        </w:rPr>
        <w:t xml:space="preserve"> - iedaļas </w:t>
      </w:r>
      <w:r w:rsidRPr="001A454F">
        <w:rPr>
          <w:rFonts w:ascii="Calibri" w:hAnsi="Calibri" w:cs="Calibri"/>
          <w:iCs/>
          <w:sz w:val="22"/>
          <w:szCs w:val="22"/>
        </w:rPr>
        <w:t>„Apgrozāmie līdzekļi”</w:t>
      </w:r>
      <w:r w:rsidRPr="001A454F">
        <w:rPr>
          <w:rFonts w:ascii="Calibri" w:hAnsi="Calibri" w:cs="Calibri"/>
          <w:sz w:val="22"/>
          <w:szCs w:val="22"/>
        </w:rPr>
        <w:t xml:space="preserve"> </w:t>
      </w:r>
    </w:p>
    <w:p w14:paraId="4647E606"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w:t>
      </w:r>
      <w:r w:rsidRPr="001A454F">
        <w:rPr>
          <w:rFonts w:ascii="Calibri" w:hAnsi="Calibri" w:cs="Calibri"/>
          <w:iCs/>
          <w:sz w:val="22"/>
          <w:szCs w:val="22"/>
        </w:rPr>
        <w:t>„Īstermiņa</w:t>
      </w:r>
      <w:r w:rsidRPr="001A454F">
        <w:rPr>
          <w:rFonts w:ascii="Calibri" w:hAnsi="Calibri" w:cs="Calibri"/>
          <w:sz w:val="22"/>
          <w:szCs w:val="22"/>
        </w:rPr>
        <w:t xml:space="preserve"> </w:t>
      </w:r>
      <w:r w:rsidRPr="001A454F">
        <w:rPr>
          <w:rFonts w:ascii="Calibri" w:hAnsi="Calibri" w:cs="Calibri"/>
          <w:iCs/>
          <w:sz w:val="22"/>
          <w:szCs w:val="22"/>
        </w:rPr>
        <w:t>finanšu</w:t>
      </w:r>
      <w:r w:rsidRPr="001A454F">
        <w:rPr>
          <w:rFonts w:ascii="Calibri" w:hAnsi="Calibri" w:cs="Calibri"/>
          <w:sz w:val="22"/>
          <w:szCs w:val="22"/>
        </w:rPr>
        <w:t xml:space="preserve"> </w:t>
      </w:r>
      <w:r w:rsidRPr="001A454F">
        <w:rPr>
          <w:rFonts w:ascii="Calibri" w:hAnsi="Calibri" w:cs="Calibri"/>
          <w:iCs/>
          <w:sz w:val="22"/>
          <w:szCs w:val="22"/>
        </w:rPr>
        <w:t>ieguldījumi”</w:t>
      </w:r>
      <w:r w:rsidRPr="001A454F">
        <w:rPr>
          <w:rFonts w:ascii="Calibri" w:hAnsi="Calibri" w:cs="Calibri"/>
          <w:sz w:val="22"/>
          <w:szCs w:val="22"/>
        </w:rPr>
        <w:t xml:space="preserve"> </w:t>
      </w:r>
    </w:p>
    <w:p w14:paraId="4647E607"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xml:space="preserve">- posteņa </w:t>
      </w:r>
      <w:r w:rsidRPr="001A454F">
        <w:rPr>
          <w:rFonts w:ascii="Calibri" w:hAnsi="Calibri" w:cs="Calibri"/>
          <w:iCs/>
          <w:sz w:val="22"/>
          <w:szCs w:val="22"/>
        </w:rPr>
        <w:t>„Līdzdalība radniecīgas sabiedrības kapitālā”</w:t>
      </w:r>
      <w:r w:rsidRPr="001A454F">
        <w:rPr>
          <w:rFonts w:ascii="Calibri" w:hAnsi="Calibri" w:cs="Calibri"/>
          <w:sz w:val="22"/>
          <w:szCs w:val="22"/>
        </w:rPr>
        <w:t xml:space="preserve">, </w:t>
      </w:r>
    </w:p>
    <w:p w14:paraId="4647E608"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xml:space="preserve">- posteņa </w:t>
      </w:r>
      <w:r w:rsidRPr="001A454F">
        <w:rPr>
          <w:rFonts w:ascii="Calibri" w:hAnsi="Calibri" w:cs="Calibri"/>
          <w:iCs/>
          <w:sz w:val="22"/>
          <w:szCs w:val="22"/>
        </w:rPr>
        <w:t>„Pārējie vērtspapīri un līdzdalība kapitālos”</w:t>
      </w:r>
      <w:r w:rsidRPr="001A454F">
        <w:rPr>
          <w:rFonts w:ascii="Calibri" w:hAnsi="Calibri" w:cs="Calibri"/>
          <w:sz w:val="22"/>
          <w:szCs w:val="22"/>
        </w:rPr>
        <w:t xml:space="preserve"> sastāvdaļas.</w:t>
      </w:r>
    </w:p>
    <w:p w14:paraId="4647E609" w14:textId="77777777" w:rsidR="00B270DE" w:rsidRPr="001A454F" w:rsidRDefault="00B270DE" w:rsidP="00B270DE">
      <w:pPr>
        <w:pStyle w:val="Footer"/>
        <w:numPr>
          <w:ilvl w:val="0"/>
          <w:numId w:val="7"/>
        </w:numPr>
        <w:tabs>
          <w:tab w:val="clear" w:pos="2204"/>
          <w:tab w:val="clear" w:pos="4153"/>
          <w:tab w:val="clear" w:pos="8306"/>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 xml:space="preserve">11520. rindā </w:t>
      </w:r>
      <w:r w:rsidRPr="001A454F">
        <w:rPr>
          <w:rFonts w:ascii="Calibri" w:hAnsi="Calibri" w:cs="Calibri"/>
          <w:b/>
          <w:bCs/>
          <w:sz w:val="22"/>
          <w:szCs w:val="22"/>
        </w:rPr>
        <w:t>„Nekotētās akcijas”</w:t>
      </w:r>
      <w:r w:rsidRPr="001A454F">
        <w:rPr>
          <w:rFonts w:ascii="Calibri" w:hAnsi="Calibri" w:cs="Calibri"/>
          <w:sz w:val="22"/>
          <w:szCs w:val="22"/>
        </w:rPr>
        <w:t xml:space="preserve"> norāda tās akcijas, ar kurām nenotiek tirdzniecība regulētajā tirgū. Informācija šajā rindā ir bilances aktīva:</w:t>
      </w:r>
    </w:p>
    <w:p w14:paraId="4647E60A" w14:textId="77777777" w:rsidR="00B270DE" w:rsidRPr="001A454F" w:rsidRDefault="00B270DE" w:rsidP="00B270DE">
      <w:pPr>
        <w:tabs>
          <w:tab w:val="num" w:pos="350"/>
        </w:tabs>
        <w:spacing w:line="280" w:lineRule="atLeast"/>
        <w:ind w:firstLine="426"/>
        <w:jc w:val="both"/>
        <w:rPr>
          <w:rFonts w:ascii="Calibri" w:hAnsi="Calibri" w:cs="Calibri"/>
          <w:sz w:val="22"/>
          <w:szCs w:val="22"/>
        </w:rPr>
      </w:pPr>
      <w:r w:rsidRPr="001A454F">
        <w:rPr>
          <w:rFonts w:ascii="Calibri" w:hAnsi="Calibri" w:cs="Calibri"/>
          <w:sz w:val="22"/>
          <w:szCs w:val="22"/>
        </w:rPr>
        <w:t xml:space="preserve"> - iedaļas </w:t>
      </w:r>
      <w:r w:rsidRPr="001A454F">
        <w:rPr>
          <w:rFonts w:ascii="Calibri" w:hAnsi="Calibri" w:cs="Calibri"/>
          <w:iCs/>
          <w:sz w:val="22"/>
          <w:szCs w:val="22"/>
        </w:rPr>
        <w:t>„Ilgtermiņa ieguldījumi”</w:t>
      </w:r>
      <w:r w:rsidRPr="001A454F">
        <w:rPr>
          <w:rFonts w:ascii="Calibri" w:hAnsi="Calibri" w:cs="Calibri"/>
          <w:sz w:val="22"/>
          <w:szCs w:val="22"/>
        </w:rPr>
        <w:t xml:space="preserve"> </w:t>
      </w:r>
    </w:p>
    <w:p w14:paraId="4647E60B"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lastRenderedPageBreak/>
        <w:t xml:space="preserve">- grupas </w:t>
      </w:r>
      <w:r w:rsidRPr="001A454F">
        <w:rPr>
          <w:rFonts w:ascii="Calibri" w:hAnsi="Calibri" w:cs="Calibri"/>
          <w:iCs/>
          <w:sz w:val="22"/>
          <w:szCs w:val="22"/>
        </w:rPr>
        <w:t>„Ilgtermiņa finanšu ieguldījumi”</w:t>
      </w:r>
      <w:r w:rsidRPr="001A454F">
        <w:rPr>
          <w:rFonts w:ascii="Calibri" w:hAnsi="Calibri" w:cs="Calibri"/>
          <w:sz w:val="22"/>
          <w:szCs w:val="22"/>
        </w:rPr>
        <w:t xml:space="preserve"> </w:t>
      </w:r>
    </w:p>
    <w:p w14:paraId="4647E60C"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xml:space="preserve">- posteņa </w:t>
      </w:r>
      <w:r w:rsidRPr="001A454F">
        <w:rPr>
          <w:rFonts w:ascii="Calibri" w:hAnsi="Calibri" w:cs="Calibri"/>
          <w:iCs/>
          <w:sz w:val="22"/>
          <w:szCs w:val="22"/>
        </w:rPr>
        <w:t>„Līdzdalība radniecīgas sabiedrības kapitālā”</w:t>
      </w:r>
      <w:r w:rsidRPr="001A454F">
        <w:rPr>
          <w:rFonts w:ascii="Calibri" w:hAnsi="Calibri" w:cs="Calibri"/>
          <w:sz w:val="22"/>
          <w:szCs w:val="22"/>
        </w:rPr>
        <w:t>,</w:t>
      </w:r>
    </w:p>
    <w:p w14:paraId="4647E60D"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w:t>
      </w:r>
      <w:r w:rsidRPr="001A454F">
        <w:rPr>
          <w:rFonts w:ascii="Calibri" w:hAnsi="Calibri" w:cs="Calibri"/>
          <w:iCs/>
          <w:sz w:val="22"/>
          <w:szCs w:val="22"/>
        </w:rPr>
        <w:t xml:space="preserve"> „Līdzdalība asociēto sabiedrību kapitālā”</w:t>
      </w:r>
      <w:r w:rsidRPr="001A454F">
        <w:rPr>
          <w:rFonts w:ascii="Calibri" w:hAnsi="Calibri" w:cs="Calibri"/>
          <w:sz w:val="22"/>
          <w:szCs w:val="22"/>
        </w:rPr>
        <w:t xml:space="preserve">, </w:t>
      </w:r>
    </w:p>
    <w:p w14:paraId="4647E60E"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w:t>
      </w:r>
      <w:r w:rsidRPr="001A454F">
        <w:rPr>
          <w:rFonts w:ascii="Calibri" w:hAnsi="Calibri" w:cs="Calibri"/>
          <w:iCs/>
          <w:sz w:val="22"/>
          <w:szCs w:val="22"/>
        </w:rPr>
        <w:t xml:space="preserve"> „Pārējie vērtspapīri un ieguldījumi”</w:t>
      </w:r>
      <w:r w:rsidRPr="001A454F">
        <w:rPr>
          <w:rFonts w:ascii="Calibri" w:hAnsi="Calibri" w:cs="Calibri"/>
          <w:sz w:val="22"/>
          <w:szCs w:val="22"/>
        </w:rPr>
        <w:t xml:space="preserve"> sastāvdaļas; </w:t>
      </w:r>
    </w:p>
    <w:p w14:paraId="4647E60F" w14:textId="77777777" w:rsidR="00B270DE" w:rsidRPr="001A454F" w:rsidRDefault="00B270DE" w:rsidP="00B270DE">
      <w:pPr>
        <w:tabs>
          <w:tab w:val="num" w:pos="350"/>
        </w:tabs>
        <w:spacing w:line="280" w:lineRule="atLeast"/>
        <w:ind w:firstLine="426"/>
        <w:jc w:val="both"/>
        <w:rPr>
          <w:rFonts w:ascii="Calibri" w:hAnsi="Calibri" w:cs="Calibri"/>
          <w:sz w:val="22"/>
          <w:szCs w:val="22"/>
        </w:rPr>
      </w:pPr>
      <w:r w:rsidRPr="001A454F">
        <w:rPr>
          <w:rFonts w:ascii="Calibri" w:hAnsi="Calibri" w:cs="Calibri"/>
          <w:sz w:val="22"/>
          <w:szCs w:val="22"/>
        </w:rPr>
        <w:t xml:space="preserve"> - iedaļas </w:t>
      </w:r>
      <w:r w:rsidRPr="001A454F">
        <w:rPr>
          <w:rFonts w:ascii="Calibri" w:hAnsi="Calibri" w:cs="Calibri"/>
          <w:iCs/>
          <w:sz w:val="22"/>
          <w:szCs w:val="22"/>
        </w:rPr>
        <w:t>„Apgrozāmie līdzekļi”</w:t>
      </w:r>
      <w:r w:rsidRPr="001A454F">
        <w:rPr>
          <w:rFonts w:ascii="Calibri" w:hAnsi="Calibri" w:cs="Calibri"/>
          <w:sz w:val="22"/>
          <w:szCs w:val="22"/>
        </w:rPr>
        <w:t xml:space="preserve"> </w:t>
      </w:r>
    </w:p>
    <w:p w14:paraId="4647E610"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w:t>
      </w:r>
      <w:r w:rsidRPr="001A454F">
        <w:rPr>
          <w:rFonts w:ascii="Calibri" w:hAnsi="Calibri" w:cs="Calibri"/>
          <w:iCs/>
          <w:sz w:val="22"/>
          <w:szCs w:val="22"/>
        </w:rPr>
        <w:t>„Īstermiņa</w:t>
      </w:r>
      <w:r w:rsidRPr="001A454F">
        <w:rPr>
          <w:rFonts w:ascii="Calibri" w:hAnsi="Calibri" w:cs="Calibri"/>
          <w:sz w:val="22"/>
          <w:szCs w:val="22"/>
        </w:rPr>
        <w:t xml:space="preserve"> </w:t>
      </w:r>
      <w:r w:rsidRPr="001A454F">
        <w:rPr>
          <w:rFonts w:ascii="Calibri" w:hAnsi="Calibri" w:cs="Calibri"/>
          <w:iCs/>
          <w:sz w:val="22"/>
          <w:szCs w:val="22"/>
        </w:rPr>
        <w:t>finanšu</w:t>
      </w:r>
      <w:r w:rsidRPr="001A454F">
        <w:rPr>
          <w:rFonts w:ascii="Calibri" w:hAnsi="Calibri" w:cs="Calibri"/>
          <w:sz w:val="22"/>
          <w:szCs w:val="22"/>
        </w:rPr>
        <w:t xml:space="preserve"> </w:t>
      </w:r>
      <w:r w:rsidRPr="001A454F">
        <w:rPr>
          <w:rFonts w:ascii="Calibri" w:hAnsi="Calibri" w:cs="Calibri"/>
          <w:iCs/>
          <w:sz w:val="22"/>
          <w:szCs w:val="22"/>
        </w:rPr>
        <w:t>ieguldījumi”</w:t>
      </w:r>
      <w:r w:rsidRPr="001A454F">
        <w:rPr>
          <w:rFonts w:ascii="Calibri" w:hAnsi="Calibri" w:cs="Calibri"/>
          <w:sz w:val="22"/>
          <w:szCs w:val="22"/>
        </w:rPr>
        <w:t xml:space="preserve"> </w:t>
      </w:r>
    </w:p>
    <w:p w14:paraId="4647E611"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xml:space="preserve">- posteņa </w:t>
      </w:r>
      <w:r w:rsidRPr="001A454F">
        <w:rPr>
          <w:rFonts w:ascii="Calibri" w:hAnsi="Calibri" w:cs="Calibri"/>
          <w:iCs/>
          <w:sz w:val="22"/>
          <w:szCs w:val="22"/>
        </w:rPr>
        <w:t>„Līdzdalība radniecīgas sabiedrības kapitālā”</w:t>
      </w:r>
      <w:r w:rsidRPr="001A454F">
        <w:rPr>
          <w:rFonts w:ascii="Calibri" w:hAnsi="Calibri" w:cs="Calibri"/>
          <w:sz w:val="22"/>
          <w:szCs w:val="22"/>
        </w:rPr>
        <w:t xml:space="preserve">, </w:t>
      </w:r>
    </w:p>
    <w:p w14:paraId="4647E612"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līdzdalība kapitālos” sastāvdaļas.</w:t>
      </w:r>
    </w:p>
    <w:p w14:paraId="4647E613" w14:textId="77777777" w:rsidR="00B270DE" w:rsidRPr="001A454F" w:rsidRDefault="00B270DE" w:rsidP="00B270DE">
      <w:pPr>
        <w:pStyle w:val="BodyTextIndent2"/>
        <w:numPr>
          <w:ilvl w:val="0"/>
          <w:numId w:val="7"/>
        </w:numPr>
        <w:tabs>
          <w:tab w:val="clear" w:pos="2204"/>
          <w:tab w:val="num" w:pos="350"/>
        </w:tabs>
        <w:spacing w:after="0" w:line="280" w:lineRule="atLeast"/>
        <w:ind w:left="284" w:hanging="284"/>
        <w:jc w:val="both"/>
        <w:rPr>
          <w:rFonts w:ascii="Calibri" w:hAnsi="Calibri" w:cs="Calibri"/>
          <w:sz w:val="22"/>
          <w:szCs w:val="22"/>
        </w:rPr>
      </w:pPr>
      <w:r w:rsidRPr="001A454F">
        <w:rPr>
          <w:rFonts w:ascii="Calibri" w:hAnsi="Calibri" w:cs="Calibri"/>
          <w:sz w:val="22"/>
          <w:szCs w:val="22"/>
        </w:rPr>
        <w:t xml:space="preserve">11530. rindā </w:t>
      </w:r>
      <w:r w:rsidRPr="001A454F">
        <w:rPr>
          <w:rFonts w:ascii="Calibri" w:hAnsi="Calibri" w:cs="Calibri"/>
          <w:b/>
          <w:sz w:val="22"/>
          <w:szCs w:val="22"/>
        </w:rPr>
        <w:t>„</w:t>
      </w:r>
      <w:r w:rsidRPr="001A454F">
        <w:rPr>
          <w:rFonts w:ascii="Calibri" w:hAnsi="Calibri" w:cs="Calibri"/>
          <w:b/>
          <w:bCs/>
          <w:sz w:val="22"/>
          <w:szCs w:val="22"/>
        </w:rPr>
        <w:t>Cita līdzdalība sabiedrību kapitālā (daļas)”</w:t>
      </w:r>
      <w:r w:rsidRPr="001A454F">
        <w:rPr>
          <w:rFonts w:ascii="Calibri" w:hAnsi="Calibri" w:cs="Calibri"/>
          <w:sz w:val="22"/>
          <w:szCs w:val="22"/>
        </w:rPr>
        <w:t xml:space="preserve"> ietver pārējo līdzdalību uzņēmumu kapitālā, kas nav akcijas un kas nav iekļauta pārskata rindās „Kotētās akcijas” un „Nekotētās akcijas”, piemēram, daļas, pajas:</w:t>
      </w:r>
    </w:p>
    <w:p w14:paraId="4647E614"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„Ilgtermiņa ieguldījumi”</w:t>
      </w:r>
    </w:p>
    <w:p w14:paraId="4647E615"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„Ilgtermiņa finanšu ieguldījumi”</w:t>
      </w:r>
    </w:p>
    <w:p w14:paraId="4647E616"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„Līdzdalība radniecīgās sabiedrības kapitālā”,</w:t>
      </w:r>
    </w:p>
    <w:p w14:paraId="4647E617"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„Līdzdalība asociēto sabiedrību kapitālā”,</w:t>
      </w:r>
    </w:p>
    <w:p w14:paraId="4647E618"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„Pārējie vērtspapīri un ieguldījumi” sastāvdaļas;</w:t>
      </w:r>
    </w:p>
    <w:p w14:paraId="4647E619"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1A"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„Īstermiņa finanšu ieguldījumi”</w:t>
      </w:r>
    </w:p>
    <w:p w14:paraId="4647E61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„Līdzdalība radniecīgās sabiedrības kapitālā”,</w:t>
      </w:r>
    </w:p>
    <w:p w14:paraId="4647E61C"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„Pārējie vērtspapīri un līdzdalība kapitālos” sastāvdaļas.</w:t>
      </w:r>
    </w:p>
    <w:p w14:paraId="4647E61D" w14:textId="77777777" w:rsidR="00B270DE" w:rsidRPr="001A454F" w:rsidRDefault="00B270DE" w:rsidP="00B270DE">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11540. rindā </w:t>
      </w:r>
      <w:r w:rsidRPr="001A454F">
        <w:rPr>
          <w:rFonts w:ascii="Calibri" w:hAnsi="Calibri" w:cs="Calibri"/>
          <w:b/>
          <w:bCs/>
          <w:sz w:val="22"/>
          <w:szCs w:val="22"/>
          <w:lang w:val="lv-LV"/>
        </w:rPr>
        <w:t>„Pašu akcijas un daļas un neiemaksātās daļas sabiedrību kapitālā”</w:t>
      </w:r>
      <w:r w:rsidRPr="001A454F">
        <w:rPr>
          <w:rFonts w:ascii="Calibri" w:hAnsi="Calibri" w:cs="Calibri"/>
          <w:sz w:val="22"/>
          <w:szCs w:val="22"/>
          <w:lang w:val="lv-LV"/>
        </w:rPr>
        <w:t xml:space="preserve"> ietver ieguldījumus un neiemaksātas summas kapitālsabiedrību pamatkapitālā un sabiedrības kapitālā.</w:t>
      </w:r>
    </w:p>
    <w:p w14:paraId="4647E61E"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atbilst bilances aktīva:</w:t>
      </w:r>
    </w:p>
    <w:p w14:paraId="4647E61F"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xml:space="preserve">- iedaļas „Ilgtermiņa ieguldījumi” </w:t>
      </w:r>
    </w:p>
    <w:p w14:paraId="4647E620"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„Ilgtermiņa finanšu ieguldījumi” </w:t>
      </w:r>
    </w:p>
    <w:p w14:paraId="4647E621"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postenim „Pašu akcijas un daļas”;</w:t>
      </w:r>
    </w:p>
    <w:p w14:paraId="4647E622"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23"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„Īstermiņa finanšu ieguldījumi” </w:t>
      </w:r>
    </w:p>
    <w:p w14:paraId="4647E624"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lastRenderedPageBreak/>
        <w:t>- postenim „Pašu akcijas un daļas”,</w:t>
      </w:r>
    </w:p>
    <w:p w14:paraId="4647E625"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„Debitori”</w:t>
      </w:r>
    </w:p>
    <w:p w14:paraId="4647E626"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postenim „Neiemaksātās daļas sabiedrības kapitālā”.</w:t>
      </w:r>
    </w:p>
    <w:p w14:paraId="4647E627"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11550. rindā </w:t>
      </w:r>
      <w:r w:rsidRPr="001A454F">
        <w:rPr>
          <w:rFonts w:ascii="Calibri" w:hAnsi="Calibri" w:cs="Calibri"/>
          <w:b/>
          <w:bCs/>
          <w:sz w:val="22"/>
          <w:szCs w:val="22"/>
          <w:lang w:val="lv-LV"/>
        </w:rPr>
        <w:t>„Ieguldījumu fondu ieguldījumu apliecības”</w:t>
      </w:r>
      <w:r w:rsidRPr="001A454F">
        <w:rPr>
          <w:rFonts w:ascii="Calibri" w:hAnsi="Calibri" w:cs="Calibri"/>
          <w:sz w:val="22"/>
          <w:szCs w:val="22"/>
          <w:lang w:val="lv-LV"/>
        </w:rPr>
        <w:t xml:space="preserve"> norāda komersanta ieguldījumus, kuri ir ieguldīti fondu ieguldījumu apliecībās. </w:t>
      </w:r>
      <w:r w:rsidRPr="001A454F">
        <w:rPr>
          <w:rStyle w:val="Strong"/>
          <w:rFonts w:ascii="Calibri" w:hAnsi="Calibri" w:cs="Calibri"/>
          <w:sz w:val="22"/>
          <w:szCs w:val="22"/>
          <w:lang w:val="lv-LV"/>
        </w:rPr>
        <w:t>Ieguldījumu apliecība</w:t>
      </w:r>
      <w:r w:rsidRPr="001A454F">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4647E628"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w:t>
      </w:r>
    </w:p>
    <w:p w14:paraId="4647E629"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„Ilgtermiņa ieguldījumi”</w:t>
      </w:r>
    </w:p>
    <w:p w14:paraId="4647E62A"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„Ilgtermiņa finanšu ieguldījumi” </w:t>
      </w:r>
    </w:p>
    <w:p w14:paraId="4647E62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ieguldījumi” sastāvdaļa;</w:t>
      </w:r>
    </w:p>
    <w:p w14:paraId="4647E62C"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xml:space="preserve"> - iedaļas „Apgrozāmie līdzekļi” </w:t>
      </w:r>
    </w:p>
    <w:p w14:paraId="4647E62D"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„Īstermiņa finanšu ieguldījumi” </w:t>
      </w:r>
    </w:p>
    <w:p w14:paraId="4647E62E"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līdzdalība kapitālos” sastāvdaļa.</w:t>
      </w:r>
    </w:p>
    <w:p w14:paraId="4647E62F" w14:textId="77777777" w:rsidR="00B270DE" w:rsidRPr="001A454F" w:rsidRDefault="00B270DE" w:rsidP="00B270DE">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11560. rindā </w:t>
      </w:r>
      <w:r w:rsidRPr="001A454F">
        <w:rPr>
          <w:rFonts w:ascii="Calibri" w:hAnsi="Calibri" w:cs="Calibri"/>
          <w:b/>
          <w:bCs/>
          <w:sz w:val="22"/>
          <w:szCs w:val="22"/>
          <w:lang w:val="lv-LV"/>
        </w:rPr>
        <w:t>„Naudas tirgus fonda ieguldījumu apliecības”</w:t>
      </w:r>
      <w:r w:rsidRPr="001A454F">
        <w:rPr>
          <w:rFonts w:ascii="Calibri" w:hAnsi="Calibri" w:cs="Calibri"/>
          <w:sz w:val="22"/>
          <w:szCs w:val="22"/>
          <w:lang w:val="lv-LV"/>
        </w:rPr>
        <w:t xml:space="preserve"> norāda komersanta ieguldījumus, kuri ieguldīti naudas tirgus fondu ieguldījumu apliecībās.</w:t>
      </w:r>
      <w:r w:rsidRPr="001A454F">
        <w:rPr>
          <w:rStyle w:val="textmedium1"/>
          <w:rFonts w:ascii="Calibri" w:hAnsi="Calibri" w:cs="Calibri"/>
          <w:sz w:val="22"/>
          <w:szCs w:val="22"/>
          <w:lang w:val="lv-LV"/>
        </w:rPr>
        <w:t xml:space="preserve"> </w:t>
      </w:r>
      <w:r w:rsidRPr="001A454F">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4647E630"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w:t>
      </w:r>
    </w:p>
    <w:p w14:paraId="4647E631"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xml:space="preserve"> - iedaļas „Ilgtermiņa ieguldījumi” </w:t>
      </w:r>
    </w:p>
    <w:p w14:paraId="4647E632"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„Ilgtermiņa finanšu ieguldījumi” </w:t>
      </w:r>
    </w:p>
    <w:p w14:paraId="4647E633"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xml:space="preserve">- posteņa „Pārējie vērtspapīri un ieguldījumi” sastāvdaļa; </w:t>
      </w:r>
    </w:p>
    <w:p w14:paraId="4647E634"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xml:space="preserve">- iedaļas „Apgrozāmie līdzekļi” </w:t>
      </w:r>
    </w:p>
    <w:p w14:paraId="4647E635"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„Īstermiņa finanšu ieguldījumi” </w:t>
      </w:r>
    </w:p>
    <w:p w14:paraId="4647E636"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līdzdalība kapitālos” sastāvdaļa.</w:t>
      </w:r>
    </w:p>
    <w:p w14:paraId="4647E637"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11570. rindā </w:t>
      </w:r>
      <w:r w:rsidRPr="001A454F">
        <w:rPr>
          <w:rFonts w:ascii="Calibri" w:hAnsi="Calibri" w:cs="Calibri"/>
          <w:b/>
          <w:sz w:val="22"/>
          <w:szCs w:val="22"/>
          <w:lang w:val="lv-LV"/>
        </w:rPr>
        <w:t>„Ilgtermiņa parāda vērtspapīri”</w:t>
      </w:r>
      <w:r w:rsidRPr="001A454F">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4647E638"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 daļas:</w:t>
      </w:r>
    </w:p>
    <w:p w14:paraId="4647E639"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„Ilgtermiņa ieguldījumi”</w:t>
      </w:r>
    </w:p>
    <w:p w14:paraId="4647E63A"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„Ilgtermiņa finanšu ieguldījumi”</w:t>
      </w:r>
    </w:p>
    <w:p w14:paraId="4647E63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ieguldījumi” sastāvdaļa;</w:t>
      </w:r>
    </w:p>
    <w:p w14:paraId="4647E63C"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3D"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„Īstermiņa finanšu ieguldījumi”:</w:t>
      </w:r>
    </w:p>
    <w:p w14:paraId="4647E63E"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līdzdalība kapitālos” sastāvdaļa.</w:t>
      </w:r>
    </w:p>
    <w:p w14:paraId="4647E63F"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lastRenderedPageBreak/>
        <w:t xml:space="preserve"> 11580. rindā </w:t>
      </w:r>
      <w:r w:rsidRPr="001A454F">
        <w:rPr>
          <w:rFonts w:ascii="Calibri" w:hAnsi="Calibri" w:cs="Calibri"/>
          <w:b/>
          <w:sz w:val="22"/>
          <w:szCs w:val="22"/>
          <w:lang w:val="lv-LV"/>
        </w:rPr>
        <w:t>„Ilgtermiņa aizdevumi”</w:t>
      </w:r>
      <w:r w:rsidRPr="001A454F">
        <w:rPr>
          <w:rFonts w:ascii="Calibri" w:hAnsi="Calibri" w:cs="Calibri"/>
          <w:sz w:val="22"/>
          <w:szCs w:val="22"/>
          <w:lang w:val="lv-LV"/>
        </w:rPr>
        <w:t xml:space="preserve"> (pēc sākotnēja termiņa) uzrāda saistības, kuru sākotnējais termiņš ir ilgāks par vienu gadu.</w:t>
      </w:r>
    </w:p>
    <w:p w14:paraId="4647E640"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 xml:space="preserve">Informācija šajā rindā ir bilances aktīva: </w:t>
      </w:r>
    </w:p>
    <w:p w14:paraId="4647E641"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„Ilgtermiņa ieguldījumi”</w:t>
      </w:r>
    </w:p>
    <w:p w14:paraId="4647E642"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„Ilgtermiņa finanšu ieguldījumi”</w:t>
      </w:r>
    </w:p>
    <w:p w14:paraId="4647E643"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„Aizdevumi radniecīgajām sabiedrībām”,</w:t>
      </w:r>
    </w:p>
    <w:p w14:paraId="4647E644"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„Aizdevumi asociētajām sabiedrībām”,</w:t>
      </w:r>
    </w:p>
    <w:p w14:paraId="4647E645"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aizdevumi un citi ilgtermiņa debitori”,</w:t>
      </w:r>
    </w:p>
    <w:p w14:paraId="4647E646"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„Aizdevumi akcionāriem vai dalībniekiem un vadībai” sastāvdaļas;</w:t>
      </w:r>
    </w:p>
    <w:p w14:paraId="4647E647"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48"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„Debitori”</w:t>
      </w:r>
    </w:p>
    <w:p w14:paraId="4647E649"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„Radniecīgo sabiedrību parādi”,</w:t>
      </w:r>
    </w:p>
    <w:p w14:paraId="4647E64A"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„Asociēto sabiedrību parādi”,</w:t>
      </w:r>
    </w:p>
    <w:p w14:paraId="4647E64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„Īstermiņa aizdevumi akcionāriem vai dalībniekiem un vadībai” sastāvdaļas.</w:t>
      </w:r>
    </w:p>
    <w:p w14:paraId="4647E64C"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11590. rindā </w:t>
      </w:r>
      <w:r w:rsidRPr="001A454F">
        <w:rPr>
          <w:rFonts w:ascii="Calibri" w:hAnsi="Calibri" w:cs="Calibri"/>
          <w:b/>
          <w:sz w:val="22"/>
          <w:szCs w:val="22"/>
          <w:lang w:val="lv-LV"/>
        </w:rPr>
        <w:t>„Atliktā nodokļa aktīvi”</w:t>
      </w:r>
      <w:r w:rsidRPr="001A454F">
        <w:rPr>
          <w:rFonts w:ascii="Calibri" w:hAnsi="Calibri" w:cs="Calibri"/>
          <w:sz w:val="22"/>
          <w:szCs w:val="22"/>
          <w:lang w:val="lv-LV"/>
        </w:rPr>
        <w:t xml:space="preserve"> uzrāda uzņēmumu ienākuma nodokļa summas, kuras atgūstamas nākamajos pārskata gados un attiecas uz atskaitāmām pagaidu starpībām.</w:t>
      </w:r>
    </w:p>
    <w:p w14:paraId="4647E64D"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12310. rindā </w:t>
      </w:r>
      <w:r w:rsidRPr="001A454F">
        <w:rPr>
          <w:rFonts w:ascii="Calibri" w:hAnsi="Calibri" w:cs="Calibri"/>
          <w:b/>
          <w:sz w:val="22"/>
          <w:szCs w:val="22"/>
          <w:lang w:val="lv-LV"/>
        </w:rPr>
        <w:t>„Īstermiņa aizdevumi”</w:t>
      </w:r>
      <w:r w:rsidRPr="001A454F">
        <w:rPr>
          <w:rFonts w:ascii="Calibri" w:hAnsi="Calibri" w:cs="Calibri"/>
          <w:sz w:val="22"/>
          <w:szCs w:val="22"/>
          <w:lang w:val="lv-LV"/>
        </w:rPr>
        <w:t xml:space="preserve"> (pēc sākotnēja termiņa) uzrāda saistības, kuru sākotnējais termiņš ir viens gads vai mazāk. </w:t>
      </w:r>
    </w:p>
    <w:p w14:paraId="4647E64E"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w:t>
      </w:r>
    </w:p>
    <w:p w14:paraId="4647E64F"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50"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„Debitori” </w:t>
      </w:r>
    </w:p>
    <w:p w14:paraId="4647E651"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„Radniecīgo sabiedrību parādi”,</w:t>
      </w:r>
    </w:p>
    <w:p w14:paraId="4647E652"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„Asociēto sabiedrību parādi”,</w:t>
      </w:r>
    </w:p>
    <w:p w14:paraId="4647E653"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„Īstermiņa aizdevumi akcionāriem vai dalībniekiem un vadībai”,</w:t>
      </w:r>
    </w:p>
    <w:p w14:paraId="4647E654"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„Citi debitori” sastāvdaļas.</w:t>
      </w:r>
    </w:p>
    <w:p w14:paraId="4647E655"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12320. rindā </w:t>
      </w:r>
      <w:r w:rsidRPr="001A454F">
        <w:rPr>
          <w:rFonts w:ascii="Calibri" w:hAnsi="Calibri" w:cs="Calibri"/>
          <w:b/>
          <w:sz w:val="22"/>
          <w:szCs w:val="22"/>
          <w:lang w:val="lv-LV"/>
        </w:rPr>
        <w:t>„Tirdzniecības kredīti (pircēju un pasūtītāju parādi)”</w:t>
      </w:r>
      <w:r w:rsidRPr="001A454F">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4647E656"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w:t>
      </w:r>
    </w:p>
    <w:p w14:paraId="4647E657"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xml:space="preserve">- iedaļas „Apgrozāmie līdzekļi” </w:t>
      </w:r>
    </w:p>
    <w:p w14:paraId="4647E658"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„Debitori” </w:t>
      </w:r>
    </w:p>
    <w:p w14:paraId="4647E659"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xml:space="preserve">- posteņa „Pircēju un pasūtītāju parādi”, </w:t>
      </w:r>
    </w:p>
    <w:p w14:paraId="4647E65A"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xml:space="preserve">- posteņa „Radniecīgo sabiedrību parādi”, </w:t>
      </w:r>
    </w:p>
    <w:p w14:paraId="4647E65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xml:space="preserve">- posteņa „Asociēto sabiedrību parādi”, </w:t>
      </w:r>
    </w:p>
    <w:p w14:paraId="4647E65C"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„Citi debitori” sastāvdaļas.</w:t>
      </w:r>
    </w:p>
    <w:p w14:paraId="4647E65D"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12330. rindas </w:t>
      </w:r>
      <w:r w:rsidRPr="001A454F">
        <w:rPr>
          <w:rFonts w:ascii="Calibri" w:hAnsi="Calibri" w:cs="Calibri"/>
          <w:b/>
          <w:sz w:val="22"/>
          <w:szCs w:val="22"/>
          <w:lang w:val="lv-LV"/>
        </w:rPr>
        <w:t xml:space="preserve">„Pārmaksātie nodokļi” </w:t>
      </w:r>
      <w:r w:rsidRPr="001A454F">
        <w:rPr>
          <w:rFonts w:ascii="Calibri" w:hAnsi="Calibri" w:cs="Calibri"/>
          <w:sz w:val="22"/>
          <w:szCs w:val="22"/>
          <w:lang w:val="lv-LV"/>
        </w:rPr>
        <w:t>informācija šajā rindā ir bilances aktīva:</w:t>
      </w:r>
    </w:p>
    <w:p w14:paraId="4647E65E"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lastRenderedPageBreak/>
        <w:t xml:space="preserve">- iedaļas „Apgrozāmie līdzekļi” </w:t>
      </w:r>
    </w:p>
    <w:p w14:paraId="4647E65F"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„Debitori” </w:t>
      </w:r>
    </w:p>
    <w:p w14:paraId="4647E660"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„Citi debitori” sastāvdaļa.</w:t>
      </w:r>
    </w:p>
    <w:p w14:paraId="4647E661"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p>
    <w:p w14:paraId="4647E662" w14:textId="77777777" w:rsidR="00B270DE" w:rsidRPr="001A454F" w:rsidRDefault="00B270DE" w:rsidP="00B270DE">
      <w:pPr>
        <w:pStyle w:val="ListParagraph"/>
        <w:numPr>
          <w:ilvl w:val="0"/>
          <w:numId w:val="7"/>
        </w:numPr>
        <w:tabs>
          <w:tab w:val="clear" w:pos="2204"/>
          <w:tab w:val="num" w:pos="350"/>
        </w:tabs>
        <w:ind w:left="360"/>
        <w:jc w:val="both"/>
        <w:rPr>
          <w:rFonts w:ascii="Calibri" w:hAnsi="Calibri" w:cs="Calibri"/>
          <w:sz w:val="22"/>
          <w:szCs w:val="22"/>
          <w:lang w:val="lv-LV"/>
        </w:rPr>
      </w:pPr>
      <w:r w:rsidRPr="001A454F">
        <w:rPr>
          <w:rFonts w:ascii="Calibri" w:hAnsi="Calibri" w:cs="Calibri"/>
          <w:sz w:val="22"/>
          <w:szCs w:val="22"/>
          <w:lang w:val="lv-LV"/>
        </w:rPr>
        <w:t xml:space="preserve">12335. rinda </w:t>
      </w:r>
      <w:r w:rsidRPr="001A454F">
        <w:rPr>
          <w:rFonts w:ascii="Calibri" w:hAnsi="Calibri" w:cs="Calibri"/>
          <w:b/>
          <w:sz w:val="22"/>
          <w:szCs w:val="22"/>
          <w:lang w:val="lv-LV"/>
        </w:rPr>
        <w:t>„Darba ņēmēju iespēju līgumi”</w:t>
      </w:r>
      <w:r w:rsidRPr="001A454F">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4647E663" w14:textId="77777777" w:rsidR="00B270DE" w:rsidRPr="001A454F" w:rsidRDefault="00B270DE" w:rsidP="00B270DE">
      <w:pPr>
        <w:pStyle w:val="ListParagraph"/>
        <w:tabs>
          <w:tab w:val="num" w:pos="350"/>
        </w:tabs>
        <w:ind w:left="360"/>
        <w:jc w:val="both"/>
        <w:rPr>
          <w:rFonts w:ascii="Calibri" w:hAnsi="Calibri" w:cs="Calibri"/>
          <w:sz w:val="22"/>
          <w:szCs w:val="22"/>
          <w:lang w:val="lv-LV"/>
        </w:rPr>
      </w:pPr>
      <w:r w:rsidRPr="001A454F">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4647E664" w14:textId="77777777" w:rsidR="00B270DE" w:rsidRPr="001A454F" w:rsidRDefault="00B270DE" w:rsidP="00B270DE">
      <w:pPr>
        <w:pStyle w:val="ListParagraph"/>
        <w:ind w:left="360"/>
        <w:jc w:val="both"/>
        <w:rPr>
          <w:rFonts w:ascii="Calibri" w:hAnsi="Calibri" w:cs="Calibri"/>
          <w:sz w:val="22"/>
          <w:szCs w:val="22"/>
          <w:lang w:val="lv-LV"/>
        </w:rPr>
      </w:pPr>
    </w:p>
    <w:p w14:paraId="4647E665" w14:textId="77777777" w:rsidR="00B270DE" w:rsidRPr="001A454F" w:rsidRDefault="00B270DE" w:rsidP="00B270DE">
      <w:pPr>
        <w:pStyle w:val="ListParagraph"/>
        <w:numPr>
          <w:ilvl w:val="0"/>
          <w:numId w:val="7"/>
        </w:numPr>
        <w:tabs>
          <w:tab w:val="clear" w:pos="2204"/>
          <w:tab w:val="num" w:pos="350"/>
        </w:tabs>
        <w:spacing w:after="120" w:line="280" w:lineRule="atLeast"/>
        <w:ind w:left="360"/>
        <w:jc w:val="both"/>
        <w:rPr>
          <w:rFonts w:ascii="Calibri" w:hAnsi="Calibri" w:cs="Calibri"/>
          <w:sz w:val="22"/>
          <w:szCs w:val="22"/>
          <w:lang w:val="lv-LV"/>
        </w:rPr>
      </w:pPr>
      <w:r w:rsidRPr="001A454F">
        <w:rPr>
          <w:rFonts w:ascii="Calibri" w:hAnsi="Calibri" w:cs="Calibri"/>
          <w:sz w:val="22"/>
          <w:szCs w:val="22"/>
          <w:lang w:val="lv-LV"/>
        </w:rPr>
        <w:t xml:space="preserve">12336. rinda </w:t>
      </w:r>
      <w:r w:rsidRPr="001A454F">
        <w:rPr>
          <w:rFonts w:ascii="Calibri" w:hAnsi="Calibri" w:cs="Calibri"/>
          <w:b/>
          <w:sz w:val="22"/>
          <w:szCs w:val="22"/>
          <w:lang w:val="lv-LV"/>
        </w:rPr>
        <w:t>„Apdrošināšanas polišu nenopelnīto prēmiju un piekritušo atlīdzību prasības”</w:t>
      </w:r>
      <w:r w:rsidRPr="001A454F">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4647E666"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12340. rinda </w:t>
      </w:r>
      <w:r w:rsidRPr="001A454F">
        <w:rPr>
          <w:rFonts w:ascii="Calibri" w:hAnsi="Calibri" w:cs="Calibri"/>
          <w:b/>
          <w:sz w:val="22"/>
          <w:szCs w:val="22"/>
          <w:lang w:val="lv-LV"/>
        </w:rPr>
        <w:t>„Citi iepriekš neuzskaitīti debitori”</w:t>
      </w:r>
      <w:r w:rsidRPr="001A454F">
        <w:rPr>
          <w:rFonts w:ascii="Calibri" w:hAnsi="Calibri" w:cs="Calibri"/>
          <w:sz w:val="22"/>
          <w:szCs w:val="22"/>
          <w:lang w:val="lv-LV"/>
        </w:rPr>
        <w:t xml:space="preserve"> sastāv no visiem citu debitoru parādiem, kas ir finanšu prasības.</w:t>
      </w:r>
    </w:p>
    <w:p w14:paraId="4647E667"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w:t>
      </w:r>
    </w:p>
    <w:p w14:paraId="4647E668"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69"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„Debitori”</w:t>
      </w:r>
    </w:p>
    <w:p w14:paraId="4647E66A"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postenis „Uzkrātie ieņēmumi”.</w:t>
      </w:r>
    </w:p>
    <w:p w14:paraId="4647E66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postenis „Nākamo periodu izmaksas”</w:t>
      </w:r>
    </w:p>
    <w:p w14:paraId="4647E66C"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„Citi debitori” sastāvdaļa.</w:t>
      </w:r>
    </w:p>
    <w:p w14:paraId="4647E66D"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12410. rindā </w:t>
      </w:r>
      <w:r w:rsidRPr="001A454F">
        <w:rPr>
          <w:rFonts w:ascii="Calibri" w:hAnsi="Calibri" w:cs="Calibri"/>
          <w:b/>
          <w:sz w:val="22"/>
          <w:szCs w:val="22"/>
          <w:lang w:val="lv-LV"/>
        </w:rPr>
        <w:t>„Īstermiņa parāda vērtspapīri”</w:t>
      </w:r>
      <w:r w:rsidRPr="001A454F">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14:paraId="4647E66E"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 xml:space="preserve">Informācija šajā rindā ir bilances aktīva: </w:t>
      </w:r>
    </w:p>
    <w:p w14:paraId="4647E66F"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70"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„Īstermiņa finanšu ieguldījumi”</w:t>
      </w:r>
    </w:p>
    <w:p w14:paraId="4647E671"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līdzdalība kapitālos” sastāvdaļa.</w:t>
      </w:r>
    </w:p>
    <w:p w14:paraId="4647E672"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12420. rindā </w:t>
      </w:r>
      <w:r w:rsidRPr="001A454F">
        <w:rPr>
          <w:rFonts w:ascii="Calibri" w:hAnsi="Calibri" w:cs="Calibri"/>
          <w:b/>
          <w:sz w:val="22"/>
          <w:szCs w:val="22"/>
          <w:lang w:val="lv-LV"/>
        </w:rPr>
        <w:t>„Atvasinātie finanšu instrumenti”</w:t>
      </w:r>
      <w:r w:rsidRPr="001A454F">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4647E673" w14:textId="77777777" w:rsidR="00B270DE" w:rsidRPr="001A454F" w:rsidRDefault="00B270DE" w:rsidP="00B270DE">
      <w:pPr>
        <w:tabs>
          <w:tab w:val="num" w:pos="350"/>
        </w:tabs>
        <w:spacing w:line="280" w:lineRule="atLeast"/>
        <w:ind w:left="284"/>
        <w:jc w:val="both"/>
        <w:rPr>
          <w:rFonts w:ascii="Calibri" w:hAnsi="Calibri" w:cs="Calibri"/>
          <w:sz w:val="22"/>
          <w:szCs w:val="22"/>
        </w:rPr>
      </w:pPr>
      <w:r w:rsidRPr="001A454F">
        <w:rPr>
          <w:rFonts w:ascii="Calibri" w:hAnsi="Calibri" w:cs="Calibri"/>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4647E674"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lastRenderedPageBreak/>
        <w:t xml:space="preserve">Informācija šajā rinda ir bilances aktīva: </w:t>
      </w:r>
    </w:p>
    <w:p w14:paraId="4647E675"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76"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„Īstermiņa finanšu ieguldījumi”</w:t>
      </w:r>
    </w:p>
    <w:p w14:paraId="4647E677"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„Atvasinātie finanšu instrumenti”,</w:t>
      </w:r>
    </w:p>
    <w:p w14:paraId="4647E678"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līdzdalība kapitālos” sastāvdaļas;</w:t>
      </w:r>
    </w:p>
    <w:p w14:paraId="4647E679"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„Ilgtermiņa ieguldījumi”</w:t>
      </w:r>
    </w:p>
    <w:p w14:paraId="4647E67A"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„Ilgtermiņa finanšu ieguldījumi”</w:t>
      </w:r>
    </w:p>
    <w:p w14:paraId="4647E67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ieguldījumi” sastāvdaļa.</w:t>
      </w:r>
    </w:p>
    <w:p w14:paraId="4647E67C"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12510. rindā </w:t>
      </w:r>
      <w:r w:rsidRPr="001A454F">
        <w:rPr>
          <w:rFonts w:ascii="Calibri" w:hAnsi="Calibri" w:cs="Calibri"/>
          <w:b/>
          <w:sz w:val="22"/>
          <w:szCs w:val="22"/>
          <w:lang w:val="lv-LV"/>
        </w:rPr>
        <w:t>„Nauda kasē”</w:t>
      </w:r>
      <w:r w:rsidRPr="001A454F">
        <w:rPr>
          <w:rFonts w:ascii="Calibri" w:hAnsi="Calibri" w:cs="Calibri"/>
          <w:sz w:val="22"/>
          <w:szCs w:val="22"/>
          <w:lang w:val="lv-LV"/>
        </w:rPr>
        <w:t xml:space="preserve"> norāda sabiedrības skaidrās naudas līdzekļus kasē.</w:t>
      </w:r>
    </w:p>
    <w:p w14:paraId="4647E67D"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w:t>
      </w:r>
    </w:p>
    <w:p w14:paraId="4647E67E"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7F"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„Nauda” sastāvdaļa.</w:t>
      </w:r>
    </w:p>
    <w:p w14:paraId="4647E680"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12520. rindā </w:t>
      </w:r>
      <w:r w:rsidRPr="001A454F">
        <w:rPr>
          <w:rFonts w:ascii="Calibri" w:hAnsi="Calibri" w:cs="Calibri"/>
          <w:b/>
          <w:sz w:val="22"/>
          <w:szCs w:val="22"/>
          <w:lang w:val="lv-LV"/>
        </w:rPr>
        <w:t>„Norēķinu konti”</w:t>
      </w:r>
      <w:r w:rsidRPr="001A454F">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4647E681"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82"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„Nauda” sastāvdaļa.</w:t>
      </w:r>
    </w:p>
    <w:p w14:paraId="4647E683"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12530. rindā </w:t>
      </w:r>
      <w:r w:rsidRPr="001A454F">
        <w:rPr>
          <w:rFonts w:ascii="Calibri" w:hAnsi="Calibri" w:cs="Calibri"/>
          <w:b/>
          <w:sz w:val="22"/>
          <w:szCs w:val="22"/>
          <w:lang w:val="lv-LV"/>
        </w:rPr>
        <w:t>„Termiņnoguldījumi”</w:t>
      </w:r>
      <w:r w:rsidRPr="001A454F">
        <w:rPr>
          <w:rFonts w:ascii="Calibri" w:hAnsi="Calibri" w:cs="Calibri"/>
          <w:sz w:val="22"/>
          <w:szCs w:val="22"/>
          <w:lang w:val="lv-LV"/>
        </w:rPr>
        <w:t xml:space="preserve"> ietver termiņnoguldījumus, krājnoguldījumus, noguldījumus atbilstoši uzkrājumu shēmai vai līgumam, īstermiņa pārdošanas ar atpirkšanu līgumus (</w:t>
      </w:r>
      <w:proofErr w:type="spellStart"/>
      <w:r w:rsidRPr="001A454F">
        <w:rPr>
          <w:rFonts w:ascii="Calibri" w:hAnsi="Calibri" w:cs="Calibri"/>
          <w:sz w:val="22"/>
          <w:szCs w:val="22"/>
          <w:lang w:val="lv-LV"/>
        </w:rPr>
        <w:t>repo</w:t>
      </w:r>
      <w:proofErr w:type="spellEnd"/>
      <w:r w:rsidRPr="001A454F">
        <w:rPr>
          <w:rFonts w:ascii="Calibri" w:hAnsi="Calibri" w:cs="Calibri"/>
          <w:sz w:val="22"/>
          <w:szCs w:val="22"/>
          <w:lang w:val="lv-LV"/>
        </w:rPr>
        <w:t>), kas ir kredītiestāžu un centrālās bankas saistības.</w:t>
      </w:r>
    </w:p>
    <w:p w14:paraId="4647E684"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šajā rindā ir bilances aktīva:</w:t>
      </w:r>
    </w:p>
    <w:p w14:paraId="4647E685"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„Ilgtermiņa ieguldījumi”</w:t>
      </w:r>
    </w:p>
    <w:p w14:paraId="4647E686"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„Ilgtermiņa finanšu ieguldījumi”</w:t>
      </w:r>
    </w:p>
    <w:p w14:paraId="4647E687"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vērtspapīri un ieguldījumi” sastāvdaļa.</w:t>
      </w:r>
    </w:p>
    <w:p w14:paraId="4647E688"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„Apgrozāmie līdzekļi”</w:t>
      </w:r>
    </w:p>
    <w:p w14:paraId="4647E689"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„Nauda” sastāvdaļa;</w:t>
      </w:r>
    </w:p>
    <w:p w14:paraId="4647E68A"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10000. rinda „BILANCE” ietver visu pārskatā minēto finanšu un nefinanšu aktīvu kopsummu.</w:t>
      </w:r>
    </w:p>
    <w:p w14:paraId="4647E68B" w14:textId="77777777" w:rsidR="00B270DE" w:rsidRPr="001A454F" w:rsidRDefault="00B270DE" w:rsidP="00B270DE">
      <w:pPr>
        <w:tabs>
          <w:tab w:val="num" w:pos="350"/>
        </w:tabs>
        <w:spacing w:line="280" w:lineRule="atLeast"/>
        <w:ind w:left="360" w:hanging="360"/>
        <w:jc w:val="center"/>
        <w:rPr>
          <w:rFonts w:ascii="Calibri" w:hAnsi="Calibri" w:cs="Calibri"/>
          <w:b/>
          <w:bCs/>
          <w:sz w:val="22"/>
          <w:szCs w:val="22"/>
        </w:rPr>
      </w:pPr>
    </w:p>
    <w:p w14:paraId="4647E68C" w14:textId="77777777" w:rsidR="00B270DE" w:rsidRPr="001A454F" w:rsidRDefault="00B270DE" w:rsidP="00B270DE">
      <w:pPr>
        <w:tabs>
          <w:tab w:val="num" w:pos="350"/>
        </w:tabs>
        <w:spacing w:after="120" w:line="280" w:lineRule="atLeast"/>
        <w:ind w:left="357" w:hanging="357"/>
        <w:jc w:val="center"/>
        <w:rPr>
          <w:rFonts w:ascii="Calibri" w:hAnsi="Calibri" w:cs="Calibri"/>
          <w:b/>
          <w:bCs/>
          <w:szCs w:val="22"/>
        </w:rPr>
      </w:pPr>
      <w:r w:rsidRPr="001A454F">
        <w:rPr>
          <w:rFonts w:ascii="Calibri" w:hAnsi="Calibri" w:cs="Calibri"/>
          <w:b/>
          <w:bCs/>
          <w:szCs w:val="22"/>
        </w:rPr>
        <w:t>3. Īpaši noteikumi atsevišķiem bilances pasīva posteņiem</w:t>
      </w:r>
    </w:p>
    <w:p w14:paraId="4647E68D"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21600. rindas </w:t>
      </w:r>
      <w:r w:rsidRPr="001A454F">
        <w:rPr>
          <w:rFonts w:ascii="Calibri" w:hAnsi="Calibri" w:cs="Calibri"/>
          <w:b/>
          <w:sz w:val="22"/>
          <w:szCs w:val="22"/>
          <w:lang w:val="lv-LV"/>
        </w:rPr>
        <w:t xml:space="preserve">„Iepriekšējo gadu un pārskata gada nesadalītā peļņa” </w:t>
      </w:r>
      <w:r w:rsidRPr="001A454F">
        <w:rPr>
          <w:rFonts w:ascii="Calibri" w:hAnsi="Calibri" w:cs="Calibri"/>
          <w:sz w:val="22"/>
          <w:szCs w:val="22"/>
          <w:lang w:val="lv-LV"/>
        </w:rPr>
        <w:t>informācija atbilst bilances pasīva:</w:t>
      </w:r>
    </w:p>
    <w:p w14:paraId="4647E68E"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xml:space="preserve">- iedaļas „Pašu kapitāls” </w:t>
      </w:r>
    </w:p>
    <w:p w14:paraId="4647E68F"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xml:space="preserve">- grupas „Nesadalītā peļņa” </w:t>
      </w:r>
    </w:p>
    <w:p w14:paraId="4647E690"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postenim „Iepriekšējo gadu nesadalītā peļņa”.</w:t>
      </w:r>
    </w:p>
    <w:p w14:paraId="4647E691"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postenim „Pārskata gada nesadalītā peļņa”.</w:t>
      </w:r>
    </w:p>
    <w:p w14:paraId="4647E692"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23100. rindā </w:t>
      </w:r>
      <w:r w:rsidRPr="001A454F">
        <w:rPr>
          <w:rFonts w:ascii="Calibri" w:hAnsi="Calibri" w:cs="Calibri"/>
          <w:b/>
          <w:sz w:val="22"/>
          <w:szCs w:val="22"/>
          <w:lang w:val="lv-LV"/>
        </w:rPr>
        <w:t>„Ilgtermiņa aizņēmumi”</w:t>
      </w:r>
      <w:r w:rsidRPr="001A454F">
        <w:rPr>
          <w:rFonts w:ascii="Calibri" w:hAnsi="Calibri" w:cs="Calibri"/>
          <w:sz w:val="22"/>
          <w:szCs w:val="22"/>
          <w:lang w:val="lv-LV"/>
        </w:rPr>
        <w:t xml:space="preserve"> (pēc sākotnēja termiņa) norāda komersanta aizņēmumus, kuru aizņemšanas sākotnējais termiņš ir noteikts ilgāk par vienu gadu.</w:t>
      </w:r>
    </w:p>
    <w:p w14:paraId="4647E693" w14:textId="77777777" w:rsidR="00B270DE" w:rsidRPr="001A454F" w:rsidRDefault="00B270DE" w:rsidP="00B270DE">
      <w:pPr>
        <w:tabs>
          <w:tab w:val="num" w:pos="350"/>
        </w:tabs>
        <w:spacing w:line="280" w:lineRule="atLeast"/>
        <w:ind w:left="284"/>
        <w:jc w:val="both"/>
        <w:rPr>
          <w:rFonts w:ascii="Calibri" w:hAnsi="Calibri" w:cs="Calibri"/>
          <w:sz w:val="22"/>
          <w:szCs w:val="22"/>
        </w:rPr>
      </w:pPr>
      <w:r w:rsidRPr="001A454F">
        <w:rPr>
          <w:rFonts w:ascii="Calibri" w:hAnsi="Calibri" w:cs="Calibri"/>
          <w:sz w:val="22"/>
          <w:szCs w:val="22"/>
        </w:rPr>
        <w:t>Par aizņēmumiem ir uzskatāmi arī kredītlīniju ietvaros saņemtie līdzekļi un finanšu līzings.</w:t>
      </w:r>
    </w:p>
    <w:p w14:paraId="4647E694"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 xml:space="preserve">Informācija ir bilances pasīva: </w:t>
      </w:r>
    </w:p>
    <w:p w14:paraId="4647E695"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lastRenderedPageBreak/>
        <w:t>- iedaļas „Kreditori”</w:t>
      </w:r>
    </w:p>
    <w:p w14:paraId="4647E696" w14:textId="77777777" w:rsidR="00B270DE" w:rsidRPr="001A454F" w:rsidRDefault="00B270DE" w:rsidP="00B270DE">
      <w:pPr>
        <w:tabs>
          <w:tab w:val="num" w:pos="350"/>
        </w:tabs>
        <w:spacing w:line="280" w:lineRule="atLeast"/>
        <w:ind w:left="826" w:hanging="117"/>
        <w:jc w:val="both"/>
        <w:rPr>
          <w:rFonts w:ascii="Calibri" w:hAnsi="Calibri" w:cs="Calibri"/>
          <w:sz w:val="22"/>
          <w:szCs w:val="22"/>
        </w:rPr>
      </w:pPr>
      <w:r w:rsidRPr="001A454F">
        <w:rPr>
          <w:rFonts w:ascii="Calibri" w:hAnsi="Calibri" w:cs="Calibri"/>
          <w:sz w:val="22"/>
          <w:szCs w:val="22"/>
        </w:rPr>
        <w:t>- grupu „Ilgtermiņa kreditori” un „Īstermiņa kreditori”</w:t>
      </w:r>
    </w:p>
    <w:p w14:paraId="4647E697"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„Aizņēmumi pret obligācijām”,</w:t>
      </w:r>
    </w:p>
    <w:p w14:paraId="4647E698"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„Akcijās pārvēršamie aizņēmumi”,</w:t>
      </w:r>
    </w:p>
    <w:p w14:paraId="4647E699"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„Aizņēmumi no kredītiestādēm”,</w:t>
      </w:r>
    </w:p>
    <w:p w14:paraId="4647E69A"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„Citi aizņēmumi”,</w:t>
      </w:r>
    </w:p>
    <w:p w14:paraId="4647E69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„Parādi radniecīgajām sabiedrībām”,</w:t>
      </w:r>
    </w:p>
    <w:p w14:paraId="4647E69C"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„Parādi asociētajām sabiedrībām” sastāvdaļas.</w:t>
      </w:r>
    </w:p>
    <w:p w14:paraId="4647E69D"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23200. rindā </w:t>
      </w:r>
      <w:r w:rsidRPr="001A454F">
        <w:rPr>
          <w:rFonts w:ascii="Calibri" w:hAnsi="Calibri" w:cs="Calibri"/>
          <w:b/>
          <w:sz w:val="22"/>
          <w:szCs w:val="22"/>
          <w:lang w:val="lv-LV"/>
        </w:rPr>
        <w:t>„Emitētie ilgtermiņa parāda vērtspapīri”</w:t>
      </w:r>
      <w:r w:rsidRPr="001A454F">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4647E69E"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 xml:space="preserve">Informācija ir bilances pasīva: </w:t>
      </w:r>
    </w:p>
    <w:p w14:paraId="4647E69F"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„Kreditori”</w:t>
      </w:r>
    </w:p>
    <w:p w14:paraId="4647E6A0" w14:textId="77777777" w:rsidR="00B270DE" w:rsidRPr="001A454F" w:rsidRDefault="00B270DE" w:rsidP="00B270DE">
      <w:pPr>
        <w:tabs>
          <w:tab w:val="num" w:pos="350"/>
        </w:tabs>
        <w:spacing w:line="280" w:lineRule="atLeast"/>
        <w:ind w:left="826" w:hanging="117"/>
        <w:jc w:val="both"/>
        <w:rPr>
          <w:rFonts w:ascii="Calibri" w:hAnsi="Calibri" w:cs="Calibri"/>
          <w:sz w:val="22"/>
          <w:szCs w:val="22"/>
        </w:rPr>
      </w:pPr>
      <w:r w:rsidRPr="001A454F">
        <w:rPr>
          <w:rFonts w:ascii="Calibri" w:hAnsi="Calibri" w:cs="Calibri"/>
          <w:sz w:val="22"/>
          <w:szCs w:val="22"/>
        </w:rPr>
        <w:t>- grupu „Ilgtermiņa kreditori” un „Īstermiņa kreditori”</w:t>
      </w:r>
    </w:p>
    <w:p w14:paraId="4647E6A1"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posteņi „Maksājamie vekseļi” .</w:t>
      </w:r>
    </w:p>
    <w:p w14:paraId="4647E6A2"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23300. rindas </w:t>
      </w:r>
      <w:r w:rsidRPr="001A454F">
        <w:rPr>
          <w:rFonts w:ascii="Calibri" w:hAnsi="Calibri" w:cs="Calibri"/>
          <w:b/>
          <w:sz w:val="22"/>
          <w:szCs w:val="22"/>
          <w:lang w:val="lv-LV"/>
        </w:rPr>
        <w:t>„Nodokļi un valsts sociālās apdrošināšanas obligātās iemaksas”</w:t>
      </w:r>
      <w:r w:rsidRPr="001A454F">
        <w:rPr>
          <w:rFonts w:ascii="Calibri" w:hAnsi="Calibri" w:cs="Calibri"/>
          <w:sz w:val="22"/>
          <w:szCs w:val="22"/>
          <w:lang w:val="lv-LV"/>
        </w:rPr>
        <w:t xml:space="preserve"> informācija ir bilances pasīva:</w:t>
      </w:r>
    </w:p>
    <w:p w14:paraId="4647E6A3"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xml:space="preserve">- iedaļas „Kreditori” </w:t>
      </w:r>
    </w:p>
    <w:p w14:paraId="4647E6A4" w14:textId="77777777" w:rsidR="00B270DE" w:rsidRPr="001A454F" w:rsidRDefault="00B270DE" w:rsidP="00B270DE">
      <w:pPr>
        <w:tabs>
          <w:tab w:val="num" w:pos="350"/>
        </w:tabs>
        <w:spacing w:line="280" w:lineRule="atLeast"/>
        <w:ind w:left="826" w:hanging="117"/>
        <w:jc w:val="both"/>
        <w:rPr>
          <w:rFonts w:ascii="Calibri" w:hAnsi="Calibri" w:cs="Calibri"/>
          <w:sz w:val="22"/>
          <w:szCs w:val="22"/>
        </w:rPr>
      </w:pPr>
      <w:r w:rsidRPr="001A454F">
        <w:rPr>
          <w:rFonts w:ascii="Calibri" w:hAnsi="Calibri" w:cs="Calibri"/>
          <w:sz w:val="22"/>
          <w:szCs w:val="22"/>
        </w:rPr>
        <w:t>- grupu „Ilgtermiņa kreditori” un „Īstermiņa kreditori”</w:t>
      </w:r>
    </w:p>
    <w:p w14:paraId="4647E6A5"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posteņi „Nodokļi un valsts sociālās apdrošināšanas obligātās iemaksas”.</w:t>
      </w:r>
    </w:p>
    <w:p w14:paraId="4647E6A6"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23400. rindas </w:t>
      </w:r>
      <w:r w:rsidRPr="001A454F">
        <w:rPr>
          <w:rFonts w:ascii="Calibri" w:hAnsi="Calibri" w:cs="Calibri"/>
          <w:b/>
          <w:sz w:val="22"/>
          <w:szCs w:val="22"/>
          <w:lang w:val="lv-LV"/>
        </w:rPr>
        <w:t xml:space="preserve">„Atliktā nodokļa saistības” </w:t>
      </w:r>
      <w:r w:rsidRPr="001A454F">
        <w:rPr>
          <w:rFonts w:ascii="Calibri" w:hAnsi="Calibri" w:cs="Calibri"/>
          <w:sz w:val="22"/>
          <w:szCs w:val="22"/>
          <w:lang w:val="lv-LV"/>
        </w:rPr>
        <w:t>norāda uzņēmumu ienākuma nodokļa summas, kuras maksājamas nākamajos pārskata gados un attiecas uz tām pagaidu starpībām, kuras apliekamas ar šo nodokli.</w:t>
      </w:r>
    </w:p>
    <w:p w14:paraId="4647E6A7"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24100. rindā </w:t>
      </w:r>
      <w:r w:rsidRPr="001A454F">
        <w:rPr>
          <w:rFonts w:ascii="Calibri" w:hAnsi="Calibri" w:cs="Calibri"/>
          <w:b/>
          <w:sz w:val="22"/>
          <w:szCs w:val="22"/>
          <w:lang w:val="lv-LV"/>
        </w:rPr>
        <w:t>„Īstermiņa aizņēmumi”</w:t>
      </w:r>
      <w:r w:rsidRPr="001A454F">
        <w:rPr>
          <w:rFonts w:ascii="Calibri" w:hAnsi="Calibri" w:cs="Calibri"/>
          <w:sz w:val="22"/>
          <w:szCs w:val="22"/>
          <w:lang w:val="lv-LV"/>
        </w:rPr>
        <w:t xml:space="preserve"> (pēc sākotnēja termiņa) norāda komersanta aizņēmumus, kuru aizņemšanas sākotnējais termiņš ir līdz vienam gadam (ieskaitot). </w:t>
      </w:r>
    </w:p>
    <w:p w14:paraId="4647E6A8"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 xml:space="preserve">Informācija ir bilances pasīva: </w:t>
      </w:r>
    </w:p>
    <w:p w14:paraId="4647E6A9"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„Kreditori”</w:t>
      </w:r>
    </w:p>
    <w:p w14:paraId="4647E6AA"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„Īstermiņa kreditori”</w:t>
      </w:r>
    </w:p>
    <w:p w14:paraId="4647E6A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„Aizņēmumi pret obligācijām”,</w:t>
      </w:r>
    </w:p>
    <w:p w14:paraId="4647E6AC"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„Akcijās pārvēršamie aizņēmumi”,</w:t>
      </w:r>
    </w:p>
    <w:p w14:paraId="4647E6AD"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„Aizņēmumi no kredītiestādēm”,</w:t>
      </w:r>
    </w:p>
    <w:p w14:paraId="4647E6AE"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„Citi aizņēmumi”,</w:t>
      </w:r>
    </w:p>
    <w:p w14:paraId="4647E6AF"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„Parādi radniecīgajām sabiedrībām”,</w:t>
      </w:r>
    </w:p>
    <w:p w14:paraId="4647E6B0"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„Parādi asociētajām sabiedrībām” sastāvdaļas.</w:t>
      </w:r>
    </w:p>
    <w:p w14:paraId="4647E6B1"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24200. rindā </w:t>
      </w:r>
      <w:r w:rsidRPr="001A454F">
        <w:rPr>
          <w:rFonts w:ascii="Calibri" w:hAnsi="Calibri" w:cs="Calibri"/>
          <w:b/>
          <w:sz w:val="22"/>
          <w:szCs w:val="22"/>
          <w:lang w:val="lv-LV"/>
        </w:rPr>
        <w:t>„Emitētie īstermiņa parāda vērtspapīri”</w:t>
      </w:r>
      <w:r w:rsidRPr="001A454F">
        <w:rPr>
          <w:rFonts w:ascii="Calibri" w:hAnsi="Calibri" w:cs="Calibri"/>
          <w:sz w:val="22"/>
          <w:szCs w:val="22"/>
          <w:lang w:val="lv-LV"/>
        </w:rPr>
        <w:t xml:space="preserve"> (pēc sākotnēja termiņa uzskaites vērtībā) ietver emitētu parāda vērtspapīru saistības </w:t>
      </w:r>
      <w:r w:rsidRPr="001A454F">
        <w:rPr>
          <w:rFonts w:ascii="Calibri" w:hAnsi="Calibri" w:cs="Calibri"/>
          <w:sz w:val="22"/>
          <w:szCs w:val="22"/>
          <w:lang w:val="lv-LV"/>
        </w:rPr>
        <w:lastRenderedPageBreak/>
        <w:t>ar termiņu līdz vienam gadam (ieskaitot), piemēram, vekseļus, komerciālos vērtspapīrus.</w:t>
      </w:r>
    </w:p>
    <w:p w14:paraId="4647E6B2"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Informācija ir bilances pasīva:</w:t>
      </w:r>
    </w:p>
    <w:p w14:paraId="4647E6B3"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„Kreditori”</w:t>
      </w:r>
    </w:p>
    <w:p w14:paraId="4647E6B4"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„Īstermiņa kreditori”</w:t>
      </w:r>
    </w:p>
    <w:p w14:paraId="4647E6B5"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postenis „Maksājamie vekseļi”.</w:t>
      </w:r>
    </w:p>
    <w:p w14:paraId="4647E6B6"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24300. rindā </w:t>
      </w:r>
      <w:r w:rsidRPr="001A454F">
        <w:rPr>
          <w:rFonts w:ascii="Calibri" w:hAnsi="Calibri" w:cs="Calibri"/>
          <w:b/>
          <w:sz w:val="22"/>
          <w:szCs w:val="22"/>
          <w:lang w:val="lv-LV"/>
        </w:rPr>
        <w:t>„Tirdzniecības kredīti (parādi piegādātājiem un darbuzņēmējiem) un avansi”</w:t>
      </w:r>
      <w:r w:rsidRPr="001A454F">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4647E6B7"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 xml:space="preserve">Informācija ir bilances pasīva: </w:t>
      </w:r>
    </w:p>
    <w:p w14:paraId="4647E6B8"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„Kreditori”</w:t>
      </w:r>
    </w:p>
    <w:p w14:paraId="4647E6B9" w14:textId="77777777" w:rsidR="00B270DE" w:rsidRPr="001A454F" w:rsidRDefault="00B270DE" w:rsidP="00B270DE">
      <w:pPr>
        <w:tabs>
          <w:tab w:val="num" w:pos="350"/>
        </w:tabs>
        <w:spacing w:line="280" w:lineRule="atLeast"/>
        <w:ind w:left="840" w:hanging="131"/>
        <w:jc w:val="both"/>
        <w:rPr>
          <w:rFonts w:ascii="Calibri" w:hAnsi="Calibri" w:cs="Calibri"/>
          <w:sz w:val="22"/>
          <w:szCs w:val="22"/>
        </w:rPr>
      </w:pPr>
      <w:r w:rsidRPr="001A454F">
        <w:rPr>
          <w:rFonts w:ascii="Calibri" w:hAnsi="Calibri" w:cs="Calibri"/>
          <w:sz w:val="22"/>
          <w:szCs w:val="22"/>
        </w:rPr>
        <w:t>- grupu „Ilgtermiņa kreditori” un „Īstermiņa kreditori”</w:t>
      </w:r>
    </w:p>
    <w:p w14:paraId="4647E6BA"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„No pircējiem saņemtie avansi”,</w:t>
      </w:r>
    </w:p>
    <w:p w14:paraId="4647E6BB"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„Parādi piegādātājiem un darbuzņēmējiem”,</w:t>
      </w:r>
    </w:p>
    <w:p w14:paraId="4647E6BC"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„Parādi radniecīgajām sabiedrībām”,</w:t>
      </w:r>
    </w:p>
    <w:p w14:paraId="4647E6BD"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posteņu „Parādi asociētajām sabiedrībām” sastāvdaļas.</w:t>
      </w:r>
    </w:p>
    <w:p w14:paraId="4647E6BE"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24500. rinda </w:t>
      </w:r>
      <w:r w:rsidRPr="001A454F">
        <w:rPr>
          <w:rFonts w:ascii="Calibri" w:hAnsi="Calibri" w:cs="Calibri"/>
          <w:b/>
          <w:sz w:val="22"/>
          <w:szCs w:val="22"/>
          <w:lang w:val="lv-LV"/>
        </w:rPr>
        <w:t xml:space="preserve">„Citi iepriekš neuzskaitīti kreditori” </w:t>
      </w:r>
      <w:r w:rsidRPr="001A454F">
        <w:rPr>
          <w:rFonts w:ascii="Calibri" w:hAnsi="Calibri" w:cs="Calibri"/>
          <w:sz w:val="22"/>
          <w:szCs w:val="22"/>
          <w:lang w:val="lv-LV"/>
        </w:rPr>
        <w:t>sastāv no visiem citu kreditoru parādiem.</w:t>
      </w:r>
    </w:p>
    <w:p w14:paraId="4647E6BF" w14:textId="77777777" w:rsidR="00B270DE" w:rsidRPr="001A454F" w:rsidRDefault="00B270DE" w:rsidP="00B270DE">
      <w:pPr>
        <w:tabs>
          <w:tab w:val="num" w:pos="350"/>
        </w:tabs>
        <w:spacing w:line="280" w:lineRule="atLeast"/>
        <w:ind w:firstLine="284"/>
        <w:jc w:val="both"/>
        <w:rPr>
          <w:rFonts w:ascii="Calibri" w:hAnsi="Calibri" w:cs="Calibri"/>
          <w:sz w:val="22"/>
          <w:szCs w:val="22"/>
        </w:rPr>
      </w:pPr>
      <w:r w:rsidRPr="001A454F">
        <w:rPr>
          <w:rFonts w:ascii="Calibri" w:hAnsi="Calibri" w:cs="Calibri"/>
          <w:sz w:val="22"/>
          <w:szCs w:val="22"/>
        </w:rPr>
        <w:t xml:space="preserve">Informācija ir bilances pasīva: </w:t>
      </w:r>
    </w:p>
    <w:p w14:paraId="4647E6C0" w14:textId="77777777" w:rsidR="00B270DE" w:rsidRPr="001A454F" w:rsidRDefault="00B270DE" w:rsidP="00B270DE">
      <w:pPr>
        <w:tabs>
          <w:tab w:val="num" w:pos="350"/>
        </w:tabs>
        <w:spacing w:line="280" w:lineRule="atLeast"/>
        <w:ind w:left="426"/>
        <w:jc w:val="both"/>
        <w:rPr>
          <w:rFonts w:ascii="Calibri" w:hAnsi="Calibri" w:cs="Calibri"/>
          <w:sz w:val="22"/>
          <w:szCs w:val="22"/>
        </w:rPr>
      </w:pPr>
      <w:r w:rsidRPr="001A454F">
        <w:rPr>
          <w:rFonts w:ascii="Calibri" w:hAnsi="Calibri" w:cs="Calibri"/>
          <w:sz w:val="22"/>
          <w:szCs w:val="22"/>
        </w:rPr>
        <w:t>- iedaļas „Kreditori”</w:t>
      </w:r>
    </w:p>
    <w:p w14:paraId="4647E6C1" w14:textId="77777777" w:rsidR="00B270DE" w:rsidRPr="001A454F" w:rsidRDefault="00B270DE" w:rsidP="00B270DE">
      <w:pPr>
        <w:tabs>
          <w:tab w:val="num" w:pos="350"/>
        </w:tabs>
        <w:spacing w:line="280" w:lineRule="atLeast"/>
        <w:ind w:left="709"/>
        <w:jc w:val="both"/>
        <w:rPr>
          <w:rFonts w:ascii="Calibri" w:hAnsi="Calibri" w:cs="Calibri"/>
          <w:sz w:val="22"/>
          <w:szCs w:val="22"/>
        </w:rPr>
      </w:pPr>
      <w:r w:rsidRPr="001A454F">
        <w:rPr>
          <w:rFonts w:ascii="Calibri" w:hAnsi="Calibri" w:cs="Calibri"/>
          <w:sz w:val="22"/>
          <w:szCs w:val="22"/>
        </w:rPr>
        <w:t>- grupas „Ilgtermiņa kreditori”</w:t>
      </w:r>
    </w:p>
    <w:p w14:paraId="4647E6C2"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postenis „Neizmaksātās dividendes”,</w:t>
      </w:r>
    </w:p>
    <w:p w14:paraId="4647E6C3"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postenis „Nākamo periodu ieņēmumi”,</w:t>
      </w:r>
    </w:p>
    <w:p w14:paraId="4647E6C4"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kreditori” sastāvdaļas;</w:t>
      </w:r>
    </w:p>
    <w:p w14:paraId="4647E6C5"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grupas „Īstermiņa kreditori”</w:t>
      </w:r>
    </w:p>
    <w:p w14:paraId="4647E6C6"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postenis „Neizmaksātās dividendes”,</w:t>
      </w:r>
    </w:p>
    <w:p w14:paraId="4647E6C7"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postenis „Nākamo periodu ieņēmumi”,</w:t>
      </w:r>
    </w:p>
    <w:p w14:paraId="4647E6C8"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postenis „Uzkrātās saistības”,</w:t>
      </w:r>
    </w:p>
    <w:p w14:paraId="4647E6C9" w14:textId="77777777" w:rsidR="00B270DE" w:rsidRPr="001A454F" w:rsidRDefault="00B270DE" w:rsidP="00B270DE">
      <w:pPr>
        <w:tabs>
          <w:tab w:val="num" w:pos="350"/>
        </w:tabs>
        <w:spacing w:line="280" w:lineRule="atLeast"/>
        <w:ind w:left="1106" w:hanging="113"/>
        <w:jc w:val="both"/>
        <w:rPr>
          <w:rFonts w:ascii="Calibri" w:hAnsi="Calibri" w:cs="Calibri"/>
          <w:sz w:val="22"/>
          <w:szCs w:val="22"/>
        </w:rPr>
      </w:pPr>
      <w:r w:rsidRPr="001A454F">
        <w:rPr>
          <w:rFonts w:ascii="Calibri" w:hAnsi="Calibri" w:cs="Calibri"/>
          <w:sz w:val="22"/>
          <w:szCs w:val="22"/>
        </w:rPr>
        <w:t>- posteņa „Pārējie kreditori” sastāvdaļas.</w:t>
      </w:r>
    </w:p>
    <w:p w14:paraId="4647E6CA"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20000. rinda </w:t>
      </w:r>
      <w:r w:rsidRPr="001A454F">
        <w:rPr>
          <w:rFonts w:ascii="Calibri" w:hAnsi="Calibri" w:cs="Calibri"/>
          <w:b/>
          <w:sz w:val="22"/>
          <w:szCs w:val="22"/>
          <w:lang w:val="lv-LV"/>
        </w:rPr>
        <w:t>„BILANCE”</w:t>
      </w:r>
      <w:r w:rsidRPr="001A454F">
        <w:rPr>
          <w:rFonts w:ascii="Calibri" w:hAnsi="Calibri" w:cs="Calibri"/>
          <w:sz w:val="22"/>
          <w:szCs w:val="22"/>
          <w:lang w:val="lv-LV"/>
        </w:rPr>
        <w:t xml:space="preserve"> ietver visu pārskatā minēto finanšu pasīvu kopsummu.</w:t>
      </w:r>
    </w:p>
    <w:p w14:paraId="4647E6CB"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40000. rinda </w:t>
      </w:r>
      <w:r w:rsidRPr="001A454F">
        <w:rPr>
          <w:rFonts w:ascii="Calibri" w:hAnsi="Calibri" w:cs="Calibri"/>
          <w:b/>
          <w:sz w:val="22"/>
          <w:szCs w:val="22"/>
          <w:lang w:val="lv-LV"/>
        </w:rPr>
        <w:t>„Standarta līgumu ietvaros izsniegtie galvojumi (garantijas)”</w:t>
      </w:r>
      <w:r w:rsidRPr="001A454F">
        <w:rPr>
          <w:rFonts w:ascii="Calibri" w:hAnsi="Calibri" w:cs="Calibri"/>
          <w:sz w:val="22"/>
          <w:szCs w:val="22"/>
          <w:lang w:val="lv-LV"/>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4647E6CC" w14:textId="77777777" w:rsidR="00B270DE" w:rsidRPr="001A454F" w:rsidRDefault="00B270DE" w:rsidP="00B270DE">
      <w:pPr>
        <w:pStyle w:val="Footer"/>
        <w:tabs>
          <w:tab w:val="clear" w:pos="4153"/>
          <w:tab w:val="clear" w:pos="8306"/>
          <w:tab w:val="num" w:pos="350"/>
        </w:tabs>
        <w:spacing w:line="280" w:lineRule="atLeast"/>
        <w:jc w:val="center"/>
        <w:rPr>
          <w:rFonts w:ascii="Calibri" w:hAnsi="Calibri" w:cs="Calibri"/>
          <w:b/>
          <w:bCs/>
          <w:sz w:val="22"/>
          <w:szCs w:val="22"/>
        </w:rPr>
      </w:pPr>
    </w:p>
    <w:p w14:paraId="4647E6CD" w14:textId="77777777" w:rsidR="00B270DE" w:rsidRPr="001A454F" w:rsidRDefault="00B270DE" w:rsidP="00B270DE">
      <w:pPr>
        <w:pStyle w:val="Footer"/>
        <w:tabs>
          <w:tab w:val="clear" w:pos="4153"/>
          <w:tab w:val="clear" w:pos="8306"/>
          <w:tab w:val="num" w:pos="350"/>
        </w:tabs>
        <w:spacing w:after="120" w:line="280" w:lineRule="atLeast"/>
        <w:jc w:val="center"/>
        <w:rPr>
          <w:rFonts w:ascii="Calibri" w:hAnsi="Calibri" w:cs="Calibri"/>
          <w:szCs w:val="22"/>
        </w:rPr>
      </w:pPr>
      <w:r w:rsidRPr="001A454F">
        <w:rPr>
          <w:rFonts w:ascii="Calibri" w:hAnsi="Calibri" w:cs="Calibri"/>
          <w:b/>
          <w:bCs/>
          <w:szCs w:val="22"/>
        </w:rPr>
        <w:t>4. Termiņu kategorijas</w:t>
      </w:r>
    </w:p>
    <w:p w14:paraId="4647E6CE"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lastRenderedPageBreak/>
        <w:t xml:space="preserve"> Termiņu grupā „īstermiņa” uzrāda aizdevumu, aizņēmumu un parāda vērtspapīrus, kuru sākotnējais termiņš, brīdinājuma termiņš par izņemšanu vai emisijas brīdī noteiktais dzēšanas termiņš ir līdz vienam gadam (ieskaitot).</w:t>
      </w:r>
    </w:p>
    <w:p w14:paraId="4647E6CF" w14:textId="7777777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Termiņu grupā „ilgtermiņa” uzrāda aizdevumu, aizņēmumu un parāda vērtspapīrus, kuru sākotnējais </w:t>
      </w:r>
      <w:r w:rsidRPr="001A454F">
        <w:rPr>
          <w:rFonts w:ascii="Calibri" w:hAnsi="Calibri" w:cs="Calibri"/>
          <w:sz w:val="22"/>
          <w:szCs w:val="22"/>
          <w:lang w:val="lv-LV"/>
        </w:rPr>
        <w:lastRenderedPageBreak/>
        <w:t>termiņš, brīdinājuma termiņš par izņemšanu vai emisijas brīdī noteiktais dzēšanas termiņš ir ilgāks par vienu gadu.</w:t>
      </w:r>
    </w:p>
    <w:p w14:paraId="4647E6D0" w14:textId="10F63537" w:rsidR="00B270DE" w:rsidRPr="001A454F" w:rsidRDefault="00B270DE" w:rsidP="00B270DE">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1A454F">
        <w:rPr>
          <w:rFonts w:ascii="Calibri" w:hAnsi="Calibri" w:cs="Calibri"/>
          <w:sz w:val="22"/>
          <w:szCs w:val="22"/>
          <w:lang w:val="lv-LV"/>
        </w:rPr>
        <w:t xml:space="preserve"> Par „sākotnējo termiņu” uzskata termiņu darījuma noslēgšanas brīdī.</w:t>
      </w:r>
      <w:r w:rsidR="00B01D90">
        <w:rPr>
          <w:rFonts w:ascii="Calibri" w:hAnsi="Calibri" w:cs="Calibri"/>
          <w:sz w:val="22"/>
          <w:szCs w:val="22"/>
          <w:lang w:val="lv-LV"/>
        </w:rPr>
        <w:t>”</w:t>
      </w:r>
    </w:p>
    <w:p w14:paraId="4647E6D1" w14:textId="77777777" w:rsidR="00B270DE" w:rsidRPr="001A454F" w:rsidRDefault="00B270DE" w:rsidP="00B270DE">
      <w:pPr>
        <w:pStyle w:val="ListParagraph"/>
        <w:tabs>
          <w:tab w:val="left" w:pos="851"/>
        </w:tabs>
        <w:spacing w:line="280" w:lineRule="atLeast"/>
        <w:ind w:left="1844"/>
        <w:jc w:val="both"/>
        <w:rPr>
          <w:rFonts w:ascii="Calibri" w:hAnsi="Calibri" w:cs="Calibri"/>
          <w:sz w:val="22"/>
          <w:szCs w:val="22"/>
          <w:lang w:val="lv-LV"/>
        </w:rPr>
      </w:pPr>
    </w:p>
    <w:p w14:paraId="4647E6D2" w14:textId="77777777" w:rsidR="00B270DE" w:rsidRPr="001A454F" w:rsidRDefault="00B270DE" w:rsidP="00B270DE">
      <w:pPr>
        <w:pStyle w:val="ListParagraph"/>
        <w:tabs>
          <w:tab w:val="left" w:pos="851"/>
        </w:tabs>
        <w:spacing w:line="280" w:lineRule="atLeast"/>
        <w:ind w:left="1844"/>
        <w:jc w:val="both"/>
        <w:rPr>
          <w:rFonts w:ascii="Calibri" w:hAnsi="Calibri" w:cs="Calibri"/>
          <w:sz w:val="22"/>
          <w:szCs w:val="22"/>
          <w:lang w:val="lv-LV"/>
        </w:rPr>
      </w:pPr>
    </w:p>
    <w:p w14:paraId="4647E6D3" w14:textId="77777777" w:rsidR="00B270DE" w:rsidRPr="001A454F" w:rsidRDefault="00B270DE" w:rsidP="00B270DE">
      <w:pPr>
        <w:pStyle w:val="ListParagraph"/>
        <w:tabs>
          <w:tab w:val="left" w:pos="851"/>
        </w:tabs>
        <w:spacing w:line="280" w:lineRule="atLeast"/>
        <w:ind w:left="1844"/>
        <w:jc w:val="both"/>
        <w:rPr>
          <w:rFonts w:ascii="Calibri" w:hAnsi="Calibri" w:cs="Calibri"/>
          <w:sz w:val="22"/>
          <w:szCs w:val="22"/>
          <w:lang w:val="lv-LV"/>
        </w:rPr>
        <w:sectPr w:rsidR="00B270DE" w:rsidRPr="001A454F" w:rsidSect="003E4B8D">
          <w:headerReference w:type="even" r:id="rId15"/>
          <w:headerReference w:type="default" r:id="rId16"/>
          <w:type w:val="continuous"/>
          <w:pgSz w:w="11906" w:h="16838" w:code="9"/>
          <w:pgMar w:top="851" w:right="567" w:bottom="851" w:left="851" w:header="567" w:footer="567" w:gutter="0"/>
          <w:cols w:num="2" w:space="340"/>
          <w:titlePg/>
          <w:docGrid w:linePitch="360"/>
        </w:sectPr>
      </w:pPr>
    </w:p>
    <w:p w14:paraId="4647E6D4" w14:textId="77777777" w:rsidR="00B270DE" w:rsidRPr="001A454F" w:rsidRDefault="00B270DE" w:rsidP="00B270DE">
      <w:pPr>
        <w:pStyle w:val="List"/>
        <w:spacing w:line="280" w:lineRule="atLeast"/>
        <w:ind w:left="644" w:firstLine="0"/>
        <w:jc w:val="right"/>
        <w:rPr>
          <w:rFonts w:ascii="Calibri" w:hAnsi="Calibri" w:cs="Calibri"/>
          <w:sz w:val="22"/>
          <w:szCs w:val="22"/>
          <w:lang w:val="lv-LV"/>
        </w:rPr>
      </w:pPr>
    </w:p>
    <w:p w14:paraId="4647E6D5" w14:textId="77777777" w:rsidR="001A454F" w:rsidRPr="001A454F" w:rsidRDefault="001A454F" w:rsidP="00B270DE">
      <w:pPr>
        <w:pStyle w:val="List"/>
        <w:spacing w:line="280" w:lineRule="atLeast"/>
        <w:ind w:left="644" w:firstLine="0"/>
        <w:jc w:val="right"/>
        <w:rPr>
          <w:rFonts w:ascii="Calibri" w:hAnsi="Calibri" w:cs="Calibri"/>
          <w:sz w:val="22"/>
          <w:szCs w:val="22"/>
          <w:lang w:val="lv-LV"/>
        </w:rPr>
      </w:pPr>
    </w:p>
    <w:p w14:paraId="4647E6D6" w14:textId="77777777" w:rsidR="001A454F" w:rsidRPr="001A454F" w:rsidRDefault="001A454F" w:rsidP="00B270DE">
      <w:pPr>
        <w:pStyle w:val="List"/>
        <w:spacing w:line="280" w:lineRule="atLeast"/>
        <w:ind w:left="644" w:firstLine="0"/>
        <w:jc w:val="right"/>
        <w:rPr>
          <w:rFonts w:ascii="Calibri" w:hAnsi="Calibri" w:cs="Calibri"/>
          <w:sz w:val="22"/>
          <w:szCs w:val="22"/>
          <w:lang w:val="lv-LV"/>
        </w:rPr>
      </w:pPr>
    </w:p>
    <w:p w14:paraId="4647E6D7" w14:textId="46908E86" w:rsidR="000A1363" w:rsidRPr="0068051A" w:rsidRDefault="000A1363" w:rsidP="00950A97">
      <w:pPr>
        <w:tabs>
          <w:tab w:val="left" w:pos="6804"/>
        </w:tabs>
        <w:ind w:left="426" w:firstLine="283"/>
        <w:rPr>
          <w:sz w:val="28"/>
          <w:szCs w:val="28"/>
        </w:rPr>
      </w:pPr>
      <w:r w:rsidRPr="0068051A">
        <w:rPr>
          <w:sz w:val="28"/>
          <w:szCs w:val="28"/>
        </w:rPr>
        <w:t>Ekonomikas ministr</w:t>
      </w:r>
      <w:r>
        <w:rPr>
          <w:sz w:val="28"/>
          <w:szCs w:val="28"/>
        </w:rPr>
        <w:t>e</w:t>
      </w:r>
      <w:r w:rsidR="00A875ED">
        <w:rPr>
          <w:sz w:val="28"/>
          <w:szCs w:val="28"/>
        </w:rPr>
        <w:tab/>
        <w:t xml:space="preserve">Dana </w:t>
      </w:r>
      <w:r w:rsidRPr="0068051A">
        <w:rPr>
          <w:sz w:val="28"/>
          <w:szCs w:val="28"/>
        </w:rPr>
        <w:t>Reizniece-Ozola</w:t>
      </w:r>
    </w:p>
    <w:p w14:paraId="4647E6DF" w14:textId="50643B99" w:rsidR="001A454F" w:rsidRPr="008A72C0" w:rsidRDefault="001A454F" w:rsidP="00C72F53">
      <w:pPr>
        <w:tabs>
          <w:tab w:val="left" w:pos="9241"/>
        </w:tabs>
        <w:ind w:left="142" w:right="-284"/>
        <w:rPr>
          <w:color w:val="000000" w:themeColor="text1"/>
          <w:szCs w:val="24"/>
        </w:rPr>
      </w:pPr>
    </w:p>
    <w:sectPr w:rsidR="001A454F" w:rsidRPr="008A72C0" w:rsidSect="009B21DB">
      <w:footerReference w:type="even" r:id="rId17"/>
      <w:footerReference w:type="default" r:id="rId18"/>
      <w:headerReference w:type="first" r:id="rId19"/>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7E6E8" w14:textId="77777777" w:rsidR="00722AF4" w:rsidRDefault="00722AF4">
      <w:r>
        <w:separator/>
      </w:r>
    </w:p>
  </w:endnote>
  <w:endnote w:type="continuationSeparator" w:id="0">
    <w:p w14:paraId="4647E6E9" w14:textId="77777777" w:rsidR="00722AF4" w:rsidRDefault="0072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E6EE" w14:textId="77777777" w:rsidR="001A454F" w:rsidRDefault="009113DF" w:rsidP="001A454F">
    <w:pPr>
      <w:tabs>
        <w:tab w:val="left" w:pos="4965"/>
      </w:tabs>
    </w:pPr>
    <w:r>
      <w:fldChar w:fldCharType="begin"/>
    </w:r>
    <w:r>
      <w:instrText xml:space="preserve"> FILENAME  \* MERGEFORMAT </w:instrText>
    </w:r>
    <w:r>
      <w:fldChar w:fldCharType="separate"/>
    </w:r>
    <w:r w:rsidR="00950A97">
      <w:rPr>
        <w:noProof/>
      </w:rPr>
      <w:t>EMNotp15_271015</w:t>
    </w:r>
    <w:r>
      <w:rPr>
        <w:noProof/>
      </w:rPr>
      <w:fldChar w:fldCharType="end"/>
    </w:r>
    <w:r w:rsidR="001A454F" w:rsidRPr="004D4092">
      <w:t xml:space="preserve">; </w:t>
    </w:r>
    <w:r w:rsidR="001A454F" w:rsidRPr="000C4198">
      <w:t>Grozījumi Ministru kabineta 2006.gada 6.novembra noteikumos Nr.922 “Valsts statistikas pārskatu un anketu veidlapu paraugu apstiprināšanas noteikumi”</w:t>
    </w:r>
  </w:p>
  <w:p w14:paraId="4647E6EF" w14:textId="77777777" w:rsidR="001A454F" w:rsidRDefault="001A454F">
    <w:pPr>
      <w:pStyle w:val="Footer"/>
    </w:pPr>
  </w:p>
  <w:p w14:paraId="4647E6F0" w14:textId="77777777" w:rsidR="00D077B7" w:rsidRDefault="00D07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F6C7" w14:textId="77777777" w:rsidR="00950A97" w:rsidRPr="00E33C8B" w:rsidRDefault="00950A97" w:rsidP="00950A97">
    <w:pPr>
      <w:tabs>
        <w:tab w:val="left" w:pos="4965"/>
      </w:tabs>
      <w:rPr>
        <w:sz w:val="16"/>
        <w:szCs w:val="16"/>
      </w:rPr>
    </w:pPr>
    <w:r w:rsidRPr="00E33C8B">
      <w:rPr>
        <w:sz w:val="16"/>
        <w:szCs w:val="16"/>
      </w:rPr>
      <w:t>N2429_5p</w:t>
    </w:r>
    <w:r>
      <w:rPr>
        <w:sz w:val="16"/>
        <w:szCs w:val="16"/>
      </w:rPr>
      <w:t>16</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6B023" w14:textId="19FAC100" w:rsidR="00950A97" w:rsidRPr="00E33C8B" w:rsidRDefault="00950A97" w:rsidP="00950A97">
    <w:pPr>
      <w:tabs>
        <w:tab w:val="left" w:pos="4965"/>
      </w:tabs>
      <w:rPr>
        <w:sz w:val="16"/>
        <w:szCs w:val="16"/>
      </w:rPr>
    </w:pPr>
    <w:r w:rsidRPr="00E33C8B">
      <w:rPr>
        <w:sz w:val="16"/>
        <w:szCs w:val="16"/>
      </w:rPr>
      <w:t>N2429_5p</w:t>
    </w:r>
    <w:r>
      <w:rPr>
        <w:sz w:val="16"/>
        <w:szCs w:val="16"/>
      </w:rPr>
      <w:t>16</w:t>
    </w:r>
    <w:r w:rsidRPr="00E33C8B">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E6F9" w14:textId="77777777" w:rsidR="00BC3C38" w:rsidRPr="00782A8A" w:rsidRDefault="00BC3C38"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E6FA" w14:textId="77777777" w:rsidR="00BC3C38" w:rsidRPr="00782A8A" w:rsidRDefault="00BC3C38" w:rsidP="00131E9E">
    <w:pPr>
      <w:pStyle w:val="Footer"/>
      <w:tabs>
        <w:tab w:val="clear" w:pos="4153"/>
        <w:tab w:val="clear" w:pos="8306"/>
        <w:tab w:val="right" w:pos="10490"/>
      </w:tabs>
      <w:rPr>
        <w:rFonts w:ascii="Calibri" w:hAnsi="Calibri"/>
        <w:color w:val="E36C0A"/>
        <w:sz w:val="20"/>
      </w:rPr>
    </w:pPr>
    <w:r w:rsidRPr="00782A8A">
      <w:rPr>
        <w:rFonts w:ascii="Calibri" w:hAnsi="Calibri"/>
        <w:i/>
        <w:color w:val="E36C0A"/>
        <w:sz w:val="20"/>
      </w:rPr>
      <w:t>1</w:t>
    </w:r>
    <w:r>
      <w:rPr>
        <w:rFonts w:ascii="Calibri" w:hAnsi="Calibri"/>
        <w:i/>
        <w:color w:val="E36C0A"/>
        <w:sz w:val="20"/>
      </w:rPr>
      <w:t>-F</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5</w:t>
    </w:r>
    <w:r w:rsidRPr="00782A8A">
      <w:rPr>
        <w:rFonts w:ascii="Calibri" w:hAnsi="Calibri"/>
        <w:color w:val="E36C0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7E6E6" w14:textId="77777777" w:rsidR="00722AF4" w:rsidRDefault="00722AF4">
      <w:r>
        <w:separator/>
      </w:r>
    </w:p>
  </w:footnote>
  <w:footnote w:type="continuationSeparator" w:id="0">
    <w:p w14:paraId="4647E6E7" w14:textId="77777777" w:rsidR="00722AF4" w:rsidRDefault="00722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14274"/>
      <w:docPartObj>
        <w:docPartGallery w:val="Page Numbers (Top of Page)"/>
        <w:docPartUnique/>
      </w:docPartObj>
    </w:sdtPr>
    <w:sdtEndPr>
      <w:rPr>
        <w:noProof/>
      </w:rPr>
    </w:sdtEndPr>
    <w:sdtContent>
      <w:p w14:paraId="4647E6EA" w14:textId="77777777" w:rsidR="001A454F" w:rsidRDefault="001A45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47E6EB" w14:textId="77777777" w:rsidR="001A454F" w:rsidRDefault="001A4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46648"/>
      <w:docPartObj>
        <w:docPartGallery w:val="Page Numbers (Top of Page)"/>
        <w:docPartUnique/>
      </w:docPartObj>
    </w:sdtPr>
    <w:sdtEndPr>
      <w:rPr>
        <w:noProof/>
      </w:rPr>
    </w:sdtEndPr>
    <w:sdtContent>
      <w:p w14:paraId="4647E6EC" w14:textId="77777777" w:rsidR="001A454F" w:rsidRDefault="001A454F">
        <w:pPr>
          <w:pStyle w:val="Header"/>
          <w:jc w:val="center"/>
        </w:pPr>
        <w:r>
          <w:fldChar w:fldCharType="begin"/>
        </w:r>
        <w:r>
          <w:instrText xml:space="preserve"> PAGE   \* MERGEFORMAT </w:instrText>
        </w:r>
        <w:r>
          <w:fldChar w:fldCharType="separate"/>
        </w:r>
        <w:r w:rsidR="009113DF">
          <w:rPr>
            <w:noProof/>
          </w:rPr>
          <w:t>6</w:t>
        </w:r>
        <w:r>
          <w:rPr>
            <w:noProof/>
          </w:rPr>
          <w:fldChar w:fldCharType="end"/>
        </w:r>
      </w:p>
    </w:sdtContent>
  </w:sdt>
  <w:p w14:paraId="4647E6ED" w14:textId="77777777" w:rsidR="00BC3C38" w:rsidRDefault="00BC3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E6F6" w14:textId="77777777" w:rsidR="00BC3C38" w:rsidRDefault="00BC3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687842"/>
      <w:docPartObj>
        <w:docPartGallery w:val="Page Numbers (Top of Page)"/>
        <w:docPartUnique/>
      </w:docPartObj>
    </w:sdtPr>
    <w:sdtEndPr>
      <w:rPr>
        <w:noProof/>
      </w:rPr>
    </w:sdtEndPr>
    <w:sdtContent>
      <w:p w14:paraId="4647E6F7" w14:textId="77777777" w:rsidR="004D63BA" w:rsidRDefault="004D63BA" w:rsidP="004D63BA">
        <w:pPr>
          <w:pStyle w:val="Header"/>
          <w:jc w:val="center"/>
          <w:rPr>
            <w:noProof/>
          </w:rPr>
        </w:pPr>
        <w:r>
          <w:fldChar w:fldCharType="begin"/>
        </w:r>
        <w:r>
          <w:instrText xml:space="preserve"> PAGE   \* MERGEFORMAT </w:instrText>
        </w:r>
        <w:r>
          <w:fldChar w:fldCharType="separate"/>
        </w:r>
        <w:r w:rsidR="009113DF">
          <w:rPr>
            <w:noProof/>
          </w:rPr>
          <w:t>10</w:t>
        </w:r>
        <w:r>
          <w:rPr>
            <w:noProof/>
          </w:rPr>
          <w:fldChar w:fldCharType="end"/>
        </w:r>
      </w:p>
    </w:sdtContent>
  </w:sdt>
  <w:p w14:paraId="4647E6F8" w14:textId="77777777" w:rsidR="004D63BA" w:rsidRDefault="004D63BA" w:rsidP="004D63BA">
    <w:pPr>
      <w:pStyle w:val="Header"/>
      <w:jc w:val="center"/>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E6FB" w14:textId="77777777" w:rsidR="00BC3C38" w:rsidRDefault="00BC3C38" w:rsidP="00687B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2594"/>
    <w:rsid w:val="00004F7D"/>
    <w:rsid w:val="00020AC7"/>
    <w:rsid w:val="000216DF"/>
    <w:rsid w:val="0002360B"/>
    <w:rsid w:val="00034D7B"/>
    <w:rsid w:val="0003552A"/>
    <w:rsid w:val="00050437"/>
    <w:rsid w:val="000506E8"/>
    <w:rsid w:val="00052254"/>
    <w:rsid w:val="00052DDF"/>
    <w:rsid w:val="00061624"/>
    <w:rsid w:val="000673FF"/>
    <w:rsid w:val="000767B6"/>
    <w:rsid w:val="0009204F"/>
    <w:rsid w:val="000A1363"/>
    <w:rsid w:val="000A3F68"/>
    <w:rsid w:val="000D5B8F"/>
    <w:rsid w:val="00100FF7"/>
    <w:rsid w:val="00111C15"/>
    <w:rsid w:val="00111F62"/>
    <w:rsid w:val="00117410"/>
    <w:rsid w:val="0012350F"/>
    <w:rsid w:val="00125885"/>
    <w:rsid w:val="00131E9E"/>
    <w:rsid w:val="001361AD"/>
    <w:rsid w:val="00150C34"/>
    <w:rsid w:val="00152D00"/>
    <w:rsid w:val="00164968"/>
    <w:rsid w:val="0016735E"/>
    <w:rsid w:val="00171FBA"/>
    <w:rsid w:val="00180347"/>
    <w:rsid w:val="001A454F"/>
    <w:rsid w:val="001D487D"/>
    <w:rsid w:val="001E68A7"/>
    <w:rsid w:val="001E7007"/>
    <w:rsid w:val="001E7303"/>
    <w:rsid w:val="001F4D6C"/>
    <w:rsid w:val="001F79D1"/>
    <w:rsid w:val="00200965"/>
    <w:rsid w:val="00201124"/>
    <w:rsid w:val="00220F76"/>
    <w:rsid w:val="00224580"/>
    <w:rsid w:val="00236046"/>
    <w:rsid w:val="0024507E"/>
    <w:rsid w:val="00247F4C"/>
    <w:rsid w:val="00260757"/>
    <w:rsid w:val="00262CF0"/>
    <w:rsid w:val="002656D4"/>
    <w:rsid w:val="0027268F"/>
    <w:rsid w:val="00276461"/>
    <w:rsid w:val="00280881"/>
    <w:rsid w:val="00286F27"/>
    <w:rsid w:val="002A7BDF"/>
    <w:rsid w:val="002C1260"/>
    <w:rsid w:val="002E291A"/>
    <w:rsid w:val="002F2325"/>
    <w:rsid w:val="00302155"/>
    <w:rsid w:val="003113B3"/>
    <w:rsid w:val="003257F2"/>
    <w:rsid w:val="0032591E"/>
    <w:rsid w:val="003326A8"/>
    <w:rsid w:val="0034703B"/>
    <w:rsid w:val="00357ED7"/>
    <w:rsid w:val="00380C07"/>
    <w:rsid w:val="00396593"/>
    <w:rsid w:val="003C7B5C"/>
    <w:rsid w:val="003D0453"/>
    <w:rsid w:val="003D1897"/>
    <w:rsid w:val="003D638A"/>
    <w:rsid w:val="003E4B8D"/>
    <w:rsid w:val="003E5831"/>
    <w:rsid w:val="003E6171"/>
    <w:rsid w:val="003F5853"/>
    <w:rsid w:val="00410333"/>
    <w:rsid w:val="004112E8"/>
    <w:rsid w:val="00424D89"/>
    <w:rsid w:val="00427C42"/>
    <w:rsid w:val="00430706"/>
    <w:rsid w:val="00431536"/>
    <w:rsid w:val="00433789"/>
    <w:rsid w:val="00460576"/>
    <w:rsid w:val="00465543"/>
    <w:rsid w:val="00467651"/>
    <w:rsid w:val="00474269"/>
    <w:rsid w:val="004746A9"/>
    <w:rsid w:val="00477E77"/>
    <w:rsid w:val="004865D2"/>
    <w:rsid w:val="00493B39"/>
    <w:rsid w:val="0049458B"/>
    <w:rsid w:val="004946AD"/>
    <w:rsid w:val="004A6B7A"/>
    <w:rsid w:val="004B38B4"/>
    <w:rsid w:val="004B6697"/>
    <w:rsid w:val="004D1AF1"/>
    <w:rsid w:val="004D2FB2"/>
    <w:rsid w:val="004D63BA"/>
    <w:rsid w:val="004D72D3"/>
    <w:rsid w:val="004E568B"/>
    <w:rsid w:val="004F1FE9"/>
    <w:rsid w:val="004F43A4"/>
    <w:rsid w:val="005027C8"/>
    <w:rsid w:val="00514E51"/>
    <w:rsid w:val="00532500"/>
    <w:rsid w:val="00535FA2"/>
    <w:rsid w:val="00545B3E"/>
    <w:rsid w:val="0054645F"/>
    <w:rsid w:val="005642F5"/>
    <w:rsid w:val="0056501C"/>
    <w:rsid w:val="00581C60"/>
    <w:rsid w:val="00586A3E"/>
    <w:rsid w:val="005A2612"/>
    <w:rsid w:val="005A3C34"/>
    <w:rsid w:val="005A5FE9"/>
    <w:rsid w:val="005B3E1C"/>
    <w:rsid w:val="005B7207"/>
    <w:rsid w:val="005E3FB8"/>
    <w:rsid w:val="005F2B34"/>
    <w:rsid w:val="005F7B7E"/>
    <w:rsid w:val="00603E34"/>
    <w:rsid w:val="00605AA4"/>
    <w:rsid w:val="006141C4"/>
    <w:rsid w:val="006274D1"/>
    <w:rsid w:val="00644D52"/>
    <w:rsid w:val="006502B3"/>
    <w:rsid w:val="00653CD9"/>
    <w:rsid w:val="00654BD1"/>
    <w:rsid w:val="0066685D"/>
    <w:rsid w:val="00666B97"/>
    <w:rsid w:val="00675C13"/>
    <w:rsid w:val="00676336"/>
    <w:rsid w:val="006802CA"/>
    <w:rsid w:val="00682F51"/>
    <w:rsid w:val="00687821"/>
    <w:rsid w:val="00687B45"/>
    <w:rsid w:val="00687E6F"/>
    <w:rsid w:val="006969BA"/>
    <w:rsid w:val="006A2DAA"/>
    <w:rsid w:val="006B266A"/>
    <w:rsid w:val="006B376F"/>
    <w:rsid w:val="006D2F3E"/>
    <w:rsid w:val="006D5B00"/>
    <w:rsid w:val="006E3D7F"/>
    <w:rsid w:val="006E6F2A"/>
    <w:rsid w:val="006F7FB9"/>
    <w:rsid w:val="007033D6"/>
    <w:rsid w:val="00722AF4"/>
    <w:rsid w:val="007345BF"/>
    <w:rsid w:val="00736AF5"/>
    <w:rsid w:val="00741841"/>
    <w:rsid w:val="00750086"/>
    <w:rsid w:val="00765611"/>
    <w:rsid w:val="007678E8"/>
    <w:rsid w:val="00772C5D"/>
    <w:rsid w:val="00777675"/>
    <w:rsid w:val="00781182"/>
    <w:rsid w:val="0078131D"/>
    <w:rsid w:val="00782A8A"/>
    <w:rsid w:val="00784566"/>
    <w:rsid w:val="00796BE2"/>
    <w:rsid w:val="007A0E5C"/>
    <w:rsid w:val="007A1964"/>
    <w:rsid w:val="007A2EA9"/>
    <w:rsid w:val="007B05F6"/>
    <w:rsid w:val="007B42D4"/>
    <w:rsid w:val="007D00D3"/>
    <w:rsid w:val="007D314D"/>
    <w:rsid w:val="007E37D6"/>
    <w:rsid w:val="007F77DE"/>
    <w:rsid w:val="00817D6C"/>
    <w:rsid w:val="008300C2"/>
    <w:rsid w:val="00834C3C"/>
    <w:rsid w:val="0084749F"/>
    <w:rsid w:val="00850602"/>
    <w:rsid w:val="008577FE"/>
    <w:rsid w:val="00857C0C"/>
    <w:rsid w:val="008667B4"/>
    <w:rsid w:val="008704C8"/>
    <w:rsid w:val="0087084B"/>
    <w:rsid w:val="0087362E"/>
    <w:rsid w:val="00880454"/>
    <w:rsid w:val="00880812"/>
    <w:rsid w:val="0089238D"/>
    <w:rsid w:val="00893466"/>
    <w:rsid w:val="00897E9D"/>
    <w:rsid w:val="008A6FC8"/>
    <w:rsid w:val="008A72C0"/>
    <w:rsid w:val="008B6B45"/>
    <w:rsid w:val="008D6EC9"/>
    <w:rsid w:val="008E5111"/>
    <w:rsid w:val="008F5742"/>
    <w:rsid w:val="00900C80"/>
    <w:rsid w:val="00901EF2"/>
    <w:rsid w:val="0091015D"/>
    <w:rsid w:val="009113DF"/>
    <w:rsid w:val="00913C07"/>
    <w:rsid w:val="0092431F"/>
    <w:rsid w:val="00937315"/>
    <w:rsid w:val="00950A97"/>
    <w:rsid w:val="00950DE3"/>
    <w:rsid w:val="0096348C"/>
    <w:rsid w:val="00965EEE"/>
    <w:rsid w:val="00970EE7"/>
    <w:rsid w:val="00984526"/>
    <w:rsid w:val="0099293C"/>
    <w:rsid w:val="009B21DB"/>
    <w:rsid w:val="009C4922"/>
    <w:rsid w:val="009D33A0"/>
    <w:rsid w:val="009D40E3"/>
    <w:rsid w:val="009E2E30"/>
    <w:rsid w:val="009E7C40"/>
    <w:rsid w:val="00A01AC7"/>
    <w:rsid w:val="00A2166C"/>
    <w:rsid w:val="00A278CC"/>
    <w:rsid w:val="00A34819"/>
    <w:rsid w:val="00A3486C"/>
    <w:rsid w:val="00A41A34"/>
    <w:rsid w:val="00A41AB2"/>
    <w:rsid w:val="00A4222D"/>
    <w:rsid w:val="00A64A2A"/>
    <w:rsid w:val="00A727CE"/>
    <w:rsid w:val="00A77890"/>
    <w:rsid w:val="00A875ED"/>
    <w:rsid w:val="00AC367E"/>
    <w:rsid w:val="00AC5C51"/>
    <w:rsid w:val="00AE0D59"/>
    <w:rsid w:val="00AE3233"/>
    <w:rsid w:val="00AE46BA"/>
    <w:rsid w:val="00AF1286"/>
    <w:rsid w:val="00B01D90"/>
    <w:rsid w:val="00B04C72"/>
    <w:rsid w:val="00B06676"/>
    <w:rsid w:val="00B10B57"/>
    <w:rsid w:val="00B1454A"/>
    <w:rsid w:val="00B17EFE"/>
    <w:rsid w:val="00B270DE"/>
    <w:rsid w:val="00B32E67"/>
    <w:rsid w:val="00B37F9E"/>
    <w:rsid w:val="00B41147"/>
    <w:rsid w:val="00B478E8"/>
    <w:rsid w:val="00B56FA1"/>
    <w:rsid w:val="00B74F86"/>
    <w:rsid w:val="00B86FD1"/>
    <w:rsid w:val="00BB128A"/>
    <w:rsid w:val="00BC3C38"/>
    <w:rsid w:val="00BC4BF9"/>
    <w:rsid w:val="00BF1506"/>
    <w:rsid w:val="00C02202"/>
    <w:rsid w:val="00C06BDD"/>
    <w:rsid w:val="00C175C6"/>
    <w:rsid w:val="00C20381"/>
    <w:rsid w:val="00C30511"/>
    <w:rsid w:val="00C347E3"/>
    <w:rsid w:val="00C72E83"/>
    <w:rsid w:val="00C72F53"/>
    <w:rsid w:val="00C95C09"/>
    <w:rsid w:val="00C95F47"/>
    <w:rsid w:val="00CA09A9"/>
    <w:rsid w:val="00CA23CE"/>
    <w:rsid w:val="00CA3E2C"/>
    <w:rsid w:val="00CB06B4"/>
    <w:rsid w:val="00CB0F74"/>
    <w:rsid w:val="00CB333D"/>
    <w:rsid w:val="00CC407A"/>
    <w:rsid w:val="00CD10F2"/>
    <w:rsid w:val="00CD17FF"/>
    <w:rsid w:val="00D044D9"/>
    <w:rsid w:val="00D056D0"/>
    <w:rsid w:val="00D077B7"/>
    <w:rsid w:val="00D13F75"/>
    <w:rsid w:val="00D166DA"/>
    <w:rsid w:val="00D20AD0"/>
    <w:rsid w:val="00D24A4B"/>
    <w:rsid w:val="00D405C7"/>
    <w:rsid w:val="00D40A23"/>
    <w:rsid w:val="00D518A6"/>
    <w:rsid w:val="00D56EDF"/>
    <w:rsid w:val="00D6775A"/>
    <w:rsid w:val="00D77201"/>
    <w:rsid w:val="00D84240"/>
    <w:rsid w:val="00D87E23"/>
    <w:rsid w:val="00D95791"/>
    <w:rsid w:val="00D95C77"/>
    <w:rsid w:val="00DA373A"/>
    <w:rsid w:val="00DB24A9"/>
    <w:rsid w:val="00DB5671"/>
    <w:rsid w:val="00DD00D2"/>
    <w:rsid w:val="00DF556E"/>
    <w:rsid w:val="00E02705"/>
    <w:rsid w:val="00E05C00"/>
    <w:rsid w:val="00E11871"/>
    <w:rsid w:val="00E14246"/>
    <w:rsid w:val="00E17999"/>
    <w:rsid w:val="00E23E40"/>
    <w:rsid w:val="00E316D3"/>
    <w:rsid w:val="00E44756"/>
    <w:rsid w:val="00E46B6E"/>
    <w:rsid w:val="00E51911"/>
    <w:rsid w:val="00E66D28"/>
    <w:rsid w:val="00E67D05"/>
    <w:rsid w:val="00E72836"/>
    <w:rsid w:val="00E75246"/>
    <w:rsid w:val="00E84068"/>
    <w:rsid w:val="00E863E3"/>
    <w:rsid w:val="00E91C51"/>
    <w:rsid w:val="00ED0300"/>
    <w:rsid w:val="00ED365C"/>
    <w:rsid w:val="00ED4FA5"/>
    <w:rsid w:val="00ED54C8"/>
    <w:rsid w:val="00EE60AB"/>
    <w:rsid w:val="00EF5959"/>
    <w:rsid w:val="00EF781E"/>
    <w:rsid w:val="00F01A81"/>
    <w:rsid w:val="00F114C7"/>
    <w:rsid w:val="00F1168D"/>
    <w:rsid w:val="00F173F8"/>
    <w:rsid w:val="00F502A8"/>
    <w:rsid w:val="00F52853"/>
    <w:rsid w:val="00F80E5B"/>
    <w:rsid w:val="00F96766"/>
    <w:rsid w:val="00F97A83"/>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47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3B3D0-6D1B-4A03-B589-60AB872F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14579</Words>
  <Characters>8311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15.pielikums</vt:lpstr>
    </vt:vector>
  </TitlesOfParts>
  <Manager>EM</Manager>
  <Company>Centrālā statistikas pārvalde</Company>
  <LinksUpToDate>false</LinksUpToDate>
  <CharactersWithSpaces>22845</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15.pielikums</dc:title>
  <dc:subject>Veidlapas Nr.1-F  “Pārskats par finansiālo stāvokli” paraugs.</dc:subject>
  <dc:creator>Ieva Začeste</dc:creator>
  <dc:description>ieva.zaceste@csb.gov.lv_x000d_
67366897</dc:description>
  <cp:lastModifiedBy>Leontīne Babkina</cp:lastModifiedBy>
  <cp:revision>16</cp:revision>
  <cp:lastPrinted>2015-11-19T07:58:00Z</cp:lastPrinted>
  <dcterms:created xsi:type="dcterms:W3CDTF">2015-10-28T07:55:00Z</dcterms:created>
  <dcterms:modified xsi:type="dcterms:W3CDTF">2015-12-02T13:58:00Z</dcterms:modified>
</cp:coreProperties>
</file>