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F6582" w14:textId="77777777" w:rsidR="00C061E1" w:rsidRDefault="00C061E1"/>
    <w:p w14:paraId="371F6583" w14:textId="77777777" w:rsidR="00C061E1" w:rsidRDefault="00C061E1"/>
    <w:p w14:paraId="2EB7FD1F" w14:textId="77777777" w:rsidR="00A33D1B" w:rsidRDefault="00A33D1B" w:rsidP="00A33D1B">
      <w:pPr>
        <w:tabs>
          <w:tab w:val="right" w:pos="9992"/>
        </w:tabs>
        <w:jc w:val="right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Ekonomikas ministrijas iesniegtajā redakcijā </w:t>
      </w:r>
    </w:p>
    <w:p w14:paraId="50742DD4" w14:textId="77777777" w:rsidR="00A33D1B" w:rsidRDefault="00A33D1B" w:rsidP="00C061E1">
      <w:pPr>
        <w:tabs>
          <w:tab w:val="right" w:pos="9992"/>
        </w:tabs>
        <w:jc w:val="right"/>
        <w:rPr>
          <w:rFonts w:cs="Times New Roman"/>
          <w:sz w:val="28"/>
          <w:szCs w:val="28"/>
          <w:lang w:val="pl-PL"/>
        </w:rPr>
      </w:pPr>
    </w:p>
    <w:p w14:paraId="3FA11CC0" w14:textId="792600B5" w:rsidR="003D7E95" w:rsidRPr="000F3DFF" w:rsidRDefault="003D7E95" w:rsidP="003D7E95">
      <w:pPr>
        <w:tabs>
          <w:tab w:val="right" w:pos="9992"/>
        </w:tabs>
        <w:jc w:val="right"/>
        <w:rPr>
          <w:rFonts w:cs="Times New Roman"/>
          <w:sz w:val="28"/>
          <w:lang w:val="pl-PL"/>
        </w:rPr>
      </w:pPr>
      <w:r>
        <w:rPr>
          <w:rFonts w:cs="Times New Roman"/>
          <w:sz w:val="28"/>
          <w:lang w:val="pl-PL"/>
        </w:rPr>
        <w:t>5</w:t>
      </w:r>
      <w:r w:rsidRPr="000F3DFF">
        <w:rPr>
          <w:rFonts w:cs="Times New Roman"/>
          <w:sz w:val="28"/>
          <w:lang w:val="pl-PL"/>
        </w:rPr>
        <w:t>. pielikums</w:t>
      </w:r>
    </w:p>
    <w:p w14:paraId="22D8C0CD" w14:textId="77777777" w:rsidR="003D7E95" w:rsidRPr="000F3DFF" w:rsidRDefault="003D7E95" w:rsidP="003D7E95">
      <w:pPr>
        <w:tabs>
          <w:tab w:val="right" w:pos="9992"/>
        </w:tabs>
        <w:jc w:val="right"/>
        <w:rPr>
          <w:rFonts w:cs="Times New Roman"/>
          <w:sz w:val="28"/>
          <w:lang w:val="pl-PL"/>
        </w:rPr>
      </w:pPr>
      <w:r w:rsidRPr="000F3DFF">
        <w:rPr>
          <w:rFonts w:cs="Times New Roman"/>
          <w:sz w:val="28"/>
          <w:lang w:val="pl-PL"/>
        </w:rPr>
        <w:t>Ministru kabineta</w:t>
      </w:r>
    </w:p>
    <w:p w14:paraId="70694426" w14:textId="74736426" w:rsidR="003D7E95" w:rsidRPr="000F3DFF" w:rsidRDefault="003D7E95" w:rsidP="003D7E95">
      <w:pPr>
        <w:jc w:val="right"/>
        <w:rPr>
          <w:rFonts w:cs="Times New Roman"/>
          <w:sz w:val="28"/>
          <w:szCs w:val="28"/>
        </w:rPr>
      </w:pPr>
      <w:r w:rsidRPr="000F3DFF">
        <w:rPr>
          <w:rFonts w:cs="Times New Roman"/>
          <w:sz w:val="28"/>
          <w:szCs w:val="28"/>
        </w:rPr>
        <w:t>2015. gada  </w:t>
      </w:r>
      <w:r w:rsidR="00511122">
        <w:rPr>
          <w:sz w:val="28"/>
          <w:szCs w:val="28"/>
        </w:rPr>
        <w:t>1. decembra</w:t>
      </w:r>
    </w:p>
    <w:p w14:paraId="1168512E" w14:textId="61009C25" w:rsidR="003D7E95" w:rsidRPr="000F3DFF" w:rsidRDefault="003D7E95" w:rsidP="003D7E95">
      <w:pPr>
        <w:jc w:val="right"/>
        <w:rPr>
          <w:rFonts w:cs="Times New Roman"/>
          <w:sz w:val="28"/>
          <w:szCs w:val="28"/>
        </w:rPr>
      </w:pPr>
      <w:r w:rsidRPr="000F3DFF">
        <w:rPr>
          <w:rFonts w:cs="Times New Roman"/>
          <w:sz w:val="28"/>
          <w:szCs w:val="28"/>
        </w:rPr>
        <w:t>noteikumiem Nr. </w:t>
      </w:r>
      <w:r w:rsidR="00511122">
        <w:rPr>
          <w:rFonts w:cs="Times New Roman"/>
          <w:sz w:val="28"/>
          <w:szCs w:val="28"/>
        </w:rPr>
        <w:t>679</w:t>
      </w:r>
      <w:bookmarkStart w:id="0" w:name="_GoBack"/>
      <w:bookmarkEnd w:id="0"/>
    </w:p>
    <w:p w14:paraId="371F6588" w14:textId="77777777" w:rsidR="00C061E1" w:rsidRPr="00C061E1" w:rsidRDefault="00C061E1" w:rsidP="00C061E1">
      <w:pPr>
        <w:tabs>
          <w:tab w:val="right" w:pos="9992"/>
        </w:tabs>
        <w:jc w:val="right"/>
        <w:rPr>
          <w:rFonts w:cs="Times New Roman"/>
          <w:sz w:val="28"/>
          <w:szCs w:val="28"/>
        </w:rPr>
      </w:pPr>
    </w:p>
    <w:p w14:paraId="371F6589" w14:textId="77777777" w:rsidR="00C061E1" w:rsidRPr="00C061E1" w:rsidRDefault="00C061E1" w:rsidP="00C061E1">
      <w:pPr>
        <w:tabs>
          <w:tab w:val="right" w:pos="9992"/>
        </w:tabs>
        <w:jc w:val="right"/>
        <w:rPr>
          <w:rFonts w:cs="Times New Roman"/>
          <w:sz w:val="28"/>
          <w:szCs w:val="28"/>
        </w:rPr>
      </w:pPr>
      <w:r w:rsidRPr="00C061E1">
        <w:rPr>
          <w:rFonts w:cs="Times New Roman"/>
          <w:sz w:val="28"/>
          <w:szCs w:val="28"/>
        </w:rPr>
        <w:t>,,19.pielikums</w:t>
      </w:r>
    </w:p>
    <w:p w14:paraId="371F658A" w14:textId="77777777" w:rsidR="00C061E1" w:rsidRPr="00C061E1" w:rsidRDefault="00C061E1" w:rsidP="00C061E1">
      <w:pPr>
        <w:tabs>
          <w:tab w:val="right" w:pos="9992"/>
        </w:tabs>
        <w:jc w:val="right"/>
        <w:rPr>
          <w:rFonts w:cs="Times New Roman"/>
          <w:sz w:val="28"/>
          <w:szCs w:val="28"/>
        </w:rPr>
      </w:pPr>
      <w:r w:rsidRPr="00C061E1">
        <w:rPr>
          <w:rFonts w:cs="Times New Roman"/>
          <w:sz w:val="28"/>
          <w:szCs w:val="28"/>
        </w:rPr>
        <w:t>Ministru kabineta</w:t>
      </w:r>
    </w:p>
    <w:p w14:paraId="371F658B" w14:textId="77777777" w:rsidR="00C061E1" w:rsidRPr="00C061E1" w:rsidRDefault="00C061E1" w:rsidP="00C061E1">
      <w:pPr>
        <w:tabs>
          <w:tab w:val="right" w:pos="9992"/>
        </w:tabs>
        <w:jc w:val="right"/>
        <w:rPr>
          <w:rFonts w:cs="Times New Roman"/>
          <w:sz w:val="28"/>
          <w:szCs w:val="28"/>
        </w:rPr>
      </w:pPr>
      <w:r w:rsidRPr="00C061E1">
        <w:rPr>
          <w:rFonts w:cs="Times New Roman"/>
          <w:sz w:val="28"/>
          <w:szCs w:val="28"/>
        </w:rPr>
        <w:t>2006.gada 6.novembra</w:t>
      </w:r>
    </w:p>
    <w:p w14:paraId="371F658C" w14:textId="77777777" w:rsidR="00C061E1" w:rsidRPr="00C061E1" w:rsidRDefault="00C061E1" w:rsidP="00C061E1">
      <w:pPr>
        <w:jc w:val="right"/>
        <w:rPr>
          <w:rFonts w:cs="Times New Roman"/>
          <w:sz w:val="28"/>
          <w:szCs w:val="28"/>
        </w:rPr>
      </w:pPr>
      <w:r w:rsidRPr="00C061E1">
        <w:rPr>
          <w:rFonts w:cs="Times New Roman"/>
          <w:sz w:val="28"/>
          <w:szCs w:val="28"/>
        </w:rPr>
        <w:t>noteikumiem Nr.922</w:t>
      </w:r>
    </w:p>
    <w:p w14:paraId="371F658D" w14:textId="77777777" w:rsidR="00C061E1" w:rsidRPr="00C061E1" w:rsidRDefault="00C061E1" w:rsidP="00C061E1">
      <w:pPr>
        <w:jc w:val="right"/>
        <w:rPr>
          <w:rFonts w:cs="Times New Roman"/>
          <w:sz w:val="28"/>
          <w:szCs w:val="28"/>
        </w:rPr>
      </w:pPr>
    </w:p>
    <w:p w14:paraId="371F658E" w14:textId="24D8D935" w:rsidR="00C061E1" w:rsidRPr="00C061E1" w:rsidRDefault="00C061E1" w:rsidP="00F977FF">
      <w:pPr>
        <w:tabs>
          <w:tab w:val="left" w:pos="1800"/>
        </w:tabs>
        <w:jc w:val="center"/>
        <w:rPr>
          <w:rFonts w:cs="Times New Roman"/>
          <w:sz w:val="28"/>
          <w:szCs w:val="28"/>
          <w:lang w:val="pl-PL"/>
        </w:rPr>
      </w:pPr>
      <w:r w:rsidRPr="00C061E1">
        <w:rPr>
          <w:rFonts w:cs="Times New Roman"/>
          <w:sz w:val="28"/>
          <w:szCs w:val="28"/>
          <w:lang w:val="pl-PL"/>
        </w:rPr>
        <w:t>Veidlapas Nr.1-akvakultūra “Pārskats par akvakultūru 20</w:t>
      </w:r>
      <w:r w:rsidRPr="00C061E1">
        <w:rPr>
          <w:rFonts w:ascii="Calibri" w:hAnsi="Calibri"/>
          <w:sz w:val="32"/>
          <w:szCs w:val="32"/>
        </w:rPr>
        <w:t>__</w:t>
      </w:r>
      <w:r w:rsidR="00F977FF">
        <w:rPr>
          <w:rFonts w:cs="Times New Roman"/>
          <w:sz w:val="28"/>
          <w:szCs w:val="28"/>
          <w:lang w:val="pl-PL"/>
        </w:rPr>
        <w:t>.gadā” paraugs</w:t>
      </w:r>
    </w:p>
    <w:p w14:paraId="371F658F" w14:textId="77777777" w:rsidR="00C061E1" w:rsidRPr="00C061E1" w:rsidRDefault="00C061E1"/>
    <w:tbl>
      <w:tblPr>
        <w:tblW w:w="1049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4B086F" w:rsidRPr="00C061E1" w14:paraId="371F6597" w14:textId="77777777" w:rsidTr="004B086F">
        <w:trPr>
          <w:trHeight w:val="1080"/>
        </w:trPr>
        <w:tc>
          <w:tcPr>
            <w:tcW w:w="6515" w:type="dxa"/>
            <w:gridSpan w:val="4"/>
            <w:vAlign w:val="center"/>
          </w:tcPr>
          <w:p w14:paraId="371F6590" w14:textId="77777777" w:rsidR="004B086F" w:rsidRPr="00C061E1" w:rsidRDefault="004B086F" w:rsidP="00016F7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061E1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371F6591" w14:textId="77777777" w:rsidR="004B086F" w:rsidRPr="00C061E1" w:rsidRDefault="004B086F" w:rsidP="00016F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371F6592" w14:textId="77777777" w:rsidR="004B086F" w:rsidRPr="00C061E1" w:rsidRDefault="004B086F" w:rsidP="00016F70">
            <w:pPr>
              <w:jc w:val="center"/>
              <w:rPr>
                <w:rFonts w:ascii="Calibri" w:hAnsi="Calibri"/>
                <w:sz w:val="20"/>
              </w:rPr>
            </w:pPr>
            <w:r w:rsidRPr="00C061E1">
              <w:rPr>
                <w:rFonts w:ascii="Calibri" w:hAnsi="Calibri"/>
                <w:sz w:val="20"/>
              </w:rPr>
              <w:t>Mūsu adrese:</w:t>
            </w:r>
          </w:p>
          <w:p w14:paraId="371F6593" w14:textId="77777777" w:rsidR="004B086F" w:rsidRPr="00C061E1" w:rsidRDefault="004B086F" w:rsidP="00016F70">
            <w:pPr>
              <w:jc w:val="center"/>
              <w:rPr>
                <w:rFonts w:ascii="Calibri" w:hAnsi="Calibri"/>
                <w:sz w:val="22"/>
                <w:u w:val="single"/>
              </w:rPr>
            </w:pPr>
            <w:r w:rsidRPr="00C061E1">
              <w:rPr>
                <w:rFonts w:ascii="Calibri" w:hAnsi="Calibri"/>
                <w:sz w:val="22"/>
              </w:rPr>
              <w:t xml:space="preserve">Lāčplēša iela 1, Rīga, LV-1301, </w:t>
            </w:r>
            <w:r w:rsidRPr="00C061E1">
              <w:rPr>
                <w:rFonts w:ascii="Calibri" w:hAnsi="Calibri"/>
                <w:sz w:val="22"/>
              </w:rPr>
              <w:br/>
              <w:t>fakss</w:t>
            </w:r>
            <w:r w:rsidR="00E81370" w:rsidRPr="00C061E1">
              <w:rPr>
                <w:rFonts w:ascii="Calibri" w:hAnsi="Calibri"/>
                <w:sz w:val="22"/>
              </w:rPr>
              <w:t>:</w:t>
            </w:r>
            <w:r w:rsidRPr="00C061E1">
              <w:rPr>
                <w:rFonts w:ascii="Calibri" w:hAnsi="Calibri"/>
                <w:sz w:val="22"/>
              </w:rPr>
              <w:t xml:space="preserve"> 67366658, </w:t>
            </w:r>
            <w:hyperlink r:id="rId9" w:history="1">
              <w:r w:rsidRPr="00C061E1">
                <w:rPr>
                  <w:rFonts w:ascii="Calibri" w:hAnsi="Calibri"/>
                  <w:sz w:val="22"/>
                </w:rPr>
                <w:t>www.csb.gov.lv</w:t>
              </w:r>
            </w:hyperlink>
          </w:p>
          <w:p w14:paraId="371F6594" w14:textId="77777777" w:rsidR="004B086F" w:rsidRPr="00C061E1" w:rsidRDefault="004B086F" w:rsidP="00016F70">
            <w:pPr>
              <w:jc w:val="center"/>
              <w:rPr>
                <w:rFonts w:ascii="Calibri" w:hAnsi="Calibri"/>
                <w:sz w:val="22"/>
              </w:rPr>
            </w:pPr>
          </w:p>
          <w:p w14:paraId="371F6595" w14:textId="77777777" w:rsidR="004B086F" w:rsidRPr="00C061E1" w:rsidRDefault="004B086F" w:rsidP="00016F70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</w:rPr>
            </w:pPr>
            <w:r w:rsidRPr="00C061E1">
              <w:rPr>
                <w:rFonts w:ascii="Calibri" w:hAnsi="Calibri"/>
                <w:bCs/>
                <w:sz w:val="22"/>
              </w:rPr>
              <w:t xml:space="preserve">Elektroniskā pārskata iesniegšana: </w:t>
            </w:r>
            <w:hyperlink r:id="rId10" w:history="1">
              <w:r w:rsidRPr="00C061E1">
                <w:rPr>
                  <w:rFonts w:ascii="Calibri" w:hAnsi="Calibri"/>
                  <w:bCs/>
                  <w:sz w:val="22"/>
                </w:rPr>
                <w:t>https</w:t>
              </w:r>
              <w:r w:rsidRPr="00C061E1">
                <w:rPr>
                  <w:rFonts w:ascii="Calibri" w:hAnsi="Calibri"/>
                  <w:sz w:val="22"/>
                </w:rPr>
                <w:t>://</w:t>
              </w:r>
              <w:r w:rsidRPr="00C061E1">
                <w:rPr>
                  <w:rFonts w:ascii="Calibri" w:hAnsi="Calibri"/>
                  <w:bCs/>
                  <w:sz w:val="22"/>
                </w:rPr>
                <w:t>eparskats.csb.gov.lv</w:t>
              </w:r>
            </w:hyperlink>
          </w:p>
          <w:p w14:paraId="371F6596" w14:textId="77777777" w:rsidR="004B086F" w:rsidRPr="00C061E1" w:rsidRDefault="004B086F" w:rsidP="00A56F6A">
            <w:pPr>
              <w:spacing w:after="12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4B086F" w:rsidRPr="00C061E1" w14:paraId="371F659C" w14:textId="77777777" w:rsidTr="004B086F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371F6598" w14:textId="77777777" w:rsidR="004B086F" w:rsidRPr="00C061E1" w:rsidRDefault="004B086F" w:rsidP="00016F70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C061E1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1-akvakultūra</w:t>
            </w:r>
          </w:p>
          <w:p w14:paraId="371F6599" w14:textId="77777777" w:rsidR="004B086F" w:rsidRPr="00C061E1" w:rsidRDefault="004B086F" w:rsidP="00016F70">
            <w:pPr>
              <w:jc w:val="center"/>
              <w:rPr>
                <w:rFonts w:ascii="Calibri" w:hAnsi="Calibri"/>
                <w:color w:val="244061"/>
                <w:szCs w:val="24"/>
              </w:rPr>
            </w:pPr>
            <w:r w:rsidRPr="00C061E1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371F659A" w14:textId="77777777" w:rsidR="004B086F" w:rsidRPr="00C061E1" w:rsidRDefault="004B086F" w:rsidP="00016F7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371F659B" w14:textId="77777777" w:rsidR="004B086F" w:rsidRPr="00C061E1" w:rsidRDefault="004B086F" w:rsidP="00016F70">
            <w:pPr>
              <w:rPr>
                <w:rFonts w:ascii="Calibri" w:hAnsi="Calibri"/>
                <w:szCs w:val="24"/>
              </w:rPr>
            </w:pPr>
          </w:p>
        </w:tc>
      </w:tr>
      <w:tr w:rsidR="004B086F" w:rsidRPr="00C061E1" w14:paraId="371F65A1" w14:textId="77777777" w:rsidTr="004B086F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371F659D" w14:textId="77777777" w:rsidR="004B086F" w:rsidRPr="00C061E1" w:rsidRDefault="004B086F" w:rsidP="00016F70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C061E1">
              <w:rPr>
                <w:rFonts w:ascii="Calibri" w:hAnsi="Calibri"/>
                <w:b/>
                <w:sz w:val="32"/>
                <w:szCs w:val="32"/>
              </w:rPr>
              <w:t>Pārskats par akvakultūru 20</w:t>
            </w:r>
            <w:r w:rsidR="002505A2" w:rsidRPr="00C061E1">
              <w:rPr>
                <w:rFonts w:ascii="Calibri" w:hAnsi="Calibri"/>
                <w:b/>
                <w:sz w:val="32"/>
                <w:szCs w:val="32"/>
              </w:rPr>
              <w:t>__</w:t>
            </w:r>
            <w:r w:rsidRPr="00C061E1">
              <w:rPr>
                <w:rFonts w:ascii="Calibri" w:hAnsi="Calibri"/>
                <w:b/>
                <w:sz w:val="32"/>
                <w:szCs w:val="32"/>
              </w:rPr>
              <w:t>.gadā</w:t>
            </w:r>
          </w:p>
          <w:p w14:paraId="371F659E" w14:textId="77777777" w:rsidR="002505A2" w:rsidRPr="00C061E1" w:rsidRDefault="002505A2" w:rsidP="00372AD7">
            <w:pPr>
              <w:spacing w:before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371F659F" w14:textId="77777777" w:rsidR="004B086F" w:rsidRPr="00C061E1" w:rsidRDefault="004B086F" w:rsidP="00016F7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371F65A0" w14:textId="77777777" w:rsidR="004B086F" w:rsidRPr="00C061E1" w:rsidRDefault="004B086F" w:rsidP="00016F70">
            <w:pPr>
              <w:rPr>
                <w:rFonts w:ascii="Calibri" w:hAnsi="Calibri"/>
                <w:szCs w:val="24"/>
              </w:rPr>
            </w:pPr>
          </w:p>
        </w:tc>
      </w:tr>
      <w:tr w:rsidR="004B086F" w:rsidRPr="00C061E1" w14:paraId="371F65A3" w14:textId="77777777" w:rsidTr="004B086F">
        <w:trPr>
          <w:trHeight w:val="360"/>
        </w:trPr>
        <w:tc>
          <w:tcPr>
            <w:tcW w:w="10490" w:type="dxa"/>
            <w:gridSpan w:val="7"/>
            <w:vAlign w:val="center"/>
          </w:tcPr>
          <w:p w14:paraId="371F65A2" w14:textId="77777777" w:rsidR="004B086F" w:rsidRPr="00C061E1" w:rsidRDefault="004B086F" w:rsidP="00F95039">
            <w:pPr>
              <w:spacing w:before="120"/>
              <w:rPr>
                <w:rFonts w:ascii="Calibri" w:hAnsi="Calibri"/>
                <w:szCs w:val="24"/>
              </w:rPr>
            </w:pPr>
            <w:r w:rsidRPr="00C061E1">
              <w:rPr>
                <w:rFonts w:ascii="Calibri" w:hAnsi="Calibri"/>
                <w:i/>
                <w:szCs w:val="24"/>
              </w:rPr>
              <w:t xml:space="preserve">Iesniedz </w:t>
            </w:r>
            <w:r w:rsidRPr="00C061E1">
              <w:rPr>
                <w:rFonts w:ascii="Calibri" w:hAnsi="Calibri"/>
                <w:b/>
                <w:i/>
                <w:szCs w:val="24"/>
              </w:rPr>
              <w:t>līdz 20</w:t>
            </w:r>
            <w:r w:rsidR="00570603" w:rsidRPr="00C061E1">
              <w:rPr>
                <w:rFonts w:ascii="Calibri" w:hAnsi="Calibri"/>
                <w:b/>
                <w:i/>
                <w:szCs w:val="24"/>
              </w:rPr>
              <w:t>__</w:t>
            </w:r>
            <w:r w:rsidRPr="00C061E1">
              <w:rPr>
                <w:rFonts w:ascii="Calibri" w:hAnsi="Calibri"/>
                <w:b/>
                <w:i/>
                <w:szCs w:val="24"/>
              </w:rPr>
              <w:t xml:space="preserve">.gada </w:t>
            </w:r>
            <w:r w:rsidR="00F95039" w:rsidRPr="00C061E1">
              <w:rPr>
                <w:rFonts w:ascii="Calibri" w:hAnsi="Calibri"/>
                <w:b/>
                <w:i/>
                <w:szCs w:val="24"/>
              </w:rPr>
              <w:t>_</w:t>
            </w:r>
            <w:r w:rsidRPr="00C061E1">
              <w:rPr>
                <w:rFonts w:ascii="Calibri" w:hAnsi="Calibri"/>
                <w:b/>
                <w:i/>
                <w:szCs w:val="24"/>
              </w:rPr>
              <w:t>.</w:t>
            </w:r>
            <w:r w:rsidR="00F95039" w:rsidRPr="00C061E1">
              <w:rPr>
                <w:rFonts w:ascii="Calibri" w:hAnsi="Calibri"/>
                <w:b/>
                <w:i/>
                <w:szCs w:val="24"/>
              </w:rPr>
              <w:t>______</w:t>
            </w:r>
            <w:r w:rsidR="00B349FF" w:rsidRPr="00C061E1">
              <w:rPr>
                <w:rFonts w:ascii="Calibri" w:hAnsi="Calibri"/>
                <w:b/>
                <w:i/>
                <w:szCs w:val="24"/>
              </w:rPr>
              <w:t>__</w:t>
            </w:r>
            <w:r w:rsidR="00F95039" w:rsidRPr="00C061E1">
              <w:rPr>
                <w:rFonts w:ascii="Calibri" w:hAnsi="Calibri"/>
                <w:b/>
                <w:i/>
                <w:szCs w:val="24"/>
              </w:rPr>
              <w:t>_</w:t>
            </w:r>
          </w:p>
        </w:tc>
      </w:tr>
      <w:tr w:rsidR="004B086F" w:rsidRPr="00C061E1" w14:paraId="371F65A5" w14:textId="77777777" w:rsidTr="004B086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371F65A4" w14:textId="77777777" w:rsidR="004B086F" w:rsidRPr="00C061E1" w:rsidRDefault="004B086F" w:rsidP="007B6632">
            <w:pPr>
              <w:spacing w:before="120"/>
              <w:ind w:left="57"/>
              <w:rPr>
                <w:rFonts w:ascii="Calibri" w:hAnsi="Calibri"/>
                <w:b/>
                <w:color w:val="5F497A"/>
                <w:szCs w:val="24"/>
              </w:rPr>
            </w:pPr>
            <w:r w:rsidRPr="00C061E1">
              <w:rPr>
                <w:rFonts w:ascii="Calibri" w:hAnsi="Calibri"/>
                <w:b/>
                <w:color w:val="5F497A"/>
                <w:szCs w:val="24"/>
              </w:rPr>
              <w:t>RESPONDENTS</w:t>
            </w:r>
          </w:p>
        </w:tc>
      </w:tr>
      <w:tr w:rsidR="004B086F" w:rsidRPr="00C061E1" w14:paraId="371F65A8" w14:textId="77777777" w:rsidTr="004B086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71F65A6" w14:textId="77777777" w:rsidR="004B086F" w:rsidRPr="00C061E1" w:rsidRDefault="004B086F" w:rsidP="00016F70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371F65A7" w14:textId="77777777" w:rsidR="004B086F" w:rsidRPr="00C061E1" w:rsidRDefault="004B086F" w:rsidP="00016F70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</w:tr>
      <w:tr w:rsidR="004B086F" w:rsidRPr="00C061E1" w14:paraId="371F65AB" w14:textId="77777777" w:rsidTr="004B086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71F65A9" w14:textId="77777777" w:rsidR="004B086F" w:rsidRPr="00C061E1" w:rsidRDefault="004B086F" w:rsidP="00016F70">
            <w:pPr>
              <w:ind w:left="170" w:right="-27"/>
              <w:rPr>
                <w:rFonts w:ascii="Calibri" w:hAnsi="Calibri"/>
                <w:sz w:val="22"/>
              </w:rPr>
            </w:pPr>
            <w:r w:rsidRPr="00C061E1">
              <w:rPr>
                <w:rFonts w:ascii="Calibri" w:hAnsi="Calibri"/>
                <w:sz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71F65AA" w14:textId="77777777" w:rsidR="004B086F" w:rsidRPr="00C061E1" w:rsidRDefault="004B086F" w:rsidP="00016F70">
            <w:pPr>
              <w:rPr>
                <w:rFonts w:ascii="Calibri" w:hAnsi="Calibri"/>
                <w:sz w:val="22"/>
              </w:rPr>
            </w:pPr>
          </w:p>
        </w:tc>
      </w:tr>
      <w:tr w:rsidR="004B086F" w:rsidRPr="00C061E1" w14:paraId="371F65AE" w14:textId="77777777" w:rsidTr="004B086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71F65AC" w14:textId="77777777" w:rsidR="004B086F" w:rsidRPr="00C061E1" w:rsidRDefault="004B086F" w:rsidP="00016F70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371F65AD" w14:textId="77777777" w:rsidR="004B086F" w:rsidRPr="00C061E1" w:rsidRDefault="004B086F" w:rsidP="00016F70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086F" w:rsidRPr="00C061E1" w14:paraId="371F65B1" w14:textId="77777777" w:rsidTr="004B086F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71F65AF" w14:textId="77777777" w:rsidR="004B086F" w:rsidRPr="00C061E1" w:rsidRDefault="004B086F" w:rsidP="00016F70">
            <w:pPr>
              <w:ind w:left="170" w:right="-27"/>
              <w:rPr>
                <w:rFonts w:ascii="Calibri" w:hAnsi="Calibri"/>
                <w:sz w:val="22"/>
              </w:rPr>
            </w:pPr>
            <w:r w:rsidRPr="00C061E1">
              <w:rPr>
                <w:rFonts w:ascii="Calibri" w:hAnsi="Calibri"/>
                <w:sz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371F65B0" w14:textId="77777777" w:rsidR="004B086F" w:rsidRPr="00C061E1" w:rsidRDefault="004B086F" w:rsidP="00016F70">
            <w:pPr>
              <w:rPr>
                <w:rFonts w:ascii="Calibri" w:hAnsi="Calibri"/>
                <w:sz w:val="22"/>
              </w:rPr>
            </w:pPr>
          </w:p>
        </w:tc>
      </w:tr>
      <w:tr w:rsidR="004B086F" w:rsidRPr="00C061E1" w14:paraId="371F65B4" w14:textId="77777777" w:rsidTr="004B086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71F65B2" w14:textId="77777777" w:rsidR="004B086F" w:rsidRPr="00C061E1" w:rsidRDefault="004B086F" w:rsidP="00016F70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371F65B3" w14:textId="77777777" w:rsidR="004B086F" w:rsidRPr="00C061E1" w:rsidRDefault="004B086F" w:rsidP="00016F70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086F" w:rsidRPr="00C061E1" w14:paraId="371F65B7" w14:textId="77777777" w:rsidTr="004B086F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71F65B5" w14:textId="77777777" w:rsidR="004B086F" w:rsidRPr="00C061E1" w:rsidRDefault="004B086F" w:rsidP="00016F70">
            <w:pPr>
              <w:ind w:left="170" w:right="-27"/>
              <w:rPr>
                <w:rFonts w:ascii="Calibri" w:hAnsi="Calibri"/>
                <w:sz w:val="22"/>
              </w:rPr>
            </w:pPr>
            <w:r w:rsidRPr="00C061E1">
              <w:rPr>
                <w:rFonts w:ascii="Calibri" w:hAnsi="Calibri"/>
                <w:sz w:val="22"/>
              </w:rPr>
              <w:t>Mājaslapas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71F65B6" w14:textId="77777777" w:rsidR="004B086F" w:rsidRPr="00C061E1" w:rsidRDefault="004B086F" w:rsidP="00016F70">
            <w:pPr>
              <w:rPr>
                <w:rFonts w:ascii="Calibri" w:hAnsi="Calibri"/>
                <w:sz w:val="22"/>
              </w:rPr>
            </w:pPr>
          </w:p>
        </w:tc>
      </w:tr>
      <w:tr w:rsidR="004B086F" w:rsidRPr="00C061E1" w14:paraId="371F65BA" w14:textId="77777777" w:rsidTr="004B086F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371F65B8" w14:textId="77777777" w:rsidR="004B086F" w:rsidRPr="00C061E1" w:rsidRDefault="004B086F" w:rsidP="00016F70">
            <w:pPr>
              <w:ind w:left="228" w:right="-7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371F65B9" w14:textId="77777777" w:rsidR="004B086F" w:rsidRPr="00C061E1" w:rsidRDefault="004B086F" w:rsidP="00016F70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086F" w:rsidRPr="00C061E1" w14:paraId="371F65BD" w14:textId="77777777" w:rsidTr="004B086F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71F65BB" w14:textId="77777777" w:rsidR="004B086F" w:rsidRPr="00C061E1" w:rsidRDefault="004B086F" w:rsidP="00016F70">
            <w:pPr>
              <w:ind w:left="170" w:right="-27"/>
              <w:rPr>
                <w:rFonts w:ascii="Calibri" w:hAnsi="Calibri"/>
                <w:sz w:val="22"/>
              </w:rPr>
            </w:pPr>
            <w:r w:rsidRPr="00C061E1">
              <w:rPr>
                <w:rFonts w:ascii="Calibri" w:hAnsi="Calibri"/>
                <w:sz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71F65BC" w14:textId="77777777" w:rsidR="004B086F" w:rsidRPr="00C061E1" w:rsidRDefault="004B086F" w:rsidP="00016F70">
            <w:pPr>
              <w:rPr>
                <w:rFonts w:ascii="Calibri" w:hAnsi="Calibri"/>
                <w:sz w:val="22"/>
              </w:rPr>
            </w:pPr>
          </w:p>
        </w:tc>
      </w:tr>
      <w:tr w:rsidR="004B086F" w:rsidRPr="00C061E1" w14:paraId="371F65C0" w14:textId="77777777" w:rsidTr="004B086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71F65BE" w14:textId="77777777" w:rsidR="004B086F" w:rsidRPr="00C061E1" w:rsidRDefault="004B086F" w:rsidP="00016F70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371F65BF" w14:textId="77777777" w:rsidR="004B086F" w:rsidRPr="00C061E1" w:rsidRDefault="004B086F" w:rsidP="00016F70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</w:tr>
      <w:tr w:rsidR="004B086F" w:rsidRPr="00C061E1" w14:paraId="371F65C5" w14:textId="77777777" w:rsidTr="004B086F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71F65C1" w14:textId="77777777" w:rsidR="004B086F" w:rsidRPr="00C061E1" w:rsidRDefault="004B086F" w:rsidP="00016F70">
            <w:pPr>
              <w:ind w:left="170" w:right="-27"/>
              <w:rPr>
                <w:rFonts w:ascii="Calibri" w:hAnsi="Calibri"/>
                <w:sz w:val="22"/>
              </w:rPr>
            </w:pPr>
            <w:r w:rsidRPr="00C061E1">
              <w:rPr>
                <w:rFonts w:ascii="Calibri" w:hAnsi="Calibri"/>
                <w:sz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71F65C2" w14:textId="77777777" w:rsidR="004B086F" w:rsidRPr="00C061E1" w:rsidRDefault="004B086F" w:rsidP="00016F7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371F65C3" w14:textId="77777777" w:rsidR="004B086F" w:rsidRPr="00C061E1" w:rsidRDefault="004B086F" w:rsidP="00016F70">
            <w:pPr>
              <w:ind w:left="57" w:right="86"/>
              <w:jc w:val="right"/>
              <w:rPr>
                <w:rFonts w:ascii="Calibri" w:hAnsi="Calibri"/>
                <w:sz w:val="22"/>
              </w:rPr>
            </w:pPr>
            <w:r w:rsidRPr="00C061E1">
              <w:rPr>
                <w:rFonts w:ascii="Calibri" w:hAnsi="Calibri"/>
                <w:sz w:val="22"/>
              </w:rPr>
              <w:t>fakss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71F65C4" w14:textId="77777777" w:rsidR="004B086F" w:rsidRPr="00C061E1" w:rsidRDefault="004B086F" w:rsidP="00016F70">
            <w:pPr>
              <w:rPr>
                <w:rFonts w:ascii="Calibri" w:hAnsi="Calibri"/>
                <w:sz w:val="22"/>
              </w:rPr>
            </w:pPr>
          </w:p>
        </w:tc>
      </w:tr>
      <w:tr w:rsidR="004B086F" w:rsidRPr="00C061E1" w14:paraId="371F65C8" w14:textId="77777777" w:rsidTr="004B086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71F65C6" w14:textId="77777777" w:rsidR="004B086F" w:rsidRPr="00C061E1" w:rsidRDefault="004B086F" w:rsidP="00016F70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371F65C7" w14:textId="77777777" w:rsidR="004B086F" w:rsidRPr="00C061E1" w:rsidRDefault="004B086F" w:rsidP="00016F70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086F" w:rsidRPr="00C061E1" w14:paraId="371F65CB" w14:textId="77777777" w:rsidTr="004B086F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71F65C9" w14:textId="77777777" w:rsidR="004B086F" w:rsidRPr="00C061E1" w:rsidRDefault="004B086F" w:rsidP="00016F70">
            <w:pPr>
              <w:ind w:left="170" w:right="-27"/>
              <w:rPr>
                <w:rFonts w:ascii="Calibri" w:hAnsi="Calibri"/>
                <w:sz w:val="22"/>
              </w:rPr>
            </w:pPr>
            <w:r w:rsidRPr="00C061E1">
              <w:rPr>
                <w:rFonts w:ascii="Calibri" w:hAnsi="Calibri"/>
                <w:sz w:val="22"/>
              </w:rPr>
              <w:t>E-pasta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71F65CA" w14:textId="77777777" w:rsidR="004B086F" w:rsidRPr="00C061E1" w:rsidRDefault="004B086F" w:rsidP="00016F70">
            <w:pPr>
              <w:ind w:left="57"/>
              <w:rPr>
                <w:rFonts w:ascii="Calibri" w:hAnsi="Calibri"/>
                <w:sz w:val="22"/>
              </w:rPr>
            </w:pPr>
          </w:p>
        </w:tc>
      </w:tr>
      <w:tr w:rsidR="004B086F" w:rsidRPr="00C061E1" w14:paraId="371F65CE" w14:textId="77777777" w:rsidTr="004B086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71F65CC" w14:textId="77777777" w:rsidR="004B086F" w:rsidRPr="00C061E1" w:rsidRDefault="004B086F" w:rsidP="00016F70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371F65CD" w14:textId="77777777" w:rsidR="004B086F" w:rsidRPr="00C061E1" w:rsidRDefault="004B086F" w:rsidP="00016F70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086F" w:rsidRPr="00C061E1" w14:paraId="371F65D2" w14:textId="77777777" w:rsidTr="004B086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71F65CF" w14:textId="77777777" w:rsidR="004B086F" w:rsidRPr="00C061E1" w:rsidRDefault="004B086F" w:rsidP="00016F70">
            <w:pPr>
              <w:ind w:left="170" w:right="-27"/>
              <w:rPr>
                <w:rFonts w:ascii="Calibri" w:hAnsi="Calibri"/>
                <w:sz w:val="22"/>
              </w:rPr>
            </w:pPr>
            <w:r w:rsidRPr="00C061E1">
              <w:rPr>
                <w:rFonts w:ascii="Calibri" w:hAnsi="Calibri"/>
                <w:sz w:val="22"/>
              </w:rPr>
              <w:t xml:space="preserve">Nodokļu maksātāja </w:t>
            </w:r>
            <w:r w:rsidRPr="00C061E1">
              <w:rPr>
                <w:rFonts w:ascii="Calibri" w:hAnsi="Calibri"/>
                <w:sz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71F65D0" w14:textId="77777777" w:rsidR="004B086F" w:rsidRPr="00C061E1" w:rsidRDefault="004B086F" w:rsidP="00016F7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371F65D1" w14:textId="77777777" w:rsidR="004B086F" w:rsidRPr="00C061E1" w:rsidRDefault="004B086F" w:rsidP="00016F70">
            <w:pPr>
              <w:ind w:left="57"/>
              <w:rPr>
                <w:rFonts w:ascii="Calibri" w:hAnsi="Calibri"/>
                <w:sz w:val="22"/>
              </w:rPr>
            </w:pPr>
          </w:p>
        </w:tc>
      </w:tr>
      <w:tr w:rsidR="004B086F" w:rsidRPr="00C061E1" w14:paraId="371F65D4" w14:textId="77777777" w:rsidTr="004B086F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371F65D3" w14:textId="77777777" w:rsidR="004B086F" w:rsidRPr="00C061E1" w:rsidRDefault="004B086F" w:rsidP="00016F70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</w:tbl>
    <w:p w14:paraId="0E4527C8" w14:textId="77777777" w:rsidR="009B7D35" w:rsidRDefault="009B7D35">
      <w:r>
        <w:br w:type="page"/>
      </w:r>
    </w:p>
    <w:tbl>
      <w:tblPr>
        <w:tblW w:w="10490" w:type="dxa"/>
        <w:tblInd w:w="-79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5131"/>
      </w:tblGrid>
      <w:tr w:rsidR="004B086F" w:rsidRPr="00C061E1" w14:paraId="371F65D6" w14:textId="77777777" w:rsidTr="009B7D35">
        <w:trPr>
          <w:cantSplit/>
        </w:trPr>
        <w:tc>
          <w:tcPr>
            <w:tcW w:w="10490" w:type="dxa"/>
            <w:gridSpan w:val="4"/>
            <w:vAlign w:val="center"/>
          </w:tcPr>
          <w:p w14:paraId="371F65D5" w14:textId="1F1BF2FA" w:rsidR="004B086F" w:rsidRPr="00C061E1" w:rsidRDefault="004B086F" w:rsidP="00016F70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C061E1">
              <w:rPr>
                <w:rFonts w:ascii="Calibri" w:hAnsi="Calibri"/>
                <w:b/>
                <w:color w:val="5F497A"/>
                <w:szCs w:val="24"/>
              </w:rPr>
              <w:lastRenderedPageBreak/>
              <w:t>VEIDLAPAS AIZPILDĪTĀJS</w:t>
            </w:r>
          </w:p>
        </w:tc>
      </w:tr>
      <w:tr w:rsidR="004B086F" w:rsidRPr="00C061E1" w14:paraId="371F65D9" w14:textId="77777777" w:rsidTr="009B7D35">
        <w:trPr>
          <w:cantSplit/>
        </w:trPr>
        <w:tc>
          <w:tcPr>
            <w:tcW w:w="2549" w:type="dxa"/>
            <w:vAlign w:val="center"/>
          </w:tcPr>
          <w:p w14:paraId="371F65D7" w14:textId="77777777" w:rsidR="004B086F" w:rsidRPr="00C061E1" w:rsidRDefault="004B086F" w:rsidP="00016F70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3"/>
            <w:tcBorders>
              <w:bottom w:val="single" w:sz="8" w:space="0" w:color="5F497A"/>
            </w:tcBorders>
            <w:vAlign w:val="center"/>
          </w:tcPr>
          <w:p w14:paraId="371F65D8" w14:textId="77777777" w:rsidR="004B086F" w:rsidRPr="00C061E1" w:rsidRDefault="004B086F" w:rsidP="00016F70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086F" w:rsidRPr="00C061E1" w14:paraId="371F65DC" w14:textId="77777777" w:rsidTr="009B7D35"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71F65DA" w14:textId="77777777" w:rsidR="004B086F" w:rsidRPr="00C061E1" w:rsidRDefault="004B086F" w:rsidP="000F130B">
            <w:pPr>
              <w:ind w:left="170" w:right="-27"/>
              <w:rPr>
                <w:rFonts w:ascii="Calibri" w:hAnsi="Calibri"/>
                <w:sz w:val="22"/>
              </w:rPr>
            </w:pPr>
            <w:r w:rsidRPr="00C061E1">
              <w:rPr>
                <w:rFonts w:ascii="Calibri" w:hAnsi="Calibri"/>
                <w:sz w:val="22"/>
              </w:rPr>
              <w:t xml:space="preserve">Vārds, </w:t>
            </w:r>
            <w:r w:rsidR="00E81370" w:rsidRPr="00C061E1">
              <w:rPr>
                <w:rFonts w:ascii="Calibri" w:hAnsi="Calibri"/>
                <w:sz w:val="22"/>
              </w:rPr>
              <w:t>u</w:t>
            </w:r>
            <w:r w:rsidRPr="00C061E1">
              <w:rPr>
                <w:rFonts w:ascii="Calibri" w:hAnsi="Calibri"/>
                <w:sz w:val="22"/>
              </w:rPr>
              <w:t>zvārds</w:t>
            </w:r>
          </w:p>
        </w:tc>
        <w:tc>
          <w:tcPr>
            <w:tcW w:w="7941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71F65DB" w14:textId="77777777" w:rsidR="004B086F" w:rsidRPr="00C061E1" w:rsidRDefault="004B086F" w:rsidP="00016F70">
            <w:pPr>
              <w:rPr>
                <w:rFonts w:ascii="Calibri" w:hAnsi="Calibri"/>
                <w:sz w:val="22"/>
              </w:rPr>
            </w:pPr>
          </w:p>
        </w:tc>
      </w:tr>
      <w:tr w:rsidR="004B086F" w:rsidRPr="00C061E1" w14:paraId="371F65DF" w14:textId="77777777" w:rsidTr="009B7D35">
        <w:trPr>
          <w:cantSplit/>
        </w:trPr>
        <w:tc>
          <w:tcPr>
            <w:tcW w:w="2549" w:type="dxa"/>
            <w:vAlign w:val="center"/>
          </w:tcPr>
          <w:p w14:paraId="371F65DD" w14:textId="77777777" w:rsidR="004B086F" w:rsidRPr="00C061E1" w:rsidRDefault="004B086F" w:rsidP="00016F70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3"/>
            <w:tcBorders>
              <w:top w:val="single" w:sz="8" w:space="0" w:color="5F497A"/>
            </w:tcBorders>
            <w:vAlign w:val="center"/>
          </w:tcPr>
          <w:p w14:paraId="371F65DE" w14:textId="77777777" w:rsidR="004B086F" w:rsidRPr="00C061E1" w:rsidRDefault="004B086F" w:rsidP="00016F70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086F" w:rsidRPr="00C061E1" w14:paraId="371F65E4" w14:textId="77777777" w:rsidTr="009B7D35"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71F65E0" w14:textId="77777777" w:rsidR="004B086F" w:rsidRPr="00C061E1" w:rsidRDefault="004B086F" w:rsidP="00016F70">
            <w:pPr>
              <w:ind w:left="170" w:right="-27"/>
              <w:rPr>
                <w:rFonts w:ascii="Calibri" w:hAnsi="Calibri"/>
                <w:sz w:val="22"/>
              </w:rPr>
            </w:pPr>
            <w:r w:rsidRPr="00C061E1">
              <w:rPr>
                <w:rFonts w:ascii="Calibri" w:hAnsi="Calibri"/>
                <w:sz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71F65E1" w14:textId="77777777" w:rsidR="004B086F" w:rsidRPr="00C061E1" w:rsidRDefault="004B086F" w:rsidP="00016F7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371F65E2" w14:textId="77777777" w:rsidR="004B086F" w:rsidRPr="00C061E1" w:rsidRDefault="004B086F" w:rsidP="00016F70">
            <w:pPr>
              <w:ind w:left="57"/>
              <w:jc w:val="right"/>
              <w:rPr>
                <w:rFonts w:ascii="Calibri" w:hAnsi="Calibri"/>
                <w:sz w:val="22"/>
              </w:rPr>
            </w:pPr>
            <w:r w:rsidRPr="00C061E1">
              <w:rPr>
                <w:rFonts w:ascii="Calibri" w:hAnsi="Calibri"/>
                <w:sz w:val="22"/>
              </w:rPr>
              <w:t>e-pasta adrese</w:t>
            </w:r>
          </w:p>
        </w:tc>
        <w:tc>
          <w:tcPr>
            <w:tcW w:w="513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71F65E3" w14:textId="77777777" w:rsidR="004B086F" w:rsidRPr="00C061E1" w:rsidRDefault="004B086F" w:rsidP="00016F70">
            <w:pPr>
              <w:rPr>
                <w:rFonts w:ascii="Calibri" w:hAnsi="Calibri"/>
                <w:sz w:val="22"/>
              </w:rPr>
            </w:pPr>
          </w:p>
        </w:tc>
      </w:tr>
    </w:tbl>
    <w:p w14:paraId="371F65E5" w14:textId="77777777" w:rsidR="004B086F" w:rsidRPr="00C061E1" w:rsidRDefault="004B086F" w:rsidP="004B086F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C061E1" w:rsidRPr="00C061E1" w14:paraId="371F65E8" w14:textId="77777777" w:rsidTr="00F81741">
        <w:trPr>
          <w:trHeight w:val="732"/>
        </w:trPr>
        <w:tc>
          <w:tcPr>
            <w:tcW w:w="851" w:type="dxa"/>
            <w:vAlign w:val="center"/>
          </w:tcPr>
          <w:p w14:paraId="371F65E6" w14:textId="77777777" w:rsidR="00C061E1" w:rsidRPr="00C061E1" w:rsidRDefault="00C061E1" w:rsidP="00C061E1">
            <w:pPr>
              <w:spacing w:before="120"/>
              <w:ind w:left="-675"/>
              <w:jc w:val="center"/>
              <w:rPr>
                <w:rFonts w:ascii="Calibri" w:hAnsi="Calibri"/>
                <w:color w:val="244061"/>
                <w:szCs w:val="24"/>
              </w:rPr>
            </w:pPr>
            <w:r w:rsidRPr="00C061E1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371F6846" wp14:editId="371F6847">
                      <wp:extent cx="200660" cy="185420"/>
                      <wp:effectExtent l="19050" t="19050" r="46990" b="62230"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3E37C5E8" id="Rounded Rectangle 10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</w:tcPr>
          <w:p w14:paraId="371F65E7" w14:textId="77777777" w:rsidR="00C061E1" w:rsidRPr="00C061E1" w:rsidRDefault="00C061E1" w:rsidP="00C061E1">
            <w:pPr>
              <w:rPr>
                <w:rFonts w:ascii="Calibri" w:hAnsi="Calibri" w:cs="Calibri"/>
                <w:sz w:val="8"/>
                <w:szCs w:val="8"/>
              </w:rPr>
            </w:pPr>
            <w:r w:rsidRPr="00C061E1">
              <w:rPr>
                <w:rFonts w:ascii="Calibri" w:hAnsi="Calibri" w:cs="Calibri"/>
                <w:szCs w:val="24"/>
              </w:rPr>
              <w:t>Centrālās statistikas pārvaldes informatīvie lauki (aizpilda Centrālā statistikas pārvalde):</w:t>
            </w:r>
          </w:p>
        </w:tc>
      </w:tr>
      <w:tr w:rsidR="00C061E1" w:rsidRPr="00C061E1" w14:paraId="371F65EB" w14:textId="77777777" w:rsidTr="00F81741">
        <w:trPr>
          <w:trHeight w:val="560"/>
        </w:trPr>
        <w:tc>
          <w:tcPr>
            <w:tcW w:w="851" w:type="dxa"/>
            <w:vAlign w:val="center"/>
          </w:tcPr>
          <w:p w14:paraId="371F65E9" w14:textId="77777777" w:rsidR="00C061E1" w:rsidRPr="00C061E1" w:rsidRDefault="00C061E1" w:rsidP="00C061E1">
            <w:pPr>
              <w:spacing w:before="120"/>
              <w:ind w:left="-108"/>
              <w:jc w:val="left"/>
              <w:rPr>
                <w:rFonts w:ascii="Calibri" w:hAnsi="Calibri"/>
                <w:color w:val="244061"/>
                <w:szCs w:val="24"/>
              </w:rPr>
            </w:pPr>
            <w:r w:rsidRPr="00C061E1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371F6848" wp14:editId="371F6849">
                      <wp:extent cx="200660" cy="185420"/>
                      <wp:effectExtent l="19050" t="19050" r="46990" b="62230"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481B60BD" id="Rounded Rectangle 9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</w:tcPr>
          <w:p w14:paraId="371F65EA" w14:textId="77777777" w:rsidR="00C061E1" w:rsidRPr="00C061E1" w:rsidRDefault="00C061E1" w:rsidP="00C061E1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4B086F" w:rsidRPr="00C061E1" w14:paraId="371F65EE" w14:textId="77777777" w:rsidTr="004B086F">
        <w:trPr>
          <w:trHeight w:val="567"/>
        </w:trPr>
        <w:tc>
          <w:tcPr>
            <w:tcW w:w="851" w:type="dxa"/>
            <w:vAlign w:val="center"/>
          </w:tcPr>
          <w:p w14:paraId="371F65EC" w14:textId="77777777" w:rsidR="004B086F" w:rsidRPr="00C061E1" w:rsidRDefault="004B086F" w:rsidP="00016F70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</w:p>
        </w:tc>
        <w:tc>
          <w:tcPr>
            <w:tcW w:w="9639" w:type="dxa"/>
            <w:vAlign w:val="center"/>
          </w:tcPr>
          <w:p w14:paraId="371F65ED" w14:textId="77777777" w:rsidR="004B086F" w:rsidRPr="00C061E1" w:rsidRDefault="004B086F" w:rsidP="00016F70">
            <w:pPr>
              <w:ind w:right="-49"/>
              <w:rPr>
                <w:rFonts w:ascii="Calibri" w:hAnsi="Calibri"/>
                <w:sz w:val="20"/>
              </w:rPr>
            </w:pPr>
          </w:p>
        </w:tc>
      </w:tr>
      <w:tr w:rsidR="004B086F" w:rsidRPr="00C061E1" w14:paraId="371F65F1" w14:textId="77777777" w:rsidTr="004B086F">
        <w:trPr>
          <w:trHeight w:val="560"/>
        </w:trPr>
        <w:tc>
          <w:tcPr>
            <w:tcW w:w="851" w:type="dxa"/>
            <w:vAlign w:val="center"/>
          </w:tcPr>
          <w:p w14:paraId="371F65EF" w14:textId="77777777" w:rsidR="004B086F" w:rsidRPr="00C061E1" w:rsidRDefault="004B086F" w:rsidP="00016F70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</w:p>
        </w:tc>
        <w:tc>
          <w:tcPr>
            <w:tcW w:w="9639" w:type="dxa"/>
            <w:vAlign w:val="center"/>
          </w:tcPr>
          <w:p w14:paraId="371F65F0" w14:textId="77777777" w:rsidR="004B086F" w:rsidRPr="00C061E1" w:rsidRDefault="004B086F" w:rsidP="00016F70">
            <w:pPr>
              <w:ind w:right="-49"/>
              <w:rPr>
                <w:rFonts w:ascii="Calibri" w:hAnsi="Calibri"/>
                <w:sz w:val="20"/>
              </w:rPr>
            </w:pPr>
          </w:p>
        </w:tc>
      </w:tr>
    </w:tbl>
    <w:p w14:paraId="371F65F2" w14:textId="77777777" w:rsidR="004B086F" w:rsidRPr="00C061E1" w:rsidRDefault="004B086F" w:rsidP="002505A2">
      <w:pPr>
        <w:ind w:left="-709" w:right="142"/>
        <w:jc w:val="left"/>
        <w:rPr>
          <w:rFonts w:ascii="Calibri" w:hAnsi="Calibri"/>
          <w:b/>
          <w:color w:val="000000"/>
          <w:sz w:val="22"/>
        </w:rPr>
      </w:pPr>
      <w:r w:rsidRPr="00C061E1">
        <w:rPr>
          <w:rFonts w:ascii="Calibri" w:hAnsi="Calibri"/>
          <w:b/>
          <w:color w:val="000000"/>
          <w:sz w:val="22"/>
        </w:rPr>
        <w:t>Centrālā statistikas pārvalde saskaņā ar Valsts statistikas likumu garantē sniegtās informācijas konfidencialitāti</w:t>
      </w:r>
    </w:p>
    <w:p w14:paraId="0E135EDA" w14:textId="77777777" w:rsidR="00495D55" w:rsidRDefault="00495D55" w:rsidP="0058688D">
      <w:pPr>
        <w:pStyle w:val="NoSpacing"/>
        <w:tabs>
          <w:tab w:val="left" w:pos="5954"/>
        </w:tabs>
        <w:ind w:right="1134"/>
        <w:rPr>
          <w:rFonts w:ascii="Calibri" w:eastAsia="Times New Roman" w:hAnsi="Calibri" w:cs="Calibri"/>
          <w:b/>
          <w:color w:val="000000"/>
        </w:rPr>
      </w:pPr>
    </w:p>
    <w:p w14:paraId="6FDA9622" w14:textId="77777777" w:rsidR="00F507B2" w:rsidRDefault="00F507B2">
      <w:pPr>
        <w:spacing w:after="200" w:line="276" w:lineRule="auto"/>
        <w:jc w:val="left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br w:type="page"/>
      </w:r>
    </w:p>
    <w:p w14:paraId="371F65F3" w14:textId="67562BC8" w:rsidR="00CB3E04" w:rsidRPr="00F507B2" w:rsidRDefault="00CB3E04" w:rsidP="0058688D">
      <w:pPr>
        <w:pStyle w:val="NoSpacing"/>
        <w:tabs>
          <w:tab w:val="left" w:pos="5954"/>
        </w:tabs>
        <w:ind w:right="1134"/>
        <w:rPr>
          <w:rFonts w:ascii="Calibri" w:eastAsia="Times New Roman" w:hAnsi="Calibri" w:cs="Calibri"/>
          <w:b/>
          <w:color w:val="000000"/>
          <w:sz w:val="24"/>
        </w:rPr>
      </w:pPr>
      <w:r w:rsidRPr="00F507B2">
        <w:rPr>
          <w:rFonts w:ascii="Calibri" w:eastAsia="Times New Roman" w:hAnsi="Calibri" w:cs="Calibri"/>
          <w:b/>
          <w:color w:val="000000"/>
          <w:sz w:val="24"/>
        </w:rPr>
        <w:lastRenderedPageBreak/>
        <w:t xml:space="preserve">1. Akvakultūras audzētavas veids </w:t>
      </w:r>
      <w:r w:rsidR="0064400C" w:rsidRPr="00F507B2">
        <w:rPr>
          <w:rFonts w:ascii="Calibri" w:eastAsia="Times New Roman" w:hAnsi="Calibri" w:cs="Calibri"/>
          <w:i/>
          <w:color w:val="000000"/>
          <w:sz w:val="24"/>
        </w:rPr>
        <w:t>(atzīmējiet atbilstošo)</w:t>
      </w:r>
    </w:p>
    <w:tbl>
      <w:tblPr>
        <w:tblW w:w="4890" w:type="pct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1E0" w:firstRow="1" w:lastRow="1" w:firstColumn="1" w:lastColumn="1" w:noHBand="0" w:noVBand="0"/>
      </w:tblPr>
      <w:tblGrid>
        <w:gridCol w:w="3261"/>
        <w:gridCol w:w="3387"/>
        <w:gridCol w:w="2990"/>
      </w:tblGrid>
      <w:tr w:rsidR="00CB3E04" w:rsidRPr="00C061E1" w14:paraId="371F65F7" w14:textId="77777777" w:rsidTr="00DE06C2">
        <w:trPr>
          <w:trHeight w:val="454"/>
        </w:trPr>
        <w:tc>
          <w:tcPr>
            <w:tcW w:w="1692" w:type="pct"/>
            <w:tcBorders>
              <w:top w:val="single" w:sz="12" w:space="0" w:color="5F497A"/>
            </w:tcBorders>
            <w:vAlign w:val="center"/>
          </w:tcPr>
          <w:p w14:paraId="371F65F4" w14:textId="77777777" w:rsidR="00CB3E04" w:rsidRPr="00C061E1" w:rsidRDefault="00CB3E04" w:rsidP="002A411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1F684A" wp14:editId="371F684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17780</wp:posOffset>
                      </wp:positionV>
                      <wp:extent cx="140335" cy="158750"/>
                      <wp:effectExtent l="7620" t="11430" r="13970" b="10795"/>
                      <wp:wrapNone/>
                      <wp:docPr id="6" name="Taisnstūri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1769E9" id="Taisnstūris 6" o:spid="_x0000_s1026" style="position:absolute;margin-left:2.25pt;margin-top:1.4pt;width:11.0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"/>
                  </w:pict>
                </mc:Fallback>
              </mc:AlternateContent>
            </w: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Inkubatori un mazuļu audzētavas</w:t>
            </w:r>
          </w:p>
        </w:tc>
        <w:tc>
          <w:tcPr>
            <w:tcW w:w="1757" w:type="pct"/>
            <w:tcBorders>
              <w:top w:val="single" w:sz="12" w:space="0" w:color="5F497A"/>
            </w:tcBorders>
            <w:vAlign w:val="center"/>
          </w:tcPr>
          <w:p w14:paraId="371F65F5" w14:textId="77777777" w:rsidR="00CB3E04" w:rsidRPr="00C061E1" w:rsidRDefault="00CB3E04" w:rsidP="002A4113">
            <w:pPr>
              <w:ind w:left="-1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1F684C" wp14:editId="371F684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15875</wp:posOffset>
                      </wp:positionV>
                      <wp:extent cx="140335" cy="158750"/>
                      <wp:effectExtent l="6985" t="9525" r="5080" b="12700"/>
                      <wp:wrapNone/>
                      <wp:docPr id="5" name="Taisnstūri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DEA87C" id="Taisnstūris 5" o:spid="_x0000_s1026" style="position:absolute;margin-left:-1.15pt;margin-top:1.25pt;width:11.0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"/>
                  </w:pict>
                </mc:Fallback>
              </mc:AlternateContent>
            </w: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zivju audzēšana pārtikas tirgum</w:t>
            </w:r>
          </w:p>
        </w:tc>
        <w:tc>
          <w:tcPr>
            <w:tcW w:w="1551" w:type="pct"/>
            <w:tcBorders>
              <w:top w:val="single" w:sz="12" w:space="0" w:color="5F497A"/>
            </w:tcBorders>
            <w:vAlign w:val="center"/>
          </w:tcPr>
          <w:p w14:paraId="371F65F6" w14:textId="77777777" w:rsidR="00CB3E04" w:rsidRPr="00C061E1" w:rsidRDefault="00CB3E04" w:rsidP="00CB3E04">
            <w:pPr>
              <w:ind w:left="-1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1F684E" wp14:editId="371F684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15875</wp:posOffset>
                      </wp:positionV>
                      <wp:extent cx="140335" cy="158750"/>
                      <wp:effectExtent l="5080" t="9525" r="6985" b="12700"/>
                      <wp:wrapNone/>
                      <wp:docPr id="4" name="Taisnstūri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FD301E" id="Taisnstūris 4" o:spid="_x0000_s1026" style="position:absolute;margin-left:-3.4pt;margin-top:1.25pt;width:11.0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"/>
                  </w:pict>
                </mc:Fallback>
              </mc:AlternateContent>
            </w: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jauktā tipa</w:t>
            </w:r>
          </w:p>
        </w:tc>
      </w:tr>
    </w:tbl>
    <w:p w14:paraId="002293BE" w14:textId="77777777" w:rsidR="006C3992" w:rsidRDefault="006C3992" w:rsidP="006C3992">
      <w:pPr>
        <w:pStyle w:val="NoSpacing"/>
        <w:tabs>
          <w:tab w:val="left" w:pos="5954"/>
        </w:tabs>
        <w:ind w:right="1134"/>
        <w:rPr>
          <w:rFonts w:ascii="Calibri" w:eastAsia="Times New Roman" w:hAnsi="Calibri" w:cs="Calibri"/>
          <w:b/>
          <w:color w:val="000000"/>
        </w:rPr>
      </w:pPr>
    </w:p>
    <w:p w14:paraId="371F65F9" w14:textId="77777777" w:rsidR="00CB3E04" w:rsidRPr="00C061E1" w:rsidRDefault="00CB3E04" w:rsidP="006C3992">
      <w:pPr>
        <w:spacing w:after="40"/>
        <w:jc w:val="left"/>
        <w:rPr>
          <w:rFonts w:ascii="Calibri" w:eastAsia="Times New Roman" w:hAnsi="Calibri" w:cs="Calibri"/>
          <w:b/>
          <w:color w:val="000000"/>
        </w:rPr>
      </w:pPr>
      <w:r w:rsidRPr="00C061E1">
        <w:rPr>
          <w:rFonts w:ascii="Calibri" w:eastAsia="Times New Roman" w:hAnsi="Calibri" w:cs="Calibri"/>
          <w:b/>
          <w:color w:val="000000"/>
        </w:rPr>
        <w:t>2. Produkcijas ražošanai izmantotās tehnoloģijas</w:t>
      </w:r>
    </w:p>
    <w:tbl>
      <w:tblPr>
        <w:tblW w:w="9652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1E0" w:firstRow="1" w:lastRow="1" w:firstColumn="1" w:lastColumn="1" w:noHBand="0" w:noVBand="0"/>
      </w:tblPr>
      <w:tblGrid>
        <w:gridCol w:w="2127"/>
        <w:gridCol w:w="708"/>
        <w:gridCol w:w="993"/>
        <w:gridCol w:w="1270"/>
        <w:gridCol w:w="1125"/>
        <w:gridCol w:w="1184"/>
        <w:gridCol w:w="1061"/>
        <w:gridCol w:w="1184"/>
      </w:tblGrid>
      <w:tr w:rsidR="00CB2FC8" w:rsidRPr="00C061E1" w14:paraId="371F65FF" w14:textId="77777777" w:rsidTr="007A65AC">
        <w:trPr>
          <w:trHeight w:val="397"/>
        </w:trPr>
        <w:tc>
          <w:tcPr>
            <w:tcW w:w="2127" w:type="dxa"/>
            <w:vMerge w:val="restart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vAlign w:val="center"/>
          </w:tcPr>
          <w:p w14:paraId="371F65FA" w14:textId="77777777" w:rsidR="00CB2FC8" w:rsidRPr="00C061E1" w:rsidRDefault="00CB2FC8" w:rsidP="00CB3E04">
            <w:pPr>
              <w:ind w:left="-108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vAlign w:val="center"/>
          </w:tcPr>
          <w:p w14:paraId="371F65FB" w14:textId="77777777" w:rsidR="00CB2FC8" w:rsidRPr="00C061E1" w:rsidRDefault="00CB2FC8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2263" w:type="dxa"/>
            <w:gridSpan w:val="2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371F65FC" w14:textId="77777777" w:rsidR="00CB2FC8" w:rsidRPr="00C061E1" w:rsidRDefault="00CB2FC8" w:rsidP="00CB3E04">
            <w:pPr>
              <w:ind w:left="-46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Skaits</w:t>
            </w:r>
          </w:p>
        </w:tc>
        <w:tc>
          <w:tcPr>
            <w:tcW w:w="2309" w:type="dxa"/>
            <w:gridSpan w:val="2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371F65FD" w14:textId="77777777" w:rsidR="00CB2FC8" w:rsidRPr="00C061E1" w:rsidRDefault="00CB2FC8" w:rsidP="00CB3E04">
            <w:pPr>
              <w:ind w:left="-132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Tilpums, kubikmetros</w:t>
            </w:r>
          </w:p>
        </w:tc>
        <w:tc>
          <w:tcPr>
            <w:tcW w:w="2245" w:type="dxa"/>
            <w:gridSpan w:val="2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371F65FE" w14:textId="77777777" w:rsidR="00CB2FC8" w:rsidRPr="00C061E1" w:rsidRDefault="00CB2FC8" w:rsidP="00CB3E04">
            <w:pPr>
              <w:ind w:left="-132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Platība, hektāros</w:t>
            </w:r>
          </w:p>
        </w:tc>
      </w:tr>
      <w:tr w:rsidR="00CB2FC8" w:rsidRPr="00C061E1" w14:paraId="371F660B" w14:textId="77777777" w:rsidTr="007A65AC">
        <w:trPr>
          <w:trHeight w:val="397"/>
        </w:trPr>
        <w:tc>
          <w:tcPr>
            <w:tcW w:w="2127" w:type="dxa"/>
            <w:vMerge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371F6600" w14:textId="77777777" w:rsidR="00CB2FC8" w:rsidRPr="00C061E1" w:rsidRDefault="00CB2FC8" w:rsidP="00CB3E04">
            <w:pPr>
              <w:ind w:left="-108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371F6601" w14:textId="77777777" w:rsidR="00CB2FC8" w:rsidRPr="00C061E1" w:rsidRDefault="00CB2FC8" w:rsidP="00CB3E04">
            <w:pPr>
              <w:ind w:right="-120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371F6602" w14:textId="77777777" w:rsidR="00CB2FC8" w:rsidRPr="00C061E1" w:rsidRDefault="00E5358F" w:rsidP="00CB2FC8">
            <w:pPr>
              <w:ind w:left="-132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</w:t>
            </w:r>
            <w:r w:rsidR="00CB2FC8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ivju audzēšanai </w:t>
            </w:r>
          </w:p>
        </w:tc>
        <w:tc>
          <w:tcPr>
            <w:tcW w:w="1270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14:paraId="371F6603" w14:textId="77777777" w:rsidR="00CB2FC8" w:rsidRPr="00C061E1" w:rsidRDefault="00E5358F" w:rsidP="00CB2FC8">
            <w:pPr>
              <w:ind w:left="-46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  <w:r w:rsidR="00CB2FC8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ēžveidīgo</w:t>
            </w:r>
          </w:p>
          <w:p w14:paraId="371F6604" w14:textId="77777777" w:rsidR="00CB2FC8" w:rsidRPr="00C061E1" w:rsidRDefault="00CB2FC8" w:rsidP="00CB2FC8">
            <w:pPr>
              <w:ind w:left="-46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audzēšanai</w:t>
            </w:r>
          </w:p>
        </w:tc>
        <w:tc>
          <w:tcPr>
            <w:tcW w:w="1125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371F6605" w14:textId="77777777" w:rsidR="00CB2FC8" w:rsidRPr="00C061E1" w:rsidRDefault="00E5358F" w:rsidP="00CB3E04">
            <w:pPr>
              <w:ind w:left="-46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</w:t>
            </w:r>
            <w:r w:rsidR="00CB2FC8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ivju audzēšanai </w:t>
            </w:r>
          </w:p>
        </w:tc>
        <w:tc>
          <w:tcPr>
            <w:tcW w:w="118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14:paraId="371F6606" w14:textId="77777777" w:rsidR="00CB2FC8" w:rsidRPr="00C061E1" w:rsidRDefault="00E5358F" w:rsidP="00004049">
            <w:pPr>
              <w:ind w:left="-46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  <w:r w:rsidR="00CB2FC8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ēžveidīgo</w:t>
            </w:r>
          </w:p>
          <w:p w14:paraId="371F6607" w14:textId="77777777" w:rsidR="00CB2FC8" w:rsidRPr="00C061E1" w:rsidRDefault="00CB2FC8" w:rsidP="00CB3E04">
            <w:pPr>
              <w:ind w:left="-132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audzēšanai</w:t>
            </w:r>
          </w:p>
        </w:tc>
        <w:tc>
          <w:tcPr>
            <w:tcW w:w="1061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371F6608" w14:textId="77777777" w:rsidR="00CB2FC8" w:rsidRPr="00C061E1" w:rsidRDefault="00E5358F" w:rsidP="00CB3E04">
            <w:pPr>
              <w:ind w:left="-132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</w:t>
            </w:r>
            <w:r w:rsidR="00CB2FC8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ivju audzēšanai </w:t>
            </w:r>
          </w:p>
        </w:tc>
        <w:tc>
          <w:tcPr>
            <w:tcW w:w="118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14:paraId="371F6609" w14:textId="77777777" w:rsidR="00CB2FC8" w:rsidRPr="00C061E1" w:rsidRDefault="00E5358F" w:rsidP="00004049">
            <w:pPr>
              <w:ind w:left="-46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  <w:r w:rsidR="00CB2FC8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ēžveidīgo</w:t>
            </w:r>
          </w:p>
          <w:p w14:paraId="371F660A" w14:textId="77777777" w:rsidR="00CB2FC8" w:rsidRPr="00C061E1" w:rsidRDefault="00CB2FC8" w:rsidP="00CB3E04">
            <w:pPr>
              <w:ind w:left="-132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audzēšanai</w:t>
            </w:r>
          </w:p>
        </w:tc>
      </w:tr>
      <w:tr w:rsidR="00CB2FC8" w:rsidRPr="00C061E1" w14:paraId="371F6614" w14:textId="77777777" w:rsidTr="007A65AC">
        <w:trPr>
          <w:trHeight w:val="397"/>
        </w:trPr>
        <w:tc>
          <w:tcPr>
            <w:tcW w:w="2127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371F660C" w14:textId="77777777" w:rsidR="00CB2FC8" w:rsidRPr="00C061E1" w:rsidRDefault="00CB2FC8" w:rsidP="00CB3E04">
            <w:pPr>
              <w:ind w:left="-108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8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371F660D" w14:textId="77777777" w:rsidR="00CB2FC8" w:rsidRPr="00C061E1" w:rsidRDefault="00CB2FC8" w:rsidP="00CB3E04">
            <w:pPr>
              <w:ind w:left="-132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993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371F660E" w14:textId="77777777" w:rsidR="00CB2FC8" w:rsidRPr="00C061E1" w:rsidRDefault="00CB2FC8" w:rsidP="00CB3E04">
            <w:pPr>
              <w:ind w:left="-132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14:paraId="371F660F" w14:textId="77777777" w:rsidR="00CB2FC8" w:rsidRPr="00C061E1" w:rsidRDefault="00CB2FC8" w:rsidP="00CB3E04">
            <w:pPr>
              <w:ind w:left="-132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371F6610" w14:textId="77777777" w:rsidR="00CB2FC8" w:rsidRPr="00C061E1" w:rsidRDefault="00CB2FC8" w:rsidP="00CB3E04">
            <w:pPr>
              <w:ind w:left="-132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14:paraId="371F6611" w14:textId="77777777" w:rsidR="00CB2FC8" w:rsidRPr="00C061E1" w:rsidRDefault="00CB2FC8" w:rsidP="00CB3E04">
            <w:pPr>
              <w:ind w:left="-132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371F6612" w14:textId="77777777" w:rsidR="00CB2FC8" w:rsidRPr="00C061E1" w:rsidRDefault="00CB2FC8" w:rsidP="00CB3E04">
            <w:pPr>
              <w:ind w:left="-132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14:paraId="371F6613" w14:textId="77777777" w:rsidR="00CB2FC8" w:rsidRPr="00C061E1" w:rsidRDefault="00CB2FC8" w:rsidP="00CB3E04">
            <w:pPr>
              <w:ind w:left="-132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CB2FC8" w:rsidRPr="00C061E1" w14:paraId="371F661D" w14:textId="77777777" w:rsidTr="007A65AC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12" w:space="0" w:color="5F497A"/>
            </w:tcBorders>
            <w:vAlign w:val="center"/>
          </w:tcPr>
          <w:p w14:paraId="371F6615" w14:textId="77777777" w:rsidR="00CB2FC8" w:rsidRPr="00C061E1" w:rsidRDefault="00CB2FC8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Dīķi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371F6616" w14:textId="77777777" w:rsidR="00CB2FC8" w:rsidRPr="00C061E1" w:rsidRDefault="00CB2FC8" w:rsidP="00CB3E04">
            <w:pPr>
              <w:ind w:left="-1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371F6617" w14:textId="77777777" w:rsidR="00CB2FC8" w:rsidRPr="00C061E1" w:rsidRDefault="00CB2FC8" w:rsidP="00CB3E04">
            <w:pPr>
              <w:ind w:left="-1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371F6618" w14:textId="77777777" w:rsidR="00CB2FC8" w:rsidRPr="00C061E1" w:rsidRDefault="00CB2FC8" w:rsidP="00CB3E04">
            <w:pPr>
              <w:ind w:left="-1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14:paraId="371F6619" w14:textId="77777777" w:rsidR="00CB2FC8" w:rsidRPr="00C061E1" w:rsidRDefault="00CB2FC8" w:rsidP="00CB3E04">
            <w:pPr>
              <w:ind w:left="-1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371F661A" w14:textId="77777777" w:rsidR="00CB2FC8" w:rsidRPr="00C061E1" w:rsidRDefault="00CB2FC8" w:rsidP="00CB3E04">
            <w:pPr>
              <w:ind w:left="-1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12" w:space="0" w:color="5F497A"/>
            </w:tcBorders>
            <w:vAlign w:val="center"/>
          </w:tcPr>
          <w:p w14:paraId="371F661B" w14:textId="77777777" w:rsidR="00CB2FC8" w:rsidRPr="00C061E1" w:rsidRDefault="00CB2FC8" w:rsidP="00CB3E04">
            <w:pPr>
              <w:ind w:left="-1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right w:val="single" w:sz="12" w:space="0" w:color="5F497A"/>
            </w:tcBorders>
          </w:tcPr>
          <w:p w14:paraId="371F661C" w14:textId="77777777" w:rsidR="00CB2FC8" w:rsidRPr="00C061E1" w:rsidRDefault="00CB2FC8" w:rsidP="00CB3E04">
            <w:pPr>
              <w:ind w:left="-1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2FC8" w:rsidRPr="00C061E1" w14:paraId="371F6626" w14:textId="77777777" w:rsidTr="007A65AC">
        <w:trPr>
          <w:trHeight w:val="397"/>
        </w:trPr>
        <w:tc>
          <w:tcPr>
            <w:tcW w:w="2127" w:type="dxa"/>
            <w:tcBorders>
              <w:left w:val="single" w:sz="12" w:space="0" w:color="5F497A"/>
            </w:tcBorders>
            <w:vAlign w:val="center"/>
          </w:tcPr>
          <w:p w14:paraId="371F661E" w14:textId="77777777" w:rsidR="00CB2FC8" w:rsidRPr="00C061E1" w:rsidRDefault="00CB2FC8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Baseini </w:t>
            </w:r>
          </w:p>
        </w:tc>
        <w:tc>
          <w:tcPr>
            <w:tcW w:w="708" w:type="dxa"/>
            <w:vAlign w:val="center"/>
          </w:tcPr>
          <w:p w14:paraId="371F661F" w14:textId="77777777" w:rsidR="00CB2FC8" w:rsidRPr="00C061E1" w:rsidRDefault="00CB2FC8" w:rsidP="00CB3E04">
            <w:pPr>
              <w:ind w:left="-1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14:paraId="371F6620" w14:textId="77777777" w:rsidR="00CB2FC8" w:rsidRPr="00C061E1" w:rsidRDefault="00CB2FC8" w:rsidP="00CB3E04">
            <w:pPr>
              <w:ind w:left="-1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71F6621" w14:textId="77777777" w:rsidR="00CB2FC8" w:rsidRPr="00C061E1" w:rsidRDefault="00CB2FC8" w:rsidP="00CB3E04">
            <w:pPr>
              <w:ind w:left="-1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371F6622" w14:textId="77777777" w:rsidR="00CB2FC8" w:rsidRPr="00C061E1" w:rsidRDefault="00CB2FC8" w:rsidP="00CB3E04">
            <w:pPr>
              <w:ind w:left="-1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</w:tcPr>
          <w:p w14:paraId="371F6623" w14:textId="77777777" w:rsidR="00CB2FC8" w:rsidRPr="00C061E1" w:rsidRDefault="00CB2FC8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single" w:sz="12" w:space="0" w:color="5F497A"/>
            </w:tcBorders>
            <w:vAlign w:val="center"/>
          </w:tcPr>
          <w:p w14:paraId="371F6624" w14:textId="77777777" w:rsidR="00CB2FC8" w:rsidRPr="00C061E1" w:rsidRDefault="00CB2FC8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84" w:type="dxa"/>
            <w:tcBorders>
              <w:right w:val="single" w:sz="12" w:space="0" w:color="5F497A"/>
            </w:tcBorders>
            <w:vAlign w:val="center"/>
          </w:tcPr>
          <w:p w14:paraId="371F6625" w14:textId="77777777" w:rsidR="00CB2FC8" w:rsidRPr="00C061E1" w:rsidRDefault="00CB2FC8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CB2FC8" w:rsidRPr="00C061E1" w14:paraId="371F662F" w14:textId="77777777" w:rsidTr="007A65AC">
        <w:trPr>
          <w:trHeight w:val="397"/>
        </w:trPr>
        <w:tc>
          <w:tcPr>
            <w:tcW w:w="2127" w:type="dxa"/>
            <w:tcBorders>
              <w:left w:val="single" w:sz="12" w:space="0" w:color="5F497A"/>
            </w:tcBorders>
            <w:vAlign w:val="center"/>
          </w:tcPr>
          <w:p w14:paraId="371F6627" w14:textId="77777777" w:rsidR="00CB2FC8" w:rsidRPr="00C061E1" w:rsidRDefault="00CB2FC8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Recirkulācijas sistēmas</w:t>
            </w:r>
          </w:p>
        </w:tc>
        <w:tc>
          <w:tcPr>
            <w:tcW w:w="708" w:type="dxa"/>
            <w:vAlign w:val="center"/>
          </w:tcPr>
          <w:p w14:paraId="371F6628" w14:textId="77777777" w:rsidR="00CB2FC8" w:rsidRPr="00C061E1" w:rsidRDefault="00CB2FC8" w:rsidP="00CB3E04">
            <w:pPr>
              <w:ind w:left="-1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14:paraId="371F6629" w14:textId="77777777" w:rsidR="00CB2FC8" w:rsidRPr="00C061E1" w:rsidRDefault="00CB2FC8" w:rsidP="00CB3E04">
            <w:pPr>
              <w:ind w:left="-1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71F662A" w14:textId="77777777" w:rsidR="00CB2FC8" w:rsidRPr="00C061E1" w:rsidRDefault="00CB2FC8" w:rsidP="00CB3E04">
            <w:pPr>
              <w:ind w:left="-1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371F662B" w14:textId="77777777" w:rsidR="00CB2FC8" w:rsidRPr="00C061E1" w:rsidRDefault="00CB2FC8" w:rsidP="00CB3E04">
            <w:pPr>
              <w:ind w:left="-1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</w:tcPr>
          <w:p w14:paraId="371F662C" w14:textId="77777777" w:rsidR="00CB2FC8" w:rsidRPr="00C061E1" w:rsidRDefault="00CB2FC8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single" w:sz="12" w:space="0" w:color="5F497A"/>
            </w:tcBorders>
            <w:vAlign w:val="center"/>
          </w:tcPr>
          <w:p w14:paraId="371F662D" w14:textId="77777777" w:rsidR="00CB2FC8" w:rsidRPr="00C061E1" w:rsidRDefault="00CB2FC8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84" w:type="dxa"/>
            <w:tcBorders>
              <w:right w:val="single" w:sz="12" w:space="0" w:color="5F497A"/>
            </w:tcBorders>
            <w:vAlign w:val="center"/>
          </w:tcPr>
          <w:p w14:paraId="371F662E" w14:textId="77777777" w:rsidR="00CB2FC8" w:rsidRPr="00C061E1" w:rsidRDefault="00CB2FC8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CB2FC8" w:rsidRPr="00C061E1" w14:paraId="371F6638" w14:textId="77777777" w:rsidTr="007A65AC">
        <w:trPr>
          <w:trHeight w:val="397"/>
        </w:trPr>
        <w:tc>
          <w:tcPr>
            <w:tcW w:w="2127" w:type="dxa"/>
            <w:tcBorders>
              <w:left w:val="single" w:sz="12" w:space="0" w:color="5F497A"/>
            </w:tcBorders>
            <w:vAlign w:val="center"/>
          </w:tcPr>
          <w:p w14:paraId="371F6630" w14:textId="77777777" w:rsidR="00CB2FC8" w:rsidRPr="00C061E1" w:rsidRDefault="00CB2FC8" w:rsidP="009F27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Citas tehnoloģijas</w:t>
            </w:r>
          </w:p>
        </w:tc>
        <w:tc>
          <w:tcPr>
            <w:tcW w:w="708" w:type="dxa"/>
            <w:vAlign w:val="center"/>
          </w:tcPr>
          <w:p w14:paraId="371F6631" w14:textId="77777777" w:rsidR="00CB2FC8" w:rsidRPr="00C061E1" w:rsidRDefault="009F271B" w:rsidP="00CB3E04">
            <w:pPr>
              <w:ind w:left="-1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vAlign w:val="center"/>
          </w:tcPr>
          <w:p w14:paraId="371F6632" w14:textId="77777777" w:rsidR="00CB2FC8" w:rsidRPr="00C061E1" w:rsidRDefault="00CB2FC8" w:rsidP="00CB3E04">
            <w:pPr>
              <w:ind w:left="-1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71F6633" w14:textId="77777777" w:rsidR="00CB2FC8" w:rsidRPr="00C061E1" w:rsidRDefault="00CB2FC8" w:rsidP="00CB3E04">
            <w:pPr>
              <w:ind w:left="-1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371F6634" w14:textId="77777777" w:rsidR="00CB2FC8" w:rsidRPr="00C061E1" w:rsidRDefault="00CB2FC8" w:rsidP="00CB3E04">
            <w:pPr>
              <w:ind w:left="-1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</w:tcPr>
          <w:p w14:paraId="371F6635" w14:textId="77777777" w:rsidR="00CB2FC8" w:rsidRPr="00C061E1" w:rsidRDefault="00CB2FC8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single" w:sz="12" w:space="0" w:color="5F497A"/>
            </w:tcBorders>
            <w:vAlign w:val="center"/>
          </w:tcPr>
          <w:p w14:paraId="371F6636" w14:textId="77777777" w:rsidR="00CB2FC8" w:rsidRPr="00C061E1" w:rsidRDefault="00CB2FC8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12" w:space="0" w:color="5F497A"/>
            </w:tcBorders>
          </w:tcPr>
          <w:p w14:paraId="371F6637" w14:textId="77777777" w:rsidR="00CB2FC8" w:rsidRPr="00C061E1" w:rsidRDefault="00CB2FC8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498A948C" w14:textId="77777777" w:rsidR="006C3992" w:rsidRDefault="006C3992" w:rsidP="006C3992">
      <w:pPr>
        <w:pStyle w:val="NoSpacing"/>
        <w:tabs>
          <w:tab w:val="left" w:pos="5954"/>
        </w:tabs>
        <w:ind w:right="1134"/>
        <w:rPr>
          <w:rFonts w:ascii="Calibri" w:eastAsia="Times New Roman" w:hAnsi="Calibri" w:cs="Calibri"/>
          <w:b/>
          <w:color w:val="000000"/>
        </w:rPr>
      </w:pPr>
    </w:p>
    <w:p w14:paraId="371F6639" w14:textId="77777777" w:rsidR="00CB3E04" w:rsidRPr="00C061E1" w:rsidRDefault="00CB3E04" w:rsidP="007320D0">
      <w:pPr>
        <w:spacing w:after="40"/>
        <w:jc w:val="left"/>
        <w:outlineLvl w:val="0"/>
        <w:rPr>
          <w:rFonts w:ascii="Calibri" w:eastAsia="Times New Roman" w:hAnsi="Calibri" w:cs="Calibri"/>
          <w:b/>
          <w:color w:val="000000"/>
          <w:szCs w:val="20"/>
        </w:rPr>
      </w:pPr>
      <w:r w:rsidRPr="00C061E1">
        <w:rPr>
          <w:rFonts w:ascii="Calibri" w:eastAsia="Times New Roman" w:hAnsi="Calibri" w:cs="Calibri"/>
          <w:b/>
          <w:color w:val="000000"/>
          <w:szCs w:val="20"/>
        </w:rPr>
        <w:t xml:space="preserve">3. Nodarbināto skaits akvakultūrā </w:t>
      </w:r>
    </w:p>
    <w:tbl>
      <w:tblPr>
        <w:tblW w:w="9639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1276"/>
        <w:gridCol w:w="1134"/>
        <w:gridCol w:w="1275"/>
        <w:gridCol w:w="1276"/>
        <w:gridCol w:w="1276"/>
        <w:gridCol w:w="1134"/>
      </w:tblGrid>
      <w:tr w:rsidR="00013ADE" w:rsidRPr="00C061E1" w14:paraId="371F663E" w14:textId="77777777" w:rsidTr="007A65AC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71F663A" w14:textId="77777777" w:rsidR="00013ADE" w:rsidRPr="00C061E1" w:rsidRDefault="00013ADE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71F663B" w14:textId="77777777" w:rsidR="00013ADE" w:rsidRPr="00C061E1" w:rsidRDefault="00013ADE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1276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71F663C" w14:textId="77777777" w:rsidR="00013ADE" w:rsidRPr="00C061E1" w:rsidRDefault="00013ADE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Kopējais skaits</w:t>
            </w:r>
          </w:p>
        </w:tc>
        <w:tc>
          <w:tcPr>
            <w:tcW w:w="6095" w:type="dxa"/>
            <w:gridSpan w:val="5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71F663D" w14:textId="77777777" w:rsidR="00013ADE" w:rsidRPr="00C061E1" w:rsidRDefault="00013ADE" w:rsidP="00D416C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no tiem </w:t>
            </w:r>
            <w:r w:rsidR="00D416CB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pārskata </w:t>
            </w: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gadā nostrādājuši stundas</w:t>
            </w:r>
          </w:p>
        </w:tc>
      </w:tr>
      <w:tr w:rsidR="00013ADE" w:rsidRPr="00C061E1" w14:paraId="371F6647" w14:textId="77777777" w:rsidTr="007A65AC">
        <w:trPr>
          <w:trHeight w:val="340"/>
        </w:trPr>
        <w:tc>
          <w:tcPr>
            <w:tcW w:w="141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71F663F" w14:textId="77777777" w:rsidR="00013ADE" w:rsidRPr="00C061E1" w:rsidRDefault="00013ADE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71F6640" w14:textId="77777777" w:rsidR="00013ADE" w:rsidRPr="00C061E1" w:rsidRDefault="00013ADE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71F6641" w14:textId="77777777" w:rsidR="00013ADE" w:rsidRPr="00C061E1" w:rsidRDefault="00013ADE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71F6642" w14:textId="77777777" w:rsidR="00013ADE" w:rsidRPr="00C061E1" w:rsidRDefault="00013ADE" w:rsidP="00013A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≤ 459</w:t>
            </w:r>
          </w:p>
        </w:tc>
        <w:tc>
          <w:tcPr>
            <w:tcW w:w="127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71F6643" w14:textId="77777777" w:rsidR="00013ADE" w:rsidRPr="00C061E1" w:rsidRDefault="00013ADE" w:rsidP="007645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460</w:t>
            </w:r>
            <w:r w:rsidR="0052340A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–</w:t>
            </w: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276" w:type="dxa"/>
            <w:tcBorders>
              <w:top w:val="single" w:sz="4" w:space="0" w:color="7030A0"/>
              <w:bottom w:val="single" w:sz="6" w:space="0" w:color="5F497A"/>
            </w:tcBorders>
            <w:vAlign w:val="center"/>
          </w:tcPr>
          <w:p w14:paraId="371F6644" w14:textId="77777777" w:rsidR="00013ADE" w:rsidRPr="00C061E1" w:rsidRDefault="00013ADE" w:rsidP="0076453A">
            <w:pPr>
              <w:ind w:right="-108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920</w:t>
            </w:r>
            <w:r w:rsidR="0052340A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–</w:t>
            </w: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1379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4" w:space="0" w:color="7030A0"/>
            </w:tcBorders>
            <w:vAlign w:val="center"/>
          </w:tcPr>
          <w:p w14:paraId="371F6645" w14:textId="77777777" w:rsidR="00013ADE" w:rsidRPr="00C061E1" w:rsidRDefault="00013ADE" w:rsidP="0076453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1380</w:t>
            </w:r>
            <w:r w:rsidR="0052340A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–</w:t>
            </w: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1839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4" w:space="0" w:color="7030A0"/>
            </w:tcBorders>
            <w:vAlign w:val="center"/>
          </w:tcPr>
          <w:p w14:paraId="371F6646" w14:textId="77777777" w:rsidR="00013ADE" w:rsidRPr="00C061E1" w:rsidRDefault="00013ADE" w:rsidP="00013A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1840 un vairāk</w:t>
            </w:r>
          </w:p>
        </w:tc>
      </w:tr>
      <w:tr w:rsidR="00013ADE" w:rsidRPr="00C061E1" w14:paraId="371F6650" w14:textId="77777777" w:rsidTr="007A65AC">
        <w:trPr>
          <w:trHeight w:val="340"/>
        </w:trPr>
        <w:tc>
          <w:tcPr>
            <w:tcW w:w="141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71F6648" w14:textId="77777777" w:rsidR="00013ADE" w:rsidRPr="00C061E1" w:rsidRDefault="00013ADE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85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71F6649" w14:textId="77777777" w:rsidR="00013ADE" w:rsidRPr="00C061E1" w:rsidRDefault="00013ADE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71F664A" w14:textId="77777777" w:rsidR="00013ADE" w:rsidRPr="00C061E1" w:rsidRDefault="00013ADE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bottom w:val="single" w:sz="12" w:space="0" w:color="5F497A"/>
            </w:tcBorders>
            <w:vAlign w:val="center"/>
          </w:tcPr>
          <w:p w14:paraId="371F664B" w14:textId="77777777" w:rsidR="00013ADE" w:rsidRPr="00C061E1" w:rsidRDefault="00013ADE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7030A0"/>
              <w:bottom w:val="single" w:sz="12" w:space="0" w:color="5F497A"/>
            </w:tcBorders>
            <w:vAlign w:val="center"/>
          </w:tcPr>
          <w:p w14:paraId="371F664C" w14:textId="77777777" w:rsidR="00013ADE" w:rsidRPr="00C061E1" w:rsidRDefault="00013ADE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7030A0"/>
              <w:bottom w:val="single" w:sz="12" w:space="0" w:color="5F497A"/>
            </w:tcBorders>
            <w:vAlign w:val="center"/>
          </w:tcPr>
          <w:p w14:paraId="371F664D" w14:textId="77777777" w:rsidR="00013ADE" w:rsidRPr="00C061E1" w:rsidRDefault="00013ADE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7030A0"/>
              <w:bottom w:val="single" w:sz="12" w:space="0" w:color="5F497A"/>
            </w:tcBorders>
          </w:tcPr>
          <w:p w14:paraId="371F664E" w14:textId="77777777" w:rsidR="00013ADE" w:rsidRPr="00C061E1" w:rsidRDefault="00013ADE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7030A0"/>
              <w:bottom w:val="single" w:sz="12" w:space="0" w:color="5F497A"/>
            </w:tcBorders>
          </w:tcPr>
          <w:p w14:paraId="371F664F" w14:textId="77777777" w:rsidR="00013ADE" w:rsidRPr="00C061E1" w:rsidRDefault="00013ADE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13ADE" w:rsidRPr="00C061E1" w14:paraId="371F6659" w14:textId="77777777" w:rsidTr="007A65AC">
        <w:trPr>
          <w:trHeight w:val="340"/>
        </w:trPr>
        <w:tc>
          <w:tcPr>
            <w:tcW w:w="1418" w:type="dxa"/>
            <w:tcBorders>
              <w:top w:val="single" w:sz="12" w:space="0" w:color="5F497A"/>
            </w:tcBorders>
            <w:vAlign w:val="center"/>
          </w:tcPr>
          <w:p w14:paraId="371F6651" w14:textId="77777777" w:rsidR="00013ADE" w:rsidRPr="00C061E1" w:rsidRDefault="00013ADE" w:rsidP="00CB3E04">
            <w:pPr>
              <w:tabs>
                <w:tab w:val="center" w:pos="4153"/>
                <w:tab w:val="right" w:pos="8306"/>
              </w:tabs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Vīrieši</w:t>
            </w:r>
          </w:p>
        </w:tc>
        <w:tc>
          <w:tcPr>
            <w:tcW w:w="850" w:type="dxa"/>
            <w:tcBorders>
              <w:top w:val="single" w:sz="12" w:space="0" w:color="5F497A"/>
            </w:tcBorders>
            <w:vAlign w:val="center"/>
          </w:tcPr>
          <w:p w14:paraId="371F6652" w14:textId="77777777" w:rsidR="00013ADE" w:rsidRPr="00C061E1" w:rsidRDefault="00013ADE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12" w:space="0" w:color="5F497A"/>
            </w:tcBorders>
            <w:vAlign w:val="center"/>
          </w:tcPr>
          <w:p w14:paraId="371F6653" w14:textId="77777777" w:rsidR="00013ADE" w:rsidRPr="00C061E1" w:rsidRDefault="00013ADE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5F497A"/>
            </w:tcBorders>
            <w:vAlign w:val="center"/>
          </w:tcPr>
          <w:p w14:paraId="371F6654" w14:textId="77777777" w:rsidR="00013ADE" w:rsidRPr="00C061E1" w:rsidRDefault="00013ADE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5F497A"/>
            </w:tcBorders>
            <w:vAlign w:val="center"/>
          </w:tcPr>
          <w:p w14:paraId="371F6655" w14:textId="77777777" w:rsidR="00013ADE" w:rsidRPr="00C061E1" w:rsidRDefault="00013ADE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5F497A"/>
            </w:tcBorders>
            <w:vAlign w:val="center"/>
          </w:tcPr>
          <w:p w14:paraId="371F6656" w14:textId="77777777" w:rsidR="00013ADE" w:rsidRPr="00C061E1" w:rsidRDefault="00013ADE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5F497A"/>
            </w:tcBorders>
          </w:tcPr>
          <w:p w14:paraId="371F6657" w14:textId="77777777" w:rsidR="00013ADE" w:rsidRPr="00C061E1" w:rsidRDefault="00013ADE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5F497A"/>
            </w:tcBorders>
          </w:tcPr>
          <w:p w14:paraId="371F6658" w14:textId="77777777" w:rsidR="00013ADE" w:rsidRPr="00C061E1" w:rsidRDefault="00013ADE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13ADE" w:rsidRPr="00C061E1" w14:paraId="371F6662" w14:textId="77777777" w:rsidTr="007A65AC">
        <w:trPr>
          <w:trHeight w:val="340"/>
        </w:trPr>
        <w:tc>
          <w:tcPr>
            <w:tcW w:w="1418" w:type="dxa"/>
            <w:vAlign w:val="center"/>
          </w:tcPr>
          <w:p w14:paraId="371F665A" w14:textId="77777777" w:rsidR="00013ADE" w:rsidRPr="00C061E1" w:rsidRDefault="00013ADE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Sievietes</w:t>
            </w:r>
          </w:p>
        </w:tc>
        <w:tc>
          <w:tcPr>
            <w:tcW w:w="850" w:type="dxa"/>
            <w:vAlign w:val="center"/>
          </w:tcPr>
          <w:p w14:paraId="371F665B" w14:textId="77777777" w:rsidR="00013ADE" w:rsidRPr="00C061E1" w:rsidRDefault="00013ADE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371F665C" w14:textId="77777777" w:rsidR="00013ADE" w:rsidRPr="00C061E1" w:rsidRDefault="00013ADE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1F665D" w14:textId="77777777" w:rsidR="00013ADE" w:rsidRPr="00C061E1" w:rsidRDefault="00013ADE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71F665E" w14:textId="77777777" w:rsidR="00013ADE" w:rsidRPr="00C061E1" w:rsidRDefault="00013ADE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1F665F" w14:textId="77777777" w:rsidR="00013ADE" w:rsidRPr="00C061E1" w:rsidRDefault="00013ADE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1F6660" w14:textId="77777777" w:rsidR="00013ADE" w:rsidRPr="00C061E1" w:rsidRDefault="00013ADE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7030A0"/>
            </w:tcBorders>
          </w:tcPr>
          <w:p w14:paraId="371F6661" w14:textId="77777777" w:rsidR="00013ADE" w:rsidRPr="00C061E1" w:rsidRDefault="00013ADE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6471A55C" w14:textId="77777777" w:rsidR="006C3992" w:rsidRDefault="006C3992" w:rsidP="006C3992">
      <w:pPr>
        <w:pStyle w:val="NoSpacing"/>
        <w:tabs>
          <w:tab w:val="left" w:pos="5954"/>
        </w:tabs>
        <w:ind w:right="1134"/>
        <w:rPr>
          <w:rFonts w:ascii="Calibri" w:eastAsia="Times New Roman" w:hAnsi="Calibri" w:cs="Calibri"/>
          <w:b/>
          <w:color w:val="000000"/>
        </w:rPr>
      </w:pPr>
    </w:p>
    <w:p w14:paraId="371F6663" w14:textId="77777777" w:rsidR="00AA0666" w:rsidRPr="00C061E1" w:rsidRDefault="00CB3E04" w:rsidP="007320D0">
      <w:pPr>
        <w:spacing w:after="40"/>
        <w:ind w:right="96"/>
        <w:jc w:val="left"/>
        <w:rPr>
          <w:rFonts w:ascii="Calibri" w:eastAsia="Times New Roman" w:hAnsi="Calibri" w:cs="Calibri"/>
          <w:b/>
          <w:color w:val="000000"/>
        </w:rPr>
      </w:pPr>
      <w:r w:rsidRPr="00C061E1">
        <w:rPr>
          <w:rFonts w:ascii="Calibri" w:eastAsia="Times New Roman" w:hAnsi="Calibri" w:cs="Calibri"/>
          <w:b/>
          <w:color w:val="000000"/>
        </w:rPr>
        <w:t>4</w:t>
      </w:r>
      <w:r w:rsidR="007456BF" w:rsidRPr="00C061E1">
        <w:rPr>
          <w:rFonts w:ascii="Calibri" w:eastAsia="Times New Roman" w:hAnsi="Calibri" w:cs="Calibri"/>
          <w:b/>
          <w:color w:val="000000"/>
        </w:rPr>
        <w:t>.</w:t>
      </w:r>
      <w:r w:rsidR="00830460" w:rsidRPr="00C061E1">
        <w:rPr>
          <w:rFonts w:ascii="Calibri" w:eastAsia="Times New Roman" w:hAnsi="Calibri" w:cs="Calibri"/>
          <w:b/>
          <w:color w:val="000000"/>
        </w:rPr>
        <w:t xml:space="preserve"> </w:t>
      </w:r>
      <w:r w:rsidR="00164C09" w:rsidRPr="00C061E1">
        <w:rPr>
          <w:rFonts w:ascii="Calibri" w:eastAsia="Times New Roman" w:hAnsi="Calibri" w:cs="Calibri"/>
          <w:b/>
          <w:color w:val="000000"/>
        </w:rPr>
        <w:t>Iegūt</w:t>
      </w:r>
      <w:r w:rsidR="005A67C2" w:rsidRPr="00C061E1">
        <w:rPr>
          <w:rFonts w:ascii="Calibri" w:eastAsia="Times New Roman" w:hAnsi="Calibri" w:cs="Calibri"/>
          <w:b/>
          <w:color w:val="000000"/>
        </w:rPr>
        <w:t>a</w:t>
      </w:r>
      <w:r w:rsidR="00830460" w:rsidRPr="00C061E1">
        <w:rPr>
          <w:rFonts w:ascii="Calibri" w:eastAsia="Times New Roman" w:hAnsi="Calibri" w:cs="Calibri"/>
          <w:b/>
          <w:color w:val="000000"/>
        </w:rPr>
        <w:t>s zivis un vēži</w:t>
      </w:r>
    </w:p>
    <w:p w14:paraId="371F6664" w14:textId="77777777" w:rsidR="00AF6359" w:rsidRPr="00C061E1" w:rsidRDefault="007456BF" w:rsidP="005A67C2">
      <w:pPr>
        <w:spacing w:before="80" w:after="40"/>
        <w:ind w:right="94"/>
        <w:rPr>
          <w:rFonts w:ascii="Calibri" w:eastAsia="Times New Roman" w:hAnsi="Calibri" w:cs="Calibri"/>
          <w:color w:val="000000"/>
          <w:sz w:val="18"/>
          <w:szCs w:val="18"/>
        </w:rPr>
      </w:pPr>
      <w:r w:rsidRPr="00C061E1">
        <w:rPr>
          <w:rFonts w:ascii="Calibri" w:eastAsia="Times New Roman" w:hAnsi="Calibri" w:cs="Calibri"/>
          <w:color w:val="000000"/>
          <w:sz w:val="18"/>
          <w:szCs w:val="18"/>
        </w:rPr>
        <w:t>Iekļauj visu iegūto akvakultūras produkciju</w:t>
      </w:r>
      <w:r w:rsidR="00CC4FA2" w:rsidRPr="00C061E1">
        <w:rPr>
          <w:rFonts w:ascii="Calibri" w:eastAsia="Times New Roman" w:hAnsi="Calibri" w:cs="Calibri"/>
          <w:color w:val="000000"/>
          <w:sz w:val="18"/>
          <w:szCs w:val="18"/>
        </w:rPr>
        <w:t xml:space="preserve"> (neieskaitot vaislas </w:t>
      </w:r>
      <w:r w:rsidR="00CC4FA2" w:rsidRPr="00C061E1">
        <w:rPr>
          <w:rFonts w:ascii="Calibri" w:eastAsia="Times New Roman" w:hAnsi="Calibri" w:cs="Calibri"/>
          <w:sz w:val="18"/>
          <w:szCs w:val="18"/>
        </w:rPr>
        <w:t>zivis</w:t>
      </w:r>
      <w:r w:rsidR="00CC4FA2" w:rsidRPr="00C061E1">
        <w:rPr>
          <w:rFonts w:ascii="Calibri" w:eastAsia="Times New Roman" w:hAnsi="Calibri" w:cs="Calibri"/>
          <w:color w:val="000000"/>
          <w:sz w:val="18"/>
          <w:szCs w:val="18"/>
        </w:rPr>
        <w:t>)</w:t>
      </w:r>
      <w:r w:rsidRPr="00C061E1">
        <w:rPr>
          <w:rFonts w:ascii="Calibri" w:eastAsia="Times New Roman" w:hAnsi="Calibri" w:cs="Calibri"/>
          <w:color w:val="000000"/>
          <w:sz w:val="18"/>
          <w:szCs w:val="18"/>
        </w:rPr>
        <w:t xml:space="preserve">, ieskaitot izlietoto pašpatēriņam. </w:t>
      </w:r>
      <w:r w:rsidR="009535FC" w:rsidRPr="00C061E1">
        <w:rPr>
          <w:rFonts w:ascii="Calibri" w:eastAsia="Times New Roman" w:hAnsi="Calibri" w:cs="Calibri"/>
          <w:color w:val="000000"/>
          <w:sz w:val="18"/>
          <w:szCs w:val="18"/>
        </w:rPr>
        <w:t>Ja iegūtās zivis tālāk tiek apstrādātas</w:t>
      </w:r>
      <w:r w:rsidRPr="00C061E1">
        <w:rPr>
          <w:rFonts w:ascii="Calibri" w:eastAsia="Times New Roman" w:hAnsi="Calibri" w:cs="Calibri"/>
          <w:color w:val="000000"/>
          <w:sz w:val="18"/>
          <w:szCs w:val="18"/>
        </w:rPr>
        <w:t xml:space="preserve"> vai izlietotas pašpatēriņam</w:t>
      </w:r>
      <w:r w:rsidR="009535FC" w:rsidRPr="00C061E1">
        <w:rPr>
          <w:rFonts w:ascii="Calibri" w:eastAsia="Times New Roman" w:hAnsi="Calibri" w:cs="Calibri"/>
          <w:color w:val="000000"/>
          <w:sz w:val="18"/>
          <w:szCs w:val="18"/>
        </w:rPr>
        <w:t>, to vērtība jāuzrāda pēc uzņēmuma pašizmaksas.</w:t>
      </w:r>
    </w:p>
    <w:tbl>
      <w:tblPr>
        <w:tblW w:w="9639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1E0" w:firstRow="1" w:lastRow="1" w:firstColumn="1" w:lastColumn="1" w:noHBand="0" w:noVBand="0"/>
      </w:tblPr>
      <w:tblGrid>
        <w:gridCol w:w="2551"/>
        <w:gridCol w:w="890"/>
        <w:gridCol w:w="1521"/>
        <w:gridCol w:w="1612"/>
        <w:gridCol w:w="1418"/>
        <w:gridCol w:w="1647"/>
      </w:tblGrid>
      <w:tr w:rsidR="00CB3E04" w:rsidRPr="00C061E1" w14:paraId="371F666B" w14:textId="77777777" w:rsidTr="007A65AC">
        <w:trPr>
          <w:trHeight w:val="397"/>
        </w:trPr>
        <w:tc>
          <w:tcPr>
            <w:tcW w:w="2551" w:type="dxa"/>
            <w:vMerge w:val="restart"/>
            <w:tcBorders>
              <w:top w:val="single" w:sz="12" w:space="0" w:color="5F497A"/>
            </w:tcBorders>
            <w:vAlign w:val="center"/>
          </w:tcPr>
          <w:p w14:paraId="371F6665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Sugas nosaukums</w:t>
            </w:r>
          </w:p>
        </w:tc>
        <w:tc>
          <w:tcPr>
            <w:tcW w:w="890" w:type="dxa"/>
            <w:vMerge w:val="restart"/>
            <w:tcBorders>
              <w:top w:val="single" w:sz="12" w:space="0" w:color="5F497A"/>
            </w:tcBorders>
            <w:vAlign w:val="center"/>
          </w:tcPr>
          <w:p w14:paraId="371F6666" w14:textId="77777777" w:rsidR="00CB3E04" w:rsidRPr="00C061E1" w:rsidRDefault="00CB3E04" w:rsidP="00CB3E04">
            <w:pPr>
              <w:ind w:right="-108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Kods </w:t>
            </w:r>
            <w:r w:rsidRPr="00C061E1">
              <w:rPr>
                <w:rFonts w:ascii="Calibri" w:eastAsia="Times New Roman" w:hAnsi="Calibri" w:cs="Calibri"/>
                <w:bCs/>
                <w:i/>
                <w:iCs/>
                <w:color w:val="000000"/>
                <w:sz w:val="16"/>
                <w:szCs w:val="16"/>
              </w:rPr>
              <w:t>(aizpilda CSP)</w:t>
            </w:r>
          </w:p>
        </w:tc>
        <w:tc>
          <w:tcPr>
            <w:tcW w:w="1521" w:type="dxa"/>
            <w:vMerge w:val="restart"/>
            <w:tcBorders>
              <w:top w:val="single" w:sz="12" w:space="0" w:color="5F497A"/>
            </w:tcBorders>
            <w:vAlign w:val="center"/>
          </w:tcPr>
          <w:p w14:paraId="371F6667" w14:textId="77777777" w:rsidR="00CB3E04" w:rsidRPr="00C061E1" w:rsidRDefault="0058688D" w:rsidP="00612A09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Iegūtais</w:t>
            </w:r>
            <w:r w:rsidR="00885FC5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8A3C9D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daudzums,</w:t>
            </w:r>
            <w:proofErr w:type="gramStart"/>
            <w:r w:rsidR="00885FC5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CB3E04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gramEnd"/>
            <w:r w:rsidR="00CB3E04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kilogramos (dzīvsvar</w:t>
            </w:r>
            <w:r w:rsidR="00013ADE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ā</w:t>
            </w:r>
            <w:r w:rsidR="00CB3E04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12" w:type="dxa"/>
            <w:vMerge w:val="restart"/>
            <w:tcBorders>
              <w:top w:val="single" w:sz="12" w:space="0" w:color="5F497A"/>
            </w:tcBorders>
            <w:vAlign w:val="center"/>
          </w:tcPr>
          <w:p w14:paraId="371F6668" w14:textId="77777777" w:rsidR="007456BF" w:rsidRPr="00C061E1" w:rsidRDefault="007456BF" w:rsidP="004A505C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Vērtība,</w:t>
            </w:r>
          </w:p>
          <w:p w14:paraId="371F6669" w14:textId="77777777" w:rsidR="00CB3E04" w:rsidRPr="00C061E1" w:rsidRDefault="007456BF" w:rsidP="004A505C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 </w:t>
            </w:r>
            <w:r w:rsidR="004A505C" w:rsidRPr="00C061E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euro</w:t>
            </w:r>
            <w:r w:rsidR="00CB3E04" w:rsidRPr="00C061E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, bez PVN</w:t>
            </w:r>
          </w:p>
        </w:tc>
        <w:tc>
          <w:tcPr>
            <w:tcW w:w="3065" w:type="dxa"/>
            <w:gridSpan w:val="2"/>
            <w:tcBorders>
              <w:top w:val="single" w:sz="12" w:space="0" w:color="5F497A"/>
              <w:bottom w:val="single" w:sz="4" w:space="0" w:color="auto"/>
            </w:tcBorders>
          </w:tcPr>
          <w:p w14:paraId="371F666A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t.sk. realizēts vietējā tirgū</w:t>
            </w:r>
          </w:p>
        </w:tc>
      </w:tr>
      <w:tr w:rsidR="00CB3E04" w:rsidRPr="00C061E1" w14:paraId="371F6673" w14:textId="77777777" w:rsidTr="007A65AC">
        <w:trPr>
          <w:trHeight w:val="397"/>
        </w:trPr>
        <w:tc>
          <w:tcPr>
            <w:tcW w:w="2551" w:type="dxa"/>
            <w:vMerge/>
            <w:tcBorders>
              <w:bottom w:val="single" w:sz="6" w:space="0" w:color="5F497A"/>
            </w:tcBorders>
            <w:vAlign w:val="center"/>
          </w:tcPr>
          <w:p w14:paraId="371F666C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bottom w:val="single" w:sz="6" w:space="0" w:color="5F497A"/>
            </w:tcBorders>
            <w:vAlign w:val="center"/>
          </w:tcPr>
          <w:p w14:paraId="371F666D" w14:textId="77777777" w:rsidR="00CB3E04" w:rsidRPr="00C061E1" w:rsidRDefault="00CB3E04" w:rsidP="00CB3E04">
            <w:pPr>
              <w:ind w:right="-108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bottom w:val="single" w:sz="6" w:space="0" w:color="5F497A"/>
            </w:tcBorders>
            <w:vAlign w:val="center"/>
          </w:tcPr>
          <w:p w14:paraId="371F666E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bottom w:val="single" w:sz="6" w:space="0" w:color="5F497A"/>
            </w:tcBorders>
            <w:vAlign w:val="center"/>
          </w:tcPr>
          <w:p w14:paraId="371F666F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5F497A"/>
              <w:right w:val="single" w:sz="4" w:space="0" w:color="auto"/>
            </w:tcBorders>
            <w:vAlign w:val="center"/>
          </w:tcPr>
          <w:p w14:paraId="371F6670" w14:textId="77777777" w:rsidR="00CB3E04" w:rsidRPr="00C061E1" w:rsidRDefault="008A3C9D" w:rsidP="00275DB8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</w:t>
            </w:r>
            <w:r w:rsidR="00CB3E04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audzums, kilogramos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6" w:space="0" w:color="5F497A"/>
            </w:tcBorders>
            <w:vAlign w:val="center"/>
          </w:tcPr>
          <w:p w14:paraId="371F6671" w14:textId="77777777" w:rsidR="007456BF" w:rsidRPr="00C061E1" w:rsidRDefault="007456BF" w:rsidP="00275DB8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vērtība,</w:t>
            </w:r>
          </w:p>
          <w:p w14:paraId="371F6672" w14:textId="77777777" w:rsidR="00CB3E04" w:rsidRPr="00C061E1" w:rsidRDefault="007456BF" w:rsidP="00275DB8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4A505C" w:rsidRPr="00C061E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euro</w:t>
            </w:r>
            <w:r w:rsidR="00CB3E04" w:rsidRPr="00C061E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, bez PVN</w:t>
            </w:r>
          </w:p>
        </w:tc>
      </w:tr>
      <w:tr w:rsidR="00CB3E04" w:rsidRPr="00C061E1" w14:paraId="371F667A" w14:textId="77777777" w:rsidTr="007A65AC">
        <w:trPr>
          <w:trHeight w:val="397"/>
        </w:trPr>
        <w:tc>
          <w:tcPr>
            <w:tcW w:w="255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71F6674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89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71F6675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5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71F6676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1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71F6677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5F497A"/>
              <w:bottom w:val="single" w:sz="12" w:space="0" w:color="5F497A"/>
            </w:tcBorders>
          </w:tcPr>
          <w:p w14:paraId="371F6678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7" w:type="dxa"/>
            <w:tcBorders>
              <w:top w:val="single" w:sz="6" w:space="0" w:color="5F497A"/>
              <w:bottom w:val="single" w:sz="12" w:space="0" w:color="5F497A"/>
            </w:tcBorders>
          </w:tcPr>
          <w:p w14:paraId="371F6679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B3E04" w:rsidRPr="00C061E1" w14:paraId="371F667C" w14:textId="77777777" w:rsidTr="007A65AC">
        <w:trPr>
          <w:trHeight w:val="397"/>
        </w:trPr>
        <w:tc>
          <w:tcPr>
            <w:tcW w:w="9639" w:type="dxa"/>
            <w:gridSpan w:val="6"/>
            <w:tcBorders>
              <w:top w:val="single" w:sz="12" w:space="0" w:color="5F497A"/>
            </w:tcBorders>
            <w:vAlign w:val="center"/>
          </w:tcPr>
          <w:p w14:paraId="371F667B" w14:textId="77777777" w:rsidR="00CB3E04" w:rsidRPr="00C061E1" w:rsidRDefault="00CB3E04" w:rsidP="00CB3E04">
            <w:pPr>
              <w:jc w:val="center"/>
              <w:outlineLvl w:val="1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Dīķos</w:t>
            </w:r>
          </w:p>
        </w:tc>
      </w:tr>
      <w:tr w:rsidR="00CB3E04" w:rsidRPr="00C061E1" w14:paraId="371F6683" w14:textId="77777777" w:rsidTr="007A65AC">
        <w:trPr>
          <w:trHeight w:val="397"/>
        </w:trPr>
        <w:tc>
          <w:tcPr>
            <w:tcW w:w="2551" w:type="dxa"/>
            <w:vAlign w:val="center"/>
          </w:tcPr>
          <w:p w14:paraId="371F667D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371F667E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14:paraId="371F667F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14:paraId="371F6680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1F6681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14:paraId="371F6682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C061E1" w14:paraId="371F668A" w14:textId="77777777" w:rsidTr="007A65AC">
        <w:trPr>
          <w:trHeight w:val="397"/>
        </w:trPr>
        <w:tc>
          <w:tcPr>
            <w:tcW w:w="2551" w:type="dxa"/>
            <w:vAlign w:val="center"/>
          </w:tcPr>
          <w:p w14:paraId="371F6684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371F6685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14:paraId="371F6686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14:paraId="371F6687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1F6688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14:paraId="371F6689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C061E1" w14:paraId="371F6691" w14:textId="77777777" w:rsidTr="007A65AC">
        <w:trPr>
          <w:trHeight w:val="397"/>
        </w:trPr>
        <w:tc>
          <w:tcPr>
            <w:tcW w:w="2551" w:type="dxa"/>
            <w:vAlign w:val="center"/>
          </w:tcPr>
          <w:p w14:paraId="371F668B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371F668C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14:paraId="371F668D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14:paraId="371F668E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1F668F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14:paraId="371F6690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C061E1" w14:paraId="371F6698" w14:textId="77777777" w:rsidTr="007A65AC">
        <w:trPr>
          <w:trHeight w:val="397"/>
        </w:trPr>
        <w:tc>
          <w:tcPr>
            <w:tcW w:w="2551" w:type="dxa"/>
            <w:vAlign w:val="center"/>
          </w:tcPr>
          <w:p w14:paraId="371F6692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371F6693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14:paraId="371F6694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14:paraId="371F6695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1F6696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14:paraId="371F6697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C061E1" w14:paraId="371F669F" w14:textId="77777777" w:rsidTr="007A65AC">
        <w:trPr>
          <w:trHeight w:val="397"/>
        </w:trPr>
        <w:tc>
          <w:tcPr>
            <w:tcW w:w="2551" w:type="dxa"/>
            <w:vAlign w:val="center"/>
          </w:tcPr>
          <w:p w14:paraId="371F6699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371F669A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14:paraId="371F669B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14:paraId="371F669C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1F669D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14:paraId="371F669E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C061E1" w14:paraId="371F66A1" w14:textId="77777777" w:rsidTr="007A65AC">
        <w:trPr>
          <w:trHeight w:val="397"/>
        </w:trPr>
        <w:tc>
          <w:tcPr>
            <w:tcW w:w="9639" w:type="dxa"/>
            <w:gridSpan w:val="6"/>
            <w:vAlign w:val="center"/>
          </w:tcPr>
          <w:p w14:paraId="371F66A0" w14:textId="77777777" w:rsidR="00CB3E04" w:rsidRPr="00C061E1" w:rsidRDefault="00CB3E04" w:rsidP="00CB3E04">
            <w:pPr>
              <w:jc w:val="center"/>
              <w:outlineLvl w:val="1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Baseinos</w:t>
            </w:r>
          </w:p>
        </w:tc>
      </w:tr>
      <w:tr w:rsidR="00CB3E04" w:rsidRPr="00C061E1" w14:paraId="371F66A8" w14:textId="77777777" w:rsidTr="007A65AC">
        <w:trPr>
          <w:trHeight w:val="397"/>
        </w:trPr>
        <w:tc>
          <w:tcPr>
            <w:tcW w:w="2551" w:type="dxa"/>
            <w:vAlign w:val="center"/>
          </w:tcPr>
          <w:p w14:paraId="371F66A2" w14:textId="77777777" w:rsidR="00CB3E04" w:rsidRPr="00C061E1" w:rsidRDefault="00CB3E04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371F66A3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14:paraId="371F66A4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14:paraId="371F66A5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1F66A6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14:paraId="371F66A7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C061E1" w14:paraId="371F66AF" w14:textId="77777777" w:rsidTr="007A65AC">
        <w:trPr>
          <w:trHeight w:val="397"/>
        </w:trPr>
        <w:tc>
          <w:tcPr>
            <w:tcW w:w="2551" w:type="dxa"/>
            <w:vAlign w:val="center"/>
          </w:tcPr>
          <w:p w14:paraId="371F66A9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371F66AA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14:paraId="371F66AB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14:paraId="371F66AC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1F66AD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14:paraId="371F66AE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C061E1" w14:paraId="371F66B6" w14:textId="77777777" w:rsidTr="007A65AC">
        <w:trPr>
          <w:trHeight w:val="397"/>
        </w:trPr>
        <w:tc>
          <w:tcPr>
            <w:tcW w:w="2551" w:type="dxa"/>
            <w:vAlign w:val="center"/>
          </w:tcPr>
          <w:p w14:paraId="371F66B0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371F66B1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14:paraId="371F66B2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14:paraId="371F66B3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1F66B4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14:paraId="371F66B5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C061E1" w14:paraId="371F66BD" w14:textId="77777777" w:rsidTr="007A65AC">
        <w:trPr>
          <w:trHeight w:val="397"/>
        </w:trPr>
        <w:tc>
          <w:tcPr>
            <w:tcW w:w="2551" w:type="dxa"/>
            <w:vAlign w:val="center"/>
          </w:tcPr>
          <w:p w14:paraId="371F66B7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371F66B8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14:paraId="371F66B9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14:paraId="371F66BA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1F66BB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14:paraId="371F66BC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C061E1" w14:paraId="371F66C4" w14:textId="77777777" w:rsidTr="007A65AC">
        <w:trPr>
          <w:trHeight w:val="397"/>
        </w:trPr>
        <w:tc>
          <w:tcPr>
            <w:tcW w:w="2551" w:type="dxa"/>
            <w:vAlign w:val="center"/>
          </w:tcPr>
          <w:p w14:paraId="371F66BE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371F66BF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14:paraId="371F66C0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14:paraId="371F66C1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1F66C2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14:paraId="371F66C3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C061E1" w14:paraId="371F66C6" w14:textId="77777777" w:rsidTr="007A65AC">
        <w:trPr>
          <w:trHeight w:val="397"/>
        </w:trPr>
        <w:tc>
          <w:tcPr>
            <w:tcW w:w="9639" w:type="dxa"/>
            <w:gridSpan w:val="6"/>
            <w:vAlign w:val="center"/>
          </w:tcPr>
          <w:p w14:paraId="371F66C5" w14:textId="77777777" w:rsidR="00CB3E04" w:rsidRPr="00C061E1" w:rsidRDefault="00CB3E04" w:rsidP="00CB3E04">
            <w:pPr>
              <w:jc w:val="center"/>
              <w:outlineLvl w:val="1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lastRenderedPageBreak/>
              <w:t>Recirkulācijas sistēmās</w:t>
            </w:r>
          </w:p>
        </w:tc>
      </w:tr>
      <w:tr w:rsidR="00CB3E04" w:rsidRPr="00C061E1" w14:paraId="371F66CD" w14:textId="77777777" w:rsidTr="007A65AC">
        <w:trPr>
          <w:trHeight w:val="397"/>
        </w:trPr>
        <w:tc>
          <w:tcPr>
            <w:tcW w:w="2551" w:type="dxa"/>
            <w:vAlign w:val="center"/>
          </w:tcPr>
          <w:p w14:paraId="371F66C7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371F66C8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14:paraId="371F66C9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14:paraId="371F66CA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1F66CB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14:paraId="371F66CC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C061E1" w14:paraId="371F66D4" w14:textId="77777777" w:rsidTr="007A65AC">
        <w:trPr>
          <w:trHeight w:val="397"/>
        </w:trPr>
        <w:tc>
          <w:tcPr>
            <w:tcW w:w="2551" w:type="dxa"/>
            <w:vAlign w:val="center"/>
          </w:tcPr>
          <w:p w14:paraId="371F66CE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371F66CF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14:paraId="371F66D0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14:paraId="371F66D1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1F66D2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14:paraId="371F66D3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C061E1" w14:paraId="371F66DB" w14:textId="77777777" w:rsidTr="007A65AC">
        <w:trPr>
          <w:trHeight w:val="397"/>
        </w:trPr>
        <w:tc>
          <w:tcPr>
            <w:tcW w:w="2551" w:type="dxa"/>
            <w:vAlign w:val="center"/>
          </w:tcPr>
          <w:p w14:paraId="371F66D5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371F66D6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14:paraId="371F66D7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14:paraId="371F66D8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1F66D9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14:paraId="371F66DA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C061E1" w14:paraId="371F66DD" w14:textId="77777777" w:rsidTr="007A65AC">
        <w:trPr>
          <w:trHeight w:val="397"/>
        </w:trPr>
        <w:tc>
          <w:tcPr>
            <w:tcW w:w="9639" w:type="dxa"/>
            <w:gridSpan w:val="6"/>
            <w:vAlign w:val="center"/>
          </w:tcPr>
          <w:p w14:paraId="371F66DC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Citas tehnoloģijas</w:t>
            </w:r>
          </w:p>
        </w:tc>
      </w:tr>
      <w:tr w:rsidR="00CB3E04" w:rsidRPr="00C061E1" w14:paraId="371F66E4" w14:textId="77777777" w:rsidTr="007A65AC">
        <w:trPr>
          <w:trHeight w:val="397"/>
        </w:trPr>
        <w:tc>
          <w:tcPr>
            <w:tcW w:w="2551" w:type="dxa"/>
            <w:vAlign w:val="center"/>
          </w:tcPr>
          <w:p w14:paraId="371F66DE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371F66DF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14:paraId="371F66E0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14:paraId="371F66E1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1F66E2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14:paraId="371F66E3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C061E1" w14:paraId="371F66EB" w14:textId="77777777" w:rsidTr="007A65AC">
        <w:trPr>
          <w:trHeight w:val="397"/>
        </w:trPr>
        <w:tc>
          <w:tcPr>
            <w:tcW w:w="2551" w:type="dxa"/>
            <w:vAlign w:val="center"/>
          </w:tcPr>
          <w:p w14:paraId="371F66E5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371F66E6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14:paraId="371F66E7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14:paraId="371F66E8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1F66E9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</w:tcPr>
          <w:p w14:paraId="371F66EA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C061E1" w14:paraId="371F66F2" w14:textId="77777777" w:rsidTr="007A65AC">
        <w:trPr>
          <w:trHeight w:val="397"/>
        </w:trPr>
        <w:tc>
          <w:tcPr>
            <w:tcW w:w="2551" w:type="dxa"/>
            <w:vAlign w:val="center"/>
          </w:tcPr>
          <w:p w14:paraId="371F66EC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371F66ED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14:paraId="371F66EE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14:paraId="371F66EF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1F66F0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bottom w:val="single" w:sz="4" w:space="0" w:color="7030A0"/>
            </w:tcBorders>
          </w:tcPr>
          <w:p w14:paraId="371F66F1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C061E1" w14:paraId="371F66F9" w14:textId="77777777" w:rsidTr="007A65AC">
        <w:trPr>
          <w:trHeight w:val="397"/>
        </w:trPr>
        <w:tc>
          <w:tcPr>
            <w:tcW w:w="2551" w:type="dxa"/>
            <w:vAlign w:val="center"/>
          </w:tcPr>
          <w:p w14:paraId="371F66F3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371F66F4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14:paraId="371F66F5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14:paraId="371F66F6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1F66F7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7030A0"/>
            </w:tcBorders>
          </w:tcPr>
          <w:p w14:paraId="371F66F8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76E1B53A" w14:textId="77777777" w:rsidR="006C3992" w:rsidRDefault="006C3992" w:rsidP="006C3992">
      <w:pPr>
        <w:pStyle w:val="NoSpacing"/>
        <w:tabs>
          <w:tab w:val="left" w:pos="5954"/>
        </w:tabs>
        <w:ind w:right="1134"/>
        <w:rPr>
          <w:rFonts w:ascii="Calibri" w:eastAsia="Times New Roman" w:hAnsi="Calibri" w:cs="Calibri"/>
          <w:b/>
          <w:color w:val="000000"/>
        </w:rPr>
      </w:pPr>
    </w:p>
    <w:p w14:paraId="371F66FA" w14:textId="77777777" w:rsidR="00CB3E04" w:rsidRPr="00C061E1" w:rsidRDefault="00CB3E04" w:rsidP="007320D0">
      <w:pPr>
        <w:spacing w:after="40"/>
        <w:rPr>
          <w:rFonts w:ascii="Calibri" w:eastAsia="Times New Roman" w:hAnsi="Calibri" w:cs="Calibri"/>
          <w:b/>
          <w:strike/>
          <w:color w:val="000000"/>
        </w:rPr>
      </w:pPr>
      <w:r w:rsidRPr="00C061E1">
        <w:rPr>
          <w:rFonts w:ascii="Calibri" w:eastAsia="Times New Roman" w:hAnsi="Calibri" w:cs="Calibri"/>
          <w:b/>
          <w:color w:val="000000"/>
        </w:rPr>
        <w:t>5. Aps</w:t>
      </w:r>
      <w:r w:rsidR="005968F9" w:rsidRPr="00C061E1">
        <w:rPr>
          <w:rFonts w:ascii="Calibri" w:eastAsia="Times New Roman" w:hAnsi="Calibri" w:cs="Calibri"/>
          <w:b/>
          <w:color w:val="000000"/>
        </w:rPr>
        <w:t>trādātā akvakultūras produkcija</w:t>
      </w:r>
    </w:p>
    <w:p w14:paraId="371F66FB" w14:textId="77777777" w:rsidR="004A505C" w:rsidRPr="00C061E1" w:rsidRDefault="00E23DBA" w:rsidP="00CB3E04">
      <w:pPr>
        <w:spacing w:before="60" w:after="40"/>
        <w:rPr>
          <w:rFonts w:ascii="Calibri" w:eastAsia="Times New Roman" w:hAnsi="Calibri" w:cs="Calibri"/>
          <w:strike/>
          <w:color w:val="000000"/>
          <w:sz w:val="18"/>
          <w:szCs w:val="18"/>
        </w:rPr>
      </w:pPr>
      <w:r w:rsidRPr="00C061E1">
        <w:rPr>
          <w:rFonts w:ascii="Calibri" w:eastAsia="Times New Roman" w:hAnsi="Calibri" w:cs="Calibri"/>
          <w:color w:val="000000"/>
          <w:sz w:val="18"/>
          <w:szCs w:val="18"/>
        </w:rPr>
        <w:t xml:space="preserve">Iekļauj </w:t>
      </w:r>
      <w:r w:rsidR="002F3997" w:rsidRPr="00C061E1">
        <w:rPr>
          <w:rFonts w:ascii="Calibri" w:eastAsia="Times New Roman" w:hAnsi="Calibri" w:cs="Calibri"/>
          <w:color w:val="000000"/>
          <w:sz w:val="18"/>
          <w:szCs w:val="18"/>
        </w:rPr>
        <w:t xml:space="preserve">pašu izaudzēto </w:t>
      </w:r>
      <w:r w:rsidR="004A505C" w:rsidRPr="00C061E1">
        <w:rPr>
          <w:rFonts w:ascii="Calibri" w:eastAsia="Times New Roman" w:hAnsi="Calibri" w:cs="Calibri"/>
          <w:color w:val="000000"/>
          <w:sz w:val="18"/>
          <w:szCs w:val="18"/>
        </w:rPr>
        <w:t>akvakultūras produkcij</w:t>
      </w:r>
      <w:r w:rsidRPr="00C061E1">
        <w:rPr>
          <w:rFonts w:ascii="Calibri" w:eastAsia="Times New Roman" w:hAnsi="Calibri" w:cs="Calibri"/>
          <w:color w:val="000000"/>
          <w:sz w:val="18"/>
          <w:szCs w:val="18"/>
        </w:rPr>
        <w:t>u</w:t>
      </w:r>
      <w:r w:rsidR="0064400C" w:rsidRPr="00C061E1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="004A505C" w:rsidRPr="00C061E1">
        <w:rPr>
          <w:rFonts w:ascii="Calibri" w:eastAsia="Times New Roman" w:hAnsi="Calibri" w:cs="Calibri"/>
          <w:color w:val="000000"/>
          <w:sz w:val="18"/>
          <w:szCs w:val="18"/>
        </w:rPr>
        <w:t>pēc apstrādes</w:t>
      </w:r>
      <w:r w:rsidR="00361E5D" w:rsidRPr="00C061E1">
        <w:rPr>
          <w:rFonts w:ascii="Calibri" w:eastAsia="Times New Roman" w:hAnsi="Calibri" w:cs="Calibri"/>
          <w:color w:val="000000"/>
          <w:sz w:val="18"/>
          <w:szCs w:val="18"/>
        </w:rPr>
        <w:t>.</w:t>
      </w:r>
      <w:r w:rsidR="004A505C" w:rsidRPr="00C061E1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</w:p>
    <w:tbl>
      <w:tblPr>
        <w:tblW w:w="9639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709"/>
        <w:gridCol w:w="1134"/>
        <w:gridCol w:w="1037"/>
        <w:gridCol w:w="1515"/>
        <w:gridCol w:w="1558"/>
      </w:tblGrid>
      <w:tr w:rsidR="00CB3E04" w:rsidRPr="00C061E1" w14:paraId="371F6703" w14:textId="77777777" w:rsidTr="007A65AC">
        <w:trPr>
          <w:trHeight w:val="397"/>
        </w:trPr>
        <w:tc>
          <w:tcPr>
            <w:tcW w:w="1843" w:type="dxa"/>
            <w:vMerge w:val="restart"/>
            <w:tcBorders>
              <w:top w:val="single" w:sz="12" w:space="0" w:color="5F497A"/>
            </w:tcBorders>
            <w:vAlign w:val="center"/>
          </w:tcPr>
          <w:p w14:paraId="371F66FC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Sugas nosaukums</w:t>
            </w:r>
          </w:p>
        </w:tc>
        <w:tc>
          <w:tcPr>
            <w:tcW w:w="1843" w:type="dxa"/>
            <w:vMerge w:val="restart"/>
            <w:tcBorders>
              <w:top w:val="single" w:sz="12" w:space="0" w:color="5F497A"/>
            </w:tcBorders>
            <w:vAlign w:val="center"/>
          </w:tcPr>
          <w:p w14:paraId="371F66FD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Apstrādes veids</w:t>
            </w:r>
          </w:p>
        </w:tc>
        <w:tc>
          <w:tcPr>
            <w:tcW w:w="709" w:type="dxa"/>
            <w:vMerge w:val="restart"/>
            <w:tcBorders>
              <w:top w:val="single" w:sz="12" w:space="0" w:color="5F497A"/>
            </w:tcBorders>
            <w:vAlign w:val="center"/>
          </w:tcPr>
          <w:p w14:paraId="371F66FE" w14:textId="77777777" w:rsidR="00CB3E04" w:rsidRPr="00C061E1" w:rsidRDefault="00CB3E04" w:rsidP="00CB3E04">
            <w:pPr>
              <w:ind w:right="-108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Kods </w:t>
            </w:r>
            <w:r w:rsidRPr="00C061E1">
              <w:rPr>
                <w:rFonts w:ascii="Calibri" w:eastAsia="Times New Roman" w:hAnsi="Calibri" w:cs="Calibri"/>
                <w:bCs/>
                <w:i/>
                <w:iCs/>
                <w:color w:val="000000"/>
                <w:sz w:val="16"/>
                <w:szCs w:val="16"/>
              </w:rPr>
              <w:t>(aizpilda CSP)</w:t>
            </w:r>
          </w:p>
        </w:tc>
        <w:tc>
          <w:tcPr>
            <w:tcW w:w="1134" w:type="dxa"/>
            <w:vMerge w:val="restart"/>
            <w:tcBorders>
              <w:top w:val="single" w:sz="12" w:space="0" w:color="5F497A"/>
            </w:tcBorders>
            <w:vAlign w:val="center"/>
          </w:tcPr>
          <w:p w14:paraId="371F66FF" w14:textId="77777777" w:rsidR="00CB3E04" w:rsidRPr="00C061E1" w:rsidRDefault="008A3C9D" w:rsidP="00E63D1A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Realizēts d</w:t>
            </w:r>
            <w:r w:rsidR="00CB3E04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audzums, kilogramos</w:t>
            </w:r>
          </w:p>
        </w:tc>
        <w:tc>
          <w:tcPr>
            <w:tcW w:w="1037" w:type="dxa"/>
            <w:vMerge w:val="restart"/>
            <w:tcBorders>
              <w:top w:val="single" w:sz="12" w:space="0" w:color="5F497A"/>
            </w:tcBorders>
            <w:vAlign w:val="center"/>
          </w:tcPr>
          <w:p w14:paraId="371F6700" w14:textId="77777777" w:rsidR="00E23DBA" w:rsidRPr="00C061E1" w:rsidRDefault="00E23DBA" w:rsidP="00CB3E04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Vērtība, </w:t>
            </w:r>
          </w:p>
          <w:p w14:paraId="371F6701" w14:textId="77777777" w:rsidR="00CB3E04" w:rsidRPr="00C061E1" w:rsidRDefault="004A505C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euro</w:t>
            </w:r>
            <w:r w:rsidR="00CB3E04" w:rsidRPr="00C061E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, bez PVN</w:t>
            </w:r>
          </w:p>
        </w:tc>
        <w:tc>
          <w:tcPr>
            <w:tcW w:w="3073" w:type="dxa"/>
            <w:gridSpan w:val="2"/>
            <w:tcBorders>
              <w:top w:val="single" w:sz="12" w:space="0" w:color="5F497A"/>
              <w:bottom w:val="single" w:sz="4" w:space="0" w:color="auto"/>
            </w:tcBorders>
          </w:tcPr>
          <w:p w14:paraId="371F6702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t.sk. realizēts vietējā tirgū</w:t>
            </w:r>
          </w:p>
        </w:tc>
      </w:tr>
      <w:tr w:rsidR="00CB3E04" w:rsidRPr="00C061E1" w14:paraId="371F670C" w14:textId="77777777" w:rsidTr="007A65AC">
        <w:trPr>
          <w:trHeight w:val="397"/>
        </w:trPr>
        <w:tc>
          <w:tcPr>
            <w:tcW w:w="1843" w:type="dxa"/>
            <w:vMerge/>
            <w:tcBorders>
              <w:bottom w:val="single" w:sz="6" w:space="0" w:color="5F497A"/>
            </w:tcBorders>
            <w:vAlign w:val="center"/>
          </w:tcPr>
          <w:p w14:paraId="371F6704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6" w:space="0" w:color="5F497A"/>
            </w:tcBorders>
          </w:tcPr>
          <w:p w14:paraId="371F6705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6" w:space="0" w:color="5F497A"/>
            </w:tcBorders>
            <w:vAlign w:val="center"/>
          </w:tcPr>
          <w:p w14:paraId="371F6706" w14:textId="77777777" w:rsidR="00CB3E04" w:rsidRPr="00C061E1" w:rsidRDefault="00CB3E04" w:rsidP="00CB3E04">
            <w:pPr>
              <w:ind w:right="-108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6" w:space="0" w:color="5F497A"/>
            </w:tcBorders>
            <w:vAlign w:val="center"/>
          </w:tcPr>
          <w:p w14:paraId="371F6707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bottom w:val="single" w:sz="6" w:space="0" w:color="5F497A"/>
            </w:tcBorders>
            <w:vAlign w:val="center"/>
          </w:tcPr>
          <w:p w14:paraId="371F6708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6" w:space="0" w:color="5F497A"/>
              <w:right w:val="single" w:sz="4" w:space="0" w:color="auto"/>
            </w:tcBorders>
          </w:tcPr>
          <w:p w14:paraId="371F6709" w14:textId="77777777" w:rsidR="00CB3E04" w:rsidRPr="00C061E1" w:rsidRDefault="004A505C" w:rsidP="00CB3E04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</w:t>
            </w:r>
            <w:r w:rsidR="00CB3E04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audzums, kilogramos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6" w:space="0" w:color="5F497A"/>
            </w:tcBorders>
          </w:tcPr>
          <w:p w14:paraId="371F670A" w14:textId="77777777" w:rsidR="00E23DBA" w:rsidRPr="00C061E1" w:rsidRDefault="00E23DBA" w:rsidP="00CB3E04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vērtība,</w:t>
            </w:r>
          </w:p>
          <w:p w14:paraId="371F670B" w14:textId="77777777" w:rsidR="00CB3E04" w:rsidRPr="00C061E1" w:rsidRDefault="004A505C" w:rsidP="00CB3E04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euro</w:t>
            </w:r>
            <w:r w:rsidR="00CB3E04" w:rsidRPr="00C061E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, bez PVN</w:t>
            </w:r>
          </w:p>
        </w:tc>
      </w:tr>
      <w:tr w:rsidR="00CB3E04" w:rsidRPr="00C061E1" w14:paraId="371F6714" w14:textId="77777777" w:rsidTr="007A65AC">
        <w:trPr>
          <w:trHeight w:val="397"/>
        </w:trPr>
        <w:tc>
          <w:tcPr>
            <w:tcW w:w="184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71F670D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843" w:type="dxa"/>
            <w:tcBorders>
              <w:top w:val="single" w:sz="6" w:space="0" w:color="5F497A"/>
              <w:bottom w:val="single" w:sz="12" w:space="0" w:color="5F497A"/>
            </w:tcBorders>
          </w:tcPr>
          <w:p w14:paraId="371F670E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71F670F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71F6710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71F6711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15" w:type="dxa"/>
            <w:tcBorders>
              <w:top w:val="single" w:sz="6" w:space="0" w:color="5F497A"/>
              <w:bottom w:val="single" w:sz="12" w:space="0" w:color="5F497A"/>
            </w:tcBorders>
          </w:tcPr>
          <w:p w14:paraId="371F6712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single" w:sz="6" w:space="0" w:color="5F497A"/>
              <w:bottom w:val="single" w:sz="12" w:space="0" w:color="5F497A"/>
            </w:tcBorders>
          </w:tcPr>
          <w:p w14:paraId="371F6713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B3E04" w:rsidRPr="00C061E1" w14:paraId="371F671C" w14:textId="77777777" w:rsidTr="007A65AC">
        <w:trPr>
          <w:trHeight w:val="397"/>
        </w:trPr>
        <w:tc>
          <w:tcPr>
            <w:tcW w:w="1843" w:type="dxa"/>
            <w:vAlign w:val="center"/>
          </w:tcPr>
          <w:p w14:paraId="371F6715" w14:textId="77777777" w:rsidR="00CB3E04" w:rsidRPr="00C061E1" w:rsidRDefault="00694E1D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Zivis pa sugām</w:t>
            </w:r>
          </w:p>
        </w:tc>
        <w:tc>
          <w:tcPr>
            <w:tcW w:w="1843" w:type="dxa"/>
            <w:vAlign w:val="center"/>
          </w:tcPr>
          <w:p w14:paraId="371F6716" w14:textId="77777777" w:rsidR="00CB3E04" w:rsidRPr="00C061E1" w:rsidRDefault="00694E1D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="00820C26"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tvēsinātas</w:t>
            </w:r>
          </w:p>
        </w:tc>
        <w:tc>
          <w:tcPr>
            <w:tcW w:w="709" w:type="dxa"/>
            <w:vAlign w:val="center"/>
          </w:tcPr>
          <w:p w14:paraId="371F6717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1F6718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71F6719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14:paraId="371F671A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71F671B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C061E1" w14:paraId="371F6724" w14:textId="77777777" w:rsidTr="007A65AC">
        <w:trPr>
          <w:trHeight w:val="397"/>
        </w:trPr>
        <w:tc>
          <w:tcPr>
            <w:tcW w:w="1843" w:type="dxa"/>
            <w:vAlign w:val="center"/>
          </w:tcPr>
          <w:p w14:paraId="371F671D" w14:textId="77777777" w:rsidR="001954E7" w:rsidRPr="00C061E1" w:rsidRDefault="001954E7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71F671E" w14:textId="77777777" w:rsidR="001954E7" w:rsidRPr="00C061E1" w:rsidRDefault="001954E7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71F671F" w14:textId="77777777" w:rsidR="001954E7" w:rsidRPr="00C061E1" w:rsidRDefault="001954E7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1F6720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71F6721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14:paraId="371F6722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71F6723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20C26" w:rsidRPr="00C061E1" w14:paraId="371F672C" w14:textId="77777777" w:rsidTr="007A65AC">
        <w:trPr>
          <w:trHeight w:val="397"/>
        </w:trPr>
        <w:tc>
          <w:tcPr>
            <w:tcW w:w="1843" w:type="dxa"/>
            <w:vAlign w:val="center"/>
          </w:tcPr>
          <w:p w14:paraId="371F6725" w14:textId="77777777" w:rsidR="00820C26" w:rsidRPr="00C061E1" w:rsidRDefault="00820C26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71F6726" w14:textId="77777777" w:rsidR="00820C26" w:rsidRPr="00C061E1" w:rsidRDefault="00694E1D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820C26"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aldētas</w:t>
            </w:r>
          </w:p>
        </w:tc>
        <w:tc>
          <w:tcPr>
            <w:tcW w:w="709" w:type="dxa"/>
            <w:vAlign w:val="center"/>
          </w:tcPr>
          <w:p w14:paraId="371F6727" w14:textId="77777777" w:rsidR="00820C26" w:rsidRPr="00C061E1" w:rsidRDefault="00820C26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1F6728" w14:textId="77777777" w:rsidR="00820C26" w:rsidRPr="00C061E1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71F6729" w14:textId="77777777" w:rsidR="00820C26" w:rsidRPr="00C061E1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14:paraId="371F672A" w14:textId="77777777" w:rsidR="00820C26" w:rsidRPr="00C061E1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71F672B" w14:textId="77777777" w:rsidR="00820C26" w:rsidRPr="00C061E1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C061E1" w14:paraId="371F6734" w14:textId="77777777" w:rsidTr="007A65AC">
        <w:trPr>
          <w:trHeight w:val="397"/>
        </w:trPr>
        <w:tc>
          <w:tcPr>
            <w:tcW w:w="1843" w:type="dxa"/>
            <w:vAlign w:val="center"/>
          </w:tcPr>
          <w:p w14:paraId="371F672D" w14:textId="77777777" w:rsidR="001954E7" w:rsidRPr="00C061E1" w:rsidRDefault="001954E7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71F672E" w14:textId="77777777" w:rsidR="001954E7" w:rsidRPr="00C061E1" w:rsidRDefault="001954E7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71F672F" w14:textId="77777777" w:rsidR="001954E7" w:rsidRPr="00C061E1" w:rsidRDefault="001954E7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1F6730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71F6731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14:paraId="371F6732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71F6733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20C26" w:rsidRPr="00C061E1" w14:paraId="371F673C" w14:textId="77777777" w:rsidTr="007A65AC">
        <w:trPr>
          <w:trHeight w:val="397"/>
        </w:trPr>
        <w:tc>
          <w:tcPr>
            <w:tcW w:w="1843" w:type="dxa"/>
            <w:vAlign w:val="center"/>
          </w:tcPr>
          <w:p w14:paraId="371F6735" w14:textId="77777777" w:rsidR="00820C26" w:rsidRPr="00C061E1" w:rsidRDefault="00820C26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71F6736" w14:textId="77777777" w:rsidR="00820C26" w:rsidRPr="00C061E1" w:rsidRDefault="00694E1D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zivju filejas s</w:t>
            </w:r>
            <w:r w:rsidR="00820C26"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aldētas </w:t>
            </w:r>
            <w:r w:rsidR="00BE2573"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</w:t>
            </w:r>
            <w:r w:rsidR="00820C26"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atvēsinātas </w:t>
            </w:r>
          </w:p>
        </w:tc>
        <w:tc>
          <w:tcPr>
            <w:tcW w:w="709" w:type="dxa"/>
            <w:tcBorders>
              <w:right w:val="single" w:sz="4" w:space="0" w:color="7030A0"/>
            </w:tcBorders>
            <w:vAlign w:val="center"/>
          </w:tcPr>
          <w:p w14:paraId="371F6737" w14:textId="77777777" w:rsidR="00820C26" w:rsidRPr="00C061E1" w:rsidRDefault="00820C26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7030A0"/>
            </w:tcBorders>
            <w:vAlign w:val="center"/>
          </w:tcPr>
          <w:p w14:paraId="371F6738" w14:textId="77777777" w:rsidR="00820C26" w:rsidRPr="00C061E1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71F6739" w14:textId="77777777" w:rsidR="00820C26" w:rsidRPr="00C061E1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14:paraId="371F673A" w14:textId="77777777" w:rsidR="00820C26" w:rsidRPr="00C061E1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71F673B" w14:textId="77777777" w:rsidR="00820C26" w:rsidRPr="00C061E1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C061E1" w14:paraId="371F6744" w14:textId="77777777" w:rsidTr="007A65AC">
        <w:trPr>
          <w:trHeight w:val="397"/>
        </w:trPr>
        <w:tc>
          <w:tcPr>
            <w:tcW w:w="1843" w:type="dxa"/>
            <w:vAlign w:val="center"/>
          </w:tcPr>
          <w:p w14:paraId="371F673D" w14:textId="77777777" w:rsidR="001954E7" w:rsidRPr="00C061E1" w:rsidRDefault="001954E7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71F673E" w14:textId="77777777" w:rsidR="001954E7" w:rsidRPr="00C061E1" w:rsidRDefault="001954E7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71F673F" w14:textId="77777777" w:rsidR="001954E7" w:rsidRPr="00C061E1" w:rsidRDefault="001954E7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1F6740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71F6741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14:paraId="371F6742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71F6743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20C26" w:rsidRPr="00C061E1" w14:paraId="371F674C" w14:textId="77777777" w:rsidTr="007A65AC">
        <w:trPr>
          <w:trHeight w:val="397"/>
        </w:trPr>
        <w:tc>
          <w:tcPr>
            <w:tcW w:w="1843" w:type="dxa"/>
            <w:vAlign w:val="center"/>
          </w:tcPr>
          <w:p w14:paraId="371F6745" w14:textId="77777777" w:rsidR="00820C26" w:rsidRPr="00C061E1" w:rsidRDefault="00820C26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71F6746" w14:textId="77777777" w:rsidR="00820C26" w:rsidRPr="00C061E1" w:rsidRDefault="00BE2573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</w:t>
            </w:r>
            <w:r w:rsidR="00820C26"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ūpinātas</w:t>
            </w:r>
          </w:p>
        </w:tc>
        <w:tc>
          <w:tcPr>
            <w:tcW w:w="709" w:type="dxa"/>
            <w:vAlign w:val="center"/>
          </w:tcPr>
          <w:p w14:paraId="371F6747" w14:textId="77777777" w:rsidR="00820C26" w:rsidRPr="00C061E1" w:rsidRDefault="00820C26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1F6748" w14:textId="77777777" w:rsidR="00820C26" w:rsidRPr="00C061E1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71F6749" w14:textId="77777777" w:rsidR="00820C26" w:rsidRPr="00C061E1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14:paraId="371F674A" w14:textId="77777777" w:rsidR="00820C26" w:rsidRPr="00C061E1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71F674B" w14:textId="77777777" w:rsidR="00820C26" w:rsidRPr="00C061E1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C061E1" w14:paraId="371F6754" w14:textId="77777777" w:rsidTr="007A65AC">
        <w:trPr>
          <w:trHeight w:val="397"/>
        </w:trPr>
        <w:tc>
          <w:tcPr>
            <w:tcW w:w="1843" w:type="dxa"/>
            <w:vAlign w:val="center"/>
          </w:tcPr>
          <w:p w14:paraId="371F674D" w14:textId="77777777" w:rsidR="001954E7" w:rsidRPr="00C061E1" w:rsidRDefault="001954E7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71F674E" w14:textId="77777777" w:rsidR="001954E7" w:rsidRPr="00C061E1" w:rsidRDefault="001954E7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71F674F" w14:textId="77777777" w:rsidR="001954E7" w:rsidRPr="00C061E1" w:rsidRDefault="001954E7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1F6750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71F6751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14:paraId="371F6752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71F6753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20C26" w:rsidRPr="00C061E1" w14:paraId="371F675C" w14:textId="77777777" w:rsidTr="007A65AC">
        <w:trPr>
          <w:trHeight w:val="397"/>
        </w:trPr>
        <w:tc>
          <w:tcPr>
            <w:tcW w:w="1843" w:type="dxa"/>
            <w:vAlign w:val="center"/>
          </w:tcPr>
          <w:p w14:paraId="371F6755" w14:textId="77777777" w:rsidR="00820C26" w:rsidRPr="00C061E1" w:rsidRDefault="00820C26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71F6756" w14:textId="77777777" w:rsidR="00820C26" w:rsidRPr="00C061E1" w:rsidRDefault="00BE2573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sā</w:t>
            </w:r>
            <w:r w:rsidR="00820C26"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lītas </w:t>
            </w: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</w:t>
            </w:r>
            <w:r w:rsidR="00820C26"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sālījumā</w:t>
            </w:r>
          </w:p>
        </w:tc>
        <w:tc>
          <w:tcPr>
            <w:tcW w:w="709" w:type="dxa"/>
            <w:vAlign w:val="center"/>
          </w:tcPr>
          <w:p w14:paraId="371F6757" w14:textId="77777777" w:rsidR="00820C26" w:rsidRPr="00C061E1" w:rsidRDefault="00820C26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1F6758" w14:textId="77777777" w:rsidR="00820C26" w:rsidRPr="00C061E1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71F6759" w14:textId="77777777" w:rsidR="00820C26" w:rsidRPr="00C061E1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14:paraId="371F675A" w14:textId="77777777" w:rsidR="00820C26" w:rsidRPr="00C061E1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71F675B" w14:textId="77777777" w:rsidR="00820C26" w:rsidRPr="00C061E1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C061E1" w14:paraId="371F6764" w14:textId="77777777" w:rsidTr="007A65AC">
        <w:trPr>
          <w:trHeight w:val="397"/>
        </w:trPr>
        <w:tc>
          <w:tcPr>
            <w:tcW w:w="1843" w:type="dxa"/>
            <w:vAlign w:val="center"/>
          </w:tcPr>
          <w:p w14:paraId="371F675D" w14:textId="77777777" w:rsidR="001954E7" w:rsidRPr="00C061E1" w:rsidRDefault="001954E7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71F675E" w14:textId="77777777" w:rsidR="001954E7" w:rsidRPr="00C061E1" w:rsidRDefault="001954E7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71F675F" w14:textId="77777777" w:rsidR="001954E7" w:rsidRPr="00C061E1" w:rsidRDefault="001954E7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1F6760" w14:textId="77777777" w:rsidR="001954E7" w:rsidRPr="00C061E1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71F6761" w14:textId="77777777" w:rsidR="001954E7" w:rsidRPr="00C061E1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14:paraId="371F6762" w14:textId="77777777" w:rsidR="001954E7" w:rsidRPr="00C061E1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71F6763" w14:textId="77777777" w:rsidR="001954E7" w:rsidRPr="00C061E1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C061E1" w14:paraId="371F676C" w14:textId="77777777" w:rsidTr="007A65AC">
        <w:trPr>
          <w:trHeight w:val="397"/>
        </w:trPr>
        <w:tc>
          <w:tcPr>
            <w:tcW w:w="1843" w:type="dxa"/>
            <w:vAlign w:val="center"/>
          </w:tcPr>
          <w:p w14:paraId="371F6765" w14:textId="77777777" w:rsidR="00CB3E04" w:rsidRPr="00C061E1" w:rsidRDefault="00694E1D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Zivju ikri pa sugām</w:t>
            </w:r>
          </w:p>
        </w:tc>
        <w:tc>
          <w:tcPr>
            <w:tcW w:w="1843" w:type="dxa"/>
            <w:vAlign w:val="center"/>
          </w:tcPr>
          <w:p w14:paraId="371F6766" w14:textId="77777777" w:rsidR="00CB3E04" w:rsidRPr="00C061E1" w:rsidRDefault="00694E1D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820C26"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vaigi</w:t>
            </w:r>
          </w:p>
        </w:tc>
        <w:tc>
          <w:tcPr>
            <w:tcW w:w="709" w:type="dxa"/>
            <w:vAlign w:val="center"/>
          </w:tcPr>
          <w:p w14:paraId="371F6767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1F6768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71F6769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14:paraId="371F676A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71F676B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C061E1" w14:paraId="371F6774" w14:textId="77777777" w:rsidTr="007A65AC">
        <w:trPr>
          <w:trHeight w:val="397"/>
        </w:trPr>
        <w:tc>
          <w:tcPr>
            <w:tcW w:w="1843" w:type="dxa"/>
            <w:vAlign w:val="center"/>
          </w:tcPr>
          <w:p w14:paraId="371F676D" w14:textId="77777777" w:rsidR="001954E7" w:rsidRPr="00C061E1" w:rsidRDefault="001954E7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71F676E" w14:textId="77777777" w:rsidR="001954E7" w:rsidRPr="00C061E1" w:rsidRDefault="001954E7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71F676F" w14:textId="77777777" w:rsidR="001954E7" w:rsidRPr="00C061E1" w:rsidRDefault="001954E7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1F6770" w14:textId="77777777" w:rsidR="001954E7" w:rsidRPr="00C061E1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71F6771" w14:textId="77777777" w:rsidR="001954E7" w:rsidRPr="00C061E1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14:paraId="371F6772" w14:textId="77777777" w:rsidR="001954E7" w:rsidRPr="00C061E1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71F6773" w14:textId="77777777" w:rsidR="001954E7" w:rsidRPr="00C061E1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C061E1" w14:paraId="371F677C" w14:textId="77777777" w:rsidTr="007A65AC">
        <w:trPr>
          <w:trHeight w:val="397"/>
        </w:trPr>
        <w:tc>
          <w:tcPr>
            <w:tcW w:w="1843" w:type="dxa"/>
            <w:vAlign w:val="center"/>
          </w:tcPr>
          <w:p w14:paraId="371F6775" w14:textId="77777777" w:rsidR="00CB3E04" w:rsidRPr="00C061E1" w:rsidRDefault="00CB3E04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71F6776" w14:textId="77777777" w:rsidR="00CB3E04" w:rsidRPr="00C061E1" w:rsidRDefault="00694E1D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820C26"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ālīti</w:t>
            </w:r>
          </w:p>
        </w:tc>
        <w:tc>
          <w:tcPr>
            <w:tcW w:w="709" w:type="dxa"/>
            <w:vAlign w:val="center"/>
          </w:tcPr>
          <w:p w14:paraId="371F6777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1F6778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71F6779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14:paraId="371F677A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71F677B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C061E1" w14:paraId="371F6784" w14:textId="77777777" w:rsidTr="007A65AC">
        <w:trPr>
          <w:trHeight w:val="397"/>
        </w:trPr>
        <w:tc>
          <w:tcPr>
            <w:tcW w:w="1843" w:type="dxa"/>
            <w:vAlign w:val="center"/>
          </w:tcPr>
          <w:p w14:paraId="371F677D" w14:textId="77777777" w:rsidR="001954E7" w:rsidRPr="00C061E1" w:rsidRDefault="001954E7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71F677E" w14:textId="77777777" w:rsidR="001954E7" w:rsidRPr="00C061E1" w:rsidRDefault="001954E7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71F677F" w14:textId="77777777" w:rsidR="001954E7" w:rsidRPr="00C061E1" w:rsidRDefault="001954E7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1F6780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71F6781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14:paraId="371F6782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71F6783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94E1D" w:rsidRPr="00C061E1" w14:paraId="371F678C" w14:textId="77777777" w:rsidTr="007A65AC">
        <w:trPr>
          <w:trHeight w:val="397"/>
        </w:trPr>
        <w:tc>
          <w:tcPr>
            <w:tcW w:w="1843" w:type="dxa"/>
            <w:vAlign w:val="center"/>
          </w:tcPr>
          <w:p w14:paraId="371F6785" w14:textId="77777777" w:rsidR="00694E1D" w:rsidRPr="00C061E1" w:rsidRDefault="00694E1D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71F6786" w14:textId="77777777" w:rsidR="00694E1D" w:rsidRPr="00C061E1" w:rsidRDefault="00694E1D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konservēti</w:t>
            </w:r>
          </w:p>
        </w:tc>
        <w:tc>
          <w:tcPr>
            <w:tcW w:w="709" w:type="dxa"/>
            <w:vAlign w:val="center"/>
          </w:tcPr>
          <w:p w14:paraId="371F6787" w14:textId="77777777" w:rsidR="00694E1D" w:rsidRPr="00C061E1" w:rsidRDefault="00694E1D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1F6788" w14:textId="77777777" w:rsidR="00694E1D" w:rsidRPr="00C061E1" w:rsidRDefault="00694E1D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71F6789" w14:textId="77777777" w:rsidR="00694E1D" w:rsidRPr="00C061E1" w:rsidRDefault="00694E1D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14:paraId="371F678A" w14:textId="77777777" w:rsidR="00694E1D" w:rsidRPr="00C061E1" w:rsidRDefault="00694E1D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71F678B" w14:textId="77777777" w:rsidR="00694E1D" w:rsidRPr="00C061E1" w:rsidRDefault="00694E1D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C061E1" w14:paraId="371F6794" w14:textId="77777777" w:rsidTr="007A65AC">
        <w:trPr>
          <w:trHeight w:val="397"/>
        </w:trPr>
        <w:tc>
          <w:tcPr>
            <w:tcW w:w="1843" w:type="dxa"/>
            <w:vAlign w:val="center"/>
          </w:tcPr>
          <w:p w14:paraId="371F678D" w14:textId="77777777" w:rsidR="001954E7" w:rsidRPr="00C061E1" w:rsidRDefault="001954E7" w:rsidP="00820C2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371F678E" w14:textId="77777777" w:rsidR="001954E7" w:rsidRPr="00C061E1" w:rsidRDefault="001954E7" w:rsidP="00694E1D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71F678F" w14:textId="77777777" w:rsidR="001954E7" w:rsidRPr="00C061E1" w:rsidRDefault="001954E7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1F6790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71F6791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14:paraId="371F6792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71F6793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4BF2671C" w14:textId="77777777" w:rsidR="006C3992" w:rsidRDefault="006C3992" w:rsidP="006C3992">
      <w:pPr>
        <w:pStyle w:val="NoSpacing"/>
        <w:tabs>
          <w:tab w:val="left" w:pos="5954"/>
        </w:tabs>
        <w:ind w:right="1134"/>
        <w:rPr>
          <w:rFonts w:ascii="Calibri" w:eastAsia="Times New Roman" w:hAnsi="Calibri" w:cs="Calibri"/>
          <w:b/>
          <w:color w:val="000000"/>
        </w:rPr>
      </w:pPr>
    </w:p>
    <w:p w14:paraId="0302D2E3" w14:textId="77777777" w:rsidR="007A65AC" w:rsidRDefault="007A65AC">
      <w:pPr>
        <w:spacing w:after="200" w:line="276" w:lineRule="auto"/>
        <w:jc w:val="left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br w:type="page"/>
      </w:r>
    </w:p>
    <w:p w14:paraId="371F6796" w14:textId="09865F4D" w:rsidR="00CB3E04" w:rsidRPr="00C061E1" w:rsidRDefault="00CB3E04" w:rsidP="007320D0">
      <w:pPr>
        <w:spacing w:after="40"/>
        <w:jc w:val="left"/>
        <w:rPr>
          <w:rFonts w:ascii="Calibri" w:eastAsia="Times New Roman" w:hAnsi="Calibri" w:cs="Calibri"/>
          <w:b/>
          <w:color w:val="000000"/>
        </w:rPr>
      </w:pPr>
      <w:r w:rsidRPr="00C061E1">
        <w:rPr>
          <w:rFonts w:ascii="Calibri" w:eastAsia="Times New Roman" w:hAnsi="Calibri" w:cs="Calibri"/>
          <w:b/>
          <w:color w:val="000000"/>
        </w:rPr>
        <w:lastRenderedPageBreak/>
        <w:t xml:space="preserve">6. Zivju un vēžu mazuļu </w:t>
      </w:r>
      <w:r w:rsidR="005844DB" w:rsidRPr="00C061E1">
        <w:rPr>
          <w:rFonts w:ascii="Calibri" w:eastAsia="Times New Roman" w:hAnsi="Calibri" w:cs="Calibri"/>
          <w:b/>
          <w:color w:val="000000"/>
        </w:rPr>
        <w:t xml:space="preserve">realizācija </w:t>
      </w:r>
    </w:p>
    <w:tbl>
      <w:tblPr>
        <w:tblW w:w="9801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1620"/>
        <w:gridCol w:w="764"/>
        <w:gridCol w:w="851"/>
        <w:gridCol w:w="992"/>
        <w:gridCol w:w="992"/>
        <w:gridCol w:w="992"/>
        <w:gridCol w:w="851"/>
        <w:gridCol w:w="870"/>
      </w:tblGrid>
      <w:tr w:rsidR="005844DB" w:rsidRPr="00C061E1" w14:paraId="371F679C" w14:textId="77777777" w:rsidTr="007A65AC">
        <w:trPr>
          <w:trHeight w:val="20"/>
        </w:trPr>
        <w:tc>
          <w:tcPr>
            <w:tcW w:w="1869" w:type="dxa"/>
            <w:vMerge w:val="restart"/>
            <w:tcBorders>
              <w:top w:val="single" w:sz="12" w:space="0" w:color="5F497A"/>
            </w:tcBorders>
            <w:vAlign w:val="center"/>
          </w:tcPr>
          <w:p w14:paraId="371F6797" w14:textId="77777777" w:rsidR="005844DB" w:rsidRPr="00C061E1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Sugas nosaukums</w:t>
            </w:r>
          </w:p>
        </w:tc>
        <w:tc>
          <w:tcPr>
            <w:tcW w:w="1620" w:type="dxa"/>
            <w:vMerge w:val="restart"/>
            <w:tcBorders>
              <w:top w:val="single" w:sz="12" w:space="0" w:color="5F497A"/>
            </w:tcBorders>
            <w:vAlign w:val="center"/>
          </w:tcPr>
          <w:p w14:paraId="371F6798" w14:textId="77777777" w:rsidR="005844DB" w:rsidRPr="00C061E1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Attīstības stadija </w:t>
            </w:r>
            <w:r w:rsidRPr="00C061E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(ikri, kāpuri, mazuļi)</w:t>
            </w: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 vecums </w:t>
            </w:r>
            <w:r w:rsidRPr="00C061E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C061E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vienvasaras</w:t>
            </w:r>
            <w:proofErr w:type="spellEnd"/>
            <w:r w:rsidRPr="00C061E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, viengadnieki utt.)</w:t>
            </w:r>
          </w:p>
        </w:tc>
        <w:tc>
          <w:tcPr>
            <w:tcW w:w="764" w:type="dxa"/>
            <w:vMerge w:val="restart"/>
            <w:tcBorders>
              <w:top w:val="single" w:sz="12" w:space="0" w:color="5F497A"/>
            </w:tcBorders>
            <w:vAlign w:val="center"/>
          </w:tcPr>
          <w:p w14:paraId="371F6799" w14:textId="77777777" w:rsidR="005844DB" w:rsidRPr="00C061E1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Kods </w:t>
            </w:r>
            <w:r w:rsidRPr="00C061E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(aizpilda CSP)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5F497A"/>
            </w:tcBorders>
            <w:vAlign w:val="center"/>
          </w:tcPr>
          <w:p w14:paraId="371F679A" w14:textId="77777777" w:rsidR="005844DB" w:rsidRPr="00C061E1" w:rsidRDefault="0058688D" w:rsidP="00547B3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Kopā</w:t>
            </w:r>
          </w:p>
        </w:tc>
        <w:tc>
          <w:tcPr>
            <w:tcW w:w="3705" w:type="dxa"/>
            <w:gridSpan w:val="4"/>
            <w:tcBorders>
              <w:top w:val="single" w:sz="12" w:space="0" w:color="5F497A"/>
              <w:bottom w:val="single" w:sz="4" w:space="0" w:color="auto"/>
            </w:tcBorders>
            <w:vAlign w:val="center"/>
          </w:tcPr>
          <w:p w14:paraId="371F679B" w14:textId="77777777" w:rsidR="005844DB" w:rsidRPr="00C061E1" w:rsidRDefault="008109F9" w:rsidP="00CB3E04">
            <w:pPr>
              <w:ind w:left="-57" w:right="-57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sz w:val="18"/>
                <w:szCs w:val="18"/>
              </w:rPr>
              <w:t xml:space="preserve">t.sk. realizēts vietējā tirgū </w:t>
            </w:r>
          </w:p>
        </w:tc>
      </w:tr>
      <w:tr w:rsidR="005844DB" w:rsidRPr="00C061E1" w14:paraId="371F67A3" w14:textId="77777777" w:rsidTr="007A65AC">
        <w:trPr>
          <w:trHeight w:val="20"/>
        </w:trPr>
        <w:tc>
          <w:tcPr>
            <w:tcW w:w="1869" w:type="dxa"/>
            <w:vMerge/>
            <w:vAlign w:val="center"/>
          </w:tcPr>
          <w:p w14:paraId="371F679D" w14:textId="77777777" w:rsidR="005844DB" w:rsidRPr="00C061E1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14:paraId="371F679E" w14:textId="77777777" w:rsidR="005844DB" w:rsidRPr="00C061E1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14:paraId="371F679F" w14:textId="77777777" w:rsidR="005844DB" w:rsidRPr="00C061E1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6" w:space="0" w:color="5F497A"/>
            </w:tcBorders>
            <w:vAlign w:val="center"/>
          </w:tcPr>
          <w:p w14:paraId="371F67A0" w14:textId="77777777" w:rsidR="005844DB" w:rsidRPr="00C061E1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B2A1C7" w:themeColor="accent4" w:themeTint="99"/>
              <w:bottom w:val="single" w:sz="6" w:space="0" w:color="5F497A"/>
            </w:tcBorders>
            <w:vAlign w:val="center"/>
          </w:tcPr>
          <w:p w14:paraId="371F67A1" w14:textId="77777777" w:rsidR="005844DB" w:rsidRPr="00C061E1" w:rsidRDefault="005844DB" w:rsidP="007270ED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dabisko ūdeņu resursu atjaunošanai</w:t>
            </w:r>
          </w:p>
        </w:tc>
        <w:tc>
          <w:tcPr>
            <w:tcW w:w="1721" w:type="dxa"/>
            <w:gridSpan w:val="2"/>
            <w:tcBorders>
              <w:top w:val="single" w:sz="4" w:space="0" w:color="B2A1C7" w:themeColor="accent4" w:themeTint="99"/>
              <w:bottom w:val="single" w:sz="6" w:space="0" w:color="5F497A"/>
            </w:tcBorders>
            <w:vAlign w:val="center"/>
          </w:tcPr>
          <w:p w14:paraId="371F67A2" w14:textId="77777777" w:rsidR="005844DB" w:rsidRPr="00C061E1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tālākām akvakultūras vajadzībām</w:t>
            </w:r>
          </w:p>
        </w:tc>
      </w:tr>
      <w:tr w:rsidR="00D75467" w:rsidRPr="00C061E1" w14:paraId="371F67AD" w14:textId="77777777" w:rsidTr="007A65AC">
        <w:trPr>
          <w:trHeight w:val="20"/>
        </w:trPr>
        <w:tc>
          <w:tcPr>
            <w:tcW w:w="1869" w:type="dxa"/>
            <w:vMerge/>
            <w:vAlign w:val="center"/>
          </w:tcPr>
          <w:p w14:paraId="371F67A4" w14:textId="77777777" w:rsidR="005844DB" w:rsidRPr="00C061E1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14:paraId="371F67A5" w14:textId="77777777" w:rsidR="005844DB" w:rsidRPr="00C061E1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14:paraId="371F67A6" w14:textId="77777777" w:rsidR="005844DB" w:rsidRPr="00C061E1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5F497A"/>
              <w:right w:val="single" w:sz="4" w:space="0" w:color="auto"/>
            </w:tcBorders>
            <w:vAlign w:val="center"/>
          </w:tcPr>
          <w:p w14:paraId="371F67A7" w14:textId="77777777" w:rsidR="005844DB" w:rsidRPr="00C061E1" w:rsidRDefault="005844DB" w:rsidP="005976CB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skaits, tūkstošos 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4" w:space="0" w:color="auto"/>
            </w:tcBorders>
            <w:vAlign w:val="center"/>
          </w:tcPr>
          <w:p w14:paraId="371F67A8" w14:textId="77777777" w:rsidR="005844DB" w:rsidRPr="00C061E1" w:rsidRDefault="005844DB" w:rsidP="005976CB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vērtība,</w:t>
            </w:r>
            <w:r w:rsidRPr="00C061E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euro</w:t>
            </w:r>
            <w:r w:rsidR="008109F9" w:rsidRPr="00C061E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="008109F9" w:rsidRPr="00C061E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bez PVN</w:t>
            </w:r>
          </w:p>
        </w:tc>
        <w:tc>
          <w:tcPr>
            <w:tcW w:w="992" w:type="dxa"/>
            <w:tcBorders>
              <w:top w:val="single" w:sz="6" w:space="0" w:color="5F497A"/>
              <w:right w:val="single" w:sz="4" w:space="0" w:color="auto"/>
            </w:tcBorders>
            <w:vAlign w:val="center"/>
          </w:tcPr>
          <w:p w14:paraId="371F67A9" w14:textId="77777777" w:rsidR="005844DB" w:rsidRPr="00C061E1" w:rsidRDefault="005844DB" w:rsidP="005976CB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skaits, tūkstošos 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4" w:space="0" w:color="auto"/>
            </w:tcBorders>
            <w:vAlign w:val="center"/>
          </w:tcPr>
          <w:p w14:paraId="371F67AA" w14:textId="77777777" w:rsidR="005844DB" w:rsidRPr="00C061E1" w:rsidRDefault="005844DB" w:rsidP="005976CB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vērtība,</w:t>
            </w:r>
            <w:r w:rsidRPr="00C061E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euro</w:t>
            </w:r>
            <w:r w:rsidR="008109F9" w:rsidRPr="00C061E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="008109F9" w:rsidRPr="00C061E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bez PVN</w:t>
            </w:r>
          </w:p>
        </w:tc>
        <w:tc>
          <w:tcPr>
            <w:tcW w:w="851" w:type="dxa"/>
            <w:tcBorders>
              <w:top w:val="single" w:sz="6" w:space="0" w:color="5F497A"/>
              <w:left w:val="single" w:sz="4" w:space="0" w:color="auto"/>
            </w:tcBorders>
            <w:vAlign w:val="center"/>
          </w:tcPr>
          <w:p w14:paraId="371F67AB" w14:textId="77777777" w:rsidR="005844DB" w:rsidRPr="00C061E1" w:rsidRDefault="005844DB" w:rsidP="005976CB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skaits, tūkstošos </w:t>
            </w:r>
          </w:p>
        </w:tc>
        <w:tc>
          <w:tcPr>
            <w:tcW w:w="870" w:type="dxa"/>
            <w:tcBorders>
              <w:top w:val="single" w:sz="6" w:space="0" w:color="5F497A"/>
              <w:left w:val="single" w:sz="4" w:space="0" w:color="auto"/>
            </w:tcBorders>
            <w:vAlign w:val="center"/>
          </w:tcPr>
          <w:p w14:paraId="371F67AC" w14:textId="77777777" w:rsidR="005844DB" w:rsidRPr="00C061E1" w:rsidRDefault="005844DB" w:rsidP="005976CB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vērtība,</w:t>
            </w:r>
            <w:r w:rsidRPr="00C061E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euro</w:t>
            </w:r>
            <w:r w:rsidR="008109F9" w:rsidRPr="00C061E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="008109F9" w:rsidRPr="00C061E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bez PVN</w:t>
            </w:r>
          </w:p>
        </w:tc>
      </w:tr>
      <w:tr w:rsidR="00D75467" w:rsidRPr="00C061E1" w14:paraId="371F67B7" w14:textId="77777777" w:rsidTr="001D20C5">
        <w:trPr>
          <w:trHeight w:val="196"/>
        </w:trPr>
        <w:tc>
          <w:tcPr>
            <w:tcW w:w="186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71F67AE" w14:textId="77777777" w:rsidR="005844DB" w:rsidRPr="00C061E1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6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71F67AF" w14:textId="77777777" w:rsidR="005844DB" w:rsidRPr="00C061E1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76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71F67B0" w14:textId="77777777" w:rsidR="005844DB" w:rsidRPr="00C061E1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851" w:type="dxa"/>
            <w:tcBorders>
              <w:top w:val="single" w:sz="6" w:space="0" w:color="5F497A"/>
              <w:bottom w:val="single" w:sz="12" w:space="0" w:color="5F497A"/>
              <w:right w:val="single" w:sz="4" w:space="0" w:color="auto"/>
            </w:tcBorders>
            <w:vAlign w:val="center"/>
          </w:tcPr>
          <w:p w14:paraId="371F67B1" w14:textId="77777777" w:rsidR="005844DB" w:rsidRPr="00C061E1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4" w:space="0" w:color="auto"/>
              <w:bottom w:val="single" w:sz="12" w:space="0" w:color="5F497A"/>
            </w:tcBorders>
            <w:vAlign w:val="center"/>
          </w:tcPr>
          <w:p w14:paraId="371F67B2" w14:textId="77777777" w:rsidR="005844DB" w:rsidRPr="00C061E1" w:rsidRDefault="005844DB" w:rsidP="00CB3E04">
            <w:pPr>
              <w:ind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12" w:space="0" w:color="5F497A"/>
              <w:right w:val="single" w:sz="4" w:space="0" w:color="auto"/>
            </w:tcBorders>
            <w:vAlign w:val="center"/>
          </w:tcPr>
          <w:p w14:paraId="371F67B3" w14:textId="77777777" w:rsidR="005844DB" w:rsidRPr="00C061E1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5F497A"/>
              <w:left w:val="single" w:sz="4" w:space="0" w:color="auto"/>
              <w:bottom w:val="single" w:sz="12" w:space="0" w:color="5F497A"/>
            </w:tcBorders>
            <w:vAlign w:val="center"/>
          </w:tcPr>
          <w:p w14:paraId="371F67B4" w14:textId="77777777" w:rsidR="005844DB" w:rsidRPr="00C061E1" w:rsidRDefault="005844DB" w:rsidP="00CB3E04">
            <w:pPr>
              <w:ind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5F497A"/>
              <w:left w:val="single" w:sz="4" w:space="0" w:color="auto"/>
              <w:bottom w:val="single" w:sz="12" w:space="0" w:color="5F497A"/>
            </w:tcBorders>
          </w:tcPr>
          <w:p w14:paraId="371F67B5" w14:textId="77777777" w:rsidR="005844DB" w:rsidRPr="00C061E1" w:rsidRDefault="005844DB" w:rsidP="00CB3E04">
            <w:pPr>
              <w:ind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single" w:sz="6" w:space="0" w:color="5F497A"/>
              <w:left w:val="single" w:sz="4" w:space="0" w:color="auto"/>
              <w:bottom w:val="single" w:sz="12" w:space="0" w:color="5F497A"/>
            </w:tcBorders>
          </w:tcPr>
          <w:p w14:paraId="371F67B6" w14:textId="77777777" w:rsidR="005844DB" w:rsidRPr="00C061E1" w:rsidRDefault="005844DB" w:rsidP="00CB3E04">
            <w:pPr>
              <w:ind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D75467" w:rsidRPr="00C061E1" w14:paraId="371F67C1" w14:textId="77777777" w:rsidTr="00F507B2">
        <w:trPr>
          <w:trHeight w:val="20"/>
        </w:trPr>
        <w:tc>
          <w:tcPr>
            <w:tcW w:w="1869" w:type="dxa"/>
            <w:tcBorders>
              <w:top w:val="single" w:sz="12" w:space="0" w:color="5F497A"/>
            </w:tcBorders>
            <w:vAlign w:val="center"/>
          </w:tcPr>
          <w:p w14:paraId="371F67B8" w14:textId="77777777" w:rsidR="005844DB" w:rsidRPr="00C061E1" w:rsidRDefault="005844DB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5F497A"/>
            </w:tcBorders>
            <w:vAlign w:val="center"/>
          </w:tcPr>
          <w:p w14:paraId="371F67B9" w14:textId="77777777" w:rsidR="005844DB" w:rsidRPr="00C061E1" w:rsidRDefault="005844DB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5F497A"/>
            </w:tcBorders>
            <w:vAlign w:val="center"/>
          </w:tcPr>
          <w:p w14:paraId="371F67BA" w14:textId="77777777" w:rsidR="005844DB" w:rsidRPr="00C061E1" w:rsidRDefault="005844DB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5F497A"/>
              <w:right w:val="single" w:sz="4" w:space="0" w:color="auto"/>
            </w:tcBorders>
            <w:vAlign w:val="center"/>
          </w:tcPr>
          <w:p w14:paraId="371F67BB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5F497A"/>
              <w:left w:val="single" w:sz="4" w:space="0" w:color="auto"/>
            </w:tcBorders>
            <w:vAlign w:val="center"/>
          </w:tcPr>
          <w:p w14:paraId="371F67BC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5F497A"/>
              <w:right w:val="single" w:sz="4" w:space="0" w:color="auto"/>
            </w:tcBorders>
            <w:vAlign w:val="center"/>
          </w:tcPr>
          <w:p w14:paraId="371F67BD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5F497A"/>
              <w:left w:val="single" w:sz="4" w:space="0" w:color="auto"/>
            </w:tcBorders>
            <w:vAlign w:val="center"/>
          </w:tcPr>
          <w:p w14:paraId="371F67BE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5F497A"/>
              <w:left w:val="single" w:sz="4" w:space="0" w:color="auto"/>
            </w:tcBorders>
          </w:tcPr>
          <w:p w14:paraId="371F67BF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12" w:space="0" w:color="5F497A"/>
              <w:left w:val="single" w:sz="4" w:space="0" w:color="auto"/>
            </w:tcBorders>
          </w:tcPr>
          <w:p w14:paraId="371F67C0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75467" w:rsidRPr="00C061E1" w14:paraId="371F67CB" w14:textId="77777777" w:rsidTr="00F507B2">
        <w:trPr>
          <w:trHeight w:val="20"/>
        </w:trPr>
        <w:tc>
          <w:tcPr>
            <w:tcW w:w="1869" w:type="dxa"/>
            <w:vAlign w:val="center"/>
          </w:tcPr>
          <w:p w14:paraId="371F67C2" w14:textId="77777777" w:rsidR="005844DB" w:rsidRPr="00C061E1" w:rsidRDefault="005844DB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71F67C3" w14:textId="77777777" w:rsidR="005844DB" w:rsidRPr="00C061E1" w:rsidRDefault="005844DB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371F67C4" w14:textId="77777777" w:rsidR="005844DB" w:rsidRPr="00C061E1" w:rsidRDefault="005844DB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71F67C5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71F67C6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71F67C7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71F67C8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71F67C9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14:paraId="371F67CA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75467" w:rsidRPr="00C061E1" w14:paraId="371F67D5" w14:textId="77777777" w:rsidTr="00F507B2">
        <w:trPr>
          <w:trHeight w:val="20"/>
        </w:trPr>
        <w:tc>
          <w:tcPr>
            <w:tcW w:w="1869" w:type="dxa"/>
            <w:vAlign w:val="center"/>
          </w:tcPr>
          <w:p w14:paraId="371F67CC" w14:textId="77777777" w:rsidR="005844DB" w:rsidRPr="00C061E1" w:rsidRDefault="005844DB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71F67CD" w14:textId="77777777" w:rsidR="005844DB" w:rsidRPr="00C061E1" w:rsidRDefault="005844DB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371F67CE" w14:textId="77777777" w:rsidR="005844DB" w:rsidRPr="00C061E1" w:rsidRDefault="005844DB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71F67CF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71F67D0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71F67D1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71F67D2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71F67D3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14:paraId="371F67D4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2D6A6C86" w14:textId="77777777" w:rsidR="006C3992" w:rsidRPr="00F507B2" w:rsidRDefault="006C3992" w:rsidP="006C3992">
      <w:pPr>
        <w:pStyle w:val="NoSpacing"/>
        <w:tabs>
          <w:tab w:val="left" w:pos="5954"/>
        </w:tabs>
        <w:ind w:right="1134"/>
        <w:rPr>
          <w:rFonts w:ascii="Calibri" w:eastAsia="Times New Roman" w:hAnsi="Calibri" w:cs="Calibri"/>
          <w:b/>
          <w:color w:val="000000"/>
          <w:sz w:val="16"/>
          <w:szCs w:val="16"/>
        </w:rPr>
      </w:pPr>
    </w:p>
    <w:p w14:paraId="371F67D6" w14:textId="77777777" w:rsidR="00E07B49" w:rsidRPr="00C061E1" w:rsidRDefault="00E07B49" w:rsidP="007320D0">
      <w:pPr>
        <w:spacing w:after="40"/>
        <w:jc w:val="left"/>
        <w:rPr>
          <w:rFonts w:ascii="Calibri" w:eastAsia="Times New Roman" w:hAnsi="Calibri" w:cs="Calibri"/>
          <w:b/>
          <w:color w:val="000000"/>
          <w:szCs w:val="20"/>
        </w:rPr>
      </w:pPr>
      <w:r w:rsidRPr="00C061E1">
        <w:rPr>
          <w:rFonts w:ascii="Calibri" w:eastAsia="Times New Roman" w:hAnsi="Calibri" w:cs="Calibri"/>
          <w:b/>
          <w:color w:val="000000"/>
          <w:szCs w:val="20"/>
        </w:rPr>
        <w:t xml:space="preserve">7. Akvakultūras darbības ekonomiskie rādītāji </w:t>
      </w:r>
    </w:p>
    <w:p w14:paraId="371F67D7" w14:textId="77777777" w:rsidR="005976CB" w:rsidRPr="00C061E1" w:rsidRDefault="00E07B49" w:rsidP="00C64A3C">
      <w:pPr>
        <w:spacing w:before="120" w:after="40"/>
        <w:rPr>
          <w:rFonts w:ascii="Calibri" w:eastAsia="Times New Roman" w:hAnsi="Calibri" w:cs="Calibri"/>
          <w:b/>
          <w:color w:val="000000"/>
          <w:szCs w:val="20"/>
        </w:rPr>
      </w:pPr>
      <w:r w:rsidRPr="00C061E1">
        <w:rPr>
          <w:rFonts w:ascii="Calibri" w:eastAsia="Times New Roman" w:hAnsi="Calibri" w:cs="Times New Roman"/>
          <w:color w:val="000000"/>
          <w:sz w:val="18"/>
          <w:szCs w:val="18"/>
        </w:rPr>
        <w:t xml:space="preserve">Uzņēmumi, kuriem akvakultūra nav pamatdarbības veids un netiek veikta atsevišķa uzskaite par akvakultūras darbību, ekonomiskos rādītājus nosaka proporcionāli kā uzņēmuma paša novērtēto daļu no kopējām izmaksām vai apjomiem.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134"/>
        <w:gridCol w:w="1559"/>
      </w:tblGrid>
      <w:tr w:rsidR="00BE2573" w:rsidRPr="00C061E1" w14:paraId="371F67DB" w14:textId="77777777" w:rsidTr="007A65AC">
        <w:trPr>
          <w:trHeight w:val="284"/>
        </w:trPr>
        <w:tc>
          <w:tcPr>
            <w:tcW w:w="7088" w:type="dxa"/>
            <w:tcBorders>
              <w:top w:val="single" w:sz="12" w:space="0" w:color="7030A0"/>
              <w:left w:val="single" w:sz="12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71F67D8" w14:textId="77777777" w:rsidR="00BE2573" w:rsidRPr="00C061E1" w:rsidRDefault="00BE2573" w:rsidP="007A65AC">
            <w:pPr>
              <w:ind w:left="-108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71F67D9" w14:textId="77777777" w:rsidR="00BE2573" w:rsidRPr="00C061E1" w:rsidRDefault="00BE2573" w:rsidP="007A65A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1559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12" w:space="0" w:color="7030A0"/>
            </w:tcBorders>
            <w:vAlign w:val="center"/>
          </w:tcPr>
          <w:p w14:paraId="371F67DA" w14:textId="77777777" w:rsidR="00BE2573" w:rsidRPr="00C061E1" w:rsidRDefault="00AC19CF" w:rsidP="007A65AC">
            <w:pPr>
              <w:ind w:left="315" w:hanging="315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E</w:t>
            </w:r>
            <w:r w:rsidR="00BE2573" w:rsidRPr="00C061E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uro</w:t>
            </w:r>
          </w:p>
        </w:tc>
      </w:tr>
      <w:tr w:rsidR="00BE2573" w:rsidRPr="00C061E1" w14:paraId="371F67DF" w14:textId="77777777" w:rsidTr="005C1CC4">
        <w:tblPrEx>
          <w:tblBorders>
            <w:top w:val="single" w:sz="12" w:space="0" w:color="5F497A"/>
            <w:left w:val="single" w:sz="12" w:space="0" w:color="5F497A"/>
            <w:bottom w:val="single" w:sz="12" w:space="0" w:color="5F497A"/>
            <w:right w:val="single" w:sz="12" w:space="0" w:color="5F497A"/>
            <w:insideH w:val="single" w:sz="6" w:space="0" w:color="5F497A"/>
            <w:insideV w:val="single" w:sz="6" w:space="0" w:color="5F497A"/>
          </w:tblBorders>
          <w:tblLook w:val="01E0" w:firstRow="1" w:lastRow="1" w:firstColumn="1" w:lastColumn="1" w:noHBand="0" w:noVBand="0"/>
        </w:tblPrEx>
        <w:trPr>
          <w:trHeight w:val="90"/>
        </w:trPr>
        <w:tc>
          <w:tcPr>
            <w:tcW w:w="7088" w:type="dxa"/>
            <w:tcBorders>
              <w:top w:val="single" w:sz="4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14:paraId="371F67DC" w14:textId="77777777" w:rsidR="00BE2573" w:rsidRPr="00C061E1" w:rsidRDefault="00BE2573" w:rsidP="005E0F87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7030A0"/>
              <w:bottom w:val="single" w:sz="12" w:space="0" w:color="7030A0"/>
            </w:tcBorders>
          </w:tcPr>
          <w:p w14:paraId="371F67DD" w14:textId="77777777" w:rsidR="00BE2573" w:rsidRPr="00C061E1" w:rsidRDefault="00BE2573" w:rsidP="005E0F87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559" w:type="dxa"/>
            <w:tcBorders>
              <w:top w:val="single" w:sz="4" w:space="0" w:color="7030A0"/>
              <w:bottom w:val="single" w:sz="12" w:space="0" w:color="7030A0"/>
              <w:right w:val="single" w:sz="12" w:space="0" w:color="7030A0"/>
            </w:tcBorders>
          </w:tcPr>
          <w:p w14:paraId="371F67DE" w14:textId="77777777" w:rsidR="00BE2573" w:rsidRPr="00C061E1" w:rsidRDefault="00BE2573" w:rsidP="005E0F87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BE2573" w:rsidRPr="00C061E1" w14:paraId="371F67E5" w14:textId="77777777" w:rsidTr="00F507B2">
        <w:trPr>
          <w:trHeight w:val="20"/>
        </w:trPr>
        <w:tc>
          <w:tcPr>
            <w:tcW w:w="7088" w:type="dxa"/>
            <w:tcBorders>
              <w:top w:val="single" w:sz="4" w:space="0" w:color="7030A0"/>
              <w:left w:val="single" w:sz="12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71F67E0" w14:textId="77777777" w:rsidR="001A516E" w:rsidRPr="00C061E1" w:rsidRDefault="001A516E" w:rsidP="00F507B2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Ieņēmumi </w:t>
            </w: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(pārskata gadā)</w:t>
            </w:r>
          </w:p>
          <w:p w14:paraId="371F67E1" w14:textId="77777777" w:rsidR="00EB15E4" w:rsidRPr="00C061E1" w:rsidRDefault="00EB15E4" w:rsidP="00F507B2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Ieņēmumi no akvakultūras dar</w:t>
            </w:r>
            <w:r w:rsidR="0058688D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bības un produkcijas pārdošanas</w:t>
            </w:r>
          </w:p>
          <w:p w14:paraId="371F67E2" w14:textId="77777777" w:rsidR="00BE2573" w:rsidRPr="00C061E1" w:rsidRDefault="001659C7" w:rsidP="00F507B2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r w:rsidR="002470AC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neie</w:t>
            </w:r>
            <w:r w:rsidR="000964AE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skait</w:t>
            </w:r>
            <w:r w:rsidR="004C0801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ot</w:t>
            </w:r>
            <w:r w:rsidR="00BE2573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tirdzniecības</w:t>
            </w:r>
            <w:r w:rsidR="003F0BD6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atlaidi </w:t>
            </w:r>
            <w:r w:rsidR="00BE2573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 citas piešķirtās atlaides</w:t>
            </w:r>
            <w:r w:rsidR="00FB2DB2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pievienotās vērtības </w:t>
            </w:r>
            <w:r w:rsidR="003F0BD6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nodok</w:t>
            </w:r>
            <w:r w:rsidR="00FB2DB2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</w:t>
            </w:r>
            <w:r w:rsidR="00531787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un</w:t>
            </w:r>
            <w:r w:rsidR="004C0801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citus</w:t>
            </w:r>
            <w:r w:rsidR="00FB2DB2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BE2573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nodokļ</w:t>
            </w:r>
            <w:r w:rsidR="004C0801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</w:t>
            </w:r>
            <w:r w:rsidR="00BE2573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kas tieši saistīti ar pārdošanu</w:t>
            </w:r>
            <w:r w:rsidR="002470AC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="008065C0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 un budžeta finansējumu</w:t>
            </w:r>
            <w:r w:rsidR="000964AE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71F67E3" w14:textId="77777777" w:rsidR="00BE2573" w:rsidRPr="00C061E1" w:rsidRDefault="00BE2573" w:rsidP="00F507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2" w:space="0" w:color="7030A0"/>
            </w:tcBorders>
          </w:tcPr>
          <w:p w14:paraId="371F67E4" w14:textId="77777777" w:rsidR="00BE2573" w:rsidRPr="00C061E1" w:rsidRDefault="00BE2573" w:rsidP="00F507B2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E2573" w:rsidRPr="00C061E1" w14:paraId="371F67EA" w14:textId="77777777" w:rsidTr="00F507B2">
        <w:trPr>
          <w:trHeight w:val="20"/>
        </w:trPr>
        <w:tc>
          <w:tcPr>
            <w:tcW w:w="7088" w:type="dxa"/>
            <w:tcBorders>
              <w:top w:val="single" w:sz="4" w:space="0" w:color="7030A0"/>
              <w:left w:val="single" w:sz="12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71F67E6" w14:textId="77777777" w:rsidR="00C64A3C" w:rsidRPr="00C061E1" w:rsidRDefault="000964AE" w:rsidP="00F507B2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Citi ar akvakultūras darbību saistīti ieņēmumi</w:t>
            </w:r>
          </w:p>
          <w:p w14:paraId="371F67E7" w14:textId="77777777" w:rsidR="00BE2573" w:rsidRPr="00C061E1" w:rsidRDefault="000964AE" w:rsidP="00F507B2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(makšķerēšanas pakalpojumi, ražošanas iekārtu</w:t>
            </w:r>
            <w:r w:rsidR="00292F35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inventāra </w:t>
            </w:r>
            <w:r w:rsidR="000E060B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iz</w:t>
            </w: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nom</w:t>
            </w:r>
            <w:r w:rsidR="000E060B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āšana</w:t>
            </w: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u.c.</w:t>
            </w:r>
            <w:r w:rsidR="008065C0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neieskaitot ES un budžeta finansējumu</w:t>
            </w: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71F67E8" w14:textId="77777777" w:rsidR="00BE2573" w:rsidRPr="00C061E1" w:rsidRDefault="00BE2573" w:rsidP="00F507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2" w:space="0" w:color="7030A0"/>
            </w:tcBorders>
          </w:tcPr>
          <w:p w14:paraId="371F67E9" w14:textId="77777777" w:rsidR="00BE2573" w:rsidRPr="00C061E1" w:rsidRDefault="00BE2573" w:rsidP="00F507B2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964AE" w:rsidRPr="00C061E1" w14:paraId="371F67EE" w14:textId="77777777" w:rsidTr="00F507B2">
        <w:trPr>
          <w:trHeight w:val="20"/>
        </w:trPr>
        <w:tc>
          <w:tcPr>
            <w:tcW w:w="7088" w:type="dxa"/>
            <w:tcBorders>
              <w:top w:val="single" w:sz="4" w:space="0" w:color="7030A0"/>
              <w:left w:val="single" w:sz="12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71F67EB" w14:textId="77777777" w:rsidR="000964AE" w:rsidRPr="00C061E1" w:rsidRDefault="000964AE" w:rsidP="00F507B2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 finansējums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71F67EC" w14:textId="77777777" w:rsidR="000964AE" w:rsidRPr="00C061E1" w:rsidRDefault="00C36EE9" w:rsidP="00F507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2" w:space="0" w:color="7030A0"/>
            </w:tcBorders>
          </w:tcPr>
          <w:p w14:paraId="371F67ED" w14:textId="77777777" w:rsidR="000964AE" w:rsidRPr="00C061E1" w:rsidRDefault="000964AE" w:rsidP="00F507B2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964AE" w:rsidRPr="00C061E1" w14:paraId="371F67F2" w14:textId="77777777" w:rsidTr="00F507B2">
        <w:trPr>
          <w:trHeight w:val="20"/>
        </w:trPr>
        <w:tc>
          <w:tcPr>
            <w:tcW w:w="7088" w:type="dxa"/>
            <w:tcBorders>
              <w:top w:val="single" w:sz="4" w:space="0" w:color="7030A0"/>
              <w:left w:val="single" w:sz="12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71F67EF" w14:textId="77777777" w:rsidR="000964AE" w:rsidRPr="00C061E1" w:rsidRDefault="000E060B" w:rsidP="00F507B2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Valsts budžeta finansējums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71F67F0" w14:textId="77777777" w:rsidR="000964AE" w:rsidRPr="00C061E1" w:rsidRDefault="00C36EE9" w:rsidP="00F507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2" w:space="0" w:color="7030A0"/>
            </w:tcBorders>
          </w:tcPr>
          <w:p w14:paraId="371F67F1" w14:textId="77777777" w:rsidR="000964AE" w:rsidRPr="00C061E1" w:rsidRDefault="000964AE" w:rsidP="00F507B2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E2573" w:rsidRPr="00C061E1" w14:paraId="371F67F8" w14:textId="77777777" w:rsidTr="00F507B2">
        <w:trPr>
          <w:trHeight w:val="20"/>
        </w:trPr>
        <w:tc>
          <w:tcPr>
            <w:tcW w:w="7088" w:type="dxa"/>
            <w:tcBorders>
              <w:top w:val="single" w:sz="4" w:space="0" w:color="7030A0"/>
              <w:left w:val="single" w:sz="12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71F67F3" w14:textId="77777777" w:rsidR="001A516E" w:rsidRPr="00C061E1" w:rsidRDefault="001A516E" w:rsidP="00F507B2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Izmaksas </w:t>
            </w: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(pārskata gadā)</w:t>
            </w:r>
          </w:p>
          <w:p w14:paraId="371F67F4" w14:textId="77777777" w:rsidR="00C64A3C" w:rsidRPr="00C061E1" w:rsidRDefault="00BE2573" w:rsidP="00F507B2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Personāla izmaksas</w:t>
            </w:r>
          </w:p>
          <w:p w14:paraId="371F67F5" w14:textId="77777777" w:rsidR="00BE2573" w:rsidRPr="00C061E1" w:rsidRDefault="00BE2573" w:rsidP="00F507B2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(darba </w:t>
            </w:r>
            <w:r w:rsidR="00A32BB9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samaksa</w:t>
            </w: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darba devēja valsts sociālās apdrošināšanas obligātās iemaksas</w:t>
            </w:r>
            <w:r w:rsidR="000964AE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71F67F6" w14:textId="77777777" w:rsidR="00BE2573" w:rsidRPr="00C061E1" w:rsidRDefault="00BE2573" w:rsidP="00F507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2" w:space="0" w:color="7030A0"/>
            </w:tcBorders>
          </w:tcPr>
          <w:p w14:paraId="371F67F7" w14:textId="77777777" w:rsidR="00BE2573" w:rsidRPr="00C061E1" w:rsidRDefault="00BE2573" w:rsidP="00F507B2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E2573" w:rsidRPr="00C061E1" w14:paraId="371F67FD" w14:textId="77777777" w:rsidTr="00F507B2">
        <w:trPr>
          <w:trHeight w:val="20"/>
        </w:trPr>
        <w:tc>
          <w:tcPr>
            <w:tcW w:w="7088" w:type="dxa"/>
            <w:tcBorders>
              <w:top w:val="single" w:sz="4" w:space="0" w:color="7030A0"/>
              <w:left w:val="single" w:sz="12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71F67F9" w14:textId="77777777" w:rsidR="00C64A3C" w:rsidRPr="00C061E1" w:rsidRDefault="00BE2573" w:rsidP="00F507B2">
            <w:pPr>
              <w:ind w:left="34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Energoizmaksas</w:t>
            </w:r>
            <w:proofErr w:type="spellEnd"/>
          </w:p>
          <w:p w14:paraId="371F67FA" w14:textId="77777777" w:rsidR="00BE2573" w:rsidRPr="00C061E1" w:rsidRDefault="00BE2573" w:rsidP="00F507B2">
            <w:pPr>
              <w:ind w:left="34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(elektroenerģija, siltumenerģija, dabasgāze, naftas produkti u.c.)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71F67FB" w14:textId="77777777" w:rsidR="00BE2573" w:rsidRPr="00C061E1" w:rsidRDefault="00BE2573" w:rsidP="00F507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2" w:space="0" w:color="7030A0"/>
            </w:tcBorders>
          </w:tcPr>
          <w:p w14:paraId="371F67FC" w14:textId="77777777" w:rsidR="00BE2573" w:rsidRPr="00C061E1" w:rsidRDefault="00BE2573" w:rsidP="00F507B2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E2573" w:rsidRPr="00C061E1" w14:paraId="371F6801" w14:textId="77777777" w:rsidTr="00F507B2">
        <w:trPr>
          <w:trHeight w:val="20"/>
        </w:trPr>
        <w:tc>
          <w:tcPr>
            <w:tcW w:w="7088" w:type="dxa"/>
            <w:tcBorders>
              <w:top w:val="single" w:sz="4" w:space="0" w:color="7030A0"/>
              <w:left w:val="single" w:sz="12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71F67FE" w14:textId="77777777" w:rsidR="00BE2573" w:rsidRPr="00C061E1" w:rsidRDefault="00531787" w:rsidP="00F507B2">
            <w:pPr>
              <w:ind w:left="34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Iegādāti</w:t>
            </w:r>
            <w:r w:rsidR="00BE2573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zivju mazuļi,</w:t>
            </w:r>
            <w:r w:rsidR="00341FF1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kāpuri, ikri,</w:t>
            </w:r>
            <w:r w:rsidR="00BE2573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vaislas zivis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71F67FF" w14:textId="77777777" w:rsidR="00BE2573" w:rsidRPr="00C061E1" w:rsidRDefault="00BE2573" w:rsidP="00F507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2" w:space="0" w:color="7030A0"/>
            </w:tcBorders>
          </w:tcPr>
          <w:p w14:paraId="371F6800" w14:textId="77777777" w:rsidR="00BE2573" w:rsidRPr="00C061E1" w:rsidRDefault="00BE2573" w:rsidP="00F507B2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E2573" w:rsidRPr="00C061E1" w14:paraId="371F6805" w14:textId="77777777" w:rsidTr="00F507B2">
        <w:trPr>
          <w:trHeight w:val="20"/>
        </w:trPr>
        <w:tc>
          <w:tcPr>
            <w:tcW w:w="7088" w:type="dxa"/>
            <w:tcBorders>
              <w:top w:val="single" w:sz="4" w:space="0" w:color="7030A0"/>
              <w:left w:val="single" w:sz="12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71F6802" w14:textId="77777777" w:rsidR="00BE2573" w:rsidRPr="00C061E1" w:rsidRDefault="00B45BD3" w:rsidP="00F507B2">
            <w:pPr>
              <w:ind w:left="34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</w:t>
            </w:r>
            <w:r w:rsidR="00BE2573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arība</w:t>
            </w: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 izmaksas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71F6803" w14:textId="77777777" w:rsidR="00BE2573" w:rsidRPr="00C061E1" w:rsidRDefault="00BE2573" w:rsidP="00F507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2" w:space="0" w:color="7030A0"/>
            </w:tcBorders>
          </w:tcPr>
          <w:p w14:paraId="371F6804" w14:textId="77777777" w:rsidR="00BE2573" w:rsidRPr="00C061E1" w:rsidRDefault="00BE2573" w:rsidP="00F507B2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E2573" w:rsidRPr="00C061E1" w14:paraId="371F6809" w14:textId="77777777" w:rsidTr="00F507B2">
        <w:trPr>
          <w:trHeight w:val="20"/>
        </w:trPr>
        <w:tc>
          <w:tcPr>
            <w:tcW w:w="7088" w:type="dxa"/>
            <w:tcBorders>
              <w:top w:val="single" w:sz="4" w:space="0" w:color="7030A0"/>
              <w:left w:val="single" w:sz="12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71F6806" w14:textId="77777777" w:rsidR="00BE2573" w:rsidRPr="00C061E1" w:rsidRDefault="00BE2573" w:rsidP="00F507B2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Audzēšanas sistēmu, iekārtu remonts un apkope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71F6807" w14:textId="77777777" w:rsidR="00BE2573" w:rsidRPr="00C061E1" w:rsidRDefault="00BE2573" w:rsidP="00F507B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2" w:space="0" w:color="7030A0"/>
            </w:tcBorders>
          </w:tcPr>
          <w:p w14:paraId="371F6808" w14:textId="77777777" w:rsidR="00BE2573" w:rsidRPr="00C061E1" w:rsidRDefault="00BE2573" w:rsidP="00F507B2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E2573" w:rsidRPr="00C061E1" w14:paraId="371F680E" w14:textId="77777777" w:rsidTr="00F507B2">
        <w:trPr>
          <w:trHeight w:val="20"/>
        </w:trPr>
        <w:tc>
          <w:tcPr>
            <w:tcW w:w="7088" w:type="dxa"/>
            <w:tcBorders>
              <w:top w:val="single" w:sz="4" w:space="0" w:color="7030A0"/>
              <w:left w:val="single" w:sz="12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71F680A" w14:textId="77777777" w:rsidR="001D3E6D" w:rsidRPr="00C061E1" w:rsidRDefault="00BE2573" w:rsidP="00F507B2">
            <w:pPr>
              <w:ind w:right="-108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Citas ar akvakultūras darbību saistītas izmaksas </w:t>
            </w:r>
          </w:p>
          <w:p w14:paraId="371F680B" w14:textId="77777777" w:rsidR="00BE2573" w:rsidRPr="00C061E1" w:rsidRDefault="00BE2573" w:rsidP="00F507B2">
            <w:pPr>
              <w:ind w:right="-108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(veterinārie pakalpojumi, medikamenti, iepakojums, uzglabāšana, transports, mārketings u.c.)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71F680C" w14:textId="77777777" w:rsidR="00BE2573" w:rsidRPr="00C061E1" w:rsidRDefault="00BE2573" w:rsidP="00F507B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2" w:space="0" w:color="7030A0"/>
            </w:tcBorders>
          </w:tcPr>
          <w:p w14:paraId="371F680D" w14:textId="77777777" w:rsidR="00BE2573" w:rsidRPr="00C061E1" w:rsidRDefault="00BE2573" w:rsidP="00F507B2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E2573" w:rsidRPr="00C061E1" w14:paraId="371F6813" w14:textId="77777777" w:rsidTr="00F507B2">
        <w:trPr>
          <w:trHeight w:val="20"/>
        </w:trPr>
        <w:tc>
          <w:tcPr>
            <w:tcW w:w="7088" w:type="dxa"/>
            <w:tcBorders>
              <w:top w:val="single" w:sz="4" w:space="0" w:color="7030A0"/>
              <w:left w:val="single" w:sz="12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71F680F" w14:textId="77777777" w:rsidR="00FB2DB2" w:rsidRPr="00C061E1" w:rsidRDefault="00375B6B" w:rsidP="00F507B2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Pamatlīdzekļu</w:t>
            </w:r>
            <w:r w:rsidR="00BE2573" w:rsidRPr="00C061E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vērtība</w:t>
            </w:r>
            <w:r w:rsidR="00FB2DB2" w:rsidRPr="00C061E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FB2DB2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(gada beigās)</w:t>
            </w:r>
          </w:p>
          <w:p w14:paraId="371F6810" w14:textId="77777777" w:rsidR="00BE2573" w:rsidRPr="00C061E1" w:rsidRDefault="00F339B4" w:rsidP="00F507B2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r w:rsidR="003178F4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  <w:r w:rsidR="00375B6B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 akvakultūras darbību saistīt</w:t>
            </w:r>
            <w:r w:rsidR="00A82973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ā</w:t>
            </w:r>
            <w:r w:rsidR="00A604A8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  <w:r w:rsidR="00B47D62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71F6811" w14:textId="77777777" w:rsidR="00BE2573" w:rsidRPr="00C061E1" w:rsidRDefault="00BE2573" w:rsidP="00F507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2" w:space="0" w:color="7030A0"/>
            </w:tcBorders>
          </w:tcPr>
          <w:p w14:paraId="371F6812" w14:textId="77777777" w:rsidR="00BE2573" w:rsidRPr="00C061E1" w:rsidRDefault="00BE2573" w:rsidP="00F507B2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E2573" w:rsidRPr="00C061E1" w14:paraId="371F6818" w14:textId="77777777" w:rsidTr="00F507B2">
        <w:trPr>
          <w:trHeight w:val="20"/>
        </w:trPr>
        <w:tc>
          <w:tcPr>
            <w:tcW w:w="7088" w:type="dxa"/>
            <w:tcBorders>
              <w:top w:val="single" w:sz="4" w:space="0" w:color="7030A0"/>
              <w:left w:val="single" w:sz="12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71F6814" w14:textId="77777777" w:rsidR="00D04F1E" w:rsidRPr="00C061E1" w:rsidRDefault="00BE2573" w:rsidP="00F507B2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Debitoru parād</w:t>
            </w:r>
            <w:r w:rsidR="00CB3E3C" w:rsidRPr="00C061E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i </w:t>
            </w:r>
            <w:r w:rsidR="00D04F1E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(gada beigās)</w:t>
            </w:r>
          </w:p>
          <w:p w14:paraId="371F6815" w14:textId="77777777" w:rsidR="00BE2573" w:rsidRPr="00C061E1" w:rsidRDefault="00CB3E3C" w:rsidP="00F507B2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(ar akvakultūras darbību saistītie)</w:t>
            </w:r>
            <w:r w:rsidR="00F339B4" w:rsidRPr="00C061E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71F6816" w14:textId="77777777" w:rsidR="00BE2573" w:rsidRPr="00C061E1" w:rsidRDefault="007E5D9A" w:rsidP="00F507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2" w:space="0" w:color="7030A0"/>
            </w:tcBorders>
          </w:tcPr>
          <w:p w14:paraId="371F6817" w14:textId="77777777" w:rsidR="00BE2573" w:rsidRPr="00C061E1" w:rsidRDefault="00BE2573" w:rsidP="00F507B2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E2573" w:rsidRPr="00C061E1" w14:paraId="371F681D" w14:textId="77777777" w:rsidTr="00F507B2">
        <w:trPr>
          <w:trHeight w:val="20"/>
        </w:trPr>
        <w:tc>
          <w:tcPr>
            <w:tcW w:w="7088" w:type="dxa"/>
            <w:tcBorders>
              <w:top w:val="single" w:sz="4" w:space="0" w:color="7030A0"/>
              <w:left w:val="single" w:sz="12" w:space="0" w:color="7030A0"/>
              <w:bottom w:val="single" w:sz="12" w:space="0" w:color="7030A0"/>
              <w:right w:val="single" w:sz="4" w:space="0" w:color="7030A0"/>
            </w:tcBorders>
            <w:vAlign w:val="center"/>
          </w:tcPr>
          <w:p w14:paraId="371F6819" w14:textId="77777777" w:rsidR="00D04F1E" w:rsidRPr="00C061E1" w:rsidRDefault="00BE2573" w:rsidP="00F507B2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Kredītsaistības un līzings</w:t>
            </w:r>
            <w:r w:rsidR="00D04F1E" w:rsidRPr="00C061E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D04F1E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(gada beigās)</w:t>
            </w:r>
          </w:p>
          <w:p w14:paraId="371F681A" w14:textId="77777777" w:rsidR="00BE2573" w:rsidRPr="00C061E1" w:rsidRDefault="002F34D9" w:rsidP="00F507B2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(ar akvakultūras darbību saistītie)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12" w:space="0" w:color="7030A0"/>
              <w:right w:val="single" w:sz="4" w:space="0" w:color="7030A0"/>
            </w:tcBorders>
            <w:vAlign w:val="center"/>
          </w:tcPr>
          <w:p w14:paraId="371F681B" w14:textId="77777777" w:rsidR="00BE2573" w:rsidRPr="00C061E1" w:rsidRDefault="007E5D9A" w:rsidP="00F507B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12" w:space="0" w:color="7030A0"/>
              <w:right w:val="single" w:sz="12" w:space="0" w:color="7030A0"/>
            </w:tcBorders>
          </w:tcPr>
          <w:p w14:paraId="371F681C" w14:textId="77777777" w:rsidR="00BE2573" w:rsidRPr="00C061E1" w:rsidRDefault="00BE2573" w:rsidP="00F507B2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14:paraId="66D211DE" w14:textId="77777777" w:rsidR="006C3992" w:rsidRPr="00F507B2" w:rsidRDefault="006C3992" w:rsidP="006C3992">
      <w:pPr>
        <w:pStyle w:val="NoSpacing"/>
        <w:tabs>
          <w:tab w:val="left" w:pos="5954"/>
        </w:tabs>
        <w:ind w:right="1134"/>
        <w:rPr>
          <w:rFonts w:ascii="Calibri" w:eastAsia="Times New Roman" w:hAnsi="Calibri" w:cs="Calibri"/>
          <w:b/>
          <w:color w:val="000000"/>
          <w:sz w:val="16"/>
          <w:szCs w:val="16"/>
        </w:rPr>
      </w:pPr>
    </w:p>
    <w:p w14:paraId="371F681E" w14:textId="77777777" w:rsidR="00BE2573" w:rsidRPr="00C061E1" w:rsidRDefault="00BE2573" w:rsidP="007320D0">
      <w:pPr>
        <w:spacing w:after="40"/>
        <w:ind w:left="363" w:hanging="505"/>
        <w:jc w:val="left"/>
        <w:rPr>
          <w:rFonts w:ascii="Calibri" w:eastAsia="Times New Roman" w:hAnsi="Calibri" w:cs="Calibri"/>
          <w:b/>
          <w:color w:val="000000"/>
          <w:szCs w:val="24"/>
        </w:rPr>
      </w:pPr>
      <w:r w:rsidRPr="00C061E1">
        <w:rPr>
          <w:rFonts w:ascii="Calibri" w:eastAsia="Times New Roman" w:hAnsi="Calibri" w:cs="Calibri"/>
          <w:b/>
          <w:color w:val="000000"/>
          <w:szCs w:val="24"/>
        </w:rPr>
        <w:t>8. Ie</w:t>
      </w:r>
      <w:r w:rsidR="003178F4" w:rsidRPr="00C061E1">
        <w:rPr>
          <w:rFonts w:ascii="Calibri" w:eastAsia="Times New Roman" w:hAnsi="Calibri" w:cs="Calibri"/>
          <w:b/>
          <w:color w:val="000000"/>
          <w:szCs w:val="24"/>
        </w:rPr>
        <w:t>gādā</w:t>
      </w:r>
      <w:r w:rsidRPr="00C061E1">
        <w:rPr>
          <w:rFonts w:ascii="Calibri" w:eastAsia="Times New Roman" w:hAnsi="Calibri" w:cs="Calibri"/>
          <w:b/>
          <w:color w:val="000000"/>
          <w:szCs w:val="24"/>
        </w:rPr>
        <w:t>ti akvakultūras dzīvnieki un</w:t>
      </w:r>
      <w:r w:rsidR="00B45BD3" w:rsidRPr="00C061E1">
        <w:rPr>
          <w:rFonts w:ascii="Calibri" w:eastAsia="Times New Roman" w:hAnsi="Calibri" w:cs="Calibri"/>
          <w:b/>
          <w:color w:val="000000"/>
          <w:szCs w:val="24"/>
        </w:rPr>
        <w:t xml:space="preserve"> izlietotā</w:t>
      </w:r>
      <w:r w:rsidRPr="00C061E1">
        <w:rPr>
          <w:rFonts w:ascii="Calibri" w:eastAsia="Times New Roman" w:hAnsi="Calibri" w:cs="Calibri"/>
          <w:b/>
          <w:color w:val="000000"/>
          <w:szCs w:val="24"/>
        </w:rPr>
        <w:t xml:space="preserve"> barība</w:t>
      </w:r>
    </w:p>
    <w:tbl>
      <w:tblPr>
        <w:tblW w:w="9781" w:type="dxa"/>
        <w:tblInd w:w="-34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134"/>
        <w:gridCol w:w="1559"/>
      </w:tblGrid>
      <w:tr w:rsidR="00BE2573" w:rsidRPr="00C061E1" w14:paraId="371F6822" w14:textId="77777777" w:rsidTr="00F507B2">
        <w:trPr>
          <w:trHeight w:val="20"/>
        </w:trPr>
        <w:tc>
          <w:tcPr>
            <w:tcW w:w="7088" w:type="dxa"/>
            <w:tcBorders>
              <w:top w:val="single" w:sz="12" w:space="0" w:color="7030A0"/>
              <w:left w:val="single" w:sz="12" w:space="0" w:color="7030A0"/>
              <w:bottom w:val="single" w:sz="6" w:space="0" w:color="5F497A"/>
            </w:tcBorders>
            <w:vAlign w:val="center"/>
          </w:tcPr>
          <w:p w14:paraId="371F681F" w14:textId="77777777" w:rsidR="00BE2573" w:rsidRPr="00C061E1" w:rsidRDefault="00BE2573" w:rsidP="005E0F87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7030A0"/>
              <w:bottom w:val="single" w:sz="6" w:space="0" w:color="5F497A"/>
            </w:tcBorders>
            <w:vAlign w:val="center"/>
          </w:tcPr>
          <w:p w14:paraId="371F6820" w14:textId="77777777" w:rsidR="00BE2573" w:rsidRPr="00C061E1" w:rsidRDefault="00BE2573" w:rsidP="005E0F87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1559" w:type="dxa"/>
            <w:tcBorders>
              <w:top w:val="single" w:sz="12" w:space="0" w:color="7030A0"/>
              <w:bottom w:val="single" w:sz="6" w:space="0" w:color="5F497A"/>
              <w:right w:val="single" w:sz="12" w:space="0" w:color="7030A0"/>
            </w:tcBorders>
            <w:vAlign w:val="center"/>
          </w:tcPr>
          <w:p w14:paraId="371F6821" w14:textId="77777777" w:rsidR="00BE2573" w:rsidRPr="00C061E1" w:rsidRDefault="00BE2573" w:rsidP="005E0F87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Daudzums, kg</w:t>
            </w:r>
          </w:p>
        </w:tc>
      </w:tr>
      <w:tr w:rsidR="00BE2573" w:rsidRPr="00C061E1" w14:paraId="371F6826" w14:textId="77777777" w:rsidTr="00F507B2">
        <w:trPr>
          <w:trHeight w:val="20"/>
        </w:trPr>
        <w:tc>
          <w:tcPr>
            <w:tcW w:w="7088" w:type="dxa"/>
            <w:tcBorders>
              <w:top w:val="single" w:sz="6" w:space="0" w:color="5F497A"/>
              <w:left w:val="single" w:sz="12" w:space="0" w:color="7030A0"/>
              <w:bottom w:val="single" w:sz="12" w:space="0" w:color="5F497A"/>
            </w:tcBorders>
            <w:vAlign w:val="center"/>
          </w:tcPr>
          <w:p w14:paraId="371F6823" w14:textId="77777777" w:rsidR="00BE2573" w:rsidRPr="00C061E1" w:rsidRDefault="00BE2573" w:rsidP="005E0F87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71F6824" w14:textId="77777777" w:rsidR="00BE2573" w:rsidRPr="00C061E1" w:rsidRDefault="00BE2573" w:rsidP="005E0F87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6" w:space="0" w:color="5F497A"/>
              <w:bottom w:val="single" w:sz="12" w:space="0" w:color="5F497A"/>
              <w:right w:val="single" w:sz="12" w:space="0" w:color="7030A0"/>
            </w:tcBorders>
            <w:vAlign w:val="center"/>
          </w:tcPr>
          <w:p w14:paraId="371F6825" w14:textId="77777777" w:rsidR="00BE2573" w:rsidRPr="00C061E1" w:rsidRDefault="00BE2573" w:rsidP="005E0F87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BE2573" w:rsidRPr="00C061E1" w14:paraId="371F682A" w14:textId="77777777" w:rsidTr="00F507B2">
        <w:trPr>
          <w:trHeight w:val="20"/>
        </w:trPr>
        <w:tc>
          <w:tcPr>
            <w:tcW w:w="7088" w:type="dxa"/>
            <w:tcBorders>
              <w:top w:val="single" w:sz="12" w:space="0" w:color="5F497A"/>
              <w:left w:val="single" w:sz="12" w:space="0" w:color="7030A0"/>
              <w:bottom w:val="single" w:sz="4" w:space="0" w:color="7030A0"/>
            </w:tcBorders>
            <w:vAlign w:val="center"/>
          </w:tcPr>
          <w:p w14:paraId="371F6827" w14:textId="77777777" w:rsidR="00BE2573" w:rsidRPr="00C061E1" w:rsidRDefault="00341FF1" w:rsidP="0058688D">
            <w:pPr>
              <w:jc w:val="left"/>
              <w:rPr>
                <w:rFonts w:ascii="Calibri" w:eastAsia="Times New Roman" w:hAnsi="Calibri" w:cs="Calibri"/>
                <w:iCs/>
                <w:snapToGrid w:val="0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Zivju </w:t>
            </w:r>
            <w:r w:rsidR="00BE2573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mazuļi,</w:t>
            </w: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kāpuri, ikri, </w:t>
            </w:r>
            <w:r w:rsidR="00BE2573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vaislas zivis</w:t>
            </w:r>
          </w:p>
        </w:tc>
        <w:tc>
          <w:tcPr>
            <w:tcW w:w="1134" w:type="dxa"/>
            <w:tcBorders>
              <w:top w:val="single" w:sz="12" w:space="0" w:color="5F497A"/>
              <w:bottom w:val="single" w:sz="4" w:space="0" w:color="7030A0"/>
              <w:right w:val="single" w:sz="4" w:space="0" w:color="7030A0"/>
            </w:tcBorders>
            <w:vAlign w:val="center"/>
          </w:tcPr>
          <w:p w14:paraId="371F6828" w14:textId="77777777" w:rsidR="00BE2573" w:rsidRPr="00C061E1" w:rsidRDefault="00BE2573" w:rsidP="00A4316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single" w:sz="12" w:space="0" w:color="5F497A"/>
              <w:left w:val="single" w:sz="4" w:space="0" w:color="7030A0"/>
              <w:bottom w:val="single" w:sz="4" w:space="0" w:color="7030A0"/>
              <w:right w:val="single" w:sz="12" w:space="0" w:color="7030A0"/>
            </w:tcBorders>
            <w:vAlign w:val="center"/>
          </w:tcPr>
          <w:p w14:paraId="371F6829" w14:textId="77777777" w:rsidR="00BE2573" w:rsidRPr="00C061E1" w:rsidRDefault="00BE2573" w:rsidP="005E0F87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</w:p>
        </w:tc>
      </w:tr>
      <w:tr w:rsidR="00BE2573" w:rsidRPr="00C061E1" w14:paraId="371F682E" w14:textId="77777777" w:rsidTr="00F507B2">
        <w:trPr>
          <w:trHeight w:val="20"/>
        </w:trPr>
        <w:tc>
          <w:tcPr>
            <w:tcW w:w="7088" w:type="dxa"/>
            <w:tcBorders>
              <w:top w:val="single" w:sz="4" w:space="0" w:color="7030A0"/>
              <w:left w:val="single" w:sz="12" w:space="0" w:color="7030A0"/>
              <w:bottom w:val="single" w:sz="12" w:space="0" w:color="5F497A"/>
            </w:tcBorders>
            <w:vAlign w:val="center"/>
          </w:tcPr>
          <w:p w14:paraId="371F682B" w14:textId="77777777" w:rsidR="00BE2573" w:rsidRPr="00C061E1" w:rsidRDefault="00CB3E3C" w:rsidP="003178F4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</w:t>
            </w:r>
            <w:r w:rsidR="00BE2573" w:rsidRPr="00C061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arība</w:t>
            </w:r>
          </w:p>
        </w:tc>
        <w:tc>
          <w:tcPr>
            <w:tcW w:w="1134" w:type="dxa"/>
            <w:tcBorders>
              <w:top w:val="single" w:sz="4" w:space="0" w:color="7030A0"/>
              <w:bottom w:val="single" w:sz="12" w:space="0" w:color="5F497A"/>
              <w:right w:val="single" w:sz="4" w:space="0" w:color="7030A0"/>
            </w:tcBorders>
            <w:vAlign w:val="center"/>
          </w:tcPr>
          <w:p w14:paraId="371F682C" w14:textId="77777777" w:rsidR="00BE2573" w:rsidRPr="00C061E1" w:rsidRDefault="00BE2573" w:rsidP="00A4316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12" w:space="0" w:color="5F497A"/>
              <w:right w:val="single" w:sz="12" w:space="0" w:color="7030A0"/>
            </w:tcBorders>
            <w:vAlign w:val="center"/>
          </w:tcPr>
          <w:p w14:paraId="371F682D" w14:textId="77777777" w:rsidR="00BE2573" w:rsidRPr="00C061E1" w:rsidRDefault="00BE2573" w:rsidP="005E0F87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</w:p>
        </w:tc>
      </w:tr>
    </w:tbl>
    <w:p w14:paraId="371F682F" w14:textId="77777777" w:rsidR="003A235E" w:rsidRPr="00C061E1" w:rsidRDefault="003A235E" w:rsidP="00EA2024">
      <w:pPr>
        <w:ind w:right="-86"/>
        <w:jc w:val="left"/>
        <w:rPr>
          <w:rFonts w:ascii="Calibri" w:eastAsia="Times New Roman" w:hAnsi="Calibri" w:cs="Calibri"/>
          <w:color w:val="00000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EA2024" w:rsidRPr="00C061E1" w14:paraId="371F6834" w14:textId="77777777" w:rsidTr="0099104B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371F6830" w14:textId="77777777" w:rsidR="00EA2024" w:rsidRPr="00C061E1" w:rsidRDefault="00EA2024" w:rsidP="00EA2024">
            <w:pPr>
              <w:ind w:right="-86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Lūdzu, norādiet pārskata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71F6831" w14:textId="77777777" w:rsidR="00EA2024" w:rsidRPr="00C061E1" w:rsidRDefault="00EA2024" w:rsidP="00EA2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371F6832" w14:textId="77777777" w:rsidR="00EA2024" w:rsidRPr="00C061E1" w:rsidRDefault="00EA2024" w:rsidP="00EA2024">
            <w:pPr>
              <w:ind w:left="-113" w:right="-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71F6833" w14:textId="77777777" w:rsidR="00EA2024" w:rsidRPr="00C061E1" w:rsidRDefault="00EA2024" w:rsidP="00EA202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371F6835" w14:textId="77777777" w:rsidR="00EA2024" w:rsidRPr="00C061E1" w:rsidRDefault="00EA2024" w:rsidP="00EA2024">
      <w:pPr>
        <w:tabs>
          <w:tab w:val="center" w:pos="5812"/>
          <w:tab w:val="center" w:pos="6901"/>
        </w:tabs>
        <w:ind w:right="-86"/>
        <w:jc w:val="left"/>
        <w:rPr>
          <w:rFonts w:ascii="Calibri" w:eastAsia="Times New Roman" w:hAnsi="Calibri" w:cs="Calibri"/>
          <w:color w:val="000000"/>
          <w:sz w:val="18"/>
          <w:szCs w:val="18"/>
        </w:rPr>
      </w:pPr>
      <w:r w:rsidRPr="00C061E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C061E1">
        <w:rPr>
          <w:rFonts w:ascii="Calibri" w:eastAsia="Times New Roman" w:hAnsi="Calibri" w:cs="Calibri"/>
          <w:color w:val="000000"/>
          <w:sz w:val="18"/>
          <w:szCs w:val="18"/>
        </w:rPr>
        <w:t xml:space="preserve">stundas </w:t>
      </w:r>
      <w:r w:rsidRPr="00C061E1">
        <w:rPr>
          <w:rFonts w:ascii="Calibri" w:eastAsia="Times New Roman" w:hAnsi="Calibri" w:cs="Calibri"/>
          <w:color w:val="000000"/>
          <w:sz w:val="18"/>
          <w:szCs w:val="18"/>
        </w:rPr>
        <w:tab/>
        <w:t>minūtes</w:t>
      </w:r>
    </w:p>
    <w:p w14:paraId="371F6836" w14:textId="77777777" w:rsidR="00EA2024" w:rsidRPr="00C061E1" w:rsidRDefault="00EA2024" w:rsidP="00EA2024">
      <w:pPr>
        <w:ind w:right="21"/>
        <w:jc w:val="left"/>
        <w:rPr>
          <w:rFonts w:ascii="Calibri" w:eastAsia="Times New Roman" w:hAnsi="Calibri" w:cs="Calibri"/>
          <w:color w:val="000000"/>
          <w:sz w:val="10"/>
          <w:szCs w:val="10"/>
        </w:rPr>
      </w:pPr>
    </w:p>
    <w:p w14:paraId="371F6837" w14:textId="77777777" w:rsidR="00EA2024" w:rsidRPr="00C061E1" w:rsidRDefault="00EA2024" w:rsidP="00EA2024">
      <w:pPr>
        <w:ind w:right="21"/>
        <w:jc w:val="left"/>
        <w:rPr>
          <w:rFonts w:ascii="Calibri" w:eastAsia="Times New Roman" w:hAnsi="Calibri" w:cs="Calibri"/>
          <w:color w:val="000000"/>
          <w:sz w:val="20"/>
          <w:szCs w:val="20"/>
        </w:rPr>
      </w:pPr>
      <w:r w:rsidRPr="00C061E1">
        <w:rPr>
          <w:rFonts w:ascii="Calibri" w:eastAsia="Times New Roman" w:hAnsi="Calibri" w:cs="Calibri"/>
          <w:color w:val="000000"/>
          <w:sz w:val="20"/>
          <w:szCs w:val="20"/>
        </w:rPr>
        <w:t>20</w:t>
      </w:r>
      <w:r w:rsidR="005976CB" w:rsidRPr="00C061E1">
        <w:rPr>
          <w:rFonts w:ascii="Calibri" w:eastAsia="Times New Roman" w:hAnsi="Calibri" w:cs="Calibri"/>
          <w:color w:val="000000"/>
          <w:sz w:val="20"/>
          <w:szCs w:val="20"/>
        </w:rPr>
        <w:t>___</w:t>
      </w:r>
      <w:r w:rsidRPr="00C061E1">
        <w:rPr>
          <w:rFonts w:ascii="Calibri" w:eastAsia="Times New Roman" w:hAnsi="Calibri" w:cs="Calibri"/>
          <w:color w:val="000000"/>
          <w:sz w:val="20"/>
          <w:szCs w:val="20"/>
        </w:rPr>
        <w:t>.ga</w:t>
      </w:r>
      <w:r w:rsidR="0091289F" w:rsidRPr="00C061E1">
        <w:rPr>
          <w:rFonts w:ascii="Calibri" w:eastAsia="Times New Roman" w:hAnsi="Calibri" w:cs="Calibri"/>
          <w:color w:val="000000"/>
          <w:sz w:val="20"/>
          <w:szCs w:val="20"/>
        </w:rPr>
        <w:t>da _____. __________________</w:t>
      </w:r>
      <w:r w:rsidR="0091289F" w:rsidRPr="00C061E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91289F" w:rsidRPr="00C061E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C061E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C061E1">
        <w:rPr>
          <w:rFonts w:ascii="Calibri" w:eastAsia="Times New Roman" w:hAnsi="Calibri" w:cs="Calibri"/>
          <w:color w:val="000000"/>
          <w:sz w:val="20"/>
          <w:szCs w:val="20"/>
        </w:rPr>
        <w:tab/>
        <w:t>Vadītājs ______________________________</w:t>
      </w:r>
    </w:p>
    <w:p w14:paraId="371F6838" w14:textId="77777777" w:rsidR="00EA2024" w:rsidRPr="00C061E1" w:rsidRDefault="00EA2024" w:rsidP="0058688D">
      <w:pPr>
        <w:tabs>
          <w:tab w:val="left" w:pos="7088"/>
        </w:tabs>
        <w:ind w:right="21"/>
        <w:jc w:val="left"/>
        <w:rPr>
          <w:rFonts w:ascii="Calibri" w:eastAsia="Times New Roman" w:hAnsi="Calibri" w:cs="Calibri"/>
          <w:color w:val="000000"/>
          <w:sz w:val="16"/>
          <w:szCs w:val="16"/>
        </w:rPr>
      </w:pPr>
      <w:r w:rsidRPr="00C061E1">
        <w:rPr>
          <w:rFonts w:ascii="Calibri" w:eastAsia="Times New Roman" w:hAnsi="Calibri" w:cs="Calibri"/>
          <w:color w:val="000000"/>
          <w:sz w:val="16"/>
          <w:szCs w:val="16"/>
        </w:rPr>
        <w:tab/>
        <w:t>/Vārds, uzvārds, paraksts/</w:t>
      </w:r>
      <w:r w:rsidR="00C061E1" w:rsidRPr="00C061E1">
        <w:rPr>
          <w:rFonts w:ascii="Calibri" w:eastAsia="Times New Roman" w:hAnsi="Calibri" w:cs="Calibri"/>
          <w:color w:val="000000"/>
          <w:sz w:val="16"/>
          <w:szCs w:val="16"/>
        </w:rPr>
        <w:t>*</w:t>
      </w:r>
    </w:p>
    <w:p w14:paraId="371F6839" w14:textId="77777777" w:rsidR="00C061E1" w:rsidRPr="00C061E1" w:rsidRDefault="00C061E1" w:rsidP="0058688D">
      <w:pPr>
        <w:tabs>
          <w:tab w:val="left" w:pos="7088"/>
        </w:tabs>
        <w:ind w:right="21"/>
        <w:jc w:val="left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371F683A" w14:textId="60588A9E" w:rsidR="00C061E1" w:rsidRPr="00925C67" w:rsidRDefault="00C061E1" w:rsidP="00C061E1">
      <w:pPr>
        <w:tabs>
          <w:tab w:val="left" w:pos="6804"/>
        </w:tabs>
        <w:rPr>
          <w:rFonts w:cs="Times New Roman"/>
          <w:color w:val="000000"/>
          <w:sz w:val="22"/>
          <w:szCs w:val="28"/>
        </w:rPr>
      </w:pPr>
      <w:r w:rsidRPr="00925C67">
        <w:rPr>
          <w:rFonts w:cs="Times New Roman"/>
          <w:color w:val="000000"/>
          <w:sz w:val="22"/>
          <w:szCs w:val="28"/>
        </w:rPr>
        <w:t>* Dokumenta rekvizītu “datums” un “paraksts” neaizpilda, ja elektroniskais dokuments ir noformēts atbilstoši elektronisko dokumentu noformēšanai normatīvaj</w:t>
      </w:r>
      <w:r w:rsidR="00925C67">
        <w:rPr>
          <w:rFonts w:cs="Times New Roman"/>
          <w:color w:val="000000"/>
          <w:sz w:val="22"/>
          <w:szCs w:val="28"/>
        </w:rPr>
        <w:t>os aktos noteiktajām prasībām.”</w:t>
      </w:r>
    </w:p>
    <w:p w14:paraId="371F683B" w14:textId="77777777" w:rsidR="00C061E1" w:rsidRPr="007A65AC" w:rsidRDefault="00C061E1" w:rsidP="00C061E1">
      <w:pPr>
        <w:tabs>
          <w:tab w:val="left" w:pos="6804"/>
        </w:tabs>
        <w:rPr>
          <w:rFonts w:cs="Times New Roman"/>
          <w:color w:val="000000"/>
          <w:szCs w:val="28"/>
        </w:rPr>
      </w:pPr>
    </w:p>
    <w:p w14:paraId="371F683C" w14:textId="77777777" w:rsidR="00545BA9" w:rsidRPr="007A65AC" w:rsidRDefault="00545BA9" w:rsidP="00C061E1">
      <w:pPr>
        <w:tabs>
          <w:tab w:val="left" w:pos="6804"/>
        </w:tabs>
        <w:rPr>
          <w:rFonts w:cs="Times New Roman"/>
          <w:color w:val="000000"/>
          <w:szCs w:val="28"/>
        </w:rPr>
      </w:pPr>
    </w:p>
    <w:p w14:paraId="371F683D" w14:textId="049C50E9" w:rsidR="00BA5605" w:rsidRPr="0068051A" w:rsidRDefault="00BA5605" w:rsidP="00840232">
      <w:pPr>
        <w:tabs>
          <w:tab w:val="left" w:pos="6804"/>
        </w:tabs>
        <w:ind w:left="360" w:firstLine="349"/>
        <w:rPr>
          <w:rFonts w:cs="Times New Roman"/>
          <w:sz w:val="28"/>
          <w:szCs w:val="28"/>
        </w:rPr>
      </w:pPr>
      <w:r w:rsidRPr="0068051A">
        <w:rPr>
          <w:rFonts w:cs="Times New Roman"/>
          <w:sz w:val="28"/>
          <w:szCs w:val="28"/>
        </w:rPr>
        <w:t>Ekonomikas ministr</w:t>
      </w:r>
      <w:r>
        <w:rPr>
          <w:rFonts w:cs="Times New Roman"/>
          <w:sz w:val="28"/>
          <w:szCs w:val="28"/>
        </w:rPr>
        <w:t>e</w:t>
      </w:r>
      <w:r w:rsidR="00F95261">
        <w:rPr>
          <w:rFonts w:cs="Times New Roman"/>
          <w:sz w:val="28"/>
          <w:szCs w:val="28"/>
        </w:rPr>
        <w:tab/>
        <w:t>D</w:t>
      </w:r>
      <w:r w:rsidR="00A33D1B">
        <w:rPr>
          <w:rFonts w:cs="Times New Roman"/>
          <w:sz w:val="28"/>
          <w:szCs w:val="28"/>
        </w:rPr>
        <w:t xml:space="preserve">ana </w:t>
      </w:r>
      <w:r w:rsidRPr="0068051A">
        <w:rPr>
          <w:rFonts w:cs="Times New Roman"/>
          <w:sz w:val="28"/>
          <w:szCs w:val="28"/>
        </w:rPr>
        <w:t>Reizniece-Ozola</w:t>
      </w:r>
    </w:p>
    <w:sectPr w:rsidR="00BA5605" w:rsidRPr="0068051A" w:rsidSect="002505A2">
      <w:headerReference w:type="default" r:id="rId11"/>
      <w:footerReference w:type="default" r:id="rId12"/>
      <w:footerReference w:type="first" r:id="rId13"/>
      <w:pgSz w:w="11906" w:h="16838"/>
      <w:pgMar w:top="426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F6852" w14:textId="77777777" w:rsidR="0015483C" w:rsidRDefault="0015483C" w:rsidP="00F25C7C">
      <w:r>
        <w:separator/>
      </w:r>
    </w:p>
  </w:endnote>
  <w:endnote w:type="continuationSeparator" w:id="0">
    <w:p w14:paraId="371F6853" w14:textId="77777777" w:rsidR="0015483C" w:rsidRDefault="0015483C" w:rsidP="00F2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EB706" w14:textId="77777777" w:rsidR="00840232" w:rsidRPr="00E33C8B" w:rsidRDefault="00840232" w:rsidP="00840232">
    <w:pPr>
      <w:tabs>
        <w:tab w:val="left" w:pos="4965"/>
      </w:tabs>
      <w:rPr>
        <w:rFonts w:cs="Times New Roman"/>
        <w:sz w:val="16"/>
        <w:szCs w:val="16"/>
      </w:rPr>
    </w:pPr>
    <w:r w:rsidRPr="00E33C8B">
      <w:rPr>
        <w:rFonts w:cs="Times New Roman"/>
        <w:sz w:val="16"/>
        <w:szCs w:val="16"/>
      </w:rPr>
      <w:t>N2429_5p</w:t>
    </w:r>
    <w:r>
      <w:rPr>
        <w:rFonts w:cs="Times New Roman"/>
        <w:sz w:val="16"/>
        <w:szCs w:val="16"/>
      </w:rPr>
      <w:t>5</w:t>
    </w:r>
    <w:r w:rsidRPr="00E33C8B">
      <w:rPr>
        <w:rFonts w:cs="Times New Roman"/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656EB" w14:textId="0E424F9E" w:rsidR="00840232" w:rsidRPr="00E33C8B" w:rsidRDefault="00840232" w:rsidP="00840232">
    <w:pPr>
      <w:tabs>
        <w:tab w:val="left" w:pos="4965"/>
      </w:tabs>
      <w:rPr>
        <w:rFonts w:cs="Times New Roman"/>
        <w:sz w:val="16"/>
        <w:szCs w:val="16"/>
      </w:rPr>
    </w:pPr>
    <w:r w:rsidRPr="00E33C8B">
      <w:rPr>
        <w:rFonts w:cs="Times New Roman"/>
        <w:sz w:val="16"/>
        <w:szCs w:val="16"/>
      </w:rPr>
      <w:t>N2429_5p</w:t>
    </w:r>
    <w:r>
      <w:rPr>
        <w:rFonts w:cs="Times New Roman"/>
        <w:sz w:val="16"/>
        <w:szCs w:val="16"/>
      </w:rPr>
      <w:t>5</w:t>
    </w:r>
    <w:r w:rsidRPr="00E33C8B">
      <w:rPr>
        <w:rFonts w:cs="Times New Roman"/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F6850" w14:textId="77777777" w:rsidR="0015483C" w:rsidRDefault="0015483C" w:rsidP="00F25C7C">
      <w:r>
        <w:separator/>
      </w:r>
    </w:p>
  </w:footnote>
  <w:footnote w:type="continuationSeparator" w:id="0">
    <w:p w14:paraId="371F6851" w14:textId="77777777" w:rsidR="0015483C" w:rsidRDefault="0015483C" w:rsidP="00F25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297127"/>
      <w:docPartObj>
        <w:docPartGallery w:val="Page Numbers (Top of Page)"/>
        <w:docPartUnique/>
      </w:docPartObj>
    </w:sdtPr>
    <w:sdtEndPr/>
    <w:sdtContent>
      <w:p w14:paraId="5EF9275B" w14:textId="77777777" w:rsidR="006C3992" w:rsidRDefault="00F25C7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122">
          <w:rPr>
            <w:noProof/>
          </w:rPr>
          <w:t>5</w:t>
        </w:r>
        <w:r>
          <w:fldChar w:fldCharType="end"/>
        </w:r>
      </w:p>
      <w:p w14:paraId="371F6854" w14:textId="1767C460" w:rsidR="00F25C7C" w:rsidRDefault="00511122">
        <w:pPr>
          <w:pStyle w:val="Header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6AD0"/>
    <w:multiLevelType w:val="hybridMultilevel"/>
    <w:tmpl w:val="1CB81892"/>
    <w:lvl w:ilvl="0" w:tplc="36F6C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16B22"/>
    <w:multiLevelType w:val="hybridMultilevel"/>
    <w:tmpl w:val="E38E5D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A3AE4"/>
    <w:multiLevelType w:val="hybridMultilevel"/>
    <w:tmpl w:val="E44A784C"/>
    <w:lvl w:ilvl="0" w:tplc="919A259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58"/>
    <w:rsid w:val="00012B4E"/>
    <w:rsid w:val="00013ADE"/>
    <w:rsid w:val="00015E75"/>
    <w:rsid w:val="00017B19"/>
    <w:rsid w:val="00033BD3"/>
    <w:rsid w:val="000421F1"/>
    <w:rsid w:val="00043223"/>
    <w:rsid w:val="000616CD"/>
    <w:rsid w:val="00070558"/>
    <w:rsid w:val="000856F2"/>
    <w:rsid w:val="00091206"/>
    <w:rsid w:val="000964AE"/>
    <w:rsid w:val="000D1207"/>
    <w:rsid w:val="000D4D29"/>
    <w:rsid w:val="000E060B"/>
    <w:rsid w:val="000F130B"/>
    <w:rsid w:val="0011491C"/>
    <w:rsid w:val="00114AF4"/>
    <w:rsid w:val="00122611"/>
    <w:rsid w:val="00123B55"/>
    <w:rsid w:val="00137B5F"/>
    <w:rsid w:val="0015046F"/>
    <w:rsid w:val="0015483C"/>
    <w:rsid w:val="001548E2"/>
    <w:rsid w:val="00156A49"/>
    <w:rsid w:val="0016045F"/>
    <w:rsid w:val="00160F66"/>
    <w:rsid w:val="00164C09"/>
    <w:rsid w:val="001659C7"/>
    <w:rsid w:val="00180C61"/>
    <w:rsid w:val="00181B83"/>
    <w:rsid w:val="001850D8"/>
    <w:rsid w:val="001954E7"/>
    <w:rsid w:val="001A516E"/>
    <w:rsid w:val="001B144A"/>
    <w:rsid w:val="001C403F"/>
    <w:rsid w:val="001D20C5"/>
    <w:rsid w:val="001D3E6D"/>
    <w:rsid w:val="001E7004"/>
    <w:rsid w:val="001F05F1"/>
    <w:rsid w:val="00205AEF"/>
    <w:rsid w:val="00214617"/>
    <w:rsid w:val="002470AC"/>
    <w:rsid w:val="002505A2"/>
    <w:rsid w:val="00256FFA"/>
    <w:rsid w:val="00270605"/>
    <w:rsid w:val="00275DB8"/>
    <w:rsid w:val="00287876"/>
    <w:rsid w:val="00292F35"/>
    <w:rsid w:val="002A0338"/>
    <w:rsid w:val="002A1EBC"/>
    <w:rsid w:val="002A4113"/>
    <w:rsid w:val="002A5EF6"/>
    <w:rsid w:val="002B145E"/>
    <w:rsid w:val="002C2ED7"/>
    <w:rsid w:val="002D2CFC"/>
    <w:rsid w:val="002D4073"/>
    <w:rsid w:val="002E5586"/>
    <w:rsid w:val="002F2739"/>
    <w:rsid w:val="002F34D9"/>
    <w:rsid w:val="002F3997"/>
    <w:rsid w:val="0030745B"/>
    <w:rsid w:val="003178F4"/>
    <w:rsid w:val="00341FF1"/>
    <w:rsid w:val="0034585A"/>
    <w:rsid w:val="003562BF"/>
    <w:rsid w:val="00356CB8"/>
    <w:rsid w:val="00361E5D"/>
    <w:rsid w:val="00372AD7"/>
    <w:rsid w:val="00375B6B"/>
    <w:rsid w:val="003839A4"/>
    <w:rsid w:val="003A0999"/>
    <w:rsid w:val="003A235E"/>
    <w:rsid w:val="003A68E2"/>
    <w:rsid w:val="003B63D3"/>
    <w:rsid w:val="003C4D29"/>
    <w:rsid w:val="003D7E95"/>
    <w:rsid w:val="003F0BD6"/>
    <w:rsid w:val="00430F0A"/>
    <w:rsid w:val="00435859"/>
    <w:rsid w:val="00447E83"/>
    <w:rsid w:val="004662D8"/>
    <w:rsid w:val="00482256"/>
    <w:rsid w:val="00490E60"/>
    <w:rsid w:val="00495D55"/>
    <w:rsid w:val="004A505C"/>
    <w:rsid w:val="004A6806"/>
    <w:rsid w:val="004B086F"/>
    <w:rsid w:val="004C0801"/>
    <w:rsid w:val="004C51C4"/>
    <w:rsid w:val="00505FD6"/>
    <w:rsid w:val="00511122"/>
    <w:rsid w:val="0052340A"/>
    <w:rsid w:val="00531787"/>
    <w:rsid w:val="005372BC"/>
    <w:rsid w:val="00545BA9"/>
    <w:rsid w:val="00547B34"/>
    <w:rsid w:val="00547D6C"/>
    <w:rsid w:val="005542BA"/>
    <w:rsid w:val="00570603"/>
    <w:rsid w:val="00570671"/>
    <w:rsid w:val="005844DB"/>
    <w:rsid w:val="0058688D"/>
    <w:rsid w:val="005968F9"/>
    <w:rsid w:val="005976CB"/>
    <w:rsid w:val="005A67C2"/>
    <w:rsid w:val="005C1CC4"/>
    <w:rsid w:val="005D6613"/>
    <w:rsid w:val="005F357C"/>
    <w:rsid w:val="00602DEA"/>
    <w:rsid w:val="00607633"/>
    <w:rsid w:val="00612A09"/>
    <w:rsid w:val="00623176"/>
    <w:rsid w:val="00623F34"/>
    <w:rsid w:val="006266A9"/>
    <w:rsid w:val="00630D33"/>
    <w:rsid w:val="0064400C"/>
    <w:rsid w:val="00677C61"/>
    <w:rsid w:val="00682245"/>
    <w:rsid w:val="00694E1D"/>
    <w:rsid w:val="006A5A0A"/>
    <w:rsid w:val="006B358B"/>
    <w:rsid w:val="006C3992"/>
    <w:rsid w:val="006D4182"/>
    <w:rsid w:val="006F4EF0"/>
    <w:rsid w:val="007028BD"/>
    <w:rsid w:val="007270ED"/>
    <w:rsid w:val="007320D0"/>
    <w:rsid w:val="007346A8"/>
    <w:rsid w:val="0074532A"/>
    <w:rsid w:val="007456BF"/>
    <w:rsid w:val="00745BED"/>
    <w:rsid w:val="007500C8"/>
    <w:rsid w:val="0076453A"/>
    <w:rsid w:val="007668C2"/>
    <w:rsid w:val="00776C98"/>
    <w:rsid w:val="00784FAF"/>
    <w:rsid w:val="00796459"/>
    <w:rsid w:val="007A5371"/>
    <w:rsid w:val="007A65AC"/>
    <w:rsid w:val="007B1D4E"/>
    <w:rsid w:val="007B6632"/>
    <w:rsid w:val="007E5D9A"/>
    <w:rsid w:val="007E6743"/>
    <w:rsid w:val="00801BF4"/>
    <w:rsid w:val="008065C0"/>
    <w:rsid w:val="00806BDB"/>
    <w:rsid w:val="008109F9"/>
    <w:rsid w:val="008166DC"/>
    <w:rsid w:val="00820C26"/>
    <w:rsid w:val="00830460"/>
    <w:rsid w:val="00831630"/>
    <w:rsid w:val="00832092"/>
    <w:rsid w:val="00840232"/>
    <w:rsid w:val="00844158"/>
    <w:rsid w:val="00850425"/>
    <w:rsid w:val="00854D4B"/>
    <w:rsid w:val="00874636"/>
    <w:rsid w:val="00876E73"/>
    <w:rsid w:val="00877E36"/>
    <w:rsid w:val="00885FC5"/>
    <w:rsid w:val="00886E21"/>
    <w:rsid w:val="00893974"/>
    <w:rsid w:val="008A3C9D"/>
    <w:rsid w:val="008B1228"/>
    <w:rsid w:val="008C045A"/>
    <w:rsid w:val="008C0991"/>
    <w:rsid w:val="008C356B"/>
    <w:rsid w:val="008D5155"/>
    <w:rsid w:val="008D5E35"/>
    <w:rsid w:val="008E7CEA"/>
    <w:rsid w:val="0091289F"/>
    <w:rsid w:val="00925C67"/>
    <w:rsid w:val="0093427C"/>
    <w:rsid w:val="009535FC"/>
    <w:rsid w:val="009669EC"/>
    <w:rsid w:val="00992ED5"/>
    <w:rsid w:val="009B7D35"/>
    <w:rsid w:val="009C6CF2"/>
    <w:rsid w:val="009E1B56"/>
    <w:rsid w:val="009E2F88"/>
    <w:rsid w:val="009F271B"/>
    <w:rsid w:val="00A01BFE"/>
    <w:rsid w:val="00A11723"/>
    <w:rsid w:val="00A14E45"/>
    <w:rsid w:val="00A25F7C"/>
    <w:rsid w:val="00A31946"/>
    <w:rsid w:val="00A32BB9"/>
    <w:rsid w:val="00A33D1B"/>
    <w:rsid w:val="00A41F0E"/>
    <w:rsid w:val="00A43161"/>
    <w:rsid w:val="00A43E26"/>
    <w:rsid w:val="00A549B7"/>
    <w:rsid w:val="00A56F6A"/>
    <w:rsid w:val="00A604A8"/>
    <w:rsid w:val="00A67C28"/>
    <w:rsid w:val="00A8036D"/>
    <w:rsid w:val="00A80551"/>
    <w:rsid w:val="00A8282C"/>
    <w:rsid w:val="00A82973"/>
    <w:rsid w:val="00AA0666"/>
    <w:rsid w:val="00AB04F9"/>
    <w:rsid w:val="00AC19CF"/>
    <w:rsid w:val="00AD4AD6"/>
    <w:rsid w:val="00AE542E"/>
    <w:rsid w:val="00AE60E1"/>
    <w:rsid w:val="00AF6359"/>
    <w:rsid w:val="00B11B93"/>
    <w:rsid w:val="00B349FF"/>
    <w:rsid w:val="00B35499"/>
    <w:rsid w:val="00B45BD3"/>
    <w:rsid w:val="00B466AF"/>
    <w:rsid w:val="00B47D62"/>
    <w:rsid w:val="00B949CE"/>
    <w:rsid w:val="00BA5605"/>
    <w:rsid w:val="00BB4B4A"/>
    <w:rsid w:val="00BB6358"/>
    <w:rsid w:val="00BC07BE"/>
    <w:rsid w:val="00BD3610"/>
    <w:rsid w:val="00BD52D9"/>
    <w:rsid w:val="00BE2573"/>
    <w:rsid w:val="00BF5039"/>
    <w:rsid w:val="00C0058D"/>
    <w:rsid w:val="00C061E1"/>
    <w:rsid w:val="00C066BF"/>
    <w:rsid w:val="00C3547E"/>
    <w:rsid w:val="00C36EE9"/>
    <w:rsid w:val="00C64A3C"/>
    <w:rsid w:val="00C73906"/>
    <w:rsid w:val="00C7675B"/>
    <w:rsid w:val="00C858BF"/>
    <w:rsid w:val="00C86602"/>
    <w:rsid w:val="00C9703D"/>
    <w:rsid w:val="00CA3827"/>
    <w:rsid w:val="00CB2FC8"/>
    <w:rsid w:val="00CB3E04"/>
    <w:rsid w:val="00CB3E3C"/>
    <w:rsid w:val="00CB3FD2"/>
    <w:rsid w:val="00CB7A3A"/>
    <w:rsid w:val="00CC4FA2"/>
    <w:rsid w:val="00CC7F59"/>
    <w:rsid w:val="00CD0A05"/>
    <w:rsid w:val="00CD0C4E"/>
    <w:rsid w:val="00CF26B3"/>
    <w:rsid w:val="00CF74BB"/>
    <w:rsid w:val="00D00B70"/>
    <w:rsid w:val="00D04F1E"/>
    <w:rsid w:val="00D0733C"/>
    <w:rsid w:val="00D11A0A"/>
    <w:rsid w:val="00D2192D"/>
    <w:rsid w:val="00D416CB"/>
    <w:rsid w:val="00D52764"/>
    <w:rsid w:val="00D56BDA"/>
    <w:rsid w:val="00D71BE5"/>
    <w:rsid w:val="00D75467"/>
    <w:rsid w:val="00DA356E"/>
    <w:rsid w:val="00DD0D6D"/>
    <w:rsid w:val="00DD1269"/>
    <w:rsid w:val="00DD2693"/>
    <w:rsid w:val="00DD66F7"/>
    <w:rsid w:val="00DE06C2"/>
    <w:rsid w:val="00DE5ED3"/>
    <w:rsid w:val="00DE6E2A"/>
    <w:rsid w:val="00E07B49"/>
    <w:rsid w:val="00E1004A"/>
    <w:rsid w:val="00E23DBA"/>
    <w:rsid w:val="00E30626"/>
    <w:rsid w:val="00E42E77"/>
    <w:rsid w:val="00E448BE"/>
    <w:rsid w:val="00E5358F"/>
    <w:rsid w:val="00E63D1A"/>
    <w:rsid w:val="00E8058C"/>
    <w:rsid w:val="00E81370"/>
    <w:rsid w:val="00E86EB5"/>
    <w:rsid w:val="00E9324B"/>
    <w:rsid w:val="00EA2024"/>
    <w:rsid w:val="00EA7170"/>
    <w:rsid w:val="00EB15E4"/>
    <w:rsid w:val="00EB66CA"/>
    <w:rsid w:val="00EC680E"/>
    <w:rsid w:val="00F030E9"/>
    <w:rsid w:val="00F25C7C"/>
    <w:rsid w:val="00F30CE9"/>
    <w:rsid w:val="00F339B4"/>
    <w:rsid w:val="00F507B2"/>
    <w:rsid w:val="00F60CD6"/>
    <w:rsid w:val="00F93BA4"/>
    <w:rsid w:val="00F95039"/>
    <w:rsid w:val="00F95261"/>
    <w:rsid w:val="00F977FF"/>
    <w:rsid w:val="00FB2DB2"/>
    <w:rsid w:val="00FC76E3"/>
    <w:rsid w:val="00FE1A08"/>
    <w:rsid w:val="00FE33FE"/>
    <w:rsid w:val="00FE6615"/>
    <w:rsid w:val="00FF0F5E"/>
    <w:rsid w:val="00FF2C2D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71F6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0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5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5C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C7C"/>
  </w:style>
  <w:style w:type="paragraph" w:styleId="Footer">
    <w:name w:val="footer"/>
    <w:basedOn w:val="Normal"/>
    <w:link w:val="FooterChar"/>
    <w:uiPriority w:val="99"/>
    <w:unhideWhenUsed/>
    <w:rsid w:val="00F25C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C7C"/>
  </w:style>
  <w:style w:type="paragraph" w:styleId="BalloonText">
    <w:name w:val="Balloon Text"/>
    <w:basedOn w:val="Normal"/>
    <w:link w:val="BalloonTextChar"/>
    <w:uiPriority w:val="99"/>
    <w:semiHidden/>
    <w:unhideWhenUsed/>
    <w:rsid w:val="00CB3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E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3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A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AD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ADE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C7F59"/>
    <w:pPr>
      <w:ind w:left="720"/>
      <w:contextualSpacing/>
    </w:pPr>
  </w:style>
  <w:style w:type="paragraph" w:styleId="Revision">
    <w:name w:val="Revision"/>
    <w:hidden/>
    <w:uiPriority w:val="99"/>
    <w:semiHidden/>
    <w:rsid w:val="00776C98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rsid w:val="00C0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0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5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5C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C7C"/>
  </w:style>
  <w:style w:type="paragraph" w:styleId="Footer">
    <w:name w:val="footer"/>
    <w:basedOn w:val="Normal"/>
    <w:link w:val="FooterChar"/>
    <w:uiPriority w:val="99"/>
    <w:unhideWhenUsed/>
    <w:rsid w:val="00F25C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C7C"/>
  </w:style>
  <w:style w:type="paragraph" w:styleId="BalloonText">
    <w:name w:val="Balloon Text"/>
    <w:basedOn w:val="Normal"/>
    <w:link w:val="BalloonTextChar"/>
    <w:uiPriority w:val="99"/>
    <w:semiHidden/>
    <w:unhideWhenUsed/>
    <w:rsid w:val="00CB3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E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3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A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AD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ADE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C7F59"/>
    <w:pPr>
      <w:ind w:left="720"/>
      <w:contextualSpacing/>
    </w:pPr>
  </w:style>
  <w:style w:type="paragraph" w:styleId="Revision">
    <w:name w:val="Revision"/>
    <w:hidden/>
    <w:uiPriority w:val="99"/>
    <w:semiHidden/>
    <w:rsid w:val="00776C98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rsid w:val="00C0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parskats.csb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b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1B0E-F843-4B4B-B906-4E07EF18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3547</Words>
  <Characters>2023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2006.gada 6.novembra noteikumos Nr.922 "Valsts statistikas pārskatu un anketu veidlapu paraugu apstiprināšanas noteikumi" 5.pielikums</vt:lpstr>
      <vt:lpstr/>
    </vt:vector>
  </TitlesOfParts>
  <Manager>EM</Manager>
  <Company>Centrālā statistikas pārvalde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6.novembra noteikumos Nr.922 "Valsts statistikas pārskatu un anketu veidlapu paraugu apstiprināšanas noteikumi" 5.pielikums</dc:title>
  <dc:subject>Veidlapas Nr.1-akvakultūra “Pārskats par akvakultūru 20__.gadā” paraugs</dc:subject>
  <dc:creator>Ieva Začeste</dc:creator>
  <dc:description>ieva.zaceste@csb.gov.lv_x000d_
67366897</dc:description>
  <cp:lastModifiedBy>Leontīne Babkina</cp:lastModifiedBy>
  <cp:revision>18</cp:revision>
  <cp:lastPrinted>2015-11-19T07:41:00Z</cp:lastPrinted>
  <dcterms:created xsi:type="dcterms:W3CDTF">2015-10-28T08:05:00Z</dcterms:created>
  <dcterms:modified xsi:type="dcterms:W3CDTF">2015-12-02T13:53:00Z</dcterms:modified>
</cp:coreProperties>
</file>