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021F3" w14:textId="77777777" w:rsidR="00B14A32" w:rsidRPr="00C50A94" w:rsidRDefault="00B14A32" w:rsidP="008E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0A94">
        <w:rPr>
          <w:rFonts w:ascii="Times New Roman" w:hAnsi="Times New Roman" w:cs="Times New Roman"/>
          <w:sz w:val="28"/>
          <w:szCs w:val="28"/>
        </w:rPr>
        <w:t>Likumprojekts</w:t>
      </w:r>
    </w:p>
    <w:p w14:paraId="23B021F4" w14:textId="77777777" w:rsidR="00836595" w:rsidRPr="00962FEC" w:rsidRDefault="00836595" w:rsidP="008E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021F5" w14:textId="44C7A026" w:rsidR="00B14A32" w:rsidRPr="00962FEC" w:rsidRDefault="00B14A32" w:rsidP="008E3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7"/>
      <w:bookmarkStart w:id="4" w:name="OLE_LINK8"/>
      <w:r w:rsidRPr="00962FEC">
        <w:rPr>
          <w:rFonts w:ascii="Times New Roman" w:hAnsi="Times New Roman" w:cs="Times New Roman"/>
          <w:b/>
          <w:sz w:val="28"/>
          <w:szCs w:val="28"/>
        </w:rPr>
        <w:t>Grozījum</w:t>
      </w:r>
      <w:r w:rsidR="00AE0662">
        <w:rPr>
          <w:rFonts w:ascii="Times New Roman" w:hAnsi="Times New Roman" w:cs="Times New Roman"/>
          <w:b/>
          <w:sz w:val="28"/>
          <w:szCs w:val="28"/>
        </w:rPr>
        <w:t>i</w:t>
      </w:r>
      <w:r w:rsidRPr="00962FEC">
        <w:rPr>
          <w:rFonts w:ascii="Times New Roman" w:hAnsi="Times New Roman" w:cs="Times New Roman"/>
          <w:b/>
          <w:sz w:val="28"/>
          <w:szCs w:val="28"/>
        </w:rPr>
        <w:t xml:space="preserve"> likumā </w:t>
      </w:r>
      <w:r w:rsidR="0036526B">
        <w:rPr>
          <w:rFonts w:ascii="Times New Roman" w:hAnsi="Times New Roman" w:cs="Times New Roman"/>
          <w:b/>
          <w:sz w:val="28"/>
          <w:szCs w:val="28"/>
        </w:rPr>
        <w:t>"</w:t>
      </w:r>
      <w:r w:rsidRPr="00962FEC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962FEC" w:rsidRPr="00962FEC">
        <w:rPr>
          <w:rFonts w:ascii="Times New Roman" w:hAnsi="Times New Roman" w:cs="Times New Roman"/>
          <w:b/>
          <w:sz w:val="28"/>
          <w:szCs w:val="28"/>
        </w:rPr>
        <w:t>kultūras pieminekļu aizsardzību</w:t>
      </w:r>
      <w:r w:rsidR="0036526B">
        <w:rPr>
          <w:rFonts w:ascii="Times New Roman" w:hAnsi="Times New Roman" w:cs="Times New Roman"/>
          <w:b/>
          <w:sz w:val="28"/>
          <w:szCs w:val="28"/>
        </w:rPr>
        <w:t>"</w:t>
      </w:r>
    </w:p>
    <w:bookmarkEnd w:id="1"/>
    <w:bookmarkEnd w:id="2"/>
    <w:p w14:paraId="23B021F6" w14:textId="77777777" w:rsidR="00B14A32" w:rsidRPr="00962FEC" w:rsidRDefault="00B14A32" w:rsidP="008E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bookmarkEnd w:id="4"/>
    <w:p w14:paraId="23B021F7" w14:textId="7082E7FF" w:rsidR="00B14A32" w:rsidRPr="00CB325B" w:rsidRDefault="00B14A32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FEC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36526B">
        <w:rPr>
          <w:rFonts w:ascii="Times New Roman" w:hAnsi="Times New Roman" w:cs="Times New Roman"/>
          <w:sz w:val="28"/>
          <w:szCs w:val="28"/>
        </w:rPr>
        <w:t>"</w:t>
      </w:r>
      <w:r w:rsidRPr="00962FEC">
        <w:rPr>
          <w:rFonts w:ascii="Times New Roman" w:hAnsi="Times New Roman" w:cs="Times New Roman"/>
          <w:sz w:val="28"/>
          <w:szCs w:val="28"/>
        </w:rPr>
        <w:t xml:space="preserve">Par </w:t>
      </w:r>
      <w:r w:rsidR="00962FEC" w:rsidRPr="00962FEC">
        <w:rPr>
          <w:rFonts w:ascii="Times New Roman" w:hAnsi="Times New Roman" w:cs="Times New Roman"/>
          <w:sz w:val="28"/>
          <w:szCs w:val="28"/>
        </w:rPr>
        <w:t xml:space="preserve">kultūras pieminekļu </w:t>
      </w:r>
      <w:r w:rsidR="00962FEC" w:rsidRPr="00CB325B">
        <w:rPr>
          <w:rFonts w:ascii="Times New Roman" w:hAnsi="Times New Roman" w:cs="Times New Roman"/>
          <w:sz w:val="28"/>
          <w:szCs w:val="28"/>
        </w:rPr>
        <w:t>aizsardzību</w:t>
      </w:r>
      <w:r w:rsidR="0036526B">
        <w:rPr>
          <w:rFonts w:ascii="Times New Roman" w:hAnsi="Times New Roman" w:cs="Times New Roman"/>
          <w:sz w:val="28"/>
          <w:szCs w:val="28"/>
        </w:rPr>
        <w:t>"</w:t>
      </w:r>
      <w:r w:rsidRPr="00CB325B">
        <w:rPr>
          <w:rFonts w:ascii="Times New Roman" w:hAnsi="Times New Roman" w:cs="Times New Roman"/>
          <w:sz w:val="28"/>
          <w:szCs w:val="28"/>
        </w:rPr>
        <w:t xml:space="preserve"> </w:t>
      </w:r>
      <w:r w:rsidR="00C50A94" w:rsidRPr="00C50A9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(Latvijas Republikas Augstākās Padomes un Valdības Ziņotājs, 1992, 10. nr.; 1993, 24./25., 36. nr.; Latvijas Republikas Saeimas un Ministru Kabineta Ziņotājs, 1995, 7. nr.; 2001, 24. nr.; 2003, 24. nr.; 2005, 11. nr.; 2008, 24. nr.; Latvijas Vēstnesis, 2009, 188. nr.; 2010, 183. nr.; 2013, 6. nr.)</w:t>
      </w:r>
      <w:r w:rsidR="00C50A94">
        <w:rPr>
          <w:rFonts w:ascii="Times New Roman" w:hAnsi="Times New Roman" w:cs="Times New Roman"/>
          <w:sz w:val="28"/>
          <w:szCs w:val="28"/>
        </w:rPr>
        <w:t xml:space="preserve"> </w:t>
      </w:r>
      <w:r w:rsidRPr="00CB325B">
        <w:rPr>
          <w:rFonts w:ascii="Times New Roman" w:hAnsi="Times New Roman" w:cs="Times New Roman"/>
          <w:sz w:val="28"/>
          <w:szCs w:val="28"/>
        </w:rPr>
        <w:t xml:space="preserve"> šādu</w:t>
      </w:r>
      <w:r w:rsidR="00AE0662">
        <w:rPr>
          <w:rFonts w:ascii="Times New Roman" w:hAnsi="Times New Roman" w:cs="Times New Roman"/>
          <w:sz w:val="28"/>
          <w:szCs w:val="28"/>
        </w:rPr>
        <w:t>s</w:t>
      </w:r>
      <w:r w:rsidRPr="00CB325B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AE0662">
        <w:rPr>
          <w:rFonts w:ascii="Times New Roman" w:hAnsi="Times New Roman" w:cs="Times New Roman"/>
          <w:sz w:val="28"/>
          <w:szCs w:val="28"/>
        </w:rPr>
        <w:t>s</w:t>
      </w:r>
      <w:r w:rsidRPr="00CB325B">
        <w:rPr>
          <w:rFonts w:ascii="Times New Roman" w:hAnsi="Times New Roman" w:cs="Times New Roman"/>
          <w:sz w:val="28"/>
          <w:szCs w:val="28"/>
        </w:rPr>
        <w:t>:</w:t>
      </w:r>
    </w:p>
    <w:p w14:paraId="23B021F8" w14:textId="77777777" w:rsidR="00B14A32" w:rsidRPr="007A1A55" w:rsidRDefault="00B14A32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B021F9" w14:textId="60E8586E" w:rsidR="00AE0662" w:rsidRDefault="00AE0662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662">
        <w:rPr>
          <w:rFonts w:ascii="Times New Roman" w:hAnsi="Times New Roman" w:cs="Times New Roman"/>
          <w:sz w:val="28"/>
          <w:szCs w:val="28"/>
        </w:rPr>
        <w:t>1. Papildināt 4</w:t>
      </w:r>
      <w:r w:rsidR="0036526B">
        <w:rPr>
          <w:rFonts w:ascii="Times New Roman" w:hAnsi="Times New Roman" w:cs="Times New Roman"/>
          <w:sz w:val="28"/>
          <w:szCs w:val="28"/>
        </w:rPr>
        <w:t>. p</w:t>
      </w:r>
      <w:r w:rsidRPr="00AE0662">
        <w:rPr>
          <w:rFonts w:ascii="Times New Roman" w:hAnsi="Times New Roman" w:cs="Times New Roman"/>
          <w:sz w:val="28"/>
          <w:szCs w:val="28"/>
        </w:rPr>
        <w:t>antu ar trešo teikumu šādā redakcijā:</w:t>
      </w:r>
    </w:p>
    <w:p w14:paraId="51E44737" w14:textId="77777777" w:rsidR="0036526B" w:rsidRPr="00AE0662" w:rsidRDefault="0036526B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B021FA" w14:textId="521820FC" w:rsidR="00AE0662" w:rsidRPr="00AE0662" w:rsidRDefault="0036526B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E0662" w:rsidRPr="00AE0662">
        <w:rPr>
          <w:rFonts w:ascii="Times New Roman" w:hAnsi="Times New Roman" w:cs="Times New Roman"/>
          <w:sz w:val="28"/>
          <w:szCs w:val="28"/>
        </w:rPr>
        <w:t xml:space="preserve">Valsts nodevas apmēru </w:t>
      </w:r>
      <w:r w:rsidR="00E14C35">
        <w:rPr>
          <w:rFonts w:ascii="Times New Roman" w:hAnsi="Times New Roman" w:cs="Times New Roman"/>
          <w:sz w:val="28"/>
          <w:szCs w:val="28"/>
        </w:rPr>
        <w:t xml:space="preserve">un maksāšanas kārtību </w:t>
      </w:r>
      <w:r w:rsidR="00E635F1">
        <w:rPr>
          <w:rFonts w:ascii="Times New Roman" w:hAnsi="Times New Roman" w:cs="Times New Roman"/>
          <w:sz w:val="28"/>
          <w:szCs w:val="28"/>
        </w:rPr>
        <w:t xml:space="preserve">par atļaujas izsniegšanu </w:t>
      </w:r>
      <w:r w:rsidR="00A86517">
        <w:rPr>
          <w:rFonts w:ascii="Times New Roman" w:hAnsi="Times New Roman" w:cs="Times New Roman"/>
          <w:bCs/>
          <w:sz w:val="28"/>
          <w:szCs w:val="28"/>
        </w:rPr>
        <w:t>kultūras pieminekļu un</w:t>
      </w:r>
      <w:r w:rsidR="00AE0662" w:rsidRPr="00AE0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F2E">
        <w:rPr>
          <w:rFonts w:ascii="Times New Roman" w:hAnsi="Times New Roman" w:cs="Times New Roman"/>
          <w:bCs/>
          <w:sz w:val="28"/>
          <w:szCs w:val="28"/>
        </w:rPr>
        <w:t xml:space="preserve">valstij piederošo </w:t>
      </w:r>
      <w:r w:rsidR="00AE0662" w:rsidRPr="00AE0662">
        <w:rPr>
          <w:rFonts w:ascii="Times New Roman" w:hAnsi="Times New Roman" w:cs="Times New Roman"/>
          <w:bCs/>
          <w:sz w:val="28"/>
          <w:szCs w:val="28"/>
        </w:rPr>
        <w:t>senlietu</w:t>
      </w:r>
      <w:r w:rsidR="001007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662" w:rsidRPr="00AE0662">
        <w:rPr>
          <w:rFonts w:ascii="Times New Roman" w:hAnsi="Times New Roman" w:cs="Times New Roman"/>
          <w:bCs/>
          <w:sz w:val="28"/>
          <w:szCs w:val="28"/>
        </w:rPr>
        <w:t xml:space="preserve">pagaidu izvešanai </w:t>
      </w:r>
      <w:r w:rsidR="00AA056E" w:rsidRPr="00CA061D">
        <w:rPr>
          <w:rFonts w:ascii="Times New Roman" w:hAnsi="Times New Roman" w:cs="Times New Roman"/>
          <w:sz w:val="28"/>
          <w:szCs w:val="28"/>
        </w:rPr>
        <w:t xml:space="preserve">no Latvijas </w:t>
      </w:r>
      <w:r w:rsidR="00AA056E">
        <w:rPr>
          <w:rFonts w:ascii="Times New Roman" w:hAnsi="Times New Roman" w:cs="Times New Roman"/>
          <w:sz w:val="28"/>
          <w:szCs w:val="28"/>
        </w:rPr>
        <w:t xml:space="preserve">Republikas </w:t>
      </w:r>
      <w:r w:rsidR="00AE0662" w:rsidRPr="00AE0662">
        <w:rPr>
          <w:rFonts w:ascii="Times New Roman" w:hAnsi="Times New Roman" w:cs="Times New Roman"/>
          <w:sz w:val="28"/>
          <w:szCs w:val="28"/>
        </w:rPr>
        <w:t>nosaka Ministru kabinets</w:t>
      </w:r>
      <w:r w:rsidR="00AE06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3B021FB" w14:textId="77777777" w:rsidR="00AE0662" w:rsidRPr="00AE0662" w:rsidRDefault="00AE0662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B021FC" w14:textId="47A3127A" w:rsidR="00B14A32" w:rsidRDefault="00AE0662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662">
        <w:rPr>
          <w:rFonts w:ascii="Times New Roman" w:hAnsi="Times New Roman" w:cs="Times New Roman"/>
          <w:sz w:val="28"/>
          <w:szCs w:val="28"/>
        </w:rPr>
        <w:t xml:space="preserve">2. </w:t>
      </w:r>
      <w:r w:rsidR="00B14A32" w:rsidRPr="00AE0662">
        <w:rPr>
          <w:rFonts w:ascii="Times New Roman" w:hAnsi="Times New Roman" w:cs="Times New Roman"/>
          <w:sz w:val="28"/>
          <w:szCs w:val="28"/>
        </w:rPr>
        <w:t xml:space="preserve">Papildināt </w:t>
      </w:r>
      <w:r w:rsidRPr="00AE0662">
        <w:rPr>
          <w:rFonts w:ascii="Times New Roman" w:hAnsi="Times New Roman" w:cs="Times New Roman"/>
          <w:sz w:val="28"/>
          <w:szCs w:val="28"/>
        </w:rPr>
        <w:t>18</w:t>
      </w:r>
      <w:r w:rsidR="00106588">
        <w:rPr>
          <w:rFonts w:ascii="Times New Roman" w:hAnsi="Times New Roman" w:cs="Times New Roman"/>
          <w:sz w:val="28"/>
          <w:szCs w:val="28"/>
        </w:rPr>
        <w:t>.</w:t>
      </w:r>
      <w:r w:rsidRPr="00AE066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6526B">
        <w:rPr>
          <w:rFonts w:ascii="Times New Roman" w:hAnsi="Times New Roman" w:cs="Times New Roman"/>
          <w:sz w:val="28"/>
          <w:szCs w:val="28"/>
        </w:rPr>
        <w:t> p</w:t>
      </w:r>
      <w:r w:rsidR="00B14A32" w:rsidRPr="00AE0662">
        <w:rPr>
          <w:rFonts w:ascii="Times New Roman" w:hAnsi="Times New Roman" w:cs="Times New Roman"/>
          <w:sz w:val="28"/>
          <w:szCs w:val="28"/>
        </w:rPr>
        <w:t>ant</w:t>
      </w:r>
      <w:r w:rsidRPr="00AE0662">
        <w:rPr>
          <w:rFonts w:ascii="Times New Roman" w:hAnsi="Times New Roman" w:cs="Times New Roman"/>
          <w:sz w:val="28"/>
          <w:szCs w:val="28"/>
        </w:rPr>
        <w:t>u</w:t>
      </w:r>
      <w:r w:rsidR="003C5B2D" w:rsidRPr="00AE0662">
        <w:rPr>
          <w:rFonts w:ascii="Times New Roman" w:hAnsi="Times New Roman" w:cs="Times New Roman"/>
          <w:sz w:val="28"/>
          <w:szCs w:val="28"/>
        </w:rPr>
        <w:t xml:space="preserve"> ar otro teikumu</w:t>
      </w:r>
      <w:r w:rsidR="00B14A32" w:rsidRPr="00AE0662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2E2A4404" w14:textId="77777777" w:rsidR="0036526B" w:rsidRPr="00AE0662" w:rsidRDefault="0036526B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B021FD" w14:textId="02B63453" w:rsidR="00B14A32" w:rsidRPr="00CA061D" w:rsidRDefault="0036526B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94467" w:rsidRPr="00AE0662">
        <w:rPr>
          <w:rFonts w:ascii="Times New Roman" w:hAnsi="Times New Roman" w:cs="Times New Roman"/>
          <w:sz w:val="28"/>
          <w:szCs w:val="28"/>
        </w:rPr>
        <w:t>Valsts nodevas apmēru</w:t>
      </w:r>
      <w:r w:rsidR="00E14C35">
        <w:rPr>
          <w:rFonts w:ascii="Times New Roman" w:hAnsi="Times New Roman" w:cs="Times New Roman"/>
          <w:sz w:val="28"/>
          <w:szCs w:val="28"/>
        </w:rPr>
        <w:t xml:space="preserve"> un maksāšanas kārtību</w:t>
      </w:r>
      <w:r w:rsidR="00994467" w:rsidRPr="00AE0662">
        <w:rPr>
          <w:rFonts w:ascii="Times New Roman" w:hAnsi="Times New Roman" w:cs="Times New Roman"/>
          <w:sz w:val="28"/>
          <w:szCs w:val="28"/>
        </w:rPr>
        <w:t xml:space="preserve"> </w:t>
      </w:r>
      <w:r w:rsidR="00E635F1">
        <w:rPr>
          <w:rFonts w:ascii="Times New Roman" w:hAnsi="Times New Roman" w:cs="Times New Roman"/>
          <w:sz w:val="28"/>
          <w:szCs w:val="28"/>
        </w:rPr>
        <w:t xml:space="preserve">par atļaujas izsniegšanu </w:t>
      </w:r>
      <w:r w:rsidR="00994467" w:rsidRPr="00AE0662">
        <w:rPr>
          <w:rFonts w:ascii="Times New Roman" w:hAnsi="Times New Roman" w:cs="Times New Roman"/>
          <w:bCs/>
          <w:sz w:val="28"/>
          <w:szCs w:val="28"/>
        </w:rPr>
        <w:t>mākslas un antikvāro priekšmetu</w:t>
      </w:r>
      <w:r w:rsidR="003C5B2D" w:rsidRPr="00AE0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467" w:rsidRPr="00CA061D">
        <w:rPr>
          <w:rFonts w:ascii="Times New Roman" w:hAnsi="Times New Roman" w:cs="Times New Roman"/>
          <w:bCs/>
          <w:sz w:val="28"/>
          <w:szCs w:val="28"/>
        </w:rPr>
        <w:t xml:space="preserve">izvešanai </w:t>
      </w:r>
      <w:r w:rsidR="00CA061D" w:rsidRPr="00CA061D">
        <w:rPr>
          <w:rFonts w:ascii="Times New Roman" w:hAnsi="Times New Roman" w:cs="Times New Roman"/>
          <w:sz w:val="28"/>
          <w:szCs w:val="28"/>
        </w:rPr>
        <w:t xml:space="preserve">no Latvijas </w:t>
      </w:r>
      <w:r w:rsidR="00EA0D97">
        <w:rPr>
          <w:rFonts w:ascii="Times New Roman" w:hAnsi="Times New Roman" w:cs="Times New Roman"/>
          <w:sz w:val="28"/>
          <w:szCs w:val="28"/>
        </w:rPr>
        <w:t xml:space="preserve">Republikas </w:t>
      </w:r>
      <w:r w:rsidR="00994467" w:rsidRPr="00CA061D">
        <w:rPr>
          <w:rFonts w:ascii="Times New Roman" w:hAnsi="Times New Roman" w:cs="Times New Roman"/>
          <w:sz w:val="28"/>
          <w:szCs w:val="28"/>
        </w:rPr>
        <w:t>nosaka Ministru kabinets</w:t>
      </w:r>
      <w:r w:rsidR="00AE0662" w:rsidRPr="00CA06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3B021FE" w14:textId="77777777" w:rsidR="003D68E0" w:rsidRDefault="003D68E0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B021FF" w14:textId="0486AFE7" w:rsidR="003D68E0" w:rsidRDefault="003D68E0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68E0">
        <w:rPr>
          <w:rFonts w:ascii="Times New Roman" w:hAnsi="Times New Roman" w:cs="Times New Roman"/>
          <w:sz w:val="28"/>
          <w:szCs w:val="28"/>
        </w:rPr>
        <w:t xml:space="preserve">Izteikt </w:t>
      </w:r>
      <w:r w:rsidRPr="00206DFB">
        <w:rPr>
          <w:rFonts w:ascii="Times New Roman" w:hAnsi="Times New Roman" w:cs="Times New Roman"/>
          <w:sz w:val="28"/>
          <w:szCs w:val="28"/>
        </w:rPr>
        <w:t>26</w:t>
      </w:r>
      <w:r w:rsidR="0036526B">
        <w:rPr>
          <w:rFonts w:ascii="Times New Roman" w:hAnsi="Times New Roman" w:cs="Times New Roman"/>
          <w:sz w:val="28"/>
          <w:szCs w:val="28"/>
        </w:rPr>
        <w:t>. p</w:t>
      </w:r>
      <w:r w:rsidRPr="00206DFB">
        <w:rPr>
          <w:rFonts w:ascii="Times New Roman" w:hAnsi="Times New Roman" w:cs="Times New Roman"/>
          <w:sz w:val="28"/>
          <w:szCs w:val="28"/>
        </w:rPr>
        <w:t>anta otrās daļas 9</w:t>
      </w:r>
      <w:r w:rsidR="0036526B">
        <w:rPr>
          <w:rFonts w:ascii="Times New Roman" w:hAnsi="Times New Roman" w:cs="Times New Roman"/>
          <w:sz w:val="28"/>
          <w:szCs w:val="28"/>
        </w:rPr>
        <w:t>. p</w:t>
      </w:r>
      <w:r w:rsidRPr="00206DFB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56039BE2" w14:textId="77777777" w:rsidR="0036526B" w:rsidRPr="00206DFB" w:rsidRDefault="0036526B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B02200" w14:textId="54957E04" w:rsidR="003D68E0" w:rsidRPr="00206DFB" w:rsidRDefault="0036526B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06588">
        <w:rPr>
          <w:rFonts w:ascii="Times New Roman" w:hAnsi="Times New Roman" w:cs="Times New Roman"/>
          <w:sz w:val="28"/>
          <w:szCs w:val="28"/>
        </w:rPr>
        <w:t>9)</w:t>
      </w:r>
      <w:r w:rsidR="003D68E0" w:rsidRPr="00206DFB">
        <w:rPr>
          <w:rFonts w:ascii="Times New Roman" w:hAnsi="Times New Roman" w:cs="Times New Roman"/>
          <w:sz w:val="28"/>
          <w:szCs w:val="28"/>
        </w:rPr>
        <w:t xml:space="preserve"> </w:t>
      </w:r>
      <w:r w:rsidR="00206DFB" w:rsidRPr="00206DFB">
        <w:rPr>
          <w:rFonts w:ascii="Times New Roman" w:hAnsi="Times New Roman" w:cs="Times New Roman"/>
          <w:sz w:val="28"/>
          <w:szCs w:val="28"/>
        </w:rPr>
        <w:t xml:space="preserve">veikt </w:t>
      </w:r>
      <w:r w:rsidR="00206DFB" w:rsidRPr="00206DFB">
        <w:rPr>
          <w:rFonts w:ascii="Times New Roman" w:hAnsi="Times New Roman" w:cs="Times New Roman"/>
          <w:bCs/>
          <w:sz w:val="28"/>
          <w:szCs w:val="28"/>
        </w:rPr>
        <w:t>mākslas</w:t>
      </w:r>
      <w:r w:rsidR="00206DFB">
        <w:rPr>
          <w:rFonts w:ascii="Times New Roman" w:hAnsi="Times New Roman" w:cs="Times New Roman"/>
          <w:bCs/>
          <w:sz w:val="28"/>
          <w:szCs w:val="28"/>
        </w:rPr>
        <w:t xml:space="preserve"> un</w:t>
      </w:r>
      <w:r w:rsidR="00206DFB" w:rsidRPr="00206DFB">
        <w:rPr>
          <w:rFonts w:ascii="Times New Roman" w:hAnsi="Times New Roman" w:cs="Times New Roman"/>
          <w:bCs/>
          <w:sz w:val="28"/>
          <w:szCs w:val="28"/>
        </w:rPr>
        <w:t xml:space="preserve"> antikvāro priekšmetu </w:t>
      </w:r>
      <w:r w:rsidR="00206DFB" w:rsidRPr="00CA061D">
        <w:rPr>
          <w:rFonts w:ascii="Times New Roman" w:hAnsi="Times New Roman" w:cs="Times New Roman"/>
          <w:sz w:val="28"/>
          <w:szCs w:val="28"/>
        </w:rPr>
        <w:t xml:space="preserve">ekspertīzi un izsniegt atļaujas </w:t>
      </w:r>
      <w:r w:rsidR="00E635F1">
        <w:rPr>
          <w:rFonts w:ascii="Times New Roman" w:hAnsi="Times New Roman" w:cs="Times New Roman"/>
          <w:sz w:val="28"/>
          <w:szCs w:val="28"/>
        </w:rPr>
        <w:t>vai</w:t>
      </w:r>
      <w:r w:rsidR="00206DFB" w:rsidRPr="00CA061D">
        <w:rPr>
          <w:rFonts w:ascii="Times New Roman" w:hAnsi="Times New Roman" w:cs="Times New Roman"/>
          <w:sz w:val="28"/>
          <w:szCs w:val="28"/>
        </w:rPr>
        <w:t xml:space="preserve"> izziņas to izvešanai no Latvijas</w:t>
      </w:r>
      <w:r w:rsidR="00EA0D97">
        <w:rPr>
          <w:rFonts w:ascii="Times New Roman" w:hAnsi="Times New Roman" w:cs="Times New Roman"/>
          <w:sz w:val="28"/>
          <w:szCs w:val="28"/>
        </w:rPr>
        <w:t xml:space="preserve"> Republikas</w:t>
      </w:r>
      <w:r w:rsidR="00206DFB" w:rsidRPr="00CA06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06DFB" w:rsidRPr="00206DFB">
        <w:rPr>
          <w:rFonts w:ascii="Times New Roman" w:hAnsi="Times New Roman" w:cs="Times New Roman"/>
          <w:bCs/>
          <w:sz w:val="28"/>
          <w:szCs w:val="28"/>
        </w:rPr>
        <w:t xml:space="preserve">veikt </w:t>
      </w:r>
      <w:r w:rsidR="00106588">
        <w:rPr>
          <w:rFonts w:ascii="Times New Roman" w:hAnsi="Times New Roman" w:cs="Times New Roman"/>
          <w:bCs/>
          <w:sz w:val="28"/>
          <w:szCs w:val="28"/>
        </w:rPr>
        <w:t xml:space="preserve">to </w:t>
      </w:r>
      <w:r w:rsidR="00206DFB" w:rsidRPr="00206DFB">
        <w:rPr>
          <w:rFonts w:ascii="Times New Roman" w:hAnsi="Times New Roman" w:cs="Times New Roman"/>
          <w:sz w:val="28"/>
          <w:szCs w:val="28"/>
        </w:rPr>
        <w:t>kultūras pieminekļu</w:t>
      </w:r>
      <w:r w:rsidR="00A86517">
        <w:rPr>
          <w:rFonts w:ascii="Times New Roman" w:hAnsi="Times New Roman" w:cs="Times New Roman"/>
          <w:sz w:val="28"/>
          <w:szCs w:val="28"/>
        </w:rPr>
        <w:t xml:space="preserve"> un</w:t>
      </w:r>
      <w:r w:rsidR="00206DFB" w:rsidRPr="00206DFB">
        <w:rPr>
          <w:rFonts w:ascii="Times New Roman" w:hAnsi="Times New Roman" w:cs="Times New Roman"/>
          <w:sz w:val="28"/>
          <w:szCs w:val="28"/>
        </w:rPr>
        <w:t xml:space="preserve"> </w:t>
      </w:r>
      <w:r w:rsidR="001C4F2E">
        <w:rPr>
          <w:rFonts w:ascii="Times New Roman" w:hAnsi="Times New Roman" w:cs="Times New Roman"/>
          <w:sz w:val="28"/>
          <w:szCs w:val="28"/>
        </w:rPr>
        <w:t xml:space="preserve">valstij piederošo </w:t>
      </w:r>
      <w:r w:rsidR="00206DFB" w:rsidRPr="00206DFB">
        <w:rPr>
          <w:rFonts w:ascii="Times New Roman" w:hAnsi="Times New Roman" w:cs="Times New Roman"/>
          <w:sz w:val="28"/>
          <w:szCs w:val="28"/>
        </w:rPr>
        <w:t>senlietu</w:t>
      </w:r>
      <w:r w:rsidR="00106588" w:rsidRPr="00106588">
        <w:rPr>
          <w:rFonts w:ascii="Times New Roman" w:hAnsi="Times New Roman" w:cs="Times New Roman"/>
          <w:sz w:val="28"/>
          <w:szCs w:val="28"/>
        </w:rPr>
        <w:t xml:space="preserve"> </w:t>
      </w:r>
      <w:r w:rsidR="00106588" w:rsidRPr="00206DFB">
        <w:rPr>
          <w:rFonts w:ascii="Times New Roman" w:hAnsi="Times New Roman" w:cs="Times New Roman"/>
          <w:sz w:val="28"/>
          <w:szCs w:val="28"/>
        </w:rPr>
        <w:t>ekspertīzi</w:t>
      </w:r>
      <w:r w:rsidR="00206DFB" w:rsidRPr="00206DFB">
        <w:rPr>
          <w:rFonts w:ascii="Times New Roman" w:hAnsi="Times New Roman" w:cs="Times New Roman"/>
          <w:sz w:val="28"/>
          <w:szCs w:val="28"/>
        </w:rPr>
        <w:t xml:space="preserve">, kuras saskaņā ar šā likuma </w:t>
      </w:r>
      <w:hyperlink r:id="rId7" w:anchor="p7" w:tgtFrame="_blank" w:history="1">
        <w:r w:rsidR="00206DFB" w:rsidRPr="00206DFB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>. p</w:t>
        </w:r>
        <w:r w:rsidR="00206DFB" w:rsidRPr="00206DFB">
          <w:rPr>
            <w:rFonts w:ascii="Times New Roman" w:hAnsi="Times New Roman" w:cs="Times New Roman"/>
            <w:sz w:val="28"/>
            <w:szCs w:val="28"/>
          </w:rPr>
          <w:t>anta</w:t>
        </w:r>
      </w:hyperlink>
      <w:r w:rsidR="00206DFB" w:rsidRPr="00206DFB">
        <w:rPr>
          <w:rFonts w:ascii="Times New Roman" w:hAnsi="Times New Roman" w:cs="Times New Roman"/>
          <w:sz w:val="28"/>
          <w:szCs w:val="28"/>
        </w:rPr>
        <w:t xml:space="preserve"> ceturtās daļas noteikumiem </w:t>
      </w:r>
      <w:r w:rsidR="00206DFB" w:rsidRPr="00206DFB">
        <w:rPr>
          <w:rFonts w:ascii="Times New Roman" w:hAnsi="Times New Roman" w:cs="Times New Roman"/>
          <w:bCs/>
          <w:sz w:val="28"/>
          <w:szCs w:val="28"/>
        </w:rPr>
        <w:t>pieder valstij,</w:t>
      </w:r>
      <w:r w:rsidR="00206DFB" w:rsidRPr="00206DFB">
        <w:rPr>
          <w:rFonts w:ascii="Times New Roman" w:hAnsi="Times New Roman" w:cs="Times New Roman"/>
          <w:sz w:val="28"/>
          <w:szCs w:val="28"/>
        </w:rPr>
        <w:t xml:space="preserve"> </w:t>
      </w:r>
      <w:r w:rsidR="00106588" w:rsidRPr="00CA061D">
        <w:rPr>
          <w:rFonts w:ascii="Times New Roman" w:hAnsi="Times New Roman" w:cs="Times New Roman"/>
          <w:bCs/>
          <w:sz w:val="28"/>
          <w:szCs w:val="28"/>
        </w:rPr>
        <w:t>kā</w:t>
      </w:r>
      <w:r w:rsidR="00106588" w:rsidRPr="00206DFB">
        <w:rPr>
          <w:rFonts w:ascii="Times New Roman" w:hAnsi="Times New Roman" w:cs="Times New Roman"/>
          <w:bCs/>
          <w:sz w:val="28"/>
          <w:szCs w:val="28"/>
        </w:rPr>
        <w:t xml:space="preserve"> arī</w:t>
      </w:r>
      <w:r w:rsidR="00206DFB" w:rsidRPr="00206DFB">
        <w:rPr>
          <w:rFonts w:ascii="Times New Roman" w:hAnsi="Times New Roman" w:cs="Times New Roman"/>
          <w:sz w:val="28"/>
          <w:szCs w:val="28"/>
        </w:rPr>
        <w:t xml:space="preserve"> izsniegt atļaujas t</w:t>
      </w:r>
      <w:r w:rsidR="00CA061D">
        <w:rPr>
          <w:rFonts w:ascii="Times New Roman" w:hAnsi="Times New Roman" w:cs="Times New Roman"/>
          <w:sz w:val="28"/>
          <w:szCs w:val="28"/>
        </w:rPr>
        <w:t>o pagaidu izvešanai no Latvijas</w:t>
      </w:r>
      <w:r w:rsidR="00EA0D97">
        <w:rPr>
          <w:rFonts w:ascii="Times New Roman" w:hAnsi="Times New Roman" w:cs="Times New Roman"/>
          <w:sz w:val="28"/>
          <w:szCs w:val="28"/>
        </w:rPr>
        <w:t xml:space="preserve"> Republikas</w:t>
      </w:r>
      <w:r w:rsidR="00206D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r w:rsidR="00A2274C">
        <w:rPr>
          <w:rFonts w:ascii="Times New Roman" w:hAnsi="Times New Roman" w:cs="Times New Roman"/>
          <w:sz w:val="28"/>
          <w:szCs w:val="28"/>
        </w:rPr>
        <w:t>.</w:t>
      </w:r>
    </w:p>
    <w:p w14:paraId="23B02202" w14:textId="77777777" w:rsidR="00B14A32" w:rsidRDefault="00B14A32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B02203" w14:textId="56AEF105" w:rsidR="00B14A32" w:rsidRPr="007A1A55" w:rsidRDefault="00B14A32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A55">
        <w:rPr>
          <w:rFonts w:ascii="Times New Roman" w:hAnsi="Times New Roman" w:cs="Times New Roman"/>
          <w:sz w:val="28"/>
          <w:szCs w:val="28"/>
        </w:rPr>
        <w:t>Likums stājas spēkā 201</w:t>
      </w:r>
      <w:r w:rsidR="00D0320A">
        <w:rPr>
          <w:rFonts w:ascii="Times New Roman" w:hAnsi="Times New Roman" w:cs="Times New Roman"/>
          <w:sz w:val="28"/>
          <w:szCs w:val="28"/>
        </w:rPr>
        <w:t>7</w:t>
      </w:r>
      <w:r w:rsidR="0036526B">
        <w:rPr>
          <w:rFonts w:ascii="Times New Roman" w:hAnsi="Times New Roman" w:cs="Times New Roman"/>
          <w:sz w:val="28"/>
          <w:szCs w:val="28"/>
        </w:rPr>
        <w:t>. g</w:t>
      </w:r>
      <w:r w:rsidR="003C5B2D">
        <w:rPr>
          <w:rFonts w:ascii="Times New Roman" w:hAnsi="Times New Roman" w:cs="Times New Roman"/>
          <w:sz w:val="28"/>
          <w:szCs w:val="28"/>
        </w:rPr>
        <w:t>ada 1</w:t>
      </w:r>
      <w:r w:rsidR="0036526B">
        <w:rPr>
          <w:rFonts w:ascii="Times New Roman" w:hAnsi="Times New Roman" w:cs="Times New Roman"/>
          <w:sz w:val="28"/>
          <w:szCs w:val="28"/>
        </w:rPr>
        <w:t>. j</w:t>
      </w:r>
      <w:r w:rsidR="003C5B2D">
        <w:rPr>
          <w:rFonts w:ascii="Times New Roman" w:hAnsi="Times New Roman" w:cs="Times New Roman"/>
          <w:sz w:val="28"/>
          <w:szCs w:val="28"/>
        </w:rPr>
        <w:t>anvārī</w:t>
      </w:r>
      <w:r w:rsidRPr="007A1A55">
        <w:rPr>
          <w:rFonts w:ascii="Times New Roman" w:hAnsi="Times New Roman" w:cs="Times New Roman"/>
          <w:sz w:val="28"/>
          <w:szCs w:val="28"/>
        </w:rPr>
        <w:t>.</w:t>
      </w:r>
    </w:p>
    <w:p w14:paraId="23B02204" w14:textId="77777777" w:rsidR="00B14A32" w:rsidRDefault="00B14A32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B02205" w14:textId="77777777" w:rsidR="00B14A32" w:rsidRDefault="00B14A32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76C6AE" w14:textId="77777777" w:rsidR="0036526B" w:rsidRPr="007A1A55" w:rsidRDefault="0036526B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3B7B3D" w14:textId="77777777" w:rsidR="00C50A94" w:rsidRDefault="003C5B2D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A55">
        <w:rPr>
          <w:rFonts w:ascii="Times New Roman" w:hAnsi="Times New Roman" w:cs="Times New Roman"/>
          <w:sz w:val="28"/>
          <w:szCs w:val="28"/>
        </w:rPr>
        <w:t>Kultūras ministre</w:t>
      </w:r>
      <w:r w:rsidRPr="007A1A55">
        <w:rPr>
          <w:rFonts w:ascii="Times New Roman" w:hAnsi="Times New Roman" w:cs="Times New Roman"/>
          <w:sz w:val="28"/>
          <w:szCs w:val="28"/>
        </w:rPr>
        <w:tab/>
      </w:r>
      <w:r w:rsidRPr="007A1A55">
        <w:rPr>
          <w:rFonts w:ascii="Times New Roman" w:hAnsi="Times New Roman" w:cs="Times New Roman"/>
          <w:sz w:val="28"/>
          <w:szCs w:val="28"/>
        </w:rPr>
        <w:tab/>
      </w:r>
      <w:r w:rsidRPr="007A1A55">
        <w:rPr>
          <w:rFonts w:ascii="Times New Roman" w:hAnsi="Times New Roman" w:cs="Times New Roman"/>
          <w:sz w:val="28"/>
          <w:szCs w:val="28"/>
        </w:rPr>
        <w:tab/>
      </w:r>
      <w:r w:rsidRPr="007A1A55">
        <w:rPr>
          <w:rFonts w:ascii="Times New Roman" w:hAnsi="Times New Roman" w:cs="Times New Roman"/>
          <w:sz w:val="28"/>
          <w:szCs w:val="28"/>
        </w:rPr>
        <w:tab/>
      </w:r>
      <w:r w:rsidRPr="007A1A55">
        <w:rPr>
          <w:rFonts w:ascii="Times New Roman" w:hAnsi="Times New Roman" w:cs="Times New Roman"/>
          <w:sz w:val="28"/>
          <w:szCs w:val="28"/>
        </w:rPr>
        <w:tab/>
      </w:r>
      <w:r w:rsidRPr="007A1A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3B02206" w14:textId="333B3DC3" w:rsidR="003C5B2D" w:rsidRPr="007A1A55" w:rsidRDefault="00C50A94" w:rsidP="00365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Dace </w:t>
      </w:r>
      <w:r w:rsidR="003C5B2D" w:rsidRPr="007A1A55">
        <w:rPr>
          <w:rFonts w:ascii="Times New Roman" w:hAnsi="Times New Roman" w:cs="Times New Roman"/>
          <w:sz w:val="28"/>
          <w:szCs w:val="28"/>
        </w:rPr>
        <w:t>Melbārde</w:t>
      </w:r>
    </w:p>
    <w:sectPr w:rsidR="003C5B2D" w:rsidRPr="007A1A55" w:rsidSect="0036526B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02215" w14:textId="77777777" w:rsidR="00D0320A" w:rsidRDefault="00D0320A" w:rsidP="007A1A55">
      <w:pPr>
        <w:spacing w:after="0" w:line="240" w:lineRule="auto"/>
      </w:pPr>
      <w:r>
        <w:separator/>
      </w:r>
    </w:p>
  </w:endnote>
  <w:endnote w:type="continuationSeparator" w:id="0">
    <w:p w14:paraId="23B02216" w14:textId="77777777" w:rsidR="00D0320A" w:rsidRDefault="00D0320A" w:rsidP="007A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02217" w14:textId="7E827786" w:rsidR="00D0320A" w:rsidRPr="0036526B" w:rsidRDefault="0036526B" w:rsidP="00D53CF0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36526B">
      <w:rPr>
        <w:rFonts w:ascii="Times New Roman" w:hAnsi="Times New Roman" w:cs="Times New Roman"/>
        <w:sz w:val="16"/>
        <w:szCs w:val="16"/>
      </w:rPr>
      <w:t>L2294_5</w:t>
    </w:r>
    <w:r w:rsidR="00C50A94" w:rsidRPr="0036526B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v_sk.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346BB1">
      <w:rPr>
        <w:rFonts w:ascii="Times New Roman" w:hAnsi="Times New Roman" w:cs="Times New Roman"/>
        <w:noProof/>
        <w:sz w:val="16"/>
        <w:szCs w:val="16"/>
      </w:rPr>
      <w:t>192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02213" w14:textId="77777777" w:rsidR="00D0320A" w:rsidRDefault="00D0320A" w:rsidP="007A1A55">
      <w:pPr>
        <w:spacing w:after="0" w:line="240" w:lineRule="auto"/>
      </w:pPr>
      <w:r>
        <w:separator/>
      </w:r>
    </w:p>
  </w:footnote>
  <w:footnote w:type="continuationSeparator" w:id="0">
    <w:p w14:paraId="23B02214" w14:textId="77777777" w:rsidR="00D0320A" w:rsidRDefault="00D0320A" w:rsidP="007A1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788"/>
    <w:rsid w:val="000174E5"/>
    <w:rsid w:val="00066716"/>
    <w:rsid w:val="000C0329"/>
    <w:rsid w:val="000F140E"/>
    <w:rsid w:val="00100700"/>
    <w:rsid w:val="00106588"/>
    <w:rsid w:val="001518F3"/>
    <w:rsid w:val="00176B58"/>
    <w:rsid w:val="001C4F2E"/>
    <w:rsid w:val="00206DFB"/>
    <w:rsid w:val="00220C6E"/>
    <w:rsid w:val="0022170A"/>
    <w:rsid w:val="00224AB7"/>
    <w:rsid w:val="00250D56"/>
    <w:rsid w:val="002668A6"/>
    <w:rsid w:val="00346BB1"/>
    <w:rsid w:val="00356B97"/>
    <w:rsid w:val="0036526B"/>
    <w:rsid w:val="003C5B2D"/>
    <w:rsid w:val="003D63E0"/>
    <w:rsid w:val="003D68E0"/>
    <w:rsid w:val="004115EC"/>
    <w:rsid w:val="004174E3"/>
    <w:rsid w:val="00422355"/>
    <w:rsid w:val="00431689"/>
    <w:rsid w:val="00461F11"/>
    <w:rsid w:val="004F2EC0"/>
    <w:rsid w:val="00525CA7"/>
    <w:rsid w:val="00562CE3"/>
    <w:rsid w:val="00571736"/>
    <w:rsid w:val="00580BD1"/>
    <w:rsid w:val="006D0731"/>
    <w:rsid w:val="006E123D"/>
    <w:rsid w:val="00753788"/>
    <w:rsid w:val="007A1A55"/>
    <w:rsid w:val="007B1050"/>
    <w:rsid w:val="00814BBF"/>
    <w:rsid w:val="00817969"/>
    <w:rsid w:val="00836595"/>
    <w:rsid w:val="0084332C"/>
    <w:rsid w:val="00886B16"/>
    <w:rsid w:val="008A7AA1"/>
    <w:rsid w:val="008E3368"/>
    <w:rsid w:val="008F06A5"/>
    <w:rsid w:val="00962FEC"/>
    <w:rsid w:val="009669FE"/>
    <w:rsid w:val="00994467"/>
    <w:rsid w:val="009A7DF8"/>
    <w:rsid w:val="009B72C7"/>
    <w:rsid w:val="009F46A3"/>
    <w:rsid w:val="00A06CC5"/>
    <w:rsid w:val="00A2274C"/>
    <w:rsid w:val="00A352D3"/>
    <w:rsid w:val="00A3760D"/>
    <w:rsid w:val="00A7525E"/>
    <w:rsid w:val="00A86517"/>
    <w:rsid w:val="00AA056E"/>
    <w:rsid w:val="00AE0662"/>
    <w:rsid w:val="00AF2F43"/>
    <w:rsid w:val="00B14A32"/>
    <w:rsid w:val="00B468E6"/>
    <w:rsid w:val="00B968CE"/>
    <w:rsid w:val="00BC74ED"/>
    <w:rsid w:val="00BD4950"/>
    <w:rsid w:val="00C02AFC"/>
    <w:rsid w:val="00C50A94"/>
    <w:rsid w:val="00CA061D"/>
    <w:rsid w:val="00CB325B"/>
    <w:rsid w:val="00D0320A"/>
    <w:rsid w:val="00D50A9F"/>
    <w:rsid w:val="00D53CF0"/>
    <w:rsid w:val="00D576FD"/>
    <w:rsid w:val="00D601B4"/>
    <w:rsid w:val="00E14C35"/>
    <w:rsid w:val="00E235A5"/>
    <w:rsid w:val="00E62A8E"/>
    <w:rsid w:val="00E635F1"/>
    <w:rsid w:val="00EA0D97"/>
    <w:rsid w:val="00F13D2F"/>
    <w:rsid w:val="00F26684"/>
    <w:rsid w:val="00F51D34"/>
    <w:rsid w:val="00F6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2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55"/>
  </w:style>
  <w:style w:type="paragraph" w:styleId="Footer">
    <w:name w:val="footer"/>
    <w:basedOn w:val="Normal"/>
    <w:link w:val="FooterChar"/>
    <w:uiPriority w:val="99"/>
    <w:unhideWhenUsed/>
    <w:rsid w:val="007A1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55"/>
  </w:style>
  <w:style w:type="paragraph" w:customStyle="1" w:styleId="naisf">
    <w:name w:val="naisf"/>
    <w:basedOn w:val="Normal"/>
    <w:uiPriority w:val="99"/>
    <w:rsid w:val="003C5B2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65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725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1189</Characters>
  <Application>Microsoft Office Word</Application>
  <DocSecurity>0</DocSecurity>
  <Lines>36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kultūras pieminekļu aizsardzību"</vt:lpstr>
      <vt:lpstr>Grozījumi likumā "Par kultūras pieminekļu aizsardzību"</vt:lpstr>
    </vt:vector>
  </TitlesOfParts>
  <Company>LR Kultūras Ministrija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kultūras pieminekļu aizsardzību"</dc:title>
  <dc:subject>likumprojekts</dc:subject>
  <dc:creator>Vivita Macina</dc:creator>
  <cp:keywords>KMLik_151015_VKPAI</cp:keywords>
  <dc:description>Vivita Mačiņa
67228505
Vivita.Macina@mantojums.lv</dc:description>
  <cp:lastModifiedBy>Laura Slisane</cp:lastModifiedBy>
  <cp:revision>15</cp:revision>
  <cp:lastPrinted>2015-11-02T08:14:00Z</cp:lastPrinted>
  <dcterms:created xsi:type="dcterms:W3CDTF">2015-10-06T09:13:00Z</dcterms:created>
  <dcterms:modified xsi:type="dcterms:W3CDTF">2015-11-02T08:14:00Z</dcterms:modified>
</cp:coreProperties>
</file>