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D6107" w14:textId="77777777" w:rsidR="008B4CC2" w:rsidRPr="009C2596" w:rsidRDefault="008B4CC2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F0002C9" w14:textId="77777777" w:rsidR="008B4CC2" w:rsidRPr="009C2596" w:rsidRDefault="008B4CC2" w:rsidP="00105B71">
      <w:pPr>
        <w:tabs>
          <w:tab w:val="left" w:pos="6663"/>
        </w:tabs>
        <w:rPr>
          <w:sz w:val="28"/>
          <w:szCs w:val="28"/>
        </w:rPr>
      </w:pPr>
    </w:p>
    <w:p w14:paraId="6E77D087" w14:textId="77777777" w:rsidR="008B4CC2" w:rsidRPr="009C2596" w:rsidRDefault="008B4CC2" w:rsidP="00105B71">
      <w:pPr>
        <w:tabs>
          <w:tab w:val="left" w:pos="6663"/>
        </w:tabs>
        <w:rPr>
          <w:sz w:val="28"/>
          <w:szCs w:val="28"/>
        </w:rPr>
      </w:pPr>
    </w:p>
    <w:p w14:paraId="0587C076" w14:textId="21912ADB" w:rsidR="008B4CC2" w:rsidRPr="0040413C" w:rsidRDefault="008B4CC2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B94535">
        <w:rPr>
          <w:sz w:val="28"/>
          <w:szCs w:val="28"/>
        </w:rPr>
        <w:t>19. </w:t>
      </w:r>
      <w:proofErr w:type="spellStart"/>
      <w:proofErr w:type="gramStart"/>
      <w:r w:rsidR="00B94535">
        <w:rPr>
          <w:sz w:val="28"/>
          <w:szCs w:val="28"/>
        </w:rPr>
        <w:t>novembrī</w:t>
      </w:r>
      <w:proofErr w:type="spellEnd"/>
      <w:proofErr w:type="gramEnd"/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</w:t>
      </w:r>
      <w:proofErr w:type="spellStart"/>
      <w:r w:rsidRPr="0040413C">
        <w:rPr>
          <w:sz w:val="28"/>
          <w:szCs w:val="28"/>
        </w:rPr>
        <w:t>Nr</w:t>
      </w:r>
      <w:proofErr w:type="spellEnd"/>
      <w:r w:rsidRPr="0040413C">
        <w:rPr>
          <w:sz w:val="28"/>
          <w:szCs w:val="28"/>
        </w:rPr>
        <w:t>.</w:t>
      </w:r>
      <w:r w:rsidR="00B94535">
        <w:rPr>
          <w:sz w:val="28"/>
          <w:szCs w:val="28"/>
        </w:rPr>
        <w:t> 731</w:t>
      </w:r>
    </w:p>
    <w:p w14:paraId="43EF1442" w14:textId="40A56069" w:rsidR="008B4CC2" w:rsidRPr="0040413C" w:rsidRDefault="008B4CC2" w:rsidP="00105B71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</w:t>
      </w:r>
      <w:proofErr w:type="spellStart"/>
      <w:r w:rsidRPr="0040413C">
        <w:rPr>
          <w:sz w:val="28"/>
          <w:szCs w:val="28"/>
        </w:rPr>
        <w:t>Nr</w:t>
      </w:r>
      <w:proofErr w:type="spellEnd"/>
      <w:r w:rsidRPr="0040413C">
        <w:rPr>
          <w:sz w:val="28"/>
          <w:szCs w:val="28"/>
        </w:rPr>
        <w:t>.</w:t>
      </w:r>
      <w:r w:rsidR="00B94535">
        <w:rPr>
          <w:sz w:val="28"/>
          <w:szCs w:val="28"/>
        </w:rPr>
        <w:t> 60  16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0C0E95F8" w14:textId="77777777" w:rsidR="00A11CB0" w:rsidRPr="00472C18" w:rsidRDefault="00A11CB0" w:rsidP="00A11CB0">
      <w:pPr>
        <w:jc w:val="center"/>
        <w:rPr>
          <w:b/>
          <w:sz w:val="28"/>
          <w:szCs w:val="28"/>
          <w:lang w:val="lv-LV"/>
        </w:rPr>
      </w:pPr>
    </w:p>
    <w:p w14:paraId="0C0E95F9" w14:textId="22B3E7CC" w:rsidR="00A11CB0" w:rsidRPr="00472C18" w:rsidRDefault="00A11CB0" w:rsidP="008B4CC2">
      <w:pPr>
        <w:jc w:val="center"/>
        <w:rPr>
          <w:b/>
          <w:sz w:val="28"/>
          <w:szCs w:val="28"/>
          <w:lang w:val="lv-LV"/>
        </w:rPr>
      </w:pPr>
      <w:r w:rsidRPr="00472C18">
        <w:rPr>
          <w:b/>
          <w:bCs/>
          <w:sz w:val="28"/>
          <w:szCs w:val="28"/>
          <w:lang w:val="lv-LV"/>
        </w:rPr>
        <w:t xml:space="preserve">Par valstij piederošā </w:t>
      </w:r>
      <w:r w:rsidR="006E2AB6" w:rsidRPr="00472C18">
        <w:rPr>
          <w:b/>
          <w:bCs/>
          <w:sz w:val="28"/>
          <w:szCs w:val="28"/>
          <w:lang w:val="lv-LV"/>
        </w:rPr>
        <w:t xml:space="preserve">nekustamā īpašuma </w:t>
      </w:r>
      <w:r w:rsidR="008B4CC2">
        <w:rPr>
          <w:b/>
          <w:bCs/>
          <w:sz w:val="28"/>
          <w:szCs w:val="28"/>
          <w:lang w:val="lv-LV"/>
        </w:rPr>
        <w:t>"</w:t>
      </w:r>
      <w:r w:rsidR="00300B54" w:rsidRPr="00472C18">
        <w:rPr>
          <w:b/>
          <w:bCs/>
          <w:sz w:val="28"/>
          <w:szCs w:val="28"/>
          <w:lang w:val="lv-LV"/>
        </w:rPr>
        <w:t>Pilsrundāle 1</w:t>
      </w:r>
      <w:r w:rsidR="008B4CC2">
        <w:rPr>
          <w:b/>
          <w:bCs/>
          <w:sz w:val="28"/>
          <w:szCs w:val="28"/>
          <w:lang w:val="lv-LV"/>
        </w:rPr>
        <w:t>"</w:t>
      </w:r>
      <w:r w:rsidR="00300B54" w:rsidRPr="00472C18">
        <w:rPr>
          <w:b/>
          <w:bCs/>
          <w:sz w:val="28"/>
          <w:szCs w:val="28"/>
          <w:lang w:val="lv-LV"/>
        </w:rPr>
        <w:t xml:space="preserve"> Rundāles pagastā, Rundāles novadā, nodošanu Rundāles novada </w:t>
      </w:r>
      <w:r w:rsidRPr="00472C18">
        <w:rPr>
          <w:b/>
          <w:bCs/>
          <w:sz w:val="28"/>
          <w:szCs w:val="28"/>
          <w:lang w:val="lv-LV"/>
        </w:rPr>
        <w:t>pašvaldības īpašumā</w:t>
      </w:r>
      <w:r w:rsidRPr="00472C18">
        <w:rPr>
          <w:b/>
          <w:sz w:val="28"/>
          <w:szCs w:val="28"/>
          <w:lang w:val="lv-LV"/>
        </w:rPr>
        <w:t xml:space="preserve"> </w:t>
      </w:r>
    </w:p>
    <w:p w14:paraId="0C0E95FA" w14:textId="77777777" w:rsidR="00A11CB0" w:rsidRPr="00472C18" w:rsidRDefault="00A11CB0" w:rsidP="00A11CB0">
      <w:pPr>
        <w:jc w:val="both"/>
        <w:rPr>
          <w:sz w:val="28"/>
          <w:szCs w:val="28"/>
          <w:lang w:val="lv-LV"/>
        </w:rPr>
      </w:pPr>
    </w:p>
    <w:p w14:paraId="0C0E95FB" w14:textId="7284E287" w:rsidR="00514F48" w:rsidRPr="00472C18" w:rsidRDefault="00A11CB0" w:rsidP="00514F48">
      <w:pPr>
        <w:ind w:firstLine="720"/>
        <w:jc w:val="both"/>
        <w:rPr>
          <w:sz w:val="28"/>
          <w:szCs w:val="28"/>
          <w:lang w:val="lv-LV"/>
        </w:rPr>
      </w:pPr>
      <w:r w:rsidRPr="00472C18">
        <w:rPr>
          <w:color w:val="000000"/>
          <w:sz w:val="28"/>
          <w:szCs w:val="28"/>
          <w:lang w:val="lv-LV"/>
        </w:rPr>
        <w:t xml:space="preserve">1. Saskaņā ar Publiskas personas mantas atsavināšanas likuma 42. panta pirmo daļu un 43. pantu atļaut Satiksmes ministrijai nodot bez atlīdzības </w:t>
      </w:r>
      <w:r w:rsidR="00300B54" w:rsidRPr="00472C18">
        <w:rPr>
          <w:color w:val="000000"/>
          <w:sz w:val="28"/>
          <w:szCs w:val="28"/>
          <w:lang w:val="lv-LV"/>
        </w:rPr>
        <w:t xml:space="preserve">Rundāles </w:t>
      </w:r>
      <w:r w:rsidR="00BE087E" w:rsidRPr="00472C18">
        <w:rPr>
          <w:color w:val="000000"/>
          <w:sz w:val="28"/>
          <w:szCs w:val="28"/>
          <w:lang w:val="lv-LV"/>
        </w:rPr>
        <w:t xml:space="preserve">novada </w:t>
      </w:r>
      <w:r w:rsidRPr="00472C18">
        <w:rPr>
          <w:color w:val="000000"/>
          <w:sz w:val="28"/>
          <w:szCs w:val="28"/>
          <w:lang w:val="lv-LV"/>
        </w:rPr>
        <w:t xml:space="preserve">pašvaldības īpašumā </w:t>
      </w:r>
      <w:r w:rsidR="00505FC6" w:rsidRPr="00472C18">
        <w:rPr>
          <w:sz w:val="28"/>
          <w:szCs w:val="28"/>
          <w:lang w:val="lv-LV"/>
        </w:rPr>
        <w:t>valsts</w:t>
      </w:r>
      <w:r w:rsidR="00505FC6" w:rsidRPr="00472C18">
        <w:rPr>
          <w:color w:val="FF0000"/>
          <w:sz w:val="28"/>
          <w:szCs w:val="28"/>
          <w:lang w:val="lv-LV"/>
        </w:rPr>
        <w:t xml:space="preserve"> </w:t>
      </w:r>
      <w:r w:rsidR="00300B54" w:rsidRPr="00472C18">
        <w:rPr>
          <w:color w:val="000000"/>
          <w:sz w:val="28"/>
          <w:szCs w:val="28"/>
          <w:lang w:val="lv-LV"/>
        </w:rPr>
        <w:t xml:space="preserve">nekustamo īpašumu </w:t>
      </w:r>
      <w:r w:rsidR="008B4CC2">
        <w:rPr>
          <w:color w:val="000000"/>
          <w:sz w:val="28"/>
          <w:szCs w:val="28"/>
          <w:lang w:val="lv-LV"/>
        </w:rPr>
        <w:t>"</w:t>
      </w:r>
      <w:r w:rsidR="00300B54" w:rsidRPr="00472C18">
        <w:rPr>
          <w:color w:val="000000"/>
          <w:sz w:val="28"/>
          <w:szCs w:val="28"/>
          <w:lang w:val="lv-LV"/>
        </w:rPr>
        <w:t>Pilsrundāle</w:t>
      </w:r>
      <w:r w:rsidR="008B4CC2">
        <w:rPr>
          <w:color w:val="000000"/>
          <w:sz w:val="28"/>
          <w:szCs w:val="28"/>
          <w:lang w:val="lv-LV"/>
        </w:rPr>
        <w:t> </w:t>
      </w:r>
      <w:r w:rsidR="00300B54" w:rsidRPr="00472C18">
        <w:rPr>
          <w:color w:val="000000"/>
          <w:sz w:val="28"/>
          <w:szCs w:val="28"/>
          <w:lang w:val="lv-LV"/>
        </w:rPr>
        <w:t>1</w:t>
      </w:r>
      <w:r w:rsidR="008B4CC2">
        <w:rPr>
          <w:color w:val="000000"/>
          <w:sz w:val="28"/>
          <w:szCs w:val="28"/>
          <w:lang w:val="lv-LV"/>
        </w:rPr>
        <w:t>"</w:t>
      </w:r>
      <w:r w:rsidR="00472C18" w:rsidRPr="00472C18">
        <w:rPr>
          <w:color w:val="000000"/>
          <w:sz w:val="28"/>
          <w:szCs w:val="28"/>
          <w:lang w:val="lv-LV"/>
        </w:rPr>
        <w:t xml:space="preserve"> (nekustamā īpašuma kadastra Nr.</w:t>
      </w:r>
      <w:r w:rsidR="008B4CC2">
        <w:rPr>
          <w:color w:val="000000"/>
          <w:sz w:val="28"/>
          <w:szCs w:val="28"/>
          <w:lang w:val="lv-LV"/>
        </w:rPr>
        <w:t> </w:t>
      </w:r>
      <w:r w:rsidR="00472C18" w:rsidRPr="00472C18">
        <w:rPr>
          <w:color w:val="000000"/>
          <w:sz w:val="28"/>
          <w:szCs w:val="28"/>
          <w:lang w:val="lv-LV"/>
        </w:rPr>
        <w:t xml:space="preserve">4076 003 0430) </w:t>
      </w:r>
      <w:r w:rsidR="008B4CC2">
        <w:rPr>
          <w:color w:val="000000"/>
          <w:sz w:val="28"/>
          <w:szCs w:val="28"/>
          <w:lang w:val="lv-LV"/>
        </w:rPr>
        <w:t>–</w:t>
      </w:r>
      <w:r w:rsidR="00472C18">
        <w:rPr>
          <w:color w:val="000000"/>
          <w:sz w:val="28"/>
          <w:szCs w:val="28"/>
          <w:lang w:val="lv-LV"/>
        </w:rPr>
        <w:t xml:space="preserve"> </w:t>
      </w:r>
      <w:r w:rsidR="00472C18" w:rsidRPr="00472C18">
        <w:rPr>
          <w:color w:val="000000"/>
          <w:sz w:val="28"/>
          <w:szCs w:val="28"/>
          <w:lang w:val="lv-LV"/>
        </w:rPr>
        <w:t>zemes vienību 0</w:t>
      </w:r>
      <w:r w:rsidR="00472C18">
        <w:rPr>
          <w:color w:val="000000"/>
          <w:sz w:val="28"/>
          <w:szCs w:val="28"/>
          <w:lang w:val="lv-LV"/>
        </w:rPr>
        <w:t>,</w:t>
      </w:r>
      <w:r w:rsidR="00472C18" w:rsidRPr="00472C18">
        <w:rPr>
          <w:color w:val="000000"/>
          <w:sz w:val="28"/>
          <w:szCs w:val="28"/>
          <w:lang w:val="lv-LV"/>
        </w:rPr>
        <w:t>1727 ha platībā</w:t>
      </w:r>
      <w:r w:rsidR="00300B54" w:rsidRPr="00472C18">
        <w:rPr>
          <w:color w:val="000000"/>
          <w:sz w:val="28"/>
          <w:szCs w:val="28"/>
          <w:lang w:val="lv-LV"/>
        </w:rPr>
        <w:t xml:space="preserve"> </w:t>
      </w:r>
      <w:r w:rsidR="00472C18" w:rsidRPr="00472C18">
        <w:rPr>
          <w:color w:val="000000"/>
          <w:sz w:val="28"/>
          <w:szCs w:val="28"/>
          <w:lang w:val="lv-LV"/>
        </w:rPr>
        <w:t>(zemes vienīb</w:t>
      </w:r>
      <w:r w:rsidR="00A606F1">
        <w:rPr>
          <w:color w:val="000000"/>
          <w:sz w:val="28"/>
          <w:szCs w:val="28"/>
          <w:lang w:val="lv-LV"/>
        </w:rPr>
        <w:t>as kadastra apzīmējums 4076 003 </w:t>
      </w:r>
      <w:r w:rsidR="00472C18" w:rsidRPr="00472C18">
        <w:rPr>
          <w:color w:val="000000"/>
          <w:sz w:val="28"/>
          <w:szCs w:val="28"/>
          <w:lang w:val="lv-LV"/>
        </w:rPr>
        <w:t>0430)</w:t>
      </w:r>
      <w:r w:rsidR="00FA1F97">
        <w:rPr>
          <w:color w:val="000000"/>
          <w:sz w:val="28"/>
          <w:szCs w:val="28"/>
          <w:lang w:val="lv-LV"/>
        </w:rPr>
        <w:t xml:space="preserve"> – </w:t>
      </w:r>
      <w:r w:rsidR="00300B54" w:rsidRPr="00472C18">
        <w:rPr>
          <w:color w:val="000000"/>
          <w:sz w:val="28"/>
          <w:szCs w:val="28"/>
          <w:lang w:val="lv-LV"/>
        </w:rPr>
        <w:t xml:space="preserve">Rundāles pagastā, Rundāles novadā, </w:t>
      </w:r>
      <w:r w:rsidR="00514F48" w:rsidRPr="00472C18">
        <w:rPr>
          <w:sz w:val="28"/>
          <w:szCs w:val="28"/>
          <w:lang w:val="lv-LV"/>
        </w:rPr>
        <w:t>pašvaldības autonom</w:t>
      </w:r>
      <w:r w:rsidR="00FA1F97">
        <w:rPr>
          <w:sz w:val="28"/>
          <w:szCs w:val="28"/>
          <w:lang w:val="lv-LV"/>
        </w:rPr>
        <w:t>o</w:t>
      </w:r>
      <w:r w:rsidR="00514F48" w:rsidRPr="00472C18">
        <w:rPr>
          <w:sz w:val="28"/>
          <w:szCs w:val="28"/>
          <w:lang w:val="lv-LV"/>
        </w:rPr>
        <w:t xml:space="preserve"> funkcij</w:t>
      </w:r>
      <w:r w:rsidR="00FA1F97">
        <w:rPr>
          <w:sz w:val="28"/>
          <w:szCs w:val="28"/>
          <w:lang w:val="lv-LV"/>
        </w:rPr>
        <w:t>u</w:t>
      </w:r>
      <w:r w:rsidR="00514F48" w:rsidRPr="00472C18">
        <w:rPr>
          <w:sz w:val="28"/>
          <w:szCs w:val="28"/>
          <w:lang w:val="lv-LV"/>
        </w:rPr>
        <w:t xml:space="preserve"> īstenošanai saskaņā ar likuma </w:t>
      </w:r>
      <w:r w:rsidR="00FA1F97">
        <w:rPr>
          <w:sz w:val="28"/>
          <w:szCs w:val="28"/>
          <w:lang w:val="lv-LV"/>
        </w:rPr>
        <w:t>"</w:t>
      </w:r>
      <w:r w:rsidR="00514F48" w:rsidRPr="00472C18">
        <w:rPr>
          <w:sz w:val="28"/>
          <w:szCs w:val="28"/>
          <w:lang w:val="lv-LV"/>
        </w:rPr>
        <w:t>Par pašvaldībām</w:t>
      </w:r>
      <w:r w:rsidR="008B4CC2">
        <w:rPr>
          <w:sz w:val="28"/>
          <w:szCs w:val="28"/>
          <w:lang w:val="lv-LV"/>
        </w:rPr>
        <w:t>"</w:t>
      </w:r>
      <w:r w:rsidR="00514F48" w:rsidRPr="00472C18">
        <w:rPr>
          <w:sz w:val="28"/>
          <w:szCs w:val="28"/>
          <w:lang w:val="lv-LV"/>
        </w:rPr>
        <w:t xml:space="preserve"> 15.</w:t>
      </w:r>
      <w:r w:rsidR="008B4CC2">
        <w:rPr>
          <w:sz w:val="28"/>
          <w:szCs w:val="28"/>
          <w:lang w:val="lv-LV"/>
        </w:rPr>
        <w:t> </w:t>
      </w:r>
      <w:r w:rsidR="00514F48" w:rsidRPr="00472C18">
        <w:rPr>
          <w:sz w:val="28"/>
          <w:szCs w:val="28"/>
          <w:lang w:val="lv-LV"/>
        </w:rPr>
        <w:t>panta pirmās daļas 2., 5. un 12.</w:t>
      </w:r>
      <w:r w:rsidR="008B4CC2">
        <w:rPr>
          <w:sz w:val="28"/>
          <w:szCs w:val="28"/>
          <w:lang w:val="lv-LV"/>
        </w:rPr>
        <w:t> </w:t>
      </w:r>
      <w:r w:rsidR="00514F48" w:rsidRPr="00472C18">
        <w:rPr>
          <w:sz w:val="28"/>
          <w:szCs w:val="28"/>
          <w:lang w:val="lv-LV"/>
        </w:rPr>
        <w:t>punk</w:t>
      </w:r>
      <w:r w:rsidR="00FA1F97">
        <w:rPr>
          <w:sz w:val="28"/>
          <w:szCs w:val="28"/>
          <w:lang w:val="lv-LV"/>
        </w:rPr>
        <w:t>tu –</w:t>
      </w:r>
      <w:r w:rsidR="00514F48" w:rsidRPr="00472C18">
        <w:rPr>
          <w:sz w:val="28"/>
          <w:szCs w:val="28"/>
          <w:lang w:val="lv-LV"/>
        </w:rPr>
        <w:t xml:space="preserve"> pašvaldības administratīvās teritorijas labiekārtošanai un sanitārās tīrības nodrošināšanai (ielu, ceļu un laukumu būvniecība, rekonstruēšana un uzturēšana; ielu, laukumu un citu publiskai lietošanai paredzēto teritoriju apgaismošana, parku, skvēru un zaļo zonu ierīkošana un uzturēšana, atkritumu savākšanas un izvešanas kontrole), tradicionāl</w:t>
      </w:r>
      <w:r w:rsidR="00FA1F97">
        <w:rPr>
          <w:sz w:val="28"/>
          <w:szCs w:val="28"/>
          <w:lang w:val="lv-LV"/>
        </w:rPr>
        <w:t>o</w:t>
      </w:r>
      <w:r w:rsidR="00514F48" w:rsidRPr="00472C18">
        <w:rPr>
          <w:sz w:val="28"/>
          <w:szCs w:val="28"/>
          <w:lang w:val="lv-LV"/>
        </w:rPr>
        <w:t xml:space="preserve"> kultūras vērtību saglabāšanai un tautas jaunrades attīstībai (organizatoriska un finansiāla palīdzība kultūras iestādēm un pasākumiem, atbalsts kultū</w:t>
      </w:r>
      <w:r w:rsidR="00FA1F97">
        <w:rPr>
          <w:sz w:val="28"/>
          <w:szCs w:val="28"/>
          <w:lang w:val="lv-LV"/>
        </w:rPr>
        <w:t>ras pieminekļu saglabāšanai</w:t>
      </w:r>
      <w:r w:rsidR="00514F48" w:rsidRPr="00472C18">
        <w:rPr>
          <w:sz w:val="28"/>
          <w:szCs w:val="28"/>
          <w:lang w:val="lv-LV"/>
        </w:rPr>
        <w:t>), kā arī sabiedriskās kārtības nodrošināšanai.</w:t>
      </w:r>
    </w:p>
    <w:p w14:paraId="0C0E95FC" w14:textId="77777777" w:rsidR="00A11CB0" w:rsidRPr="00472C18" w:rsidRDefault="00A11CB0" w:rsidP="00A11CB0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0C0E95FD" w14:textId="3C554C72" w:rsidR="00A11CB0" w:rsidRPr="00472C18" w:rsidRDefault="00A11CB0" w:rsidP="00E2507F">
      <w:pPr>
        <w:ind w:firstLine="720"/>
        <w:jc w:val="both"/>
        <w:rPr>
          <w:strike/>
          <w:sz w:val="28"/>
          <w:szCs w:val="28"/>
          <w:lang w:val="lv-LV"/>
        </w:rPr>
      </w:pPr>
      <w:r w:rsidRPr="00472C18">
        <w:rPr>
          <w:sz w:val="28"/>
          <w:szCs w:val="28"/>
          <w:lang w:val="lv-LV"/>
        </w:rPr>
        <w:t xml:space="preserve">2. </w:t>
      </w:r>
      <w:r w:rsidR="00300B54" w:rsidRPr="00472C18">
        <w:rPr>
          <w:sz w:val="28"/>
          <w:szCs w:val="28"/>
          <w:lang w:val="lv-LV"/>
        </w:rPr>
        <w:t xml:space="preserve">Rundāles </w:t>
      </w:r>
      <w:r w:rsidR="00BB6839" w:rsidRPr="00472C18">
        <w:rPr>
          <w:sz w:val="28"/>
          <w:szCs w:val="28"/>
          <w:lang w:val="lv-LV"/>
        </w:rPr>
        <w:t xml:space="preserve">novada </w:t>
      </w:r>
      <w:r w:rsidRPr="00472C18">
        <w:rPr>
          <w:sz w:val="28"/>
          <w:szCs w:val="28"/>
          <w:lang w:val="lv-LV"/>
        </w:rPr>
        <w:t xml:space="preserve">pašvaldībai </w:t>
      </w:r>
      <w:r w:rsidR="00514F48" w:rsidRPr="00472C18">
        <w:rPr>
          <w:sz w:val="28"/>
          <w:szCs w:val="28"/>
          <w:lang w:val="lv-LV"/>
        </w:rPr>
        <w:t>nekustamo īpašumu bez atlīdzības nodot valstij, ja tas vairs netiek izmantots šā rīkojuma 1</w:t>
      </w:r>
      <w:r w:rsidR="008B4CC2">
        <w:rPr>
          <w:sz w:val="28"/>
          <w:szCs w:val="28"/>
          <w:lang w:val="lv-LV"/>
        </w:rPr>
        <w:t>. p</w:t>
      </w:r>
      <w:r w:rsidR="00514F48" w:rsidRPr="00472C18">
        <w:rPr>
          <w:sz w:val="28"/>
          <w:szCs w:val="28"/>
          <w:lang w:val="lv-LV"/>
        </w:rPr>
        <w:t>unktā minēt</w:t>
      </w:r>
      <w:r w:rsidR="00FA1F97">
        <w:rPr>
          <w:sz w:val="28"/>
          <w:szCs w:val="28"/>
          <w:lang w:val="lv-LV"/>
        </w:rPr>
        <w:t>o</w:t>
      </w:r>
      <w:r w:rsidR="00514F48" w:rsidRPr="00472C18">
        <w:rPr>
          <w:sz w:val="28"/>
          <w:szCs w:val="28"/>
          <w:lang w:val="lv-LV"/>
        </w:rPr>
        <w:t xml:space="preserve"> funkcij</w:t>
      </w:r>
      <w:r w:rsidR="00FA1F97">
        <w:rPr>
          <w:sz w:val="28"/>
          <w:szCs w:val="28"/>
          <w:lang w:val="lv-LV"/>
        </w:rPr>
        <w:t>u</w:t>
      </w:r>
      <w:r w:rsidR="00514F48" w:rsidRPr="00472C18">
        <w:rPr>
          <w:sz w:val="28"/>
          <w:szCs w:val="28"/>
          <w:lang w:val="lv-LV"/>
        </w:rPr>
        <w:t xml:space="preserve"> īstenošanai. </w:t>
      </w:r>
    </w:p>
    <w:p w14:paraId="0C0E95FE" w14:textId="77777777" w:rsidR="00A11CB0" w:rsidRPr="00472C18" w:rsidRDefault="00A11CB0" w:rsidP="00A11CB0">
      <w:pPr>
        <w:ind w:firstLine="720"/>
        <w:jc w:val="both"/>
        <w:rPr>
          <w:sz w:val="28"/>
          <w:szCs w:val="28"/>
          <w:lang w:val="lv-LV"/>
        </w:rPr>
      </w:pPr>
    </w:p>
    <w:p w14:paraId="0C0E95FF" w14:textId="6F12BD74" w:rsidR="00A11CB0" w:rsidRPr="00472C18" w:rsidRDefault="00A11CB0" w:rsidP="00A11CB0">
      <w:pPr>
        <w:ind w:firstLine="720"/>
        <w:jc w:val="both"/>
        <w:rPr>
          <w:sz w:val="28"/>
          <w:szCs w:val="28"/>
          <w:lang w:val="lv-LV"/>
        </w:rPr>
      </w:pPr>
      <w:r w:rsidRPr="00472C18">
        <w:rPr>
          <w:sz w:val="28"/>
          <w:szCs w:val="28"/>
          <w:lang w:val="lv-LV"/>
        </w:rPr>
        <w:t>3.</w:t>
      </w:r>
      <w:r w:rsidR="00DC1BB4">
        <w:rPr>
          <w:sz w:val="28"/>
          <w:szCs w:val="28"/>
          <w:lang w:val="lv-LV"/>
        </w:rPr>
        <w:t> </w:t>
      </w:r>
      <w:r w:rsidR="00FC0530" w:rsidRPr="00472C18">
        <w:rPr>
          <w:sz w:val="28"/>
          <w:szCs w:val="28"/>
          <w:lang w:val="lv-LV"/>
        </w:rPr>
        <w:t xml:space="preserve">Rundāles </w:t>
      </w:r>
      <w:r w:rsidR="00C65E58" w:rsidRPr="00472C18">
        <w:rPr>
          <w:sz w:val="28"/>
          <w:szCs w:val="28"/>
          <w:lang w:val="lv-LV"/>
        </w:rPr>
        <w:t xml:space="preserve">novada </w:t>
      </w:r>
      <w:r w:rsidRPr="00472C18">
        <w:rPr>
          <w:sz w:val="28"/>
          <w:szCs w:val="28"/>
          <w:lang w:val="lv-LV"/>
        </w:rPr>
        <w:t xml:space="preserve">pašvaldībai, nostiprinot zemesgrāmatā īpašuma tiesības uz </w:t>
      </w:r>
      <w:r w:rsidR="00514F48" w:rsidRPr="00472C18">
        <w:rPr>
          <w:sz w:val="28"/>
          <w:szCs w:val="28"/>
          <w:lang w:val="lv-LV"/>
        </w:rPr>
        <w:t xml:space="preserve">šā rīkojuma </w:t>
      </w:r>
      <w:r w:rsidRPr="00472C18">
        <w:rPr>
          <w:sz w:val="28"/>
          <w:szCs w:val="28"/>
          <w:lang w:val="lv-LV"/>
        </w:rPr>
        <w:t>1</w:t>
      </w:r>
      <w:r w:rsidR="008B4CC2">
        <w:rPr>
          <w:sz w:val="28"/>
          <w:szCs w:val="28"/>
          <w:lang w:val="lv-LV"/>
        </w:rPr>
        <w:t>. p</w:t>
      </w:r>
      <w:r w:rsidRPr="00472C18">
        <w:rPr>
          <w:sz w:val="28"/>
          <w:szCs w:val="28"/>
          <w:lang w:val="lv-LV"/>
        </w:rPr>
        <w:t>unktā minēto</w:t>
      </w:r>
      <w:r w:rsidR="00FC0530" w:rsidRPr="00472C18">
        <w:rPr>
          <w:sz w:val="28"/>
          <w:szCs w:val="28"/>
          <w:lang w:val="lv-LV"/>
        </w:rPr>
        <w:t xml:space="preserve"> </w:t>
      </w:r>
      <w:r w:rsidR="00A01586" w:rsidRPr="00472C18">
        <w:rPr>
          <w:sz w:val="28"/>
          <w:szCs w:val="28"/>
          <w:lang w:val="lv-LV"/>
        </w:rPr>
        <w:t>nekustamo īpašumu</w:t>
      </w:r>
      <w:r w:rsidRPr="00472C18">
        <w:rPr>
          <w:sz w:val="28"/>
          <w:szCs w:val="28"/>
          <w:lang w:val="lv-LV"/>
        </w:rPr>
        <w:t>:</w:t>
      </w:r>
    </w:p>
    <w:p w14:paraId="0C0E9600" w14:textId="5FA1C759" w:rsidR="00A11CB0" w:rsidRPr="00472C18" w:rsidRDefault="00A11CB0" w:rsidP="00A11CB0">
      <w:pPr>
        <w:ind w:firstLine="720"/>
        <w:jc w:val="both"/>
        <w:rPr>
          <w:sz w:val="28"/>
          <w:szCs w:val="28"/>
          <w:lang w:val="lv-LV"/>
        </w:rPr>
      </w:pPr>
      <w:r w:rsidRPr="00472C18">
        <w:rPr>
          <w:sz w:val="28"/>
          <w:szCs w:val="28"/>
          <w:lang w:val="lv-LV"/>
        </w:rPr>
        <w:t xml:space="preserve">3.1. norādīt, ka īpašuma tiesības nostiprinātas uz laiku, kamēr </w:t>
      </w:r>
      <w:r w:rsidR="00FC0530" w:rsidRPr="00472C18">
        <w:rPr>
          <w:sz w:val="28"/>
          <w:szCs w:val="28"/>
          <w:lang w:val="lv-LV"/>
        </w:rPr>
        <w:t xml:space="preserve">Rundāles </w:t>
      </w:r>
      <w:r w:rsidR="00C65E58" w:rsidRPr="00472C18">
        <w:rPr>
          <w:sz w:val="28"/>
          <w:szCs w:val="28"/>
          <w:lang w:val="lv-LV"/>
        </w:rPr>
        <w:t xml:space="preserve">novada </w:t>
      </w:r>
      <w:r w:rsidRPr="00472C18">
        <w:rPr>
          <w:sz w:val="28"/>
          <w:szCs w:val="28"/>
          <w:lang w:val="lv-LV"/>
        </w:rPr>
        <w:t>pašvaldība nodrošina šā rīk</w:t>
      </w:r>
      <w:r w:rsidR="00A01586" w:rsidRPr="00472C18">
        <w:rPr>
          <w:sz w:val="28"/>
          <w:szCs w:val="28"/>
          <w:lang w:val="lv-LV"/>
        </w:rPr>
        <w:t>ojuma 1</w:t>
      </w:r>
      <w:r w:rsidR="008B4CC2">
        <w:rPr>
          <w:sz w:val="28"/>
          <w:szCs w:val="28"/>
          <w:lang w:val="lv-LV"/>
        </w:rPr>
        <w:t>. p</w:t>
      </w:r>
      <w:r w:rsidR="00C65E58" w:rsidRPr="00472C18">
        <w:rPr>
          <w:sz w:val="28"/>
          <w:szCs w:val="28"/>
          <w:lang w:val="lv-LV"/>
        </w:rPr>
        <w:t>unk</w:t>
      </w:r>
      <w:r w:rsidR="00FC0530" w:rsidRPr="00472C18">
        <w:rPr>
          <w:sz w:val="28"/>
          <w:szCs w:val="28"/>
          <w:lang w:val="lv-LV"/>
        </w:rPr>
        <w:t xml:space="preserve">tā </w:t>
      </w:r>
      <w:r w:rsidR="00FA1F97">
        <w:rPr>
          <w:sz w:val="28"/>
          <w:szCs w:val="28"/>
          <w:lang w:val="lv-LV"/>
        </w:rPr>
        <w:t>minēto</w:t>
      </w:r>
      <w:r w:rsidR="00A01586" w:rsidRPr="00472C18">
        <w:rPr>
          <w:sz w:val="28"/>
          <w:szCs w:val="28"/>
          <w:lang w:val="lv-LV"/>
        </w:rPr>
        <w:t xml:space="preserve"> funkcij</w:t>
      </w:r>
      <w:r w:rsidR="00FA1F97">
        <w:rPr>
          <w:sz w:val="28"/>
          <w:szCs w:val="28"/>
          <w:lang w:val="lv-LV"/>
        </w:rPr>
        <w:t>u</w:t>
      </w:r>
      <w:r w:rsidR="008B1F7C" w:rsidRPr="00472C18">
        <w:rPr>
          <w:sz w:val="28"/>
          <w:szCs w:val="28"/>
          <w:lang w:val="lv-LV"/>
        </w:rPr>
        <w:t xml:space="preserve"> </w:t>
      </w:r>
      <w:r w:rsidRPr="00472C18">
        <w:rPr>
          <w:sz w:val="28"/>
          <w:szCs w:val="28"/>
          <w:lang w:val="lv-LV"/>
        </w:rPr>
        <w:t>īstenošanu;</w:t>
      </w:r>
    </w:p>
    <w:p w14:paraId="0C0E9601" w14:textId="77777777" w:rsidR="00A11CB0" w:rsidRPr="00472C18" w:rsidRDefault="00A11CB0" w:rsidP="00A11CB0">
      <w:pPr>
        <w:ind w:firstLine="720"/>
        <w:jc w:val="both"/>
        <w:rPr>
          <w:sz w:val="28"/>
          <w:szCs w:val="28"/>
          <w:lang w:val="lv-LV"/>
        </w:rPr>
      </w:pPr>
      <w:r w:rsidRPr="00472C18">
        <w:rPr>
          <w:sz w:val="28"/>
          <w:szCs w:val="28"/>
          <w:lang w:val="lv-LV"/>
        </w:rPr>
        <w:t xml:space="preserve">3.2. ierakstīt atzīmi par aizliegumu atsavināt </w:t>
      </w:r>
      <w:r w:rsidR="00A01586" w:rsidRPr="00472C18">
        <w:rPr>
          <w:sz w:val="28"/>
          <w:szCs w:val="28"/>
          <w:lang w:val="lv-LV"/>
        </w:rPr>
        <w:t xml:space="preserve">nekustamo īpašumu </w:t>
      </w:r>
      <w:r w:rsidRPr="00472C18">
        <w:rPr>
          <w:sz w:val="28"/>
          <w:szCs w:val="28"/>
          <w:lang w:val="lv-LV"/>
        </w:rPr>
        <w:t>un apgrūtināt to ar hipotēku.</w:t>
      </w:r>
    </w:p>
    <w:p w14:paraId="0C0E9602" w14:textId="77777777" w:rsidR="00A11CB0" w:rsidRPr="00472C18" w:rsidRDefault="00A11CB0" w:rsidP="00A11CB0">
      <w:pPr>
        <w:ind w:firstLine="720"/>
        <w:jc w:val="both"/>
        <w:rPr>
          <w:sz w:val="28"/>
          <w:szCs w:val="28"/>
          <w:lang w:val="lv-LV"/>
        </w:rPr>
      </w:pPr>
    </w:p>
    <w:p w14:paraId="0C0E9603" w14:textId="01A9DFED" w:rsidR="00A11CB0" w:rsidRPr="00472C18" w:rsidRDefault="00A11CB0" w:rsidP="005B305C">
      <w:pPr>
        <w:ind w:firstLine="720"/>
        <w:jc w:val="both"/>
        <w:rPr>
          <w:sz w:val="28"/>
          <w:szCs w:val="28"/>
          <w:lang w:val="lv-LV"/>
        </w:rPr>
      </w:pPr>
      <w:r w:rsidRPr="00472C18">
        <w:rPr>
          <w:sz w:val="28"/>
          <w:szCs w:val="28"/>
          <w:lang w:val="lv-LV"/>
        </w:rPr>
        <w:t>4. Šā rīkojuma 3.2</w:t>
      </w:r>
      <w:r w:rsidR="008B4CC2">
        <w:rPr>
          <w:sz w:val="28"/>
          <w:szCs w:val="28"/>
          <w:lang w:val="lv-LV"/>
        </w:rPr>
        <w:t>. a</w:t>
      </w:r>
      <w:r w:rsidR="00A01586" w:rsidRPr="00472C18">
        <w:rPr>
          <w:sz w:val="28"/>
          <w:szCs w:val="28"/>
          <w:lang w:val="lv-LV"/>
        </w:rPr>
        <w:t xml:space="preserve">pakšpunktā minēto aizliegumu </w:t>
      </w:r>
      <w:r w:rsidR="00FA1F97">
        <w:rPr>
          <w:sz w:val="28"/>
          <w:szCs w:val="28"/>
          <w:lang w:val="lv-LV"/>
        </w:rPr>
        <w:t xml:space="preserve">– </w:t>
      </w:r>
      <w:r w:rsidRPr="00472C18">
        <w:rPr>
          <w:sz w:val="28"/>
          <w:szCs w:val="28"/>
          <w:lang w:val="lv-LV"/>
        </w:rPr>
        <w:t xml:space="preserve">apgrūtināt </w:t>
      </w:r>
      <w:r w:rsidR="00A01586" w:rsidRPr="00472C18">
        <w:rPr>
          <w:sz w:val="28"/>
          <w:szCs w:val="28"/>
          <w:lang w:val="lv-LV"/>
        </w:rPr>
        <w:t xml:space="preserve">nekustamo īpašumu ar hipotēku </w:t>
      </w:r>
      <w:r w:rsidR="00FA1F97">
        <w:rPr>
          <w:sz w:val="28"/>
          <w:szCs w:val="28"/>
          <w:lang w:val="lv-LV"/>
        </w:rPr>
        <w:t xml:space="preserve">– </w:t>
      </w:r>
      <w:r w:rsidRPr="00472C18">
        <w:rPr>
          <w:sz w:val="28"/>
          <w:szCs w:val="28"/>
          <w:lang w:val="lv-LV"/>
        </w:rPr>
        <w:t xml:space="preserve">nepiemēro, ja </w:t>
      </w:r>
      <w:r w:rsidR="00A01586" w:rsidRPr="00472C18">
        <w:rPr>
          <w:sz w:val="28"/>
          <w:szCs w:val="28"/>
          <w:lang w:val="lv-LV"/>
        </w:rPr>
        <w:t xml:space="preserve">nekustamais īpašums </w:t>
      </w:r>
      <w:r w:rsidRPr="00472C18">
        <w:rPr>
          <w:sz w:val="28"/>
          <w:szCs w:val="28"/>
          <w:lang w:val="lv-LV"/>
        </w:rPr>
        <w:t xml:space="preserve">tiek </w:t>
      </w:r>
      <w:r w:rsidRPr="00472C18">
        <w:rPr>
          <w:sz w:val="28"/>
          <w:szCs w:val="28"/>
          <w:lang w:val="lv-LV"/>
        </w:rPr>
        <w:lastRenderedPageBreak/>
        <w:t>ieķīlāts par labu</w:t>
      </w:r>
      <w:r w:rsidR="00472C18">
        <w:rPr>
          <w:sz w:val="28"/>
          <w:szCs w:val="28"/>
          <w:lang w:val="lv-LV"/>
        </w:rPr>
        <w:t xml:space="preserve"> valstij</w:t>
      </w:r>
      <w:r w:rsidRPr="00472C18">
        <w:rPr>
          <w:sz w:val="28"/>
          <w:szCs w:val="28"/>
          <w:lang w:val="lv-LV"/>
        </w:rPr>
        <w:t xml:space="preserve"> </w:t>
      </w:r>
      <w:r w:rsidR="00FA1F97">
        <w:rPr>
          <w:sz w:val="28"/>
          <w:szCs w:val="28"/>
          <w:lang w:val="lv-LV"/>
        </w:rPr>
        <w:t>(</w:t>
      </w:r>
      <w:r w:rsidR="00A01586" w:rsidRPr="00472C18">
        <w:rPr>
          <w:sz w:val="28"/>
          <w:szCs w:val="28"/>
          <w:lang w:val="lv-LV"/>
        </w:rPr>
        <w:t>Valsts kase</w:t>
      </w:r>
      <w:r w:rsidR="00472C18">
        <w:rPr>
          <w:sz w:val="28"/>
          <w:szCs w:val="28"/>
          <w:lang w:val="lv-LV"/>
        </w:rPr>
        <w:t>s personā</w:t>
      </w:r>
      <w:r w:rsidR="00FA1F97">
        <w:rPr>
          <w:sz w:val="28"/>
          <w:szCs w:val="28"/>
          <w:lang w:val="lv-LV"/>
        </w:rPr>
        <w:t>)</w:t>
      </w:r>
      <w:r w:rsidR="00A01586" w:rsidRPr="00472C18">
        <w:rPr>
          <w:sz w:val="28"/>
          <w:szCs w:val="28"/>
          <w:lang w:val="lv-LV"/>
        </w:rPr>
        <w:t xml:space="preserve">, </w:t>
      </w:r>
      <w:r w:rsidRPr="00472C18">
        <w:rPr>
          <w:sz w:val="28"/>
          <w:szCs w:val="28"/>
          <w:lang w:val="lv-LV"/>
        </w:rPr>
        <w:t>lai apgūtu Eiropas Savienības fondu līdzekļus.</w:t>
      </w:r>
    </w:p>
    <w:p w14:paraId="0C0E9604" w14:textId="77777777" w:rsidR="00A11CB0" w:rsidRPr="00472C18" w:rsidRDefault="00A11CB0" w:rsidP="00A11CB0">
      <w:pPr>
        <w:ind w:firstLine="720"/>
        <w:rPr>
          <w:sz w:val="28"/>
          <w:szCs w:val="28"/>
          <w:lang w:val="lv-LV"/>
        </w:rPr>
      </w:pPr>
    </w:p>
    <w:p w14:paraId="13DA1C7F" w14:textId="77777777" w:rsidR="00472C18" w:rsidRDefault="00472C18" w:rsidP="00A11CB0">
      <w:pPr>
        <w:pStyle w:val="naislab"/>
        <w:spacing w:before="0" w:after="0"/>
        <w:ind w:right="480"/>
        <w:jc w:val="both"/>
        <w:rPr>
          <w:sz w:val="28"/>
          <w:szCs w:val="28"/>
        </w:rPr>
      </w:pPr>
      <w:r w:rsidRPr="00472C18">
        <w:rPr>
          <w:sz w:val="28"/>
          <w:szCs w:val="28"/>
        </w:rPr>
        <w:t xml:space="preserve">  </w:t>
      </w:r>
    </w:p>
    <w:p w14:paraId="7E33C443" w14:textId="77777777" w:rsidR="008B4CC2" w:rsidRDefault="008B4CC2" w:rsidP="00A11CB0">
      <w:pPr>
        <w:pStyle w:val="naislab"/>
        <w:spacing w:before="0" w:after="0"/>
        <w:ind w:right="480"/>
        <w:jc w:val="both"/>
        <w:rPr>
          <w:sz w:val="28"/>
          <w:szCs w:val="28"/>
        </w:rPr>
      </w:pPr>
    </w:p>
    <w:p w14:paraId="35147B1C" w14:textId="77777777" w:rsidR="008B4CC2" w:rsidRDefault="008B4CC2" w:rsidP="005670D7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  <w:t xml:space="preserve">Laimdota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0C0E9605" w14:textId="0C9E6EFC" w:rsidR="00A11CB0" w:rsidRDefault="00A11CB0" w:rsidP="00A11CB0">
      <w:pPr>
        <w:pStyle w:val="naislab"/>
        <w:spacing w:before="0" w:after="0"/>
        <w:ind w:right="480"/>
        <w:jc w:val="both"/>
        <w:rPr>
          <w:sz w:val="28"/>
          <w:szCs w:val="28"/>
        </w:rPr>
      </w:pPr>
    </w:p>
    <w:p w14:paraId="3AC8D7DD" w14:textId="77777777" w:rsidR="008B4CC2" w:rsidRPr="00472C18" w:rsidRDefault="008B4CC2" w:rsidP="00A11CB0">
      <w:pPr>
        <w:pStyle w:val="naislab"/>
        <w:spacing w:before="0" w:after="0"/>
        <w:ind w:right="480"/>
        <w:jc w:val="both"/>
        <w:rPr>
          <w:sz w:val="28"/>
          <w:szCs w:val="28"/>
        </w:rPr>
      </w:pPr>
    </w:p>
    <w:p w14:paraId="26498F49" w14:textId="18E53469" w:rsidR="00F43576" w:rsidRDefault="00F43576" w:rsidP="00F43576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Satiksmes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ministra</w:t>
      </w:r>
      <w:proofErr w:type="spellEnd"/>
      <w:r>
        <w:rPr>
          <w:sz w:val="28"/>
          <w:szCs w:val="28"/>
        </w:rPr>
        <w:t xml:space="preserve"> </w:t>
      </w:r>
    </w:p>
    <w:p w14:paraId="2C184F47" w14:textId="77777777" w:rsidR="00F43576" w:rsidRDefault="00F43576" w:rsidP="00F43576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pienākumu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izpildītājs</w:t>
      </w:r>
      <w:proofErr w:type="spellEnd"/>
      <w:r>
        <w:rPr>
          <w:sz w:val="28"/>
          <w:szCs w:val="28"/>
        </w:rPr>
        <w:t>,</w:t>
      </w:r>
    </w:p>
    <w:p w14:paraId="6F0AA7ED" w14:textId="10F59EDE" w:rsidR="00F43576" w:rsidRPr="00226361" w:rsidRDefault="00F43576" w:rsidP="00F43576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iekšlietu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226361">
        <w:rPr>
          <w:sz w:val="28"/>
          <w:szCs w:val="28"/>
        </w:rPr>
        <w:t>ministr</w:t>
      </w:r>
      <w:r w:rsidR="003345EA">
        <w:rPr>
          <w:sz w:val="28"/>
          <w:szCs w:val="28"/>
        </w:rPr>
        <w:t>s</w:t>
      </w:r>
      <w:proofErr w:type="spellEnd"/>
      <w:r w:rsidRPr="0022636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Rihards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Kozlovskis</w:t>
      </w:r>
      <w:proofErr w:type="spellEnd"/>
    </w:p>
    <w:sectPr w:rsidR="00F43576" w:rsidRPr="00226361" w:rsidSect="008B4CC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7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E9614" w14:textId="77777777" w:rsidR="00A11CB0" w:rsidRDefault="00A11CB0" w:rsidP="00A11CB0">
      <w:r>
        <w:separator/>
      </w:r>
    </w:p>
  </w:endnote>
  <w:endnote w:type="continuationSeparator" w:id="0">
    <w:p w14:paraId="0C0E9615" w14:textId="77777777" w:rsidR="00A11CB0" w:rsidRDefault="00A11CB0" w:rsidP="00A1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E961B" w14:textId="33CE5F1F" w:rsidR="009041A9" w:rsidRDefault="00D913D9" w:rsidP="008B4CC2">
    <w:r>
      <w:rPr>
        <w:lang w:val="lv-LV"/>
      </w:rPr>
      <w:t>R</w:t>
    </w:r>
    <w:r w:rsidR="008B4CC2">
      <w:rPr>
        <w:lang w:val="lv-LV"/>
      </w:rPr>
      <w:t>2304</w:t>
    </w:r>
    <w:r>
      <w:rPr>
        <w:lang w:val="lv-LV"/>
      </w:rPr>
      <w:t>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4CD5D" w14:textId="77777777" w:rsidR="00D913D9" w:rsidRPr="00D913D9" w:rsidRDefault="00D913D9" w:rsidP="00D913D9">
    <w:pPr>
      <w:rPr>
        <w:sz w:val="16"/>
        <w:szCs w:val="16"/>
      </w:rPr>
    </w:pPr>
    <w:r w:rsidRPr="00D913D9">
      <w:rPr>
        <w:sz w:val="16"/>
        <w:szCs w:val="16"/>
        <w:lang w:val="lv-LV"/>
      </w:rPr>
      <w:t>R2304_5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E9612" w14:textId="77777777" w:rsidR="00A11CB0" w:rsidRDefault="00A11CB0" w:rsidP="00A11CB0">
      <w:r>
        <w:separator/>
      </w:r>
    </w:p>
  </w:footnote>
  <w:footnote w:type="continuationSeparator" w:id="0">
    <w:p w14:paraId="0C0E9613" w14:textId="77777777" w:rsidR="00A11CB0" w:rsidRDefault="00A11CB0" w:rsidP="00A11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E9616" w14:textId="77777777" w:rsidR="003503B7" w:rsidRDefault="00A11CB0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0E9617" w14:textId="77777777" w:rsidR="003503B7" w:rsidRDefault="00B945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E9618" w14:textId="77777777" w:rsidR="003503B7" w:rsidRPr="00D913D9" w:rsidRDefault="00A11CB0" w:rsidP="00D913D9">
    <w:pPr>
      <w:pStyle w:val="Header"/>
      <w:framePr w:wrap="around" w:vAnchor="text" w:hAnchor="page" w:x="6211" w:y="12"/>
      <w:rPr>
        <w:rStyle w:val="PageNumber"/>
        <w:sz w:val="24"/>
        <w:szCs w:val="24"/>
      </w:rPr>
    </w:pPr>
    <w:r w:rsidRPr="00D913D9">
      <w:rPr>
        <w:rStyle w:val="PageNumber"/>
        <w:sz w:val="24"/>
        <w:szCs w:val="24"/>
      </w:rPr>
      <w:fldChar w:fldCharType="begin"/>
    </w:r>
    <w:r w:rsidRPr="00D913D9">
      <w:rPr>
        <w:rStyle w:val="PageNumber"/>
        <w:sz w:val="24"/>
        <w:szCs w:val="24"/>
      </w:rPr>
      <w:instrText xml:space="preserve">PAGE  </w:instrText>
    </w:r>
    <w:r w:rsidRPr="00D913D9">
      <w:rPr>
        <w:rStyle w:val="PageNumber"/>
        <w:sz w:val="24"/>
        <w:szCs w:val="24"/>
      </w:rPr>
      <w:fldChar w:fldCharType="separate"/>
    </w:r>
    <w:r w:rsidR="00B94535">
      <w:rPr>
        <w:rStyle w:val="PageNumber"/>
        <w:noProof/>
        <w:sz w:val="24"/>
        <w:szCs w:val="24"/>
      </w:rPr>
      <w:t>2</w:t>
    </w:r>
    <w:r w:rsidRPr="00D913D9">
      <w:rPr>
        <w:rStyle w:val="PageNumber"/>
        <w:sz w:val="24"/>
        <w:szCs w:val="24"/>
      </w:rPr>
      <w:fldChar w:fldCharType="end"/>
    </w:r>
  </w:p>
  <w:p w14:paraId="0C0E9619" w14:textId="77777777" w:rsidR="003503B7" w:rsidRDefault="00B945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E57D8" w14:textId="5FE32607" w:rsidR="008B4CC2" w:rsidRDefault="008B4CC2" w:rsidP="008B4CC2">
    <w:pPr>
      <w:pStyle w:val="Header"/>
      <w:rPr>
        <w:sz w:val="32"/>
      </w:rPr>
    </w:pPr>
  </w:p>
  <w:p w14:paraId="6C324738" w14:textId="0E93F08F" w:rsidR="008B4CC2" w:rsidRPr="008B4CC2" w:rsidRDefault="008B4CC2" w:rsidP="008B4CC2">
    <w:pPr>
      <w:pStyle w:val="Head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708CB235" wp14:editId="5D3052A4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B0"/>
    <w:rsid w:val="00030557"/>
    <w:rsid w:val="00196D79"/>
    <w:rsid w:val="002D730E"/>
    <w:rsid w:val="002F2BA0"/>
    <w:rsid w:val="00300B54"/>
    <w:rsid w:val="00305702"/>
    <w:rsid w:val="003345EA"/>
    <w:rsid w:val="0037604B"/>
    <w:rsid w:val="004442F5"/>
    <w:rsid w:val="00472C18"/>
    <w:rsid w:val="0048647A"/>
    <w:rsid w:val="00505FC6"/>
    <w:rsid w:val="00514F48"/>
    <w:rsid w:val="00552673"/>
    <w:rsid w:val="005B305C"/>
    <w:rsid w:val="005F3723"/>
    <w:rsid w:val="006E2AB6"/>
    <w:rsid w:val="007C21A7"/>
    <w:rsid w:val="00835520"/>
    <w:rsid w:val="00840974"/>
    <w:rsid w:val="00883DF9"/>
    <w:rsid w:val="00897CAF"/>
    <w:rsid w:val="008B1F7C"/>
    <w:rsid w:val="008B4CC2"/>
    <w:rsid w:val="00905B7E"/>
    <w:rsid w:val="00A01586"/>
    <w:rsid w:val="00A11CB0"/>
    <w:rsid w:val="00A606F1"/>
    <w:rsid w:val="00AB6E52"/>
    <w:rsid w:val="00B94535"/>
    <w:rsid w:val="00BB6839"/>
    <w:rsid w:val="00BE087E"/>
    <w:rsid w:val="00C458E6"/>
    <w:rsid w:val="00C65E58"/>
    <w:rsid w:val="00D913D9"/>
    <w:rsid w:val="00DC1BB4"/>
    <w:rsid w:val="00E14D36"/>
    <w:rsid w:val="00E2507F"/>
    <w:rsid w:val="00E4228B"/>
    <w:rsid w:val="00ED6727"/>
    <w:rsid w:val="00F12C53"/>
    <w:rsid w:val="00F174E5"/>
    <w:rsid w:val="00F43576"/>
    <w:rsid w:val="00FA1F97"/>
    <w:rsid w:val="00F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9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B0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A11CB0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CB0"/>
    <w:rPr>
      <w:rFonts w:eastAsia="Times New Roman" w:cs="Times New Roman"/>
      <w:szCs w:val="20"/>
      <w:lang w:val="en-AU" w:eastAsia="ko-KR"/>
    </w:rPr>
  </w:style>
  <w:style w:type="paragraph" w:styleId="Header">
    <w:name w:val="header"/>
    <w:basedOn w:val="Normal"/>
    <w:link w:val="HeaderChar"/>
    <w:rsid w:val="00A11C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1CB0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A11CB0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A11CB0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11CB0"/>
  </w:style>
  <w:style w:type="paragraph" w:styleId="Footer">
    <w:name w:val="footer"/>
    <w:basedOn w:val="Normal"/>
    <w:link w:val="FooterChar"/>
    <w:rsid w:val="00A11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CB0"/>
    <w:rPr>
      <w:rFonts w:eastAsia="Times New Roman" w:cs="Times New Roman"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F97"/>
    <w:rPr>
      <w:rFonts w:ascii="Tahoma" w:eastAsia="Times New Roman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B0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A11CB0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CB0"/>
    <w:rPr>
      <w:rFonts w:eastAsia="Times New Roman" w:cs="Times New Roman"/>
      <w:szCs w:val="20"/>
      <w:lang w:val="en-AU" w:eastAsia="ko-KR"/>
    </w:rPr>
  </w:style>
  <w:style w:type="paragraph" w:styleId="Header">
    <w:name w:val="header"/>
    <w:basedOn w:val="Normal"/>
    <w:link w:val="HeaderChar"/>
    <w:rsid w:val="00A11C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1CB0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A11CB0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A11CB0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11CB0"/>
  </w:style>
  <w:style w:type="paragraph" w:styleId="Footer">
    <w:name w:val="footer"/>
    <w:basedOn w:val="Normal"/>
    <w:link w:val="FooterChar"/>
    <w:rsid w:val="00A11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CB0"/>
    <w:rPr>
      <w:rFonts w:eastAsia="Times New Roman" w:cs="Times New Roman"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F97"/>
    <w:rPr>
      <w:rFonts w:ascii="Tahoma" w:eastAsia="Times New Roman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60B6-336D-49DE-9DCE-3AF5D4B5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piederošā nekustamā īpašuma „Pilsrundāle 1”, Rundāles pagastā, Rundāles novadā, nodošanu Rundāles novada pašvaldības īpašumā </vt:lpstr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piederošā nekustamā īpašuma „Pilsrundāle 1”, Rundāles pagastā, Rundāles novadā, nodošanu Rundāles novada pašvaldības īpašumā </dc:title>
  <dc:creator>Sandra.Silina@sam.gov.lv;Satiksmes ministrijas Juridiskā departamenta Nekustamo īpašumu nodaļas vecākā referente;tālr. 67028031;Sandra.Silina@sam.gov.lv</dc:creator>
  <cp:keywords>Rīkojums</cp:keywords>
  <cp:lastModifiedBy>Leontīne Babkina</cp:lastModifiedBy>
  <cp:revision>22</cp:revision>
  <cp:lastPrinted>2015-11-16T07:45:00Z</cp:lastPrinted>
  <dcterms:created xsi:type="dcterms:W3CDTF">2015-08-13T14:24:00Z</dcterms:created>
  <dcterms:modified xsi:type="dcterms:W3CDTF">2015-11-19T13:32:00Z</dcterms:modified>
</cp:coreProperties>
</file>