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79" w:rsidRPr="00FE6279" w:rsidRDefault="00FE6279" w:rsidP="00FE627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E6279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E6279" w:rsidRPr="00FE6279" w:rsidRDefault="00FE6279" w:rsidP="00FE627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279">
        <w:rPr>
          <w:rFonts w:ascii="Times New Roman" w:hAnsi="Times New Roman" w:cs="Times New Roman"/>
          <w:b/>
          <w:sz w:val="28"/>
          <w:szCs w:val="28"/>
        </w:rPr>
        <w:t>LATVIJAS REPUBLIKAS MINISTRU KABINETA SĒDE</w:t>
      </w:r>
    </w:p>
    <w:p w:rsidR="00FE6279" w:rsidRPr="00FE6279" w:rsidRDefault="00FE6279" w:rsidP="00FE627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279">
        <w:rPr>
          <w:rFonts w:ascii="Times New Roman" w:hAnsi="Times New Roman" w:cs="Times New Roman"/>
          <w:b/>
          <w:sz w:val="28"/>
          <w:szCs w:val="28"/>
        </w:rPr>
        <w:t>PROTOKOLS</w:t>
      </w: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FE6279" w:rsidRPr="00FE6279" w:rsidTr="007E5D32">
        <w:trPr>
          <w:cantSplit/>
        </w:trPr>
        <w:tc>
          <w:tcPr>
            <w:tcW w:w="3967" w:type="dxa"/>
            <w:hideMark/>
          </w:tcPr>
          <w:p w:rsidR="00FE6279" w:rsidRDefault="00FE6279" w:rsidP="007E5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279" w:rsidRPr="00FE6279" w:rsidRDefault="00FE6279" w:rsidP="007E5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9">
              <w:rPr>
                <w:rFonts w:ascii="Times New Roman" w:hAnsi="Times New Roman" w:cs="Times New Roman"/>
                <w:b/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:rsidR="00FE6279" w:rsidRPr="00FE6279" w:rsidRDefault="00FE6279" w:rsidP="007E5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:rsidR="00FE6279" w:rsidRPr="00FE6279" w:rsidRDefault="00FE6279" w:rsidP="007E5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2015.gada                    </w:t>
            </w:r>
          </w:p>
        </w:tc>
      </w:tr>
    </w:tbl>
    <w:p w:rsidR="00081DD9" w:rsidRPr="00FE6279" w:rsidRDefault="00FE6279" w:rsidP="00FE627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bookmarkStart w:id="0" w:name="75"/>
      <w:bookmarkEnd w:id="0"/>
      <w:r w:rsidRPr="00FE6279">
        <w:rPr>
          <w:rFonts w:ascii="Times New Roman" w:hAnsi="Times New Roman"/>
          <w:b/>
          <w:sz w:val="28"/>
          <w:szCs w:val="28"/>
        </w:rPr>
        <w:t>.§</w:t>
      </w:r>
    </w:p>
    <w:p w:rsidR="00081DD9" w:rsidRPr="00FE6279" w:rsidRDefault="00081DD9" w:rsidP="004B4450">
      <w:pPr>
        <w:pStyle w:val="BodyText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6279">
        <w:rPr>
          <w:rFonts w:ascii="Times New Roman" w:hAnsi="Times New Roman"/>
          <w:b/>
          <w:sz w:val="28"/>
          <w:szCs w:val="28"/>
        </w:rPr>
        <w:t>Pa</w:t>
      </w:r>
      <w:r w:rsidR="00171D1C" w:rsidRPr="00FE6279">
        <w:rPr>
          <w:rFonts w:ascii="Times New Roman" w:hAnsi="Times New Roman"/>
          <w:b/>
          <w:sz w:val="28"/>
          <w:szCs w:val="28"/>
        </w:rPr>
        <w:t>r Ministru kabineta 2015.gada 28</w:t>
      </w:r>
      <w:r w:rsidRPr="00FE6279">
        <w:rPr>
          <w:rFonts w:ascii="Times New Roman" w:hAnsi="Times New Roman"/>
          <w:b/>
          <w:sz w:val="28"/>
          <w:szCs w:val="28"/>
        </w:rPr>
        <w:t>.j</w:t>
      </w:r>
      <w:r w:rsidR="00171D1C" w:rsidRPr="00FE6279">
        <w:rPr>
          <w:rFonts w:ascii="Times New Roman" w:hAnsi="Times New Roman"/>
          <w:b/>
          <w:sz w:val="28"/>
          <w:szCs w:val="28"/>
        </w:rPr>
        <w:t>ūlija</w:t>
      </w:r>
      <w:r w:rsidR="00FE6279">
        <w:rPr>
          <w:rFonts w:ascii="Times New Roman" w:hAnsi="Times New Roman"/>
          <w:b/>
          <w:sz w:val="28"/>
          <w:szCs w:val="28"/>
        </w:rPr>
        <w:t xml:space="preserve"> sēdes protokollēmuma</w:t>
      </w:r>
      <w:r w:rsidRPr="00FE6279">
        <w:rPr>
          <w:rFonts w:ascii="Times New Roman" w:hAnsi="Times New Roman"/>
          <w:b/>
          <w:sz w:val="28"/>
          <w:szCs w:val="28"/>
        </w:rPr>
        <w:t xml:space="preserve"> (prot.</w:t>
      </w:r>
      <w:r w:rsidR="00FE1E6A">
        <w:rPr>
          <w:rFonts w:ascii="Times New Roman" w:hAnsi="Times New Roman"/>
          <w:b/>
          <w:sz w:val="28"/>
          <w:szCs w:val="28"/>
        </w:rPr>
        <w:t xml:space="preserve"> </w:t>
      </w:r>
      <w:r w:rsidRPr="00FE6279">
        <w:rPr>
          <w:rFonts w:ascii="Times New Roman" w:hAnsi="Times New Roman"/>
          <w:b/>
          <w:sz w:val="28"/>
          <w:szCs w:val="28"/>
        </w:rPr>
        <w:t>Nr.</w:t>
      </w:r>
      <w:r w:rsidR="00171D1C" w:rsidRPr="00FE6279">
        <w:rPr>
          <w:rFonts w:ascii="Times New Roman" w:hAnsi="Times New Roman"/>
          <w:b/>
          <w:sz w:val="28"/>
          <w:szCs w:val="28"/>
        </w:rPr>
        <w:t>36</w:t>
      </w:r>
      <w:r w:rsidRPr="00FE6279">
        <w:rPr>
          <w:rFonts w:ascii="Times New Roman" w:hAnsi="Times New Roman"/>
          <w:b/>
          <w:sz w:val="28"/>
          <w:szCs w:val="28"/>
        </w:rPr>
        <w:t xml:space="preserve"> </w:t>
      </w:r>
      <w:r w:rsidR="00171D1C" w:rsidRPr="00FE6279">
        <w:rPr>
          <w:rFonts w:ascii="Times New Roman" w:hAnsi="Times New Roman"/>
          <w:b/>
          <w:sz w:val="28"/>
          <w:szCs w:val="28"/>
        </w:rPr>
        <w:t>46</w:t>
      </w:r>
      <w:r w:rsidRPr="00FE6279">
        <w:rPr>
          <w:rFonts w:ascii="Times New Roman" w:hAnsi="Times New Roman"/>
          <w:b/>
          <w:sz w:val="28"/>
          <w:szCs w:val="28"/>
        </w:rPr>
        <w:t xml:space="preserve">.§) </w:t>
      </w:r>
      <w:r w:rsidR="00C371D2" w:rsidRPr="00FE6279">
        <w:rPr>
          <w:rFonts w:ascii="Times New Roman" w:hAnsi="Times New Roman"/>
          <w:b/>
          <w:sz w:val="28"/>
          <w:szCs w:val="28"/>
          <w:lang w:eastAsia="lv-LV"/>
        </w:rPr>
        <w:t>“</w:t>
      </w:r>
      <w:r w:rsidRPr="00FE6279">
        <w:rPr>
          <w:rFonts w:ascii="Times New Roman" w:hAnsi="Times New Roman"/>
          <w:b/>
          <w:sz w:val="28"/>
          <w:szCs w:val="28"/>
          <w:lang w:eastAsia="lv-LV"/>
        </w:rPr>
        <w:t xml:space="preserve">Grozījumi Ministru kabineta 2014.gada 4.februāra noteikumos </w:t>
      </w:r>
      <w:r w:rsidR="00C371D2" w:rsidRPr="00FE6279">
        <w:rPr>
          <w:rFonts w:ascii="Times New Roman" w:hAnsi="Times New Roman"/>
          <w:b/>
          <w:sz w:val="28"/>
          <w:szCs w:val="28"/>
          <w:lang w:eastAsia="lv-LV"/>
        </w:rPr>
        <w:t>Nr.75 “</w:t>
      </w:r>
      <w:r w:rsidRPr="00FE6279">
        <w:rPr>
          <w:rFonts w:ascii="Times New Roman" w:hAnsi="Times New Roman"/>
          <w:b/>
          <w:sz w:val="28"/>
          <w:szCs w:val="28"/>
          <w:lang w:eastAsia="lv-LV"/>
        </w:rPr>
        <w:t>Noteikumi par vides aizsardzības vajadzībām nepieciešamajiem nekustamajiem īpašumiem un atsevišķām ar nekustamā īpašuma nodokli neapliekamām īpaši a</w:t>
      </w:r>
      <w:r w:rsidR="00C371D2" w:rsidRPr="00FE6279">
        <w:rPr>
          <w:rFonts w:ascii="Times New Roman" w:hAnsi="Times New Roman"/>
          <w:b/>
          <w:sz w:val="28"/>
          <w:szCs w:val="28"/>
          <w:lang w:eastAsia="lv-LV"/>
        </w:rPr>
        <w:t>izsargājamām dabas teritorijām””</w:t>
      </w:r>
      <w:r w:rsidRPr="00FE627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FE6279">
        <w:rPr>
          <w:rFonts w:ascii="Times New Roman" w:hAnsi="Times New Roman"/>
          <w:b/>
          <w:sz w:val="28"/>
          <w:szCs w:val="28"/>
        </w:rPr>
        <w:t>2.punktā dotā uzdevuma izpildi</w:t>
      </w:r>
    </w:p>
    <w:p w:rsidR="00081DD9" w:rsidRPr="00FE6279" w:rsidRDefault="00081DD9" w:rsidP="000F1C7A">
      <w:pPr>
        <w:pStyle w:val="BodyText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b/>
          <w:sz w:val="28"/>
          <w:szCs w:val="28"/>
        </w:rPr>
        <w:t>TA-</w:t>
      </w:r>
      <w:r w:rsidR="000F1C7A" w:rsidRPr="00FE6279">
        <w:rPr>
          <w:rFonts w:ascii="Times New Roman" w:hAnsi="Times New Roman"/>
          <w:b/>
          <w:sz w:val="28"/>
          <w:szCs w:val="28"/>
        </w:rPr>
        <w:t xml:space="preserve"> </w:t>
      </w:r>
      <w:r w:rsidR="000578F1" w:rsidRPr="00FE627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F1C7A" w:rsidRPr="00FE6279">
        <w:rPr>
          <w:rFonts w:ascii="Times New Roman" w:hAnsi="Times New Roman"/>
          <w:b/>
          <w:sz w:val="28"/>
          <w:szCs w:val="28"/>
        </w:rPr>
        <w:t xml:space="preserve"> </w:t>
      </w:r>
      <w:r w:rsidRPr="00FE6279">
        <w:rPr>
          <w:rFonts w:ascii="Times New Roman" w:hAnsi="Times New Roman"/>
          <w:sz w:val="28"/>
          <w:szCs w:val="28"/>
        </w:rPr>
        <w:t>__________________________________________</w:t>
      </w:r>
    </w:p>
    <w:p w:rsidR="00081DD9" w:rsidRPr="00FE6279" w:rsidRDefault="00081DD9" w:rsidP="00081DD9">
      <w:pPr>
        <w:pStyle w:val="BodyText"/>
        <w:jc w:val="center"/>
        <w:rPr>
          <w:rFonts w:ascii="Times New Roman" w:hAnsi="Times New Roman"/>
          <w:color w:val="000000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(L.Straujuma)</w:t>
      </w:r>
    </w:p>
    <w:p w:rsidR="00015871" w:rsidRPr="00FE6279" w:rsidRDefault="00AA6576" w:rsidP="00015871">
      <w:pPr>
        <w:spacing w:after="0" w:line="240" w:lineRule="auto"/>
        <w:ind w:firstLine="720"/>
        <w:jc w:val="both"/>
        <w:rPr>
          <w:rStyle w:val="spelle"/>
          <w:sz w:val="28"/>
          <w:szCs w:val="28"/>
          <w:lang w:val="lv-LV"/>
        </w:rPr>
      </w:pPr>
      <w:r w:rsidRPr="00FE6279">
        <w:rPr>
          <w:rStyle w:val="spelle"/>
          <w:sz w:val="28"/>
          <w:szCs w:val="28"/>
          <w:lang w:val="lv-LV"/>
        </w:rPr>
        <w:t>1. Pieņemt zināšanai vides aizsardzības un reģionālās attīstīb</w:t>
      </w:r>
      <w:r w:rsidR="00B90383" w:rsidRPr="00FE6279">
        <w:rPr>
          <w:rStyle w:val="spelle"/>
          <w:sz w:val="28"/>
          <w:szCs w:val="28"/>
          <w:lang w:val="lv-LV"/>
        </w:rPr>
        <w:t xml:space="preserve">as ministra sniegto informāciju par </w:t>
      </w:r>
      <w:r w:rsidR="00412843">
        <w:rPr>
          <w:rStyle w:val="spelle"/>
          <w:sz w:val="28"/>
          <w:szCs w:val="28"/>
          <w:lang w:val="lv-LV"/>
        </w:rPr>
        <w:t>Ministru kabineta</w:t>
      </w:r>
      <w:r w:rsidR="00AF7278">
        <w:rPr>
          <w:rStyle w:val="spelle"/>
          <w:sz w:val="28"/>
          <w:szCs w:val="28"/>
          <w:lang w:val="lv-LV"/>
        </w:rPr>
        <w:t xml:space="preserve"> </w:t>
      </w:r>
      <w:r w:rsidR="00412843">
        <w:rPr>
          <w:rStyle w:val="spelle"/>
          <w:sz w:val="28"/>
          <w:szCs w:val="28"/>
          <w:lang w:val="lv-LV"/>
        </w:rPr>
        <w:t xml:space="preserve"> </w:t>
      </w:r>
      <w:r w:rsidR="00AF7278">
        <w:rPr>
          <w:rStyle w:val="spelle"/>
          <w:sz w:val="28"/>
          <w:szCs w:val="28"/>
          <w:lang w:val="lv-LV"/>
        </w:rPr>
        <w:t xml:space="preserve">2015.gada 28.jūlija </w:t>
      </w:r>
      <w:r w:rsidR="007F6E4B" w:rsidRPr="00FE6279">
        <w:rPr>
          <w:rStyle w:val="spelle"/>
          <w:sz w:val="28"/>
          <w:szCs w:val="28"/>
          <w:lang w:val="lv-LV"/>
        </w:rPr>
        <w:t xml:space="preserve">sēdes protokollēmumā </w:t>
      </w:r>
      <w:r w:rsidR="00171D1C" w:rsidRPr="00FE6279">
        <w:rPr>
          <w:rFonts w:ascii="Times New Roman" w:hAnsi="Times New Roman"/>
          <w:sz w:val="28"/>
          <w:szCs w:val="28"/>
          <w:lang w:val="lv-LV"/>
        </w:rPr>
        <w:t>(prot.</w:t>
      </w:r>
      <w:r w:rsidR="00FE1E6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71D1C" w:rsidRPr="00FE6279">
        <w:rPr>
          <w:rFonts w:ascii="Times New Roman" w:hAnsi="Times New Roman"/>
          <w:sz w:val="28"/>
          <w:szCs w:val="28"/>
          <w:lang w:val="lv-LV"/>
        </w:rPr>
        <w:t>Nr.36 46.§)</w:t>
      </w:r>
      <w:r w:rsidR="00171D1C" w:rsidRPr="00FE6279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7F6E4B" w:rsidRPr="00FE6279">
        <w:rPr>
          <w:rStyle w:val="spelle"/>
          <w:sz w:val="28"/>
          <w:szCs w:val="28"/>
          <w:lang w:val="lv-LV"/>
        </w:rPr>
        <w:t xml:space="preserve">noteiktā </w:t>
      </w:r>
      <w:r w:rsidR="00FE6279" w:rsidRPr="00FE6279">
        <w:rPr>
          <w:rStyle w:val="spelle"/>
          <w:sz w:val="28"/>
          <w:szCs w:val="28"/>
          <w:lang w:val="lv-LV"/>
        </w:rPr>
        <w:t>uzdevuma izpildi.</w:t>
      </w:r>
      <w:r w:rsidR="00171D1C" w:rsidRPr="00FE6279">
        <w:rPr>
          <w:rStyle w:val="spelle"/>
          <w:sz w:val="28"/>
          <w:szCs w:val="28"/>
          <w:lang w:val="lv-LV"/>
        </w:rPr>
        <w:t xml:space="preserve"> </w:t>
      </w:r>
    </w:p>
    <w:p w:rsidR="00015871" w:rsidRPr="00FE6279" w:rsidRDefault="00AA6576" w:rsidP="00015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6279">
        <w:rPr>
          <w:rStyle w:val="spelle"/>
          <w:sz w:val="28"/>
          <w:szCs w:val="28"/>
          <w:lang w:val="lv-LV"/>
        </w:rPr>
        <w:t>2. P</w:t>
      </w:r>
      <w:r w:rsidR="00081DD9" w:rsidRPr="00FE6279">
        <w:rPr>
          <w:rStyle w:val="spelle"/>
          <w:sz w:val="28"/>
          <w:szCs w:val="28"/>
          <w:lang w:val="lv-LV"/>
        </w:rPr>
        <w:t>agarināt</w:t>
      </w:r>
      <w:r w:rsidR="00081DD9" w:rsidRPr="00FE627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 xml:space="preserve">Ministru kabineta 2015.gada </w:t>
      </w:r>
      <w:r w:rsidR="00FE6279" w:rsidRPr="00FE6279">
        <w:rPr>
          <w:rFonts w:ascii="Times New Roman" w:hAnsi="Times New Roman" w:cs="Times New Roman"/>
          <w:sz w:val="28"/>
          <w:szCs w:val="28"/>
          <w:lang w:val="lv-LV"/>
        </w:rPr>
        <w:t>28.jūlija</w:t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 xml:space="preserve"> sēdes protokollēmuma (prot. Nr.</w:t>
      </w:r>
      <w:r w:rsidR="00FE6279" w:rsidRPr="00FE6279">
        <w:rPr>
          <w:rFonts w:ascii="Times New Roman" w:hAnsi="Times New Roman" w:cs="Times New Roman"/>
          <w:sz w:val="28"/>
          <w:szCs w:val="28"/>
          <w:lang w:val="lv-LV"/>
        </w:rPr>
        <w:t>36 46</w:t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 xml:space="preserve">.§) </w:t>
      </w:r>
      <w:r w:rsidR="00B415D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“</w:t>
      </w:r>
      <w:r w:rsidR="00081DD9" w:rsidRPr="00FE627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Grozījumi Ministru kabineta 2014.ga</w:t>
      </w:r>
      <w:r w:rsidR="00B415D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 4.februāra noteikumos Nr.75 “</w:t>
      </w:r>
      <w:r w:rsidR="00081DD9" w:rsidRPr="00FE627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Noteikumi par vides aizsardzības vajadzībām nepieciešamajiem nekustamajiem īpašumiem un atsevišķām ar nekustamā īpašuma nodokli neapliekamām īpaši a</w:t>
      </w:r>
      <w:r w:rsidR="00B415D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izsargājamām dabas teritorijām””</w:t>
      </w:r>
      <w:bookmarkStart w:id="1" w:name="_GoBack"/>
      <w:bookmarkEnd w:id="1"/>
      <w:r w:rsidR="00081DD9" w:rsidRPr="00FE627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>2.punktā dotā uzd</w:t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>evuma izpildes termiņu līdz 2016.gada 1.decembrim.</w:t>
      </w:r>
    </w:p>
    <w:p w:rsidR="00E133EA" w:rsidRPr="00FE6279" w:rsidRDefault="00FE6279" w:rsidP="007F6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6279">
        <w:rPr>
          <w:rFonts w:ascii="Times New Roman" w:hAnsi="Times New Roman" w:cs="Times New Roman"/>
          <w:sz w:val="28"/>
          <w:szCs w:val="28"/>
          <w:lang w:val="lv-LV"/>
        </w:rPr>
        <w:t>3. Noteikt, ka 2016.gadā pašvaldībām šī protokollēmuma 2.punktā minēto informāciju par zemes vienībām nodrošina Dabas aizsardzības pārvalde.</w:t>
      </w:r>
    </w:p>
    <w:p w:rsidR="007F6E4B" w:rsidRPr="00FE6279" w:rsidRDefault="007F6E4B" w:rsidP="007F6E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F1C7A" w:rsidRPr="00FE6279" w:rsidRDefault="00081DD9" w:rsidP="00D6681D">
      <w:pPr>
        <w:spacing w:after="0" w:line="240" w:lineRule="auto"/>
        <w:jc w:val="both"/>
        <w:rPr>
          <w:rStyle w:val="spelle"/>
          <w:sz w:val="28"/>
          <w:szCs w:val="28"/>
          <w:lang w:val="lv-LV"/>
        </w:rPr>
      </w:pPr>
      <w:r w:rsidRPr="00FE6279">
        <w:rPr>
          <w:rStyle w:val="spelle"/>
          <w:sz w:val="28"/>
          <w:szCs w:val="28"/>
          <w:lang w:val="lv-LV"/>
        </w:rPr>
        <w:t xml:space="preserve"> </w:t>
      </w:r>
    </w:p>
    <w:p w:rsidR="00FE6279" w:rsidRPr="00FE6279" w:rsidRDefault="00FE6279" w:rsidP="00D6681D">
      <w:pPr>
        <w:spacing w:after="0" w:line="240" w:lineRule="auto"/>
        <w:jc w:val="both"/>
        <w:rPr>
          <w:rStyle w:val="spelle"/>
          <w:sz w:val="28"/>
          <w:szCs w:val="28"/>
          <w:lang w:val="lv-LV"/>
        </w:rPr>
      </w:pPr>
    </w:p>
    <w:p w:rsidR="00081DD9" w:rsidRPr="00FE6279" w:rsidRDefault="00081DD9" w:rsidP="00D6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E6279">
        <w:rPr>
          <w:rFonts w:ascii="Times New Roman" w:hAnsi="Times New Roman" w:cs="Times New Roman"/>
          <w:sz w:val="28"/>
          <w:szCs w:val="28"/>
          <w:lang w:val="lv-LV"/>
        </w:rPr>
        <w:t>Ministru prezidente</w:t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F1C7A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B4450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>L.Straujuma</w:t>
      </w:r>
    </w:p>
    <w:p w:rsidR="000F1C7A" w:rsidRPr="00FE6279" w:rsidRDefault="000F1C7A" w:rsidP="00D668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81DD9" w:rsidRPr="00FE6279" w:rsidRDefault="000F1C7A" w:rsidP="00D668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E6279">
        <w:rPr>
          <w:rFonts w:ascii="Times New Roman" w:hAnsi="Times New Roman" w:cs="Times New Roman"/>
          <w:sz w:val="28"/>
          <w:szCs w:val="28"/>
          <w:lang w:val="lv-LV"/>
        </w:rPr>
        <w:t>Valsts kancelejas direktor</w:t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>M.Krieviņš</w:t>
      </w:r>
    </w:p>
    <w:p w:rsidR="000F1C7A" w:rsidRPr="00FE6279" w:rsidRDefault="000F1C7A" w:rsidP="00D668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C738DB" w:rsidRDefault="00C738DB" w:rsidP="00D668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FE6279" w:rsidRPr="00FE6279" w:rsidRDefault="00FE6279" w:rsidP="00D668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6F0503" w:rsidRPr="00FE6279" w:rsidRDefault="00FE6279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</w:t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 xml:space="preserve">ides aizsardzības un </w:t>
      </w:r>
      <w:r w:rsidR="006F0503" w:rsidRPr="00FE6279">
        <w:rPr>
          <w:rFonts w:ascii="Times New Roman" w:hAnsi="Times New Roman" w:cs="Times New Roman"/>
          <w:sz w:val="28"/>
          <w:szCs w:val="28"/>
          <w:lang w:val="lv-LV"/>
        </w:rPr>
        <w:t xml:space="preserve">reģionālās </w:t>
      </w:r>
    </w:p>
    <w:p w:rsidR="00081DD9" w:rsidRPr="00FE6279" w:rsidRDefault="00C738DB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E6279">
        <w:rPr>
          <w:rFonts w:ascii="Times New Roman" w:hAnsi="Times New Roman" w:cs="Times New Roman"/>
          <w:sz w:val="28"/>
          <w:szCs w:val="28"/>
          <w:lang w:val="lv-LV"/>
        </w:rPr>
        <w:t>attīstības ministrs</w:t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F1C7A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>K.Gerhards</w:t>
      </w:r>
    </w:p>
    <w:p w:rsidR="00081DD9" w:rsidRDefault="00081DD9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FE6279" w:rsidRPr="00FE6279" w:rsidRDefault="00FE6279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81DD9" w:rsidRPr="00FE6279" w:rsidRDefault="00081DD9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E6279"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:rsidR="00081DD9" w:rsidRPr="00FE6279" w:rsidRDefault="00081DD9" w:rsidP="00D6681D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E6279">
        <w:rPr>
          <w:rFonts w:ascii="Times New Roman" w:hAnsi="Times New Roman" w:cs="Times New Roman"/>
          <w:sz w:val="28"/>
          <w:szCs w:val="28"/>
          <w:lang w:val="lv-LV"/>
        </w:rPr>
        <w:t xml:space="preserve">valsts sekretārs </w:t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F1C7A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>G.Puķītis</w:t>
      </w:r>
    </w:p>
    <w:p w:rsidR="00D6681D" w:rsidRDefault="00D6681D" w:rsidP="004B44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FE6279" w:rsidRDefault="00FE6279" w:rsidP="004B44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FE6279" w:rsidRDefault="00FE6279" w:rsidP="004B44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FE6279" w:rsidRDefault="00FE6279" w:rsidP="004B44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FE6279" w:rsidRPr="00FE6279" w:rsidRDefault="00FE6279" w:rsidP="004B44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81DD9" w:rsidRPr="0079608E" w:rsidRDefault="00FE6279" w:rsidP="00081DD9">
      <w:pPr>
        <w:pStyle w:val="BodyTextIndent"/>
        <w:spacing w:after="0"/>
        <w:ind w:left="0"/>
        <w:rPr>
          <w:sz w:val="20"/>
          <w:lang w:val="lv-LV"/>
        </w:rPr>
      </w:pPr>
      <w:r>
        <w:rPr>
          <w:sz w:val="20"/>
          <w:lang w:val="lv-LV"/>
        </w:rPr>
        <w:t>24</w:t>
      </w:r>
      <w:r w:rsidR="00C738DB">
        <w:rPr>
          <w:sz w:val="20"/>
          <w:lang w:val="lv-LV"/>
        </w:rPr>
        <w:t>.11</w:t>
      </w:r>
      <w:r w:rsidR="00D6681D" w:rsidRPr="0079608E">
        <w:rPr>
          <w:sz w:val="20"/>
          <w:lang w:val="lv-LV"/>
        </w:rPr>
        <w:t>.2015</w:t>
      </w:r>
      <w:r w:rsidR="00081DD9" w:rsidRPr="0079608E">
        <w:rPr>
          <w:sz w:val="20"/>
          <w:lang w:val="lv-LV"/>
        </w:rPr>
        <w:t>. 15:21</w:t>
      </w:r>
    </w:p>
    <w:p w:rsidR="00081DD9" w:rsidRPr="0079608E" w:rsidRDefault="0079608E" w:rsidP="00081DD9">
      <w:pPr>
        <w:pStyle w:val="BodyTextIndent"/>
        <w:spacing w:after="0"/>
        <w:ind w:left="0"/>
        <w:rPr>
          <w:sz w:val="20"/>
          <w:lang w:val="lv-LV"/>
        </w:rPr>
      </w:pPr>
      <w:r w:rsidRPr="0079608E">
        <w:rPr>
          <w:sz w:val="20"/>
          <w:lang w:val="lv-LV"/>
        </w:rPr>
        <w:t>1</w:t>
      </w:r>
      <w:r w:rsidR="00412843">
        <w:rPr>
          <w:sz w:val="20"/>
          <w:lang w:val="lv-LV"/>
        </w:rPr>
        <w:t>64</w:t>
      </w:r>
    </w:p>
    <w:p w:rsidR="00081DD9" w:rsidRPr="0079608E" w:rsidRDefault="00D6681D" w:rsidP="00081DD9">
      <w:pPr>
        <w:pStyle w:val="BodyTextIndent"/>
        <w:spacing w:after="0"/>
        <w:ind w:left="0"/>
        <w:rPr>
          <w:sz w:val="20"/>
          <w:lang w:val="lv-LV"/>
        </w:rPr>
      </w:pPr>
      <w:r w:rsidRPr="0079608E">
        <w:rPr>
          <w:sz w:val="20"/>
          <w:lang w:val="lv-LV"/>
        </w:rPr>
        <w:t>I.Ozoliņa</w:t>
      </w:r>
    </w:p>
    <w:p w:rsidR="00081DD9" w:rsidRPr="0079608E" w:rsidRDefault="00D6681D" w:rsidP="00081DD9">
      <w:pPr>
        <w:pStyle w:val="BodyTextIndent"/>
        <w:spacing w:after="0"/>
        <w:ind w:left="0"/>
        <w:rPr>
          <w:sz w:val="20"/>
          <w:lang w:val="lv-LV"/>
        </w:rPr>
      </w:pPr>
      <w:r w:rsidRPr="0079608E">
        <w:rPr>
          <w:sz w:val="20"/>
          <w:lang w:val="lv-LV"/>
        </w:rPr>
        <w:t>67026587</w:t>
      </w:r>
      <w:r w:rsidR="00081DD9" w:rsidRPr="0079608E">
        <w:rPr>
          <w:sz w:val="20"/>
          <w:lang w:val="lv-LV"/>
        </w:rPr>
        <w:t xml:space="preserve">, </w:t>
      </w:r>
      <w:hyperlink r:id="rId8" w:history="1">
        <w:r w:rsidRPr="0079608E">
          <w:rPr>
            <w:rStyle w:val="Hyperlink"/>
            <w:sz w:val="20"/>
            <w:lang w:val="lv-LV"/>
          </w:rPr>
          <w:t>ivita.ozolina@varam.gov.lv</w:t>
        </w:r>
      </w:hyperlink>
    </w:p>
    <w:p w:rsidR="00C4746F" w:rsidRPr="004F4F1C" w:rsidRDefault="004F4F1C" w:rsidP="004F4F1C">
      <w:pPr>
        <w:tabs>
          <w:tab w:val="left" w:pos="2379"/>
        </w:tabs>
        <w:rPr>
          <w:lang w:val="lv-LV"/>
        </w:rPr>
      </w:pPr>
      <w:r>
        <w:rPr>
          <w:lang w:val="lv-LV"/>
        </w:rPr>
        <w:tab/>
      </w:r>
    </w:p>
    <w:sectPr w:rsidR="00C4746F" w:rsidRPr="004F4F1C" w:rsidSect="00FE6279">
      <w:headerReference w:type="default" r:id="rId9"/>
      <w:footerReference w:type="default" r:id="rId10"/>
      <w:footerReference w:type="first" r:id="rId11"/>
      <w:pgSz w:w="12240" w:h="15840"/>
      <w:pgMar w:top="1440" w:right="900" w:bottom="1440" w:left="180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32" w:rsidRDefault="007E5D32" w:rsidP="00D6681D">
      <w:pPr>
        <w:spacing w:after="0" w:line="240" w:lineRule="auto"/>
      </w:pPr>
      <w:r>
        <w:separator/>
      </w:r>
    </w:p>
  </w:endnote>
  <w:endnote w:type="continuationSeparator" w:id="0">
    <w:p w:rsidR="007E5D32" w:rsidRDefault="007E5D32" w:rsidP="00D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32" w:rsidRPr="00D6681D" w:rsidRDefault="007E5D32" w:rsidP="004B4450">
    <w:pPr>
      <w:pStyle w:val="BodyText"/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VARAMProt_2411</w:t>
    </w:r>
    <w:r w:rsidRPr="00D40238">
      <w:rPr>
        <w:rFonts w:ascii="Times New Roman" w:hAnsi="Times New Roman"/>
        <w:sz w:val="20"/>
        <w:szCs w:val="20"/>
      </w:rPr>
      <w:t xml:space="preserve">15_vide; </w:t>
    </w:r>
    <w:r w:rsidRPr="00D6681D">
      <w:rPr>
        <w:rFonts w:ascii="Times New Roman" w:hAnsi="Times New Roman"/>
        <w:sz w:val="20"/>
        <w:szCs w:val="20"/>
      </w:rPr>
      <w:t xml:space="preserve">Par Ministru kabineta 2015.gada </w:t>
    </w:r>
    <w:r>
      <w:rPr>
        <w:rFonts w:ascii="Times New Roman" w:hAnsi="Times New Roman"/>
        <w:sz w:val="20"/>
        <w:szCs w:val="20"/>
      </w:rPr>
      <w:t>28.jūija sēdes protokollēmuma</w:t>
    </w:r>
    <w:r w:rsidRPr="00D6681D">
      <w:rPr>
        <w:rFonts w:ascii="Times New Roman" w:hAnsi="Times New Roman"/>
        <w:sz w:val="20"/>
        <w:szCs w:val="20"/>
      </w:rPr>
      <w:t xml:space="preserve"> (prot.Nr.</w:t>
    </w:r>
    <w:r>
      <w:rPr>
        <w:rFonts w:ascii="Times New Roman" w:hAnsi="Times New Roman"/>
        <w:sz w:val="20"/>
        <w:szCs w:val="20"/>
      </w:rPr>
      <w:t>36</w:t>
    </w:r>
    <w:r w:rsidRPr="00D6681D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46</w:t>
    </w:r>
    <w:r w:rsidRPr="00D6681D">
      <w:rPr>
        <w:rFonts w:ascii="Times New Roman" w:hAnsi="Times New Roman"/>
        <w:sz w:val="20"/>
        <w:szCs w:val="20"/>
      </w:rPr>
      <w:t xml:space="preserve">.§) </w:t>
    </w:r>
    <w:r>
      <w:rPr>
        <w:rFonts w:ascii="Times New Roman" w:hAnsi="Times New Roman"/>
        <w:sz w:val="20"/>
        <w:szCs w:val="20"/>
        <w:lang w:eastAsia="lv-LV"/>
      </w:rPr>
      <w:t>“</w:t>
    </w:r>
    <w:r w:rsidRPr="00D6681D">
      <w:rPr>
        <w:rFonts w:ascii="Times New Roman" w:hAnsi="Times New Roman"/>
        <w:sz w:val="20"/>
        <w:szCs w:val="20"/>
        <w:lang w:eastAsia="lv-LV"/>
      </w:rPr>
      <w:t>Grozījumi Ministru kabineta 2014.ga</w:t>
    </w:r>
    <w:r>
      <w:rPr>
        <w:rFonts w:ascii="Times New Roman" w:hAnsi="Times New Roman"/>
        <w:sz w:val="20"/>
        <w:szCs w:val="20"/>
        <w:lang w:eastAsia="lv-LV"/>
      </w:rPr>
      <w:t>da 4.februāra noteikumos Nr.75 “</w:t>
    </w:r>
    <w:r w:rsidRPr="00D6681D">
      <w:rPr>
        <w:rFonts w:ascii="Times New Roman" w:hAnsi="Times New Roman"/>
        <w:sz w:val="20"/>
        <w:szCs w:val="20"/>
        <w:lang w:eastAsia="lv-LV"/>
      </w:rPr>
      <w:t>Noteikumi par vides aizsardzības vajadzībām nepieciešamajiem nekustamajiem īpašumiem un atsevišķām ar nekustamā īpašuma nodokli neapliekamām īpaši a</w:t>
    </w:r>
    <w:r>
      <w:rPr>
        <w:rFonts w:ascii="Times New Roman" w:hAnsi="Times New Roman"/>
        <w:sz w:val="20"/>
        <w:szCs w:val="20"/>
        <w:lang w:eastAsia="lv-LV"/>
      </w:rPr>
      <w:t>izsargājamām dabas teritorijām””</w:t>
    </w:r>
    <w:r w:rsidRPr="00D6681D">
      <w:rPr>
        <w:rFonts w:ascii="Times New Roman" w:hAnsi="Times New Roman"/>
        <w:sz w:val="20"/>
        <w:szCs w:val="20"/>
        <w:lang w:eastAsia="lv-LV"/>
      </w:rPr>
      <w:t xml:space="preserve"> </w:t>
    </w:r>
    <w:r w:rsidRPr="00D6681D">
      <w:rPr>
        <w:rFonts w:ascii="Times New Roman" w:hAnsi="Times New Roman"/>
        <w:sz w:val="20"/>
        <w:szCs w:val="20"/>
      </w:rPr>
      <w:t>2.punktā dotā uzdevuma izpildi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32" w:rsidRPr="00FE6279" w:rsidRDefault="007E5D32" w:rsidP="00FE6279">
    <w:pPr>
      <w:pStyle w:val="BodyText"/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VARAMProt_2411</w:t>
    </w:r>
    <w:r w:rsidRPr="00D40238">
      <w:rPr>
        <w:rFonts w:ascii="Times New Roman" w:hAnsi="Times New Roman"/>
        <w:sz w:val="20"/>
        <w:szCs w:val="20"/>
      </w:rPr>
      <w:t xml:space="preserve">15_vide; </w:t>
    </w:r>
    <w:r w:rsidRPr="00D6681D">
      <w:rPr>
        <w:rFonts w:ascii="Times New Roman" w:hAnsi="Times New Roman"/>
        <w:sz w:val="20"/>
        <w:szCs w:val="20"/>
      </w:rPr>
      <w:t xml:space="preserve">Par Ministru kabineta 2015.gada </w:t>
    </w:r>
    <w:r>
      <w:rPr>
        <w:rFonts w:ascii="Times New Roman" w:hAnsi="Times New Roman"/>
        <w:sz w:val="20"/>
        <w:szCs w:val="20"/>
      </w:rPr>
      <w:t>28.jūija sēdes protokollēmuma</w:t>
    </w:r>
    <w:r w:rsidRPr="00D6681D">
      <w:rPr>
        <w:rFonts w:ascii="Times New Roman" w:hAnsi="Times New Roman"/>
        <w:sz w:val="20"/>
        <w:szCs w:val="20"/>
      </w:rPr>
      <w:t xml:space="preserve"> (prot.Nr.</w:t>
    </w:r>
    <w:r>
      <w:rPr>
        <w:rFonts w:ascii="Times New Roman" w:hAnsi="Times New Roman"/>
        <w:sz w:val="20"/>
        <w:szCs w:val="20"/>
      </w:rPr>
      <w:t>36</w:t>
    </w:r>
    <w:r w:rsidRPr="00D6681D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46</w:t>
    </w:r>
    <w:r w:rsidRPr="00D6681D">
      <w:rPr>
        <w:rFonts w:ascii="Times New Roman" w:hAnsi="Times New Roman"/>
        <w:sz w:val="20"/>
        <w:szCs w:val="20"/>
      </w:rPr>
      <w:t xml:space="preserve">.§) </w:t>
    </w:r>
    <w:r>
      <w:rPr>
        <w:rFonts w:ascii="Times New Roman" w:hAnsi="Times New Roman"/>
        <w:sz w:val="20"/>
        <w:szCs w:val="20"/>
        <w:lang w:eastAsia="lv-LV"/>
      </w:rPr>
      <w:t>“</w:t>
    </w:r>
    <w:r w:rsidRPr="00D6681D">
      <w:rPr>
        <w:rFonts w:ascii="Times New Roman" w:hAnsi="Times New Roman"/>
        <w:sz w:val="20"/>
        <w:szCs w:val="20"/>
        <w:lang w:eastAsia="lv-LV"/>
      </w:rPr>
      <w:t>Grozījumi Ministru kabineta 2014.ga</w:t>
    </w:r>
    <w:r>
      <w:rPr>
        <w:rFonts w:ascii="Times New Roman" w:hAnsi="Times New Roman"/>
        <w:sz w:val="20"/>
        <w:szCs w:val="20"/>
        <w:lang w:eastAsia="lv-LV"/>
      </w:rPr>
      <w:t>da 4.februāra noteikumos Nr.75 “</w:t>
    </w:r>
    <w:r w:rsidRPr="00D6681D">
      <w:rPr>
        <w:rFonts w:ascii="Times New Roman" w:hAnsi="Times New Roman"/>
        <w:sz w:val="20"/>
        <w:szCs w:val="20"/>
        <w:lang w:eastAsia="lv-LV"/>
      </w:rPr>
      <w:t>Noteikumi par vides aizsardzības vajadzībām nepieciešamajiem nekustamajiem īpašumiem un atsevišķām ar nekustamā īpašuma nodokli neapliekamām īpaši a</w:t>
    </w:r>
    <w:r>
      <w:rPr>
        <w:rFonts w:ascii="Times New Roman" w:hAnsi="Times New Roman"/>
        <w:sz w:val="20"/>
        <w:szCs w:val="20"/>
        <w:lang w:eastAsia="lv-LV"/>
      </w:rPr>
      <w:t>izsargājamām dabas teritorijām””</w:t>
    </w:r>
    <w:r w:rsidRPr="00D6681D">
      <w:rPr>
        <w:rFonts w:ascii="Times New Roman" w:hAnsi="Times New Roman"/>
        <w:sz w:val="20"/>
        <w:szCs w:val="20"/>
        <w:lang w:eastAsia="lv-LV"/>
      </w:rPr>
      <w:t xml:space="preserve"> </w:t>
    </w:r>
    <w:r>
      <w:rPr>
        <w:rFonts w:ascii="Times New Roman" w:hAnsi="Times New Roman"/>
        <w:sz w:val="20"/>
        <w:szCs w:val="20"/>
      </w:rPr>
      <w:t>2.punktā dotā uzdevuma izpildi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32" w:rsidRDefault="007E5D32" w:rsidP="00D6681D">
      <w:pPr>
        <w:spacing w:after="0" w:line="240" w:lineRule="auto"/>
      </w:pPr>
      <w:r>
        <w:separator/>
      </w:r>
    </w:p>
  </w:footnote>
  <w:footnote w:type="continuationSeparator" w:id="0">
    <w:p w:rsidR="007E5D32" w:rsidRDefault="007E5D32" w:rsidP="00D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435"/>
      <w:docPartObj>
        <w:docPartGallery w:val="Page Numbers (Top of Page)"/>
        <w:docPartUnique/>
      </w:docPartObj>
    </w:sdtPr>
    <w:sdtContent>
      <w:p w:rsidR="007E5D32" w:rsidRDefault="007E5D32">
        <w:pPr>
          <w:pStyle w:val="Header"/>
          <w:jc w:val="center"/>
        </w:pPr>
        <w:r>
          <w:t>2</w:t>
        </w:r>
      </w:p>
    </w:sdtContent>
  </w:sdt>
  <w:p w:rsidR="007E5D32" w:rsidRDefault="007E5D3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FF4"/>
    <w:multiLevelType w:val="hybridMultilevel"/>
    <w:tmpl w:val="C5608DAA"/>
    <w:lvl w:ilvl="0" w:tplc="7DD0224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5F1"/>
    <w:multiLevelType w:val="hybridMultilevel"/>
    <w:tmpl w:val="654220A0"/>
    <w:lvl w:ilvl="0" w:tplc="87DA328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hideSpellingErrors/>
  <w:hideGrammaticalErrors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DEE"/>
    <w:rsid w:val="00015871"/>
    <w:rsid w:val="000578F1"/>
    <w:rsid w:val="00081DD9"/>
    <w:rsid w:val="000C7DEA"/>
    <w:rsid w:val="000F1C7A"/>
    <w:rsid w:val="00171D1C"/>
    <w:rsid w:val="00312DEE"/>
    <w:rsid w:val="003B0959"/>
    <w:rsid w:val="00412843"/>
    <w:rsid w:val="004B4450"/>
    <w:rsid w:val="004F4F1C"/>
    <w:rsid w:val="005720FC"/>
    <w:rsid w:val="006B767D"/>
    <w:rsid w:val="006D652C"/>
    <w:rsid w:val="006F0503"/>
    <w:rsid w:val="00743BD5"/>
    <w:rsid w:val="0079608E"/>
    <w:rsid w:val="007E5D32"/>
    <w:rsid w:val="007F6E4B"/>
    <w:rsid w:val="00843A77"/>
    <w:rsid w:val="0096072D"/>
    <w:rsid w:val="00987AD6"/>
    <w:rsid w:val="00A10919"/>
    <w:rsid w:val="00AA6576"/>
    <w:rsid w:val="00AF7278"/>
    <w:rsid w:val="00B020FC"/>
    <w:rsid w:val="00B07A56"/>
    <w:rsid w:val="00B415DB"/>
    <w:rsid w:val="00B465EB"/>
    <w:rsid w:val="00B90383"/>
    <w:rsid w:val="00BD3B61"/>
    <w:rsid w:val="00C371D2"/>
    <w:rsid w:val="00C4746F"/>
    <w:rsid w:val="00C738DB"/>
    <w:rsid w:val="00CA1719"/>
    <w:rsid w:val="00D14D8C"/>
    <w:rsid w:val="00D6681D"/>
    <w:rsid w:val="00DD4F5C"/>
    <w:rsid w:val="00DE0902"/>
    <w:rsid w:val="00E133EA"/>
    <w:rsid w:val="00E33B03"/>
    <w:rsid w:val="00EF08A3"/>
    <w:rsid w:val="00FC2997"/>
    <w:rsid w:val="00FE19A2"/>
    <w:rsid w:val="00FE1E6A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7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F5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ta.ozoli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4983-A197-4AF2-A6A4-ECD946CC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ivitan</dc:creator>
  <cp:lastModifiedBy>larisat</cp:lastModifiedBy>
  <cp:revision>2</cp:revision>
  <cp:lastPrinted>2015-11-25T08:12:00Z</cp:lastPrinted>
  <dcterms:created xsi:type="dcterms:W3CDTF">2015-12-04T09:30:00Z</dcterms:created>
  <dcterms:modified xsi:type="dcterms:W3CDTF">2015-12-04T09:30:00Z</dcterms:modified>
  <cp:contentStatus/>
</cp:coreProperties>
</file>