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19AD1" w14:textId="0DA3EDBA" w:rsidR="004A1D70" w:rsidRPr="00D217A4" w:rsidRDefault="004A1D70" w:rsidP="004A1D70">
      <w:pPr>
        <w:widowControl w:val="0"/>
        <w:jc w:val="center"/>
        <w:rPr>
          <w:b/>
          <w:color w:val="000000"/>
        </w:rPr>
      </w:pPr>
      <w:r w:rsidRPr="00D217A4">
        <w:rPr>
          <w:b/>
          <w:color w:val="000000"/>
        </w:rPr>
        <w:t xml:space="preserve">Ministru kabineta rīkojuma projekta „Par valsts meža zemes nodošanu </w:t>
      </w:r>
      <w:r w:rsidR="00432D81">
        <w:rPr>
          <w:b/>
          <w:color w:val="000000"/>
        </w:rPr>
        <w:t>Saldus novada</w:t>
      </w:r>
      <w:r w:rsidRPr="00D217A4">
        <w:rPr>
          <w:b/>
          <w:color w:val="000000"/>
        </w:rPr>
        <w:t xml:space="preserve"> pašvaldības īpašumā” sākotnējās ietekmes novērtējuma </w:t>
      </w:r>
      <w:smartTag w:uri="schemas-tilde-lv/tildestengine" w:element="veidnes">
        <w:smartTagPr>
          <w:attr w:name="text" w:val="ziņojums"/>
          <w:attr w:name="baseform" w:val="ziņojums"/>
          <w:attr w:name="id" w:val="-1"/>
        </w:smartTagPr>
        <w:r w:rsidRPr="00D217A4">
          <w:rPr>
            <w:b/>
            <w:color w:val="000000"/>
          </w:rPr>
          <w:t>ziņojums</w:t>
        </w:r>
        <w:r w:rsidR="00E820B8">
          <w:rPr>
            <w:b/>
            <w:color w:val="000000"/>
          </w:rPr>
          <w:t xml:space="preserve"> </w:t>
        </w:r>
      </w:smartTag>
      <w:r w:rsidRPr="00D217A4">
        <w:rPr>
          <w:b/>
          <w:color w:val="000000"/>
        </w:rPr>
        <w:t>(anotācija)</w:t>
      </w:r>
    </w:p>
    <w:p w14:paraId="01119AD2" w14:textId="77777777" w:rsidR="004A1D70" w:rsidRPr="00D217A4" w:rsidRDefault="004A1D70" w:rsidP="004A1D70">
      <w:pPr>
        <w:widowControl w:val="0"/>
        <w:jc w:val="center"/>
        <w:rPr>
          <w:color w:val="00000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7"/>
        <w:gridCol w:w="2692"/>
        <w:gridCol w:w="5984"/>
      </w:tblGrid>
      <w:tr w:rsidR="004A1D70" w:rsidRPr="00D217A4" w14:paraId="01119AD4" w14:textId="77777777" w:rsidTr="00882C64">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1119AD3" w14:textId="77777777" w:rsidR="004A1D70" w:rsidRPr="00D217A4" w:rsidRDefault="004A1D70" w:rsidP="00882C64">
            <w:pPr>
              <w:jc w:val="center"/>
              <w:rPr>
                <w:b/>
                <w:bCs/>
              </w:rPr>
            </w:pPr>
            <w:r w:rsidRPr="00D217A4">
              <w:rPr>
                <w:b/>
                <w:bCs/>
              </w:rPr>
              <w:t>I. Tiesību akta projekta izstrādes nepieciešamība</w:t>
            </w:r>
          </w:p>
        </w:tc>
      </w:tr>
      <w:tr w:rsidR="004A1D70" w:rsidRPr="00D217A4" w14:paraId="01119AD8" w14:textId="77777777" w:rsidTr="002C29DC">
        <w:tc>
          <w:tcPr>
            <w:tcW w:w="250" w:type="pct"/>
            <w:tcBorders>
              <w:top w:val="single" w:sz="4" w:space="0" w:color="auto"/>
              <w:left w:val="single" w:sz="4" w:space="0" w:color="auto"/>
              <w:bottom w:val="single" w:sz="4" w:space="0" w:color="auto"/>
              <w:right w:val="single" w:sz="4" w:space="0" w:color="auto"/>
            </w:tcBorders>
            <w:hideMark/>
          </w:tcPr>
          <w:p w14:paraId="01119AD5" w14:textId="77777777" w:rsidR="004A1D70" w:rsidRPr="00D217A4" w:rsidRDefault="004A1D70" w:rsidP="00882C64">
            <w:pPr>
              <w:jc w:val="center"/>
            </w:pPr>
            <w:r w:rsidRPr="00D217A4">
              <w:t>1.</w:t>
            </w:r>
          </w:p>
        </w:tc>
        <w:tc>
          <w:tcPr>
            <w:tcW w:w="1474" w:type="pct"/>
            <w:tcBorders>
              <w:top w:val="single" w:sz="4" w:space="0" w:color="auto"/>
              <w:left w:val="single" w:sz="4" w:space="0" w:color="auto"/>
              <w:bottom w:val="single" w:sz="4" w:space="0" w:color="auto"/>
              <w:right w:val="single" w:sz="4" w:space="0" w:color="auto"/>
            </w:tcBorders>
            <w:hideMark/>
          </w:tcPr>
          <w:p w14:paraId="01119AD6" w14:textId="77777777" w:rsidR="004A1D70" w:rsidRPr="00D217A4" w:rsidRDefault="004A1D70" w:rsidP="00882C64">
            <w:pPr>
              <w:jc w:val="both"/>
            </w:pPr>
            <w:r w:rsidRPr="00D217A4">
              <w:t>Pamatojums</w:t>
            </w:r>
          </w:p>
        </w:tc>
        <w:tc>
          <w:tcPr>
            <w:tcW w:w="3276" w:type="pct"/>
            <w:tcBorders>
              <w:top w:val="single" w:sz="4" w:space="0" w:color="auto"/>
              <w:left w:val="single" w:sz="4" w:space="0" w:color="auto"/>
              <w:bottom w:val="single" w:sz="4" w:space="0" w:color="auto"/>
              <w:right w:val="single" w:sz="4" w:space="0" w:color="auto"/>
            </w:tcBorders>
            <w:hideMark/>
          </w:tcPr>
          <w:p w14:paraId="01119AD7" w14:textId="5E25A447" w:rsidR="004A1D70" w:rsidRPr="00D217A4" w:rsidRDefault="004A1D70" w:rsidP="00882C64">
            <w:pPr>
              <w:pStyle w:val="naiskr"/>
              <w:spacing w:before="0" w:after="0"/>
              <w:ind w:firstLine="567"/>
              <w:jc w:val="both"/>
              <w:rPr>
                <w:lang w:eastAsia="en-US"/>
              </w:rPr>
            </w:pPr>
            <w:r w:rsidRPr="00D217A4">
              <w:rPr>
                <w:color w:val="000000"/>
              </w:rPr>
              <w:t>Meža likuma 44.</w:t>
            </w:r>
            <w:r w:rsidR="00432D81">
              <w:rPr>
                <w:color w:val="000000"/>
              </w:rPr>
              <w:t xml:space="preserve"> </w:t>
            </w:r>
            <w:r w:rsidRPr="00D217A4">
              <w:rPr>
                <w:color w:val="000000"/>
              </w:rPr>
              <w:t>panta ceturtās daļas 2.</w:t>
            </w:r>
            <w:r w:rsidR="00432D81">
              <w:rPr>
                <w:color w:val="000000"/>
              </w:rPr>
              <w:t xml:space="preserve"> </w:t>
            </w:r>
            <w:r w:rsidRPr="00D217A4">
              <w:rPr>
                <w:color w:val="000000"/>
              </w:rPr>
              <w:t xml:space="preserve">punkta „b” apakšpunkts un </w:t>
            </w:r>
            <w:r w:rsidR="00432D81" w:rsidRPr="00D217A4">
              <w:t xml:space="preserve">Publiskas personas mantas atsavināšanas likuma </w:t>
            </w:r>
            <w:r w:rsidR="00432D81">
              <w:t xml:space="preserve">(turpmāk – Atsavināšanas likums) </w:t>
            </w:r>
            <w:r w:rsidR="00432D81" w:rsidRPr="00D217A4">
              <w:t>5.</w:t>
            </w:r>
            <w:r w:rsidR="00432D81">
              <w:t xml:space="preserve"> </w:t>
            </w:r>
            <w:r w:rsidR="00432D81" w:rsidRPr="00D217A4">
              <w:t>panta pirmā daļa, 42.</w:t>
            </w:r>
            <w:r w:rsidR="00432D81">
              <w:t xml:space="preserve"> </w:t>
            </w:r>
            <w:r w:rsidR="00432D81" w:rsidRPr="00D217A4">
              <w:t>panta pirmā daļa un 43.</w:t>
            </w:r>
            <w:r w:rsidR="00432D81">
              <w:t xml:space="preserve"> </w:t>
            </w:r>
            <w:r w:rsidR="00432D81" w:rsidRPr="00D217A4">
              <w:t>pants.</w:t>
            </w:r>
          </w:p>
        </w:tc>
      </w:tr>
      <w:tr w:rsidR="004A1D70" w:rsidRPr="00D217A4" w14:paraId="01119AED" w14:textId="77777777" w:rsidTr="002C29DC">
        <w:tc>
          <w:tcPr>
            <w:tcW w:w="250" w:type="pct"/>
            <w:tcBorders>
              <w:top w:val="single" w:sz="4" w:space="0" w:color="auto"/>
              <w:left w:val="single" w:sz="4" w:space="0" w:color="auto"/>
              <w:bottom w:val="single" w:sz="4" w:space="0" w:color="auto"/>
              <w:right w:val="single" w:sz="4" w:space="0" w:color="auto"/>
            </w:tcBorders>
            <w:hideMark/>
          </w:tcPr>
          <w:p w14:paraId="01119AD9" w14:textId="77777777" w:rsidR="004A1D70" w:rsidRPr="00D217A4" w:rsidRDefault="004A1D70" w:rsidP="00882C64">
            <w:pPr>
              <w:jc w:val="center"/>
            </w:pPr>
            <w:r w:rsidRPr="00D217A4">
              <w:t>2.</w:t>
            </w:r>
          </w:p>
        </w:tc>
        <w:tc>
          <w:tcPr>
            <w:tcW w:w="1474" w:type="pct"/>
            <w:tcBorders>
              <w:top w:val="single" w:sz="4" w:space="0" w:color="auto"/>
              <w:left w:val="single" w:sz="4" w:space="0" w:color="auto"/>
              <w:bottom w:val="single" w:sz="4" w:space="0" w:color="auto"/>
              <w:right w:val="single" w:sz="4" w:space="0" w:color="auto"/>
            </w:tcBorders>
            <w:hideMark/>
          </w:tcPr>
          <w:p w14:paraId="01119ADA" w14:textId="77777777" w:rsidR="004A1D70" w:rsidRPr="00D217A4" w:rsidRDefault="004A1D70" w:rsidP="00E22953">
            <w:r w:rsidRPr="00D217A4">
              <w:t>Pašreizējā situācija un problēmas, kuru risināšanai tiesību akta projekts izstrādāts, tiesiskā regulējuma mērķis un būtība</w:t>
            </w:r>
          </w:p>
        </w:tc>
        <w:tc>
          <w:tcPr>
            <w:tcW w:w="3276" w:type="pct"/>
            <w:tcBorders>
              <w:top w:val="single" w:sz="4" w:space="0" w:color="auto"/>
              <w:left w:val="single" w:sz="4" w:space="0" w:color="auto"/>
              <w:bottom w:val="single" w:sz="4" w:space="0" w:color="auto"/>
              <w:right w:val="single" w:sz="4" w:space="0" w:color="auto"/>
            </w:tcBorders>
            <w:hideMark/>
          </w:tcPr>
          <w:p w14:paraId="01119ADB" w14:textId="028C7221" w:rsidR="00B76769" w:rsidRDefault="008C2D59" w:rsidP="008C2D59">
            <w:pPr>
              <w:spacing w:after="120"/>
              <w:ind w:firstLine="567"/>
              <w:jc w:val="both"/>
              <w:rPr>
                <w:color w:val="000000"/>
              </w:rPr>
            </w:pPr>
            <w:r>
              <w:t>Atsavināšanas likuma</w:t>
            </w:r>
            <w:r w:rsidRPr="00D217A4">
              <w:rPr>
                <w:bCs/>
                <w:color w:val="000000"/>
              </w:rPr>
              <w:t xml:space="preserve"> 5.</w:t>
            </w:r>
            <w:r w:rsidR="00432D81">
              <w:rPr>
                <w:bCs/>
                <w:color w:val="000000"/>
              </w:rPr>
              <w:t xml:space="preserve"> </w:t>
            </w:r>
            <w:r w:rsidRPr="00D217A4">
              <w:rPr>
                <w:bCs/>
                <w:color w:val="000000"/>
              </w:rPr>
              <w:t>panta pirmā daļa un 43.</w:t>
            </w:r>
            <w:r w:rsidR="00432D81">
              <w:rPr>
                <w:bCs/>
                <w:color w:val="000000"/>
              </w:rPr>
              <w:t xml:space="preserve"> </w:t>
            </w:r>
            <w:r w:rsidRPr="00D217A4">
              <w:rPr>
                <w:bCs/>
                <w:color w:val="000000"/>
              </w:rPr>
              <w:t>pants nosaka, ka a</w:t>
            </w:r>
            <w:r w:rsidRPr="00D217A4">
              <w:rPr>
                <w:color w:val="000000"/>
              </w:rPr>
              <w:t>tļauju atsavināt valsts nekustamo īpašumu bez atlīdzības dod Ministru kabinets, pieņemot par to attiecīgu lēmumu.</w:t>
            </w:r>
          </w:p>
          <w:p w14:paraId="01119ADC" w14:textId="61030AAB" w:rsidR="00B76769" w:rsidRDefault="00B76769" w:rsidP="00B76769">
            <w:pPr>
              <w:pStyle w:val="Pamatteksts"/>
              <w:ind w:firstLine="567"/>
              <w:jc w:val="both"/>
              <w:rPr>
                <w:color w:val="000000"/>
              </w:rPr>
            </w:pPr>
            <w:r w:rsidRPr="00D217A4">
              <w:rPr>
                <w:color w:val="000000"/>
              </w:rPr>
              <w:t xml:space="preserve">Savukārt no </w:t>
            </w:r>
            <w:r>
              <w:t>Atsavināšanas likuma</w:t>
            </w:r>
            <w:r w:rsidRPr="00D217A4">
              <w:rPr>
                <w:color w:val="000000"/>
              </w:rPr>
              <w:t xml:space="preserve"> </w:t>
            </w:r>
            <w:r w:rsidRPr="00D217A4">
              <w:rPr>
                <w:bCs/>
                <w:color w:val="000000"/>
              </w:rPr>
              <w:t>42.</w:t>
            </w:r>
            <w:r w:rsidR="00432D81">
              <w:rPr>
                <w:bCs/>
                <w:color w:val="000000"/>
              </w:rPr>
              <w:t xml:space="preserve"> </w:t>
            </w:r>
            <w:r w:rsidRPr="00D217A4">
              <w:rPr>
                <w:bCs/>
                <w:color w:val="000000"/>
              </w:rPr>
              <w:t>panta pirmās daļas izriet, ka v</w:t>
            </w:r>
            <w:r w:rsidRPr="00D217A4">
              <w:rPr>
                <w:color w:val="000000"/>
              </w:rPr>
              <w:t xml:space="preserve">alsts nekustamo īpašumu atvasinātas publiskas personas īpašumā var nodot bez atlīdzības, vienlaikus reglamentējot, ka Ministru kabinets lēmumā par valsts nekustamā īpašuma nodošanu bez atlīdzības atvasinātas publiskas personas īpašumā nosaka, kuru atvasinātas publiskas personas funkciju vai deleģēta pārvaldes uzdevuma veikšanai tiek nodots nekustamais īpašums. </w:t>
            </w:r>
          </w:p>
          <w:p w14:paraId="01119ADD" w14:textId="2B9D4BFE" w:rsidR="004A1D70" w:rsidRPr="00D217A4" w:rsidRDefault="004A1D70" w:rsidP="00882C64">
            <w:pPr>
              <w:spacing w:after="120"/>
              <w:ind w:firstLine="567"/>
              <w:jc w:val="both"/>
              <w:rPr>
                <w:color w:val="000000"/>
              </w:rPr>
            </w:pPr>
            <w:r w:rsidRPr="00D217A4">
              <w:rPr>
                <w:color w:val="000000"/>
              </w:rPr>
              <w:t>Saskaņā ar Meža likuma 44.</w:t>
            </w:r>
            <w:r w:rsidR="00432D81">
              <w:rPr>
                <w:color w:val="000000"/>
              </w:rPr>
              <w:t xml:space="preserve"> </w:t>
            </w:r>
            <w:r w:rsidRPr="00D217A4">
              <w:rPr>
                <w:color w:val="000000"/>
              </w:rPr>
              <w:t>panta ceturtās daļas 2.</w:t>
            </w:r>
            <w:r w:rsidR="002F3BF0">
              <w:rPr>
                <w:color w:val="000000"/>
              </w:rPr>
              <w:t> </w:t>
            </w:r>
            <w:r w:rsidRPr="00D217A4">
              <w:rPr>
                <w:color w:val="000000"/>
              </w:rPr>
              <w:t>punkta „b” apakšpunktu zemesgrāmatā ierakstītās valsts meža zemes atsavināšanu var atļaut ar ikreizēju Ministru kabineta rīkojumu, ja valsts meža zeme nepieciešama li</w:t>
            </w:r>
            <w:r w:rsidR="005F49CC">
              <w:rPr>
                <w:color w:val="000000"/>
              </w:rPr>
              <w:t>kumā „Par pašvaldībām” noteikto pašvaldības autonomo funkciju</w:t>
            </w:r>
            <w:r w:rsidRPr="00D217A4">
              <w:rPr>
                <w:color w:val="000000"/>
              </w:rPr>
              <w:t xml:space="preserve"> </w:t>
            </w:r>
            <w:r w:rsidR="005F49CC">
              <w:rPr>
                <w:color w:val="000000"/>
              </w:rPr>
              <w:t>veikšanai, tai skaitā kapsētu izveidošanai vai paplašināšanai.</w:t>
            </w:r>
            <w:r w:rsidRPr="00D217A4">
              <w:rPr>
                <w:color w:val="000000"/>
              </w:rPr>
              <w:t xml:space="preserve"> Minētā </w:t>
            </w:r>
            <w:r w:rsidR="005F49CC">
              <w:rPr>
                <w:color w:val="000000"/>
              </w:rPr>
              <w:t xml:space="preserve">pašvaldības </w:t>
            </w:r>
            <w:r w:rsidRPr="00D217A4">
              <w:rPr>
                <w:color w:val="000000"/>
              </w:rPr>
              <w:t>autonomā funkcija atbilst likuma „Par pašvaldībām” 15.</w:t>
            </w:r>
            <w:r w:rsidR="00432D81">
              <w:rPr>
                <w:color w:val="000000"/>
              </w:rPr>
              <w:t xml:space="preserve"> </w:t>
            </w:r>
            <w:r w:rsidRPr="00D217A4">
              <w:rPr>
                <w:color w:val="000000"/>
              </w:rPr>
              <w:t>panta pirmās daļas 2.</w:t>
            </w:r>
            <w:r w:rsidR="00432D81">
              <w:rPr>
                <w:color w:val="000000"/>
              </w:rPr>
              <w:t xml:space="preserve"> </w:t>
            </w:r>
            <w:r w:rsidRPr="00D217A4">
              <w:rPr>
                <w:color w:val="000000"/>
              </w:rPr>
              <w:t xml:space="preserve">punktam, kas nosaka, ka </w:t>
            </w:r>
            <w:r w:rsidRPr="00D217A4">
              <w:rPr>
                <w:bCs/>
                <w:color w:val="000000"/>
              </w:rPr>
              <w:t xml:space="preserve">pašvaldību autonomajās funkcijās ietilpst </w:t>
            </w:r>
            <w:r w:rsidRPr="00D217A4">
              <w:rPr>
                <w:color w:val="000000"/>
              </w:rPr>
              <w:t>savas administratīvās teritorijas labiekārtošanas un sanitārās tīrības nodrošināšana, tostarp kapsētu izveidošana un uzturēšana.</w:t>
            </w:r>
          </w:p>
          <w:p w14:paraId="003DEC09" w14:textId="77777777" w:rsidR="00432D81" w:rsidRPr="00D217A4" w:rsidRDefault="00432D81" w:rsidP="00432D81">
            <w:pPr>
              <w:spacing w:after="120"/>
              <w:ind w:firstLine="567"/>
              <w:jc w:val="both"/>
              <w:rPr>
                <w:color w:val="000000"/>
              </w:rPr>
            </w:pPr>
            <w:r w:rsidRPr="00D217A4">
              <w:rPr>
                <w:color w:val="000000"/>
              </w:rPr>
              <w:t>Atbilstoši Meža likuma 44.</w:t>
            </w:r>
            <w:r>
              <w:rPr>
                <w:color w:val="000000"/>
              </w:rPr>
              <w:t xml:space="preserve"> </w:t>
            </w:r>
            <w:r w:rsidRPr="00D217A4">
              <w:rPr>
                <w:color w:val="000000"/>
              </w:rPr>
              <w:t>panta piektajai daļai Ministru kabinets nosaka kārtību, kādā valsts meža zeme atsavināma šā panta ceturtās daļas 2.</w:t>
            </w:r>
            <w:r>
              <w:rPr>
                <w:color w:val="000000"/>
              </w:rPr>
              <w:t xml:space="preserve"> </w:t>
            </w:r>
            <w:r w:rsidRPr="00D217A4">
              <w:rPr>
                <w:color w:val="000000"/>
              </w:rPr>
              <w:t xml:space="preserve">punktā minēto pašvaldības autonomo funkciju veikšanai. </w:t>
            </w:r>
          </w:p>
          <w:p w14:paraId="6294B6D6" w14:textId="2FF88D8D" w:rsidR="00432D81" w:rsidRDefault="00432D81" w:rsidP="00432D81">
            <w:pPr>
              <w:pStyle w:val="Pamatteksts"/>
              <w:ind w:firstLine="567"/>
              <w:jc w:val="both"/>
              <w:rPr>
                <w:color w:val="000000"/>
              </w:rPr>
            </w:pPr>
            <w:r>
              <w:rPr>
                <w:color w:val="000000"/>
              </w:rPr>
              <w:t>Kā</w:t>
            </w:r>
            <w:r w:rsidRPr="00D217A4">
              <w:rPr>
                <w:color w:val="000000"/>
              </w:rPr>
              <w:t>rtību, kādā valsts meža zeme atsavināma</w:t>
            </w:r>
            <w:r>
              <w:rPr>
                <w:color w:val="000000"/>
              </w:rPr>
              <w:t>, reglamentē Ministru kabineta 2006. gada 19. septembra noteikumi Nr. 776 „Valsts meža zemes atsavināšanas kārtība” (turpmāk – noteikumi Nr. 776).</w:t>
            </w:r>
          </w:p>
          <w:p w14:paraId="01119AE0" w14:textId="5D568449" w:rsidR="000D1843" w:rsidRPr="003936A9" w:rsidRDefault="003D39CE" w:rsidP="003936A9">
            <w:pPr>
              <w:pStyle w:val="Pamatteksts"/>
              <w:ind w:firstLine="567"/>
              <w:jc w:val="both"/>
              <w:rPr>
                <w:color w:val="000000"/>
              </w:rPr>
            </w:pPr>
            <w:r>
              <w:rPr>
                <w:color w:val="000000"/>
              </w:rPr>
              <w:t>N</w:t>
            </w:r>
            <w:r w:rsidR="005F49CC">
              <w:rPr>
                <w:color w:val="000000"/>
              </w:rPr>
              <w:t>oteikum</w:t>
            </w:r>
            <w:r w:rsidR="00432D81">
              <w:rPr>
                <w:color w:val="000000"/>
              </w:rPr>
              <w:t>u</w:t>
            </w:r>
            <w:r w:rsidR="005F49CC">
              <w:rPr>
                <w:color w:val="000000"/>
              </w:rPr>
              <w:t xml:space="preserve"> Nr.</w:t>
            </w:r>
            <w:r w:rsidR="002F3BF0">
              <w:rPr>
                <w:color w:val="000000"/>
              </w:rPr>
              <w:t> </w:t>
            </w:r>
            <w:r w:rsidR="005F49CC">
              <w:rPr>
                <w:color w:val="000000"/>
              </w:rPr>
              <w:t>776</w:t>
            </w:r>
            <w:r w:rsidR="00432D81">
              <w:rPr>
                <w:color w:val="000000"/>
              </w:rPr>
              <w:t xml:space="preserve"> </w:t>
            </w:r>
            <w:r w:rsidR="004A1D70" w:rsidRPr="00D217A4">
              <w:rPr>
                <w:color w:val="000000"/>
              </w:rPr>
              <w:t>13.</w:t>
            </w:r>
            <w:r w:rsidR="002F3BF0">
              <w:rPr>
                <w:color w:val="000000"/>
              </w:rPr>
              <w:t> </w:t>
            </w:r>
            <w:r w:rsidR="004A1D70" w:rsidRPr="00D217A4">
              <w:rPr>
                <w:color w:val="000000"/>
              </w:rPr>
              <w:t>punkt</w:t>
            </w:r>
            <w:r w:rsidR="003936A9">
              <w:rPr>
                <w:color w:val="000000"/>
              </w:rPr>
              <w:t>s</w:t>
            </w:r>
            <w:r>
              <w:rPr>
                <w:color w:val="000000"/>
              </w:rPr>
              <w:t xml:space="preserve"> paredz, ka</w:t>
            </w:r>
            <w:r w:rsidR="004A1D70" w:rsidRPr="00D217A4">
              <w:rPr>
                <w:color w:val="000000"/>
              </w:rPr>
              <w:t xml:space="preserve"> pēc zemesgrāmatas apliecības un meža inventarizācijas materiālu saņemšanas ministrija sagatavo rīkojuma projektu par valsts meža</w:t>
            </w:r>
            <w:r w:rsidR="000D1843">
              <w:rPr>
                <w:color w:val="000000"/>
              </w:rPr>
              <w:t xml:space="preserve"> zemes atsavināšanu.</w:t>
            </w:r>
          </w:p>
          <w:p w14:paraId="01119AE1" w14:textId="7286B803" w:rsidR="004A1D70" w:rsidRPr="00D217A4" w:rsidRDefault="004A1D70" w:rsidP="00882C64">
            <w:pPr>
              <w:pStyle w:val="Pamatteksts"/>
              <w:ind w:firstLine="567"/>
              <w:jc w:val="both"/>
              <w:rPr>
                <w:i/>
                <w:color w:val="000000"/>
              </w:rPr>
            </w:pPr>
            <w:r w:rsidRPr="00D217A4">
              <w:rPr>
                <w:color w:val="000000"/>
              </w:rPr>
              <w:t xml:space="preserve">Zemkopības ministrija atbilstoši </w:t>
            </w:r>
            <w:r w:rsidR="003D39CE">
              <w:rPr>
                <w:color w:val="000000"/>
              </w:rPr>
              <w:t>n</w:t>
            </w:r>
            <w:r w:rsidRPr="00D217A4">
              <w:rPr>
                <w:color w:val="000000"/>
              </w:rPr>
              <w:t>oteikumiem Nr.</w:t>
            </w:r>
            <w:r w:rsidR="00432D81">
              <w:rPr>
                <w:color w:val="000000"/>
              </w:rPr>
              <w:t xml:space="preserve"> </w:t>
            </w:r>
            <w:r w:rsidRPr="00D217A4">
              <w:rPr>
                <w:color w:val="000000"/>
              </w:rPr>
              <w:t xml:space="preserve">776 </w:t>
            </w:r>
            <w:r w:rsidR="005F49CC">
              <w:rPr>
                <w:color w:val="000000"/>
              </w:rPr>
              <w:t>ir izvērtējusi</w:t>
            </w:r>
            <w:r w:rsidRPr="00D217A4">
              <w:rPr>
                <w:color w:val="000000"/>
              </w:rPr>
              <w:t xml:space="preserve"> </w:t>
            </w:r>
            <w:r w:rsidR="00432D81">
              <w:rPr>
                <w:color w:val="000000"/>
              </w:rPr>
              <w:t>Saldus novada</w:t>
            </w:r>
            <w:r w:rsidRPr="00D217A4">
              <w:rPr>
                <w:color w:val="000000"/>
              </w:rPr>
              <w:t xml:space="preserve"> </w:t>
            </w:r>
            <w:r w:rsidR="00D217A4">
              <w:rPr>
                <w:color w:val="000000"/>
              </w:rPr>
              <w:t>pašvaldības</w:t>
            </w:r>
            <w:r w:rsidRPr="00D217A4">
              <w:rPr>
                <w:color w:val="000000"/>
              </w:rPr>
              <w:t xml:space="preserve"> iesniegtos dokumentus </w:t>
            </w:r>
            <w:r w:rsidR="005F49CC">
              <w:rPr>
                <w:color w:val="000000"/>
              </w:rPr>
              <w:t>valsts meža zemes atsavināšanai un</w:t>
            </w:r>
            <w:r w:rsidRPr="00D217A4">
              <w:rPr>
                <w:color w:val="000000"/>
              </w:rPr>
              <w:t xml:space="preserve"> pilnvaroj</w:t>
            </w:r>
            <w:r w:rsidR="005F49CC">
              <w:rPr>
                <w:color w:val="000000"/>
              </w:rPr>
              <w:t>usi</w:t>
            </w:r>
            <w:r w:rsidRPr="00D217A4">
              <w:rPr>
                <w:color w:val="000000"/>
              </w:rPr>
              <w:t xml:space="preserve"> pašvaldību veikt darbības, kas saistītas ar valsts meža zemes </w:t>
            </w:r>
            <w:r w:rsidRPr="00D217A4">
              <w:rPr>
                <w:color w:val="000000"/>
              </w:rPr>
              <w:lastRenderedPageBreak/>
              <w:t>atsavināšanu</w:t>
            </w:r>
            <w:r w:rsidR="00D217A4">
              <w:rPr>
                <w:color w:val="000000"/>
              </w:rPr>
              <w:t>.</w:t>
            </w:r>
          </w:p>
          <w:p w14:paraId="01119AE3" w14:textId="5B1DD177" w:rsidR="004A1D70" w:rsidRPr="00961801" w:rsidRDefault="00432D81" w:rsidP="00882C64">
            <w:pPr>
              <w:pStyle w:val="Pamatteksts"/>
              <w:ind w:firstLine="567"/>
              <w:jc w:val="both"/>
              <w:rPr>
                <w:color w:val="000000"/>
              </w:rPr>
            </w:pPr>
            <w:r>
              <w:rPr>
                <w:color w:val="000000"/>
              </w:rPr>
              <w:t>Saldus novada</w:t>
            </w:r>
            <w:r w:rsidR="008C2D59">
              <w:rPr>
                <w:color w:val="000000"/>
              </w:rPr>
              <w:t xml:space="preserve"> dome</w:t>
            </w:r>
            <w:r w:rsidR="004A1D70" w:rsidRPr="00D217A4">
              <w:rPr>
                <w:color w:val="000000"/>
              </w:rPr>
              <w:t xml:space="preserve"> pieņēma lēmumu </w:t>
            </w:r>
            <w:r w:rsidR="008C2D59" w:rsidRPr="00D217A4">
              <w:rPr>
                <w:color w:val="000000"/>
              </w:rPr>
              <w:t>(</w:t>
            </w:r>
            <w:r w:rsidR="008C2D59">
              <w:rPr>
                <w:color w:val="000000"/>
              </w:rPr>
              <w:t>2013</w:t>
            </w:r>
            <w:r w:rsidR="008C2D59" w:rsidRPr="00D217A4">
              <w:rPr>
                <w:color w:val="000000"/>
              </w:rPr>
              <w:t>.</w:t>
            </w:r>
            <w:r>
              <w:rPr>
                <w:color w:val="000000"/>
              </w:rPr>
              <w:t xml:space="preserve"> </w:t>
            </w:r>
            <w:r w:rsidR="008C2D59" w:rsidRPr="00D217A4">
              <w:rPr>
                <w:color w:val="000000"/>
              </w:rPr>
              <w:t xml:space="preserve">gada </w:t>
            </w:r>
            <w:r>
              <w:rPr>
                <w:color w:val="000000"/>
              </w:rPr>
              <w:t>21.</w:t>
            </w:r>
            <w:r w:rsidR="002F3BF0">
              <w:rPr>
                <w:color w:val="000000"/>
              </w:rPr>
              <w:t> </w:t>
            </w:r>
            <w:r>
              <w:rPr>
                <w:color w:val="000000"/>
              </w:rPr>
              <w:t>marta</w:t>
            </w:r>
            <w:r w:rsidR="008C2D59" w:rsidRPr="00D217A4">
              <w:rPr>
                <w:color w:val="000000"/>
              </w:rPr>
              <w:t xml:space="preserve"> lēmums Nr.</w:t>
            </w:r>
            <w:r>
              <w:rPr>
                <w:color w:val="000000"/>
              </w:rPr>
              <w:t>4</w:t>
            </w:r>
            <w:r w:rsidRPr="002C5756">
              <w:rPr>
                <w:color w:val="000000"/>
              </w:rPr>
              <w:t xml:space="preserve">, </w:t>
            </w:r>
            <w:r>
              <w:rPr>
                <w:color w:val="000000"/>
              </w:rPr>
              <w:t>45</w:t>
            </w:r>
            <w:r w:rsidRPr="002C5756">
              <w:rPr>
                <w:color w:val="000000"/>
              </w:rPr>
              <w:t>.</w:t>
            </w:r>
            <w:r>
              <w:rPr>
                <w:color w:val="000000"/>
              </w:rPr>
              <w:t xml:space="preserve"> §)</w:t>
            </w:r>
            <w:r w:rsidR="008C2D59">
              <w:rPr>
                <w:color w:val="000000"/>
              </w:rPr>
              <w:t xml:space="preserve"> </w:t>
            </w:r>
            <w:r>
              <w:rPr>
                <w:color w:val="000000"/>
              </w:rPr>
              <w:t>ierosināt</w:t>
            </w:r>
            <w:r w:rsidR="00AA730D">
              <w:rPr>
                <w:color w:val="000000"/>
              </w:rPr>
              <w:t xml:space="preserve"> </w:t>
            </w:r>
            <w:r>
              <w:rPr>
                <w:color w:val="000000"/>
              </w:rPr>
              <w:t xml:space="preserve">valsts meža zemes </w:t>
            </w:r>
            <w:r w:rsidR="00F0154B">
              <w:rPr>
                <w:color w:val="000000"/>
              </w:rPr>
              <w:t>–</w:t>
            </w:r>
            <w:r>
              <w:rPr>
                <w:color w:val="000000"/>
              </w:rPr>
              <w:t xml:space="preserve"> </w:t>
            </w:r>
            <w:r w:rsidR="001734B8" w:rsidRPr="001734B8">
              <w:rPr>
                <w:color w:val="000000"/>
              </w:rPr>
              <w:t>nekustamā īpašuma „</w:t>
            </w:r>
            <w:proofErr w:type="spellStart"/>
            <w:r w:rsidR="001734B8" w:rsidRPr="001734B8">
              <w:rPr>
                <w:color w:val="000000"/>
              </w:rPr>
              <w:t>Veides</w:t>
            </w:r>
            <w:proofErr w:type="spellEnd"/>
            <w:r w:rsidR="001734B8" w:rsidRPr="001734B8">
              <w:rPr>
                <w:color w:val="000000"/>
              </w:rPr>
              <w:t xml:space="preserve"> mežs” (kadastra Nr. 8425 004 0034) daļ</w:t>
            </w:r>
            <w:r w:rsidR="001734B8">
              <w:rPr>
                <w:color w:val="000000"/>
              </w:rPr>
              <w:t>as</w:t>
            </w:r>
            <w:r w:rsidR="001734B8" w:rsidRPr="001734B8">
              <w:rPr>
                <w:color w:val="000000"/>
              </w:rPr>
              <w:t>, aptuveni 15 ha platībā</w:t>
            </w:r>
            <w:r>
              <w:rPr>
                <w:color w:val="000000"/>
              </w:rPr>
              <w:t xml:space="preserve"> </w:t>
            </w:r>
            <w:r w:rsidR="001734B8" w:rsidRPr="001734B8">
              <w:rPr>
                <w:color w:val="000000"/>
              </w:rPr>
              <w:t>–</w:t>
            </w:r>
            <w:r w:rsidR="001734B8">
              <w:rPr>
                <w:color w:val="000000"/>
              </w:rPr>
              <w:t xml:space="preserve"> </w:t>
            </w:r>
            <w:r w:rsidR="00F0154B">
              <w:rPr>
                <w:color w:val="000000"/>
              </w:rPr>
              <w:t xml:space="preserve">atsavināšanu un </w:t>
            </w:r>
            <w:r w:rsidR="00AA730D">
              <w:rPr>
                <w:color w:val="000000"/>
              </w:rPr>
              <w:t>nodo</w:t>
            </w:r>
            <w:r w:rsidR="00F0154B">
              <w:rPr>
                <w:color w:val="000000"/>
              </w:rPr>
              <w:t xml:space="preserve">šanu </w:t>
            </w:r>
            <w:r w:rsidR="00AA730D">
              <w:rPr>
                <w:color w:val="000000"/>
              </w:rPr>
              <w:t xml:space="preserve">bez </w:t>
            </w:r>
            <w:r w:rsidR="00AA730D" w:rsidRPr="00961801">
              <w:rPr>
                <w:color w:val="000000"/>
              </w:rPr>
              <w:t xml:space="preserve">atlīdzības </w:t>
            </w:r>
            <w:r w:rsidRPr="00961801">
              <w:rPr>
                <w:color w:val="000000"/>
              </w:rPr>
              <w:t>Saldus novada</w:t>
            </w:r>
            <w:r w:rsidR="00AA730D" w:rsidRPr="00961801">
              <w:rPr>
                <w:color w:val="000000"/>
              </w:rPr>
              <w:t xml:space="preserve"> pašvaldības īpašumā </w:t>
            </w:r>
            <w:r w:rsidR="001734B8" w:rsidRPr="00961801">
              <w:rPr>
                <w:color w:val="000000"/>
              </w:rPr>
              <w:t>tās</w:t>
            </w:r>
            <w:r w:rsidR="00F0154B" w:rsidRPr="00961801">
              <w:rPr>
                <w:color w:val="000000"/>
              </w:rPr>
              <w:t xml:space="preserve"> autonomās funkcijas īstenošanai – </w:t>
            </w:r>
            <w:r w:rsidR="003936A9" w:rsidRPr="00961801">
              <w:rPr>
                <w:color w:val="000000"/>
              </w:rPr>
              <w:t>kapsētas izveidošana</w:t>
            </w:r>
            <w:r w:rsidR="0074540F" w:rsidRPr="00961801">
              <w:rPr>
                <w:color w:val="000000"/>
              </w:rPr>
              <w:t>i.</w:t>
            </w:r>
          </w:p>
          <w:p w14:paraId="5D4753FC" w14:textId="586C4A63" w:rsidR="00961801" w:rsidRPr="002B47C5" w:rsidRDefault="001734B8" w:rsidP="00961801">
            <w:pPr>
              <w:pStyle w:val="Pamatteksts"/>
              <w:ind w:firstLine="567"/>
              <w:jc w:val="both"/>
              <w:rPr>
                <w:color w:val="000000"/>
              </w:rPr>
            </w:pPr>
            <w:r w:rsidRPr="00961801">
              <w:rPr>
                <w:color w:val="000000"/>
              </w:rPr>
              <w:t xml:space="preserve">Zemkopības </w:t>
            </w:r>
            <w:r w:rsidRPr="002B47C5">
              <w:rPr>
                <w:color w:val="000000"/>
              </w:rPr>
              <w:t xml:space="preserve">ministrija 2013. gada 10. aprīlī no Saldus novada domes saņēma ierosinājumu (Nr.4.1-36.1/1470) </w:t>
            </w:r>
            <w:r w:rsidR="00E26E72" w:rsidRPr="002B47C5">
              <w:rPr>
                <w:color w:val="000000"/>
              </w:rPr>
              <w:t xml:space="preserve">un tam pievienotu minēto domes lēmumu – </w:t>
            </w:r>
            <w:r w:rsidRPr="002B47C5">
              <w:rPr>
                <w:color w:val="000000"/>
              </w:rPr>
              <w:t>nodot bez atlīdzības Saldus novada pašvaldībai nekustamā īpašuma „</w:t>
            </w:r>
            <w:proofErr w:type="spellStart"/>
            <w:r w:rsidRPr="002B47C5">
              <w:rPr>
                <w:color w:val="000000"/>
              </w:rPr>
              <w:t>Veides</w:t>
            </w:r>
            <w:proofErr w:type="spellEnd"/>
            <w:r w:rsidRPr="002B47C5">
              <w:rPr>
                <w:color w:val="000000"/>
              </w:rPr>
              <w:t xml:space="preserve"> mežs” (kadastra Nr. 8425 004 0034) daļu aptuveni 15 ha platībā, Saldū, Saldus novadā</w:t>
            </w:r>
            <w:r w:rsidR="00961801" w:rsidRPr="002B47C5">
              <w:rPr>
                <w:color w:val="000000"/>
              </w:rPr>
              <w:t xml:space="preserve"> (ietilpst AS „Latvijas valsts meži” Dienvidkurzemes mežsaimniecības 22229. Pampāļu meža iecirkņa 348. kvartāla teritorijā)</w:t>
            </w:r>
            <w:r w:rsidRPr="002B47C5">
              <w:rPr>
                <w:color w:val="000000"/>
              </w:rPr>
              <w:t>, pašvaldības autonomās funkcijas īstenošanai – kapsētas izveidošanai.</w:t>
            </w:r>
          </w:p>
          <w:p w14:paraId="286D87C2" w14:textId="77777777" w:rsidR="00151C46" w:rsidRDefault="00961801" w:rsidP="00151C46">
            <w:pPr>
              <w:pStyle w:val="Pamatteksts"/>
              <w:ind w:firstLine="567"/>
              <w:jc w:val="both"/>
              <w:rPr>
                <w:color w:val="000000"/>
              </w:rPr>
            </w:pPr>
            <w:r w:rsidRPr="00961801">
              <w:rPr>
                <w:color w:val="000000"/>
              </w:rPr>
              <w:t xml:space="preserve">Par </w:t>
            </w:r>
            <w:r w:rsidRPr="002B47C5">
              <w:rPr>
                <w:color w:val="000000"/>
              </w:rPr>
              <w:t>Dienvidkurzemes mežsaimniecības 22229. Pampāļu meža iecirkņa 348. kvartālu</w:t>
            </w:r>
            <w:r w:rsidRPr="00961801">
              <w:rPr>
                <w:color w:val="000000"/>
              </w:rPr>
              <w:t xml:space="preserve"> ir noslēgts ilgt</w:t>
            </w:r>
            <w:r w:rsidRPr="002B47C5">
              <w:rPr>
                <w:color w:val="000000"/>
              </w:rPr>
              <w:t>ermiņa mežistrādes līgums ar AS</w:t>
            </w:r>
            <w:r w:rsidRPr="00961801">
              <w:rPr>
                <w:color w:val="000000"/>
              </w:rPr>
              <w:t xml:space="preserve"> „</w:t>
            </w:r>
            <w:r w:rsidRPr="002B47C5">
              <w:rPr>
                <w:color w:val="000000"/>
              </w:rPr>
              <w:t xml:space="preserve">Saldus </w:t>
            </w:r>
            <w:r w:rsidR="007E4C90">
              <w:rPr>
                <w:color w:val="000000"/>
              </w:rPr>
              <w:t>mežrūpniecība</w:t>
            </w:r>
            <w:r w:rsidRPr="00961801">
              <w:rPr>
                <w:color w:val="000000"/>
              </w:rPr>
              <w:t>” līdz 20</w:t>
            </w:r>
            <w:r w:rsidRPr="002B47C5">
              <w:rPr>
                <w:color w:val="000000"/>
              </w:rPr>
              <w:t>90.</w:t>
            </w:r>
            <w:r w:rsidR="00B150C8">
              <w:rPr>
                <w:color w:val="000000"/>
              </w:rPr>
              <w:t xml:space="preserve"> </w:t>
            </w:r>
            <w:r w:rsidRPr="002B47C5">
              <w:rPr>
                <w:color w:val="000000"/>
              </w:rPr>
              <w:t>gadam</w:t>
            </w:r>
            <w:r w:rsidRPr="00961801">
              <w:rPr>
                <w:color w:val="000000"/>
              </w:rPr>
              <w:t>.</w:t>
            </w:r>
          </w:p>
          <w:p w14:paraId="77F7B04D" w14:textId="7522FC0E" w:rsidR="002B47C5" w:rsidRPr="00B150C8" w:rsidRDefault="007E4C90" w:rsidP="00151C46">
            <w:pPr>
              <w:pStyle w:val="Pamatteksts"/>
              <w:ind w:firstLine="567"/>
              <w:jc w:val="both"/>
              <w:rPr>
                <w:color w:val="000000"/>
              </w:rPr>
            </w:pPr>
            <w:r w:rsidRPr="002B47C5">
              <w:rPr>
                <w:color w:val="000000"/>
              </w:rPr>
              <w:t>AS</w:t>
            </w:r>
            <w:r w:rsidRPr="00961801">
              <w:rPr>
                <w:color w:val="000000"/>
              </w:rPr>
              <w:t xml:space="preserve"> „</w:t>
            </w:r>
            <w:r w:rsidRPr="002B47C5">
              <w:rPr>
                <w:color w:val="000000"/>
              </w:rPr>
              <w:t xml:space="preserve">Saldus </w:t>
            </w:r>
            <w:r>
              <w:rPr>
                <w:color w:val="000000"/>
              </w:rPr>
              <w:t>mežrūpniecība</w:t>
            </w:r>
            <w:r w:rsidRPr="00961801">
              <w:rPr>
                <w:color w:val="000000"/>
              </w:rPr>
              <w:t xml:space="preserve">” </w:t>
            </w:r>
            <w:r w:rsidRPr="00151C46">
              <w:rPr>
                <w:color w:val="000000"/>
              </w:rPr>
              <w:t>2015.</w:t>
            </w:r>
            <w:r w:rsidR="00151C46">
              <w:rPr>
                <w:color w:val="000000"/>
              </w:rPr>
              <w:t xml:space="preserve"> </w:t>
            </w:r>
            <w:r w:rsidRPr="00151C46">
              <w:rPr>
                <w:color w:val="000000"/>
              </w:rPr>
              <w:t>gada 21.</w:t>
            </w:r>
            <w:r w:rsidR="00151C46">
              <w:rPr>
                <w:color w:val="000000"/>
              </w:rPr>
              <w:t xml:space="preserve"> </w:t>
            </w:r>
            <w:r w:rsidRPr="00151C46">
              <w:rPr>
                <w:color w:val="000000"/>
              </w:rPr>
              <w:t>septembrī</w:t>
            </w:r>
            <w:r w:rsidR="002B47C5" w:rsidRPr="00151C46">
              <w:rPr>
                <w:color w:val="000000"/>
              </w:rPr>
              <w:t xml:space="preserve"> </w:t>
            </w:r>
            <w:r w:rsidRPr="00151C46">
              <w:rPr>
                <w:color w:val="000000"/>
              </w:rPr>
              <w:t>apliecināja</w:t>
            </w:r>
            <w:r w:rsidR="002B47C5" w:rsidRPr="00151C46">
              <w:rPr>
                <w:color w:val="000000"/>
              </w:rPr>
              <w:t xml:space="preserve">, ka </w:t>
            </w:r>
            <w:r w:rsidR="006C736C">
              <w:rPr>
                <w:color w:val="000000"/>
              </w:rPr>
              <w:t>zemes vienības (</w:t>
            </w:r>
            <w:r w:rsidRPr="00151C46">
              <w:rPr>
                <w:color w:val="000000"/>
              </w:rPr>
              <w:t>kadastra apzīmējum</w:t>
            </w:r>
            <w:r w:rsidR="006C736C">
              <w:rPr>
                <w:color w:val="000000"/>
              </w:rPr>
              <w:t xml:space="preserve">s 8425 004 0209) 15,0085 ha </w:t>
            </w:r>
            <w:r w:rsidR="00151C46" w:rsidRPr="00151C46">
              <w:rPr>
                <w:color w:val="000000"/>
              </w:rPr>
              <w:t>platībā</w:t>
            </w:r>
            <w:r w:rsidR="00151C46">
              <w:rPr>
                <w:color w:val="000000"/>
              </w:rPr>
              <w:t>,</w:t>
            </w:r>
            <w:r w:rsidR="00151C46" w:rsidRPr="00151C46">
              <w:rPr>
                <w:color w:val="000000"/>
              </w:rPr>
              <w:t xml:space="preserve"> atsavināšanas gadījumā noslēgs vieno</w:t>
            </w:r>
            <w:r w:rsidR="00151C46">
              <w:rPr>
                <w:color w:val="000000"/>
              </w:rPr>
              <w:t>šanos ar AS</w:t>
            </w:r>
            <w:r w:rsidR="002B47C5" w:rsidRPr="00151C46">
              <w:rPr>
                <w:color w:val="000000"/>
              </w:rPr>
              <w:t xml:space="preserve"> </w:t>
            </w:r>
            <w:r w:rsidR="00151C46" w:rsidRPr="00151C46">
              <w:rPr>
                <w:color w:val="000000"/>
              </w:rPr>
              <w:t>„LVM” par attiecīgās zemes vienības izslēgšanu no</w:t>
            </w:r>
            <w:r w:rsidR="002B47C5" w:rsidRPr="00151C46">
              <w:rPr>
                <w:color w:val="000000"/>
              </w:rPr>
              <w:t xml:space="preserve"> ilgtermiņa mežizstrādes līguma platībā</w:t>
            </w:r>
            <w:r w:rsidR="00151C46" w:rsidRPr="00151C46">
              <w:rPr>
                <w:color w:val="000000"/>
              </w:rPr>
              <w:t>m.</w:t>
            </w:r>
          </w:p>
          <w:p w14:paraId="10853670" w14:textId="639DA342" w:rsidR="00B150C8" w:rsidRPr="00B150C8" w:rsidRDefault="00B150C8" w:rsidP="00B150C8">
            <w:pPr>
              <w:pStyle w:val="Pamatteksts"/>
              <w:ind w:firstLine="567"/>
              <w:jc w:val="both"/>
              <w:rPr>
                <w:color w:val="000000"/>
              </w:rPr>
            </w:pPr>
            <w:r>
              <w:rPr>
                <w:color w:val="000000"/>
              </w:rPr>
              <w:t>Saldus</w:t>
            </w:r>
            <w:r w:rsidRPr="00B150C8">
              <w:rPr>
                <w:color w:val="000000"/>
              </w:rPr>
              <w:t xml:space="preserve"> novada pašvaldība 201</w:t>
            </w:r>
            <w:r>
              <w:rPr>
                <w:color w:val="000000"/>
              </w:rPr>
              <w:t>5</w:t>
            </w:r>
            <w:r w:rsidRPr="00B150C8">
              <w:rPr>
                <w:color w:val="000000"/>
              </w:rPr>
              <w:t>.</w:t>
            </w:r>
            <w:r>
              <w:rPr>
                <w:color w:val="000000"/>
              </w:rPr>
              <w:t xml:space="preserve"> </w:t>
            </w:r>
            <w:r w:rsidRPr="00B150C8">
              <w:rPr>
                <w:color w:val="000000"/>
              </w:rPr>
              <w:t xml:space="preserve">gada </w:t>
            </w:r>
            <w:r>
              <w:rPr>
                <w:color w:val="000000"/>
              </w:rPr>
              <w:t>22. septembra</w:t>
            </w:r>
            <w:proofErr w:type="gramStart"/>
            <w:r w:rsidRPr="00B150C8">
              <w:rPr>
                <w:color w:val="000000"/>
              </w:rPr>
              <w:t xml:space="preserve">  </w:t>
            </w:r>
            <w:proofErr w:type="gramEnd"/>
            <w:r w:rsidRPr="00B150C8">
              <w:rPr>
                <w:color w:val="000000"/>
              </w:rPr>
              <w:t>izziņā Nr.</w:t>
            </w:r>
            <w:r>
              <w:rPr>
                <w:color w:val="000000"/>
              </w:rPr>
              <w:t xml:space="preserve"> 4-41/3597</w:t>
            </w:r>
            <w:r w:rsidRPr="00B150C8">
              <w:rPr>
                <w:color w:val="000000"/>
              </w:rPr>
              <w:t xml:space="preserve"> </w:t>
            </w:r>
            <w:r>
              <w:rPr>
                <w:color w:val="000000"/>
              </w:rPr>
              <w:t>apliecina</w:t>
            </w:r>
            <w:r w:rsidRPr="00B150C8">
              <w:rPr>
                <w:color w:val="000000"/>
              </w:rPr>
              <w:t xml:space="preserve">, ka saskaņā ar </w:t>
            </w:r>
            <w:r>
              <w:rPr>
                <w:color w:val="000000"/>
              </w:rPr>
              <w:t>spēkā esošo Saldus novada teritorijas plānojumu</w:t>
            </w:r>
            <w:r w:rsidR="007E4C90">
              <w:rPr>
                <w:color w:val="000000"/>
              </w:rPr>
              <w:t xml:space="preserve"> 2013.-20</w:t>
            </w:r>
            <w:r>
              <w:rPr>
                <w:color w:val="000000"/>
              </w:rPr>
              <w:t>25.</w:t>
            </w:r>
            <w:r w:rsidR="00542D09">
              <w:rPr>
                <w:color w:val="000000"/>
              </w:rPr>
              <w:t xml:space="preserve"> </w:t>
            </w:r>
            <w:r>
              <w:rPr>
                <w:color w:val="000000"/>
              </w:rPr>
              <w:t xml:space="preserve">gadam (apstiprināts </w:t>
            </w:r>
            <w:r w:rsidR="007E4C90">
              <w:rPr>
                <w:color w:val="000000"/>
              </w:rPr>
              <w:t xml:space="preserve">ar Saldus novada pašvaldības saistošajiem noteikumiem Nr.14 </w:t>
            </w:r>
            <w:r w:rsidR="006C736C" w:rsidRPr="00961801">
              <w:rPr>
                <w:color w:val="000000"/>
              </w:rPr>
              <w:t>„</w:t>
            </w:r>
            <w:r w:rsidR="007E4C90">
              <w:rPr>
                <w:color w:val="000000"/>
              </w:rPr>
              <w:t>Saldus novada teritorijas plānojuma 2013.-2025.</w:t>
            </w:r>
            <w:r w:rsidR="00542D09">
              <w:rPr>
                <w:color w:val="000000"/>
              </w:rPr>
              <w:t xml:space="preserve"> </w:t>
            </w:r>
            <w:r w:rsidR="007E4C90">
              <w:rPr>
                <w:color w:val="000000"/>
              </w:rPr>
              <w:t xml:space="preserve">gadam Teritorijas izmantošanas un apbūves noteikumi un Grafiskā daļa”, kas apstiprināti </w:t>
            </w:r>
            <w:r>
              <w:rPr>
                <w:color w:val="000000"/>
              </w:rPr>
              <w:t>2013.</w:t>
            </w:r>
            <w:r w:rsidR="00542D09">
              <w:rPr>
                <w:color w:val="000000"/>
              </w:rPr>
              <w:t xml:space="preserve"> </w:t>
            </w:r>
            <w:r>
              <w:rPr>
                <w:color w:val="000000"/>
              </w:rPr>
              <w:t>gada 25.</w:t>
            </w:r>
            <w:r w:rsidR="00542D09">
              <w:rPr>
                <w:color w:val="000000"/>
              </w:rPr>
              <w:t xml:space="preserve"> </w:t>
            </w:r>
            <w:r>
              <w:rPr>
                <w:color w:val="000000"/>
              </w:rPr>
              <w:t>aprī</w:t>
            </w:r>
            <w:r w:rsidR="007E4C90">
              <w:rPr>
                <w:color w:val="000000"/>
              </w:rPr>
              <w:t>ļa</w:t>
            </w:r>
            <w:r>
              <w:rPr>
                <w:color w:val="000000"/>
              </w:rPr>
              <w:t xml:space="preserve"> Saldus novada domes sēdē (protokols Nr.</w:t>
            </w:r>
            <w:r w:rsidR="00542D09">
              <w:rPr>
                <w:color w:val="000000"/>
              </w:rPr>
              <w:t xml:space="preserve"> </w:t>
            </w:r>
            <w:r>
              <w:rPr>
                <w:color w:val="000000"/>
              </w:rPr>
              <w:t>5, 10.</w:t>
            </w:r>
            <w:r w:rsidR="00542D09">
              <w:rPr>
                <w:color w:val="000000"/>
              </w:rPr>
              <w:t xml:space="preserve"> </w:t>
            </w:r>
            <w:r>
              <w:rPr>
                <w:color w:val="000000"/>
              </w:rPr>
              <w:t>§</w:t>
            </w:r>
            <w:r w:rsidR="007E4C90">
              <w:rPr>
                <w:color w:val="000000"/>
              </w:rPr>
              <w:t>)</w:t>
            </w:r>
            <w:r>
              <w:rPr>
                <w:color w:val="000000"/>
              </w:rPr>
              <w:t xml:space="preserve">, ir pieļaujama kapsētas ierīkošana nekustamajā īpašumā </w:t>
            </w:r>
            <w:r w:rsidRPr="00B150C8">
              <w:rPr>
                <w:color w:val="000000"/>
              </w:rPr>
              <w:t>„</w:t>
            </w:r>
            <w:proofErr w:type="spellStart"/>
            <w:r>
              <w:rPr>
                <w:color w:val="000000"/>
              </w:rPr>
              <w:t>Veides</w:t>
            </w:r>
            <w:proofErr w:type="spellEnd"/>
            <w:r>
              <w:rPr>
                <w:color w:val="000000"/>
              </w:rPr>
              <w:t xml:space="preserve"> meža kapi” (kadastra Nr.</w:t>
            </w:r>
            <w:r w:rsidR="006656DD">
              <w:rPr>
                <w:color w:val="000000"/>
              </w:rPr>
              <w:t xml:space="preserve"> </w:t>
            </w:r>
            <w:r>
              <w:rPr>
                <w:color w:val="000000"/>
              </w:rPr>
              <w:t>8425 004 0257)</w:t>
            </w:r>
            <w:r w:rsidR="007E4C90">
              <w:rPr>
                <w:color w:val="000000"/>
              </w:rPr>
              <w:t>.</w:t>
            </w:r>
          </w:p>
          <w:p w14:paraId="01119AE5" w14:textId="17D1B7B1" w:rsidR="000D1843" w:rsidRPr="002B47C5" w:rsidRDefault="000D1843" w:rsidP="000D1843">
            <w:pPr>
              <w:pStyle w:val="Pamatteksts"/>
              <w:ind w:firstLine="567"/>
              <w:jc w:val="both"/>
              <w:rPr>
                <w:color w:val="000000"/>
              </w:rPr>
            </w:pPr>
            <w:r w:rsidRPr="00B150C8">
              <w:rPr>
                <w:color w:val="000000"/>
              </w:rPr>
              <w:t>Veselības inspekcija 2012.</w:t>
            </w:r>
            <w:r w:rsidR="005F3C46" w:rsidRPr="00B150C8">
              <w:rPr>
                <w:color w:val="000000"/>
              </w:rPr>
              <w:t xml:space="preserve"> </w:t>
            </w:r>
            <w:r w:rsidRPr="00B150C8">
              <w:rPr>
                <w:color w:val="000000"/>
              </w:rPr>
              <w:t xml:space="preserve">gada </w:t>
            </w:r>
            <w:r w:rsidR="005F3C46" w:rsidRPr="00B150C8">
              <w:rPr>
                <w:color w:val="000000"/>
              </w:rPr>
              <w:t>26. novembrī</w:t>
            </w:r>
            <w:r w:rsidRPr="00B150C8">
              <w:rPr>
                <w:color w:val="000000"/>
              </w:rPr>
              <w:t xml:space="preserve"> sniedza atzinumu Nr.</w:t>
            </w:r>
            <w:r w:rsidR="005F3C46" w:rsidRPr="00B150C8">
              <w:rPr>
                <w:color w:val="000000"/>
              </w:rPr>
              <w:t xml:space="preserve"> 1559</w:t>
            </w:r>
            <w:r w:rsidRPr="00B150C8">
              <w:rPr>
                <w:color w:val="000000"/>
              </w:rPr>
              <w:t xml:space="preserve"> par zemesgabala izvēli būvniecībai, norādot, ka zemesgabals</w:t>
            </w:r>
            <w:r w:rsidRPr="002B47C5">
              <w:rPr>
                <w:color w:val="000000"/>
              </w:rPr>
              <w:t xml:space="preserve"> </w:t>
            </w:r>
            <w:r w:rsidR="005F3C46" w:rsidRPr="002B47C5">
              <w:rPr>
                <w:color w:val="000000"/>
              </w:rPr>
              <w:t>„</w:t>
            </w:r>
            <w:proofErr w:type="spellStart"/>
            <w:r w:rsidR="005F3C46" w:rsidRPr="002B47C5">
              <w:rPr>
                <w:color w:val="000000"/>
              </w:rPr>
              <w:t>Veides</w:t>
            </w:r>
            <w:proofErr w:type="spellEnd"/>
            <w:r w:rsidR="005F3C46" w:rsidRPr="002B47C5">
              <w:rPr>
                <w:color w:val="000000"/>
              </w:rPr>
              <w:t xml:space="preserve"> mežs”</w:t>
            </w:r>
            <w:r w:rsidRPr="002B47C5">
              <w:rPr>
                <w:color w:val="000000"/>
              </w:rPr>
              <w:t>, ar kadastra Nr.</w:t>
            </w:r>
            <w:r w:rsidR="005F3C46" w:rsidRPr="002B47C5">
              <w:rPr>
                <w:color w:val="000000"/>
              </w:rPr>
              <w:t xml:space="preserve"> 8425</w:t>
            </w:r>
            <w:r w:rsidR="002F3BF0" w:rsidRPr="002B47C5">
              <w:rPr>
                <w:color w:val="000000"/>
              </w:rPr>
              <w:t> </w:t>
            </w:r>
            <w:r w:rsidR="005F3C46" w:rsidRPr="002B47C5">
              <w:rPr>
                <w:color w:val="000000"/>
              </w:rPr>
              <w:t>004 0034, Saldū, Saldus novadā</w:t>
            </w:r>
            <w:r w:rsidRPr="002B47C5">
              <w:rPr>
                <w:color w:val="000000"/>
              </w:rPr>
              <w:t xml:space="preserve"> ir </w:t>
            </w:r>
            <w:r w:rsidR="005F3C46" w:rsidRPr="002B47C5">
              <w:rPr>
                <w:color w:val="000000"/>
              </w:rPr>
              <w:t>piemērots</w:t>
            </w:r>
            <w:r w:rsidRPr="002B47C5">
              <w:rPr>
                <w:color w:val="000000"/>
              </w:rPr>
              <w:t xml:space="preserve"> kapsētas </w:t>
            </w:r>
            <w:r w:rsidR="005F3C46" w:rsidRPr="002B47C5">
              <w:rPr>
                <w:color w:val="000000"/>
              </w:rPr>
              <w:t>ierīkošanai</w:t>
            </w:r>
            <w:r w:rsidRPr="002B47C5">
              <w:rPr>
                <w:color w:val="000000"/>
              </w:rPr>
              <w:t>.</w:t>
            </w:r>
          </w:p>
          <w:p w14:paraId="01119AE6" w14:textId="35C7AE44" w:rsidR="00CC75AB" w:rsidRDefault="00CC75AB" w:rsidP="00882C64">
            <w:pPr>
              <w:pStyle w:val="Pamatteksts"/>
              <w:ind w:firstLine="567"/>
              <w:jc w:val="both"/>
              <w:rPr>
                <w:color w:val="000000"/>
              </w:rPr>
            </w:pPr>
            <w:r>
              <w:rPr>
                <w:color w:val="000000"/>
              </w:rPr>
              <w:t xml:space="preserve">Vides pārraudzības valsts birojs </w:t>
            </w:r>
            <w:r w:rsidR="003D39CE">
              <w:rPr>
                <w:color w:val="000000"/>
              </w:rPr>
              <w:t xml:space="preserve">pēc </w:t>
            </w:r>
            <w:r w:rsidR="007B4BB8">
              <w:rPr>
                <w:color w:val="000000"/>
              </w:rPr>
              <w:t xml:space="preserve">ietekmes uz vidi sākotnējā izvērtējuma </w:t>
            </w:r>
            <w:r>
              <w:rPr>
                <w:color w:val="000000"/>
              </w:rPr>
              <w:t>ar 2013.</w:t>
            </w:r>
            <w:r w:rsidR="000C6AE4">
              <w:rPr>
                <w:color w:val="000000"/>
              </w:rPr>
              <w:t xml:space="preserve"> </w:t>
            </w:r>
            <w:r>
              <w:rPr>
                <w:color w:val="000000"/>
              </w:rPr>
              <w:t xml:space="preserve">gada </w:t>
            </w:r>
            <w:r w:rsidR="000C6AE4">
              <w:rPr>
                <w:color w:val="000000"/>
              </w:rPr>
              <w:t>11. marta</w:t>
            </w:r>
            <w:r>
              <w:rPr>
                <w:color w:val="000000"/>
              </w:rPr>
              <w:t xml:space="preserve"> lēmumu Nr</w:t>
            </w:r>
            <w:r w:rsidR="007B4BB8">
              <w:rPr>
                <w:color w:val="000000"/>
              </w:rPr>
              <w:t>.</w:t>
            </w:r>
            <w:r w:rsidR="001E72C2">
              <w:rPr>
                <w:color w:val="000000"/>
              </w:rPr>
              <w:t xml:space="preserve"> </w:t>
            </w:r>
            <w:r w:rsidR="000C6AE4">
              <w:rPr>
                <w:color w:val="000000"/>
              </w:rPr>
              <w:t>63</w:t>
            </w:r>
            <w:r w:rsidR="007B4BB8">
              <w:rPr>
                <w:color w:val="000000"/>
              </w:rPr>
              <w:t xml:space="preserve"> noteica nepiemērot </w:t>
            </w:r>
            <w:r w:rsidR="000C6AE4">
              <w:rPr>
                <w:color w:val="000000"/>
              </w:rPr>
              <w:t>Saldus novada pašvaldības ierosinātajai darbībai – kapsētas ierīkošanai un teritorijas infrastruktūras izveidošanai un labiekārtošanai nekustamā īpašuma „</w:t>
            </w:r>
            <w:proofErr w:type="spellStart"/>
            <w:r w:rsidR="000C6AE4">
              <w:rPr>
                <w:color w:val="000000"/>
              </w:rPr>
              <w:t>Veides</w:t>
            </w:r>
            <w:proofErr w:type="spellEnd"/>
            <w:r w:rsidR="000C6AE4">
              <w:rPr>
                <w:color w:val="000000"/>
              </w:rPr>
              <w:t xml:space="preserve"> mežs”</w:t>
            </w:r>
            <w:r w:rsidR="007B4BB8">
              <w:rPr>
                <w:color w:val="000000"/>
              </w:rPr>
              <w:t xml:space="preserve"> </w:t>
            </w:r>
            <w:r w:rsidR="000C6AE4">
              <w:rPr>
                <w:color w:val="000000"/>
              </w:rPr>
              <w:t>1.</w:t>
            </w:r>
            <w:r w:rsidR="001E72C2">
              <w:rPr>
                <w:color w:val="000000"/>
              </w:rPr>
              <w:t xml:space="preserve"> </w:t>
            </w:r>
            <w:r w:rsidR="000C6AE4">
              <w:rPr>
                <w:color w:val="000000"/>
              </w:rPr>
              <w:t>zemes vienībā (</w:t>
            </w:r>
            <w:r w:rsidR="001E72C2">
              <w:rPr>
                <w:color w:val="000000"/>
              </w:rPr>
              <w:t xml:space="preserve">kadastra Nr. 8425 004 0034), Saldus pilsētā – </w:t>
            </w:r>
            <w:r w:rsidR="007B4BB8">
              <w:rPr>
                <w:color w:val="000000"/>
              </w:rPr>
              <w:t xml:space="preserve">ietekmes uz vidi novērtējuma </w:t>
            </w:r>
            <w:r w:rsidR="007B4BB8">
              <w:rPr>
                <w:color w:val="000000"/>
              </w:rPr>
              <w:lastRenderedPageBreak/>
              <w:t xml:space="preserve">procedūru. </w:t>
            </w:r>
          </w:p>
          <w:p w14:paraId="01119AE7" w14:textId="6380D19F" w:rsidR="004A1D70" w:rsidRDefault="004A1D70" w:rsidP="00882C64">
            <w:pPr>
              <w:pStyle w:val="Pamatteksts"/>
              <w:ind w:firstLine="567"/>
              <w:jc w:val="both"/>
              <w:rPr>
                <w:color w:val="000000"/>
              </w:rPr>
            </w:pPr>
            <w:r w:rsidRPr="00D217A4">
              <w:rPr>
                <w:color w:val="000000"/>
              </w:rPr>
              <w:t xml:space="preserve">Valsts vides dienesta </w:t>
            </w:r>
            <w:r w:rsidR="001E72C2">
              <w:rPr>
                <w:color w:val="000000"/>
              </w:rPr>
              <w:t>Liepājas</w:t>
            </w:r>
            <w:r w:rsidRPr="00D217A4">
              <w:rPr>
                <w:color w:val="000000"/>
              </w:rPr>
              <w:t xml:space="preserve"> reģionālā vides pārvalde 201</w:t>
            </w:r>
            <w:r w:rsidR="00CC75AB">
              <w:rPr>
                <w:color w:val="000000"/>
              </w:rPr>
              <w:t>3</w:t>
            </w:r>
            <w:r w:rsidRPr="00D217A4">
              <w:rPr>
                <w:color w:val="000000"/>
              </w:rPr>
              <w:t>.</w:t>
            </w:r>
            <w:r w:rsidR="001E72C2">
              <w:rPr>
                <w:color w:val="000000"/>
              </w:rPr>
              <w:t xml:space="preserve"> </w:t>
            </w:r>
            <w:r w:rsidRPr="00D217A4">
              <w:rPr>
                <w:color w:val="000000"/>
              </w:rPr>
              <w:t xml:space="preserve">gada </w:t>
            </w:r>
            <w:r w:rsidR="001E72C2">
              <w:rPr>
                <w:color w:val="000000"/>
              </w:rPr>
              <w:t>9. aprīlī</w:t>
            </w:r>
            <w:r w:rsidRPr="00D217A4">
              <w:rPr>
                <w:color w:val="000000"/>
              </w:rPr>
              <w:t xml:space="preserve"> izdeva tehniskos noteikumus Nr.</w:t>
            </w:r>
            <w:r w:rsidR="002F3BF0">
              <w:rPr>
                <w:color w:val="000000"/>
              </w:rPr>
              <w:t> </w:t>
            </w:r>
            <w:r w:rsidR="001E72C2">
              <w:rPr>
                <w:color w:val="000000"/>
              </w:rPr>
              <w:t>LI13TN0080</w:t>
            </w:r>
            <w:r w:rsidRPr="00D217A4">
              <w:rPr>
                <w:color w:val="000000"/>
              </w:rPr>
              <w:t xml:space="preserve"> paredzētajai darbībai –</w:t>
            </w:r>
            <w:r w:rsidR="00CC75AB">
              <w:rPr>
                <w:color w:val="000000"/>
              </w:rPr>
              <w:t xml:space="preserve"> </w:t>
            </w:r>
            <w:r w:rsidRPr="00D217A4">
              <w:rPr>
                <w:color w:val="000000"/>
              </w:rPr>
              <w:t xml:space="preserve">kapsētas </w:t>
            </w:r>
            <w:r w:rsidR="001E72C2">
              <w:rPr>
                <w:color w:val="000000"/>
              </w:rPr>
              <w:t>ierīkošanai</w:t>
            </w:r>
            <w:r w:rsidRPr="00D217A4">
              <w:rPr>
                <w:color w:val="000000"/>
              </w:rPr>
              <w:t>.</w:t>
            </w:r>
          </w:p>
          <w:p w14:paraId="21B823D2" w14:textId="310A715F" w:rsidR="003936A9" w:rsidRPr="00D217A4" w:rsidRDefault="003936A9" w:rsidP="003936A9">
            <w:pPr>
              <w:suppressAutoHyphens/>
              <w:spacing w:after="120"/>
              <w:ind w:firstLine="567"/>
              <w:jc w:val="both"/>
              <w:rPr>
                <w:color w:val="000000"/>
              </w:rPr>
            </w:pPr>
            <w:r w:rsidRPr="007C3F70">
              <w:rPr>
                <w:color w:val="000000"/>
              </w:rPr>
              <w:t>Akciju sabiedrība „Latvijas valsts meži” kā valsts meža īpašuma pārvaldītāj</w:t>
            </w:r>
            <w:r w:rsidR="002F3BF0">
              <w:rPr>
                <w:color w:val="000000"/>
              </w:rPr>
              <w:t>a</w:t>
            </w:r>
            <w:r w:rsidRPr="007C3F70">
              <w:rPr>
                <w:color w:val="000000"/>
              </w:rPr>
              <w:t xml:space="preserve"> un apsaimniekotāj</w:t>
            </w:r>
            <w:r w:rsidR="002F3BF0">
              <w:rPr>
                <w:color w:val="000000"/>
              </w:rPr>
              <w:t>a</w:t>
            </w:r>
            <w:r w:rsidRPr="007C3F70">
              <w:rPr>
                <w:color w:val="000000"/>
              </w:rPr>
              <w:t xml:space="preserve"> 201</w:t>
            </w:r>
            <w:r>
              <w:rPr>
                <w:color w:val="000000"/>
              </w:rPr>
              <w:t>3</w:t>
            </w:r>
            <w:r w:rsidRPr="007C3F70">
              <w:rPr>
                <w:color w:val="000000"/>
              </w:rPr>
              <w:t>.</w:t>
            </w:r>
            <w:r>
              <w:rPr>
                <w:color w:val="000000"/>
              </w:rPr>
              <w:t xml:space="preserve"> </w:t>
            </w:r>
            <w:r w:rsidRPr="007C3F70">
              <w:rPr>
                <w:color w:val="000000"/>
              </w:rPr>
              <w:t xml:space="preserve">gada </w:t>
            </w:r>
            <w:r>
              <w:rPr>
                <w:color w:val="000000"/>
              </w:rPr>
              <w:t>2</w:t>
            </w:r>
            <w:r w:rsidRPr="007C3F70">
              <w:rPr>
                <w:color w:val="000000"/>
              </w:rPr>
              <w:t>.</w:t>
            </w:r>
            <w:r>
              <w:rPr>
                <w:color w:val="000000"/>
              </w:rPr>
              <w:t xml:space="preserve"> </w:t>
            </w:r>
            <w:r w:rsidRPr="007C3F70">
              <w:rPr>
                <w:color w:val="000000"/>
              </w:rPr>
              <w:t>j</w:t>
            </w:r>
            <w:r>
              <w:rPr>
                <w:color w:val="000000"/>
              </w:rPr>
              <w:t>anvārī</w:t>
            </w:r>
            <w:r w:rsidRPr="007C3F70">
              <w:rPr>
                <w:color w:val="000000"/>
              </w:rPr>
              <w:t xml:space="preserve"> vēstul</w:t>
            </w:r>
            <w:r>
              <w:rPr>
                <w:color w:val="000000"/>
              </w:rPr>
              <w:t>ē</w:t>
            </w:r>
            <w:r w:rsidRPr="007C3F70">
              <w:rPr>
                <w:color w:val="000000"/>
              </w:rPr>
              <w:t xml:space="preserve"> (Nr.</w:t>
            </w:r>
            <w:r>
              <w:t xml:space="preserve"> </w:t>
            </w:r>
            <w:r w:rsidRPr="003936A9">
              <w:rPr>
                <w:color w:val="000000"/>
              </w:rPr>
              <w:t>9-1_0003_101_13_1</w:t>
            </w:r>
            <w:r w:rsidRPr="007C3F70">
              <w:rPr>
                <w:color w:val="000000"/>
              </w:rPr>
              <w:t xml:space="preserve">) informēja, ka neiebilst </w:t>
            </w:r>
            <w:r>
              <w:rPr>
                <w:color w:val="000000"/>
              </w:rPr>
              <w:t xml:space="preserve">pret </w:t>
            </w:r>
            <w:r w:rsidR="002F3BF0">
              <w:rPr>
                <w:color w:val="000000"/>
              </w:rPr>
              <w:t xml:space="preserve">nekustamajā īpašumā </w:t>
            </w:r>
            <w:r w:rsidR="002F3BF0" w:rsidRPr="007C3F70">
              <w:rPr>
                <w:color w:val="000000"/>
              </w:rPr>
              <w:t>„</w:t>
            </w:r>
            <w:proofErr w:type="spellStart"/>
            <w:r w:rsidR="002F3BF0">
              <w:rPr>
                <w:color w:val="000000"/>
              </w:rPr>
              <w:t>Veides</w:t>
            </w:r>
            <w:proofErr w:type="spellEnd"/>
            <w:r w:rsidR="002F3BF0">
              <w:rPr>
                <w:color w:val="000000"/>
              </w:rPr>
              <w:t xml:space="preserve"> mežs” (kadastra Nr. 8425 004 0034) ietilpstošās </w:t>
            </w:r>
            <w:r w:rsidR="0038147D">
              <w:rPr>
                <w:color w:val="000000"/>
              </w:rPr>
              <w:t xml:space="preserve">valsts zemes vienības </w:t>
            </w:r>
            <w:r w:rsidR="008B47A3">
              <w:rPr>
                <w:color w:val="000000"/>
              </w:rPr>
              <w:t>(</w:t>
            </w:r>
            <w:r w:rsidR="0038147D">
              <w:rPr>
                <w:color w:val="000000"/>
              </w:rPr>
              <w:t>kadastra apzīm</w:t>
            </w:r>
            <w:r w:rsidR="008B47A3">
              <w:rPr>
                <w:color w:val="000000"/>
              </w:rPr>
              <w:t>ējums 8425 004 0034</w:t>
            </w:r>
            <w:r w:rsidR="0038147D">
              <w:rPr>
                <w:color w:val="000000"/>
              </w:rPr>
              <w:t>) da</w:t>
            </w:r>
            <w:r w:rsidR="008B47A3">
              <w:rPr>
                <w:color w:val="000000"/>
              </w:rPr>
              <w:t xml:space="preserve">ļas </w:t>
            </w:r>
            <w:r w:rsidR="0038147D">
              <w:rPr>
                <w:color w:val="000000"/>
              </w:rPr>
              <w:t>aptuveni 15 ha platībā</w:t>
            </w:r>
            <w:r w:rsidR="002F3BF0">
              <w:rPr>
                <w:color w:val="000000"/>
              </w:rPr>
              <w:t xml:space="preserve"> </w:t>
            </w:r>
            <w:r w:rsidRPr="007C3F70">
              <w:rPr>
                <w:color w:val="000000"/>
              </w:rPr>
              <w:t>nodošan</w:t>
            </w:r>
            <w:r>
              <w:rPr>
                <w:color w:val="000000"/>
              </w:rPr>
              <w:t>u</w:t>
            </w:r>
            <w:r w:rsidRPr="007C3F70">
              <w:rPr>
                <w:color w:val="000000"/>
              </w:rPr>
              <w:t xml:space="preserve"> </w:t>
            </w:r>
            <w:r w:rsidR="008B47A3">
              <w:rPr>
                <w:color w:val="000000"/>
              </w:rPr>
              <w:t>Saldus</w:t>
            </w:r>
            <w:r w:rsidRPr="007C3F70">
              <w:rPr>
                <w:color w:val="000000"/>
              </w:rPr>
              <w:t xml:space="preserve"> novada pašvaldība</w:t>
            </w:r>
            <w:r w:rsidR="006C736C">
              <w:rPr>
                <w:color w:val="000000"/>
              </w:rPr>
              <w:t>i autonomās</w:t>
            </w:r>
            <w:r w:rsidR="008B47A3">
              <w:rPr>
                <w:color w:val="000000"/>
              </w:rPr>
              <w:t xml:space="preserve"> funkcij</w:t>
            </w:r>
            <w:r w:rsidR="006C736C">
              <w:rPr>
                <w:color w:val="000000"/>
              </w:rPr>
              <w:t>as</w:t>
            </w:r>
            <w:r w:rsidR="008B47A3">
              <w:rPr>
                <w:color w:val="000000"/>
              </w:rPr>
              <w:t xml:space="preserve"> </w:t>
            </w:r>
            <w:r w:rsidR="006C736C">
              <w:rPr>
                <w:color w:val="000000"/>
              </w:rPr>
              <w:t>īstenošanai</w:t>
            </w:r>
            <w:r w:rsidR="008B47A3">
              <w:rPr>
                <w:color w:val="000000"/>
              </w:rPr>
              <w:t xml:space="preserve"> – kapsētas ierīkošanai.</w:t>
            </w:r>
          </w:p>
          <w:p w14:paraId="24858015" w14:textId="636730D2" w:rsidR="00C474B7" w:rsidRPr="00C474B7" w:rsidRDefault="004A1D70" w:rsidP="00C474B7">
            <w:pPr>
              <w:pStyle w:val="Pamatteksts"/>
              <w:ind w:firstLine="567"/>
              <w:jc w:val="both"/>
              <w:rPr>
                <w:color w:val="000000"/>
              </w:rPr>
            </w:pPr>
            <w:r w:rsidRPr="00D217A4">
              <w:rPr>
                <w:color w:val="000000"/>
              </w:rPr>
              <w:t xml:space="preserve">Zemkopības ministrija </w:t>
            </w:r>
            <w:r w:rsidR="00D72D62">
              <w:rPr>
                <w:color w:val="000000"/>
              </w:rPr>
              <w:t>201</w:t>
            </w:r>
            <w:r w:rsidR="001E72C2">
              <w:rPr>
                <w:color w:val="000000"/>
              </w:rPr>
              <w:t>3</w:t>
            </w:r>
            <w:r w:rsidR="00D72D62">
              <w:rPr>
                <w:color w:val="000000"/>
              </w:rPr>
              <w:t>.</w:t>
            </w:r>
            <w:r w:rsidR="001E72C2">
              <w:rPr>
                <w:color w:val="000000"/>
              </w:rPr>
              <w:t xml:space="preserve"> </w:t>
            </w:r>
            <w:r w:rsidR="00D72D62">
              <w:rPr>
                <w:color w:val="000000"/>
              </w:rPr>
              <w:t xml:space="preserve">gada </w:t>
            </w:r>
            <w:r w:rsidR="001E72C2">
              <w:rPr>
                <w:color w:val="000000"/>
              </w:rPr>
              <w:t>7. maijā</w:t>
            </w:r>
            <w:r w:rsidRPr="00D217A4">
              <w:rPr>
                <w:color w:val="000000"/>
              </w:rPr>
              <w:t xml:space="preserve"> pilnvaroja </w:t>
            </w:r>
            <w:r w:rsidR="001E72C2">
              <w:rPr>
                <w:color w:val="000000"/>
              </w:rPr>
              <w:t>Saldus</w:t>
            </w:r>
            <w:r w:rsidR="00D72D62">
              <w:rPr>
                <w:color w:val="000000"/>
              </w:rPr>
              <w:t xml:space="preserve"> </w:t>
            </w:r>
            <w:r w:rsidR="001E72C2">
              <w:rPr>
                <w:color w:val="000000"/>
              </w:rPr>
              <w:t>novada pašvaldību</w:t>
            </w:r>
            <w:r w:rsidRPr="00D217A4">
              <w:rPr>
                <w:color w:val="000000"/>
              </w:rPr>
              <w:t xml:space="preserve"> veikt darbības, kas saistītas ar valsts meža zemes – </w:t>
            </w:r>
            <w:r w:rsidR="001E72C2">
              <w:rPr>
                <w:color w:val="000000"/>
              </w:rPr>
              <w:t xml:space="preserve">zemes vienības ar </w:t>
            </w:r>
            <w:r w:rsidR="001E72C2" w:rsidRPr="00C474B7">
              <w:rPr>
                <w:color w:val="000000"/>
              </w:rPr>
              <w:t>kadastra apzīmējumu 8425 004 0034 daļas aptuveni 15 ha platībā</w:t>
            </w:r>
            <w:r w:rsidR="00D72D62" w:rsidRPr="00C474B7">
              <w:rPr>
                <w:color w:val="000000"/>
              </w:rPr>
              <w:t xml:space="preserve"> </w:t>
            </w:r>
            <w:r w:rsidRPr="00C474B7">
              <w:rPr>
                <w:color w:val="000000"/>
              </w:rPr>
              <w:t>– atsavināšanu</w:t>
            </w:r>
            <w:r w:rsidR="002F3BF0">
              <w:rPr>
                <w:color w:val="000000"/>
              </w:rPr>
              <w:t>, t.i.,</w:t>
            </w:r>
            <w:r w:rsidRPr="00C474B7">
              <w:rPr>
                <w:color w:val="000000"/>
              </w:rPr>
              <w:t xml:space="preserve"> </w:t>
            </w:r>
            <w:r w:rsidR="00C474B7" w:rsidRPr="00C474B7">
              <w:rPr>
                <w:color w:val="000000"/>
              </w:rPr>
              <w:t>zemes vienības nodalīšanu apvidū, zemes robežu plāna izgatavošanu un zemes vienības meža inventarizāciju.</w:t>
            </w:r>
          </w:p>
          <w:p w14:paraId="01119AE9" w14:textId="27244560" w:rsidR="004A1D70" w:rsidRPr="00D217A4" w:rsidRDefault="004A1D70" w:rsidP="00882C64">
            <w:pPr>
              <w:pStyle w:val="Pamatteksts"/>
              <w:ind w:firstLine="567"/>
              <w:jc w:val="both"/>
              <w:rPr>
                <w:color w:val="000000"/>
              </w:rPr>
            </w:pPr>
            <w:r w:rsidRPr="00C474B7">
              <w:rPr>
                <w:color w:val="000000"/>
              </w:rPr>
              <w:t xml:space="preserve">Atbilstoši pilnvarojumam </w:t>
            </w:r>
            <w:r w:rsidR="00C474B7">
              <w:rPr>
                <w:color w:val="000000"/>
              </w:rPr>
              <w:t xml:space="preserve">Saldus novada pašvaldība </w:t>
            </w:r>
            <w:r w:rsidRPr="00C474B7">
              <w:rPr>
                <w:color w:val="000000"/>
              </w:rPr>
              <w:t>ir veikusi nepieciešamās darbības, kas saistītas ar valsts</w:t>
            </w:r>
            <w:r w:rsidRPr="00D217A4">
              <w:rPr>
                <w:color w:val="000000"/>
              </w:rPr>
              <w:t xml:space="preserve"> meža zemes atsavināšanu</w:t>
            </w:r>
            <w:r w:rsidR="00A21F11">
              <w:rPr>
                <w:color w:val="000000"/>
              </w:rPr>
              <w:t>.</w:t>
            </w:r>
          </w:p>
          <w:p w14:paraId="01119AEA" w14:textId="7EF671BD" w:rsidR="004A1D70" w:rsidRPr="00EB230E" w:rsidRDefault="00D72D62" w:rsidP="00882C64">
            <w:pPr>
              <w:pStyle w:val="Pamatteksts"/>
              <w:ind w:firstLine="567"/>
              <w:jc w:val="both"/>
              <w:rPr>
                <w:color w:val="000000"/>
              </w:rPr>
            </w:pPr>
            <w:r>
              <w:rPr>
                <w:color w:val="000000"/>
              </w:rPr>
              <w:t>201</w:t>
            </w:r>
            <w:r w:rsidR="00C474B7">
              <w:rPr>
                <w:color w:val="000000"/>
              </w:rPr>
              <w:t>5</w:t>
            </w:r>
            <w:r>
              <w:rPr>
                <w:color w:val="000000"/>
              </w:rPr>
              <w:t>.</w:t>
            </w:r>
            <w:r w:rsidR="00C474B7">
              <w:rPr>
                <w:color w:val="000000"/>
              </w:rPr>
              <w:t xml:space="preserve"> </w:t>
            </w:r>
            <w:r>
              <w:rPr>
                <w:color w:val="000000"/>
              </w:rPr>
              <w:t>gada 6</w:t>
            </w:r>
            <w:r w:rsidRPr="00EB230E">
              <w:rPr>
                <w:color w:val="000000"/>
              </w:rPr>
              <w:t>.</w:t>
            </w:r>
            <w:r w:rsidR="00C474B7" w:rsidRPr="00EB230E">
              <w:rPr>
                <w:color w:val="000000"/>
              </w:rPr>
              <w:t xml:space="preserve"> jūnijā</w:t>
            </w:r>
            <w:r w:rsidR="004A1D70" w:rsidRPr="00EB230E">
              <w:rPr>
                <w:color w:val="000000"/>
              </w:rPr>
              <w:t xml:space="preserve"> vei</w:t>
            </w:r>
            <w:r w:rsidR="00C474B7" w:rsidRPr="00EB230E">
              <w:rPr>
                <w:color w:val="000000"/>
              </w:rPr>
              <w:t>kta</w:t>
            </w:r>
            <w:r w:rsidR="004A1D70" w:rsidRPr="00EB230E">
              <w:rPr>
                <w:color w:val="000000"/>
              </w:rPr>
              <w:t xml:space="preserve"> zemes vienības (kadastra apzīmējums </w:t>
            </w:r>
            <w:r w:rsidR="00C474B7" w:rsidRPr="00EB230E">
              <w:rPr>
                <w:color w:val="000000"/>
              </w:rPr>
              <w:t>8425 004 0209</w:t>
            </w:r>
            <w:r w:rsidR="004A1D70" w:rsidRPr="00EB230E">
              <w:rPr>
                <w:color w:val="000000"/>
              </w:rPr>
              <w:t>) meža inventarizācij</w:t>
            </w:r>
            <w:r w:rsidR="00E26E72">
              <w:rPr>
                <w:color w:val="000000"/>
              </w:rPr>
              <w:t>a</w:t>
            </w:r>
            <w:r w:rsidR="004A1D70" w:rsidRPr="00EB230E">
              <w:rPr>
                <w:color w:val="000000"/>
              </w:rPr>
              <w:t xml:space="preserve"> (lieta Nr.</w:t>
            </w:r>
            <w:r w:rsidR="00EB230E" w:rsidRPr="00EB230E">
              <w:rPr>
                <w:color w:val="000000"/>
              </w:rPr>
              <w:t xml:space="preserve"> </w:t>
            </w:r>
            <w:r w:rsidR="00C474B7" w:rsidRPr="00EB230E">
              <w:rPr>
                <w:color w:val="000000"/>
              </w:rPr>
              <w:t>814130653</w:t>
            </w:r>
            <w:r w:rsidR="004A1D70" w:rsidRPr="00EB230E">
              <w:rPr>
                <w:color w:val="000000"/>
              </w:rPr>
              <w:t xml:space="preserve">). </w:t>
            </w:r>
          </w:p>
          <w:p w14:paraId="53AB2F00" w14:textId="3175F98C" w:rsidR="00ED55B2" w:rsidRPr="00EB230E" w:rsidRDefault="00ED55B2" w:rsidP="00EB230E">
            <w:pPr>
              <w:pStyle w:val="Pamatteksts"/>
              <w:ind w:firstLine="567"/>
              <w:jc w:val="both"/>
              <w:rPr>
                <w:i/>
                <w:color w:val="000000"/>
              </w:rPr>
            </w:pPr>
            <w:r w:rsidRPr="00EB230E">
              <w:rPr>
                <w:color w:val="000000"/>
              </w:rPr>
              <w:t>Nekustamais īpašums „</w:t>
            </w:r>
            <w:proofErr w:type="spellStart"/>
            <w:r w:rsidR="00EB230E" w:rsidRPr="00EB230E">
              <w:rPr>
                <w:color w:val="000000"/>
              </w:rPr>
              <w:t>Veides</w:t>
            </w:r>
            <w:proofErr w:type="spellEnd"/>
            <w:r w:rsidR="00EB230E" w:rsidRPr="00EB230E">
              <w:rPr>
                <w:color w:val="000000"/>
              </w:rPr>
              <w:t xml:space="preserve"> meža kapi</w:t>
            </w:r>
            <w:r w:rsidRPr="00EB230E">
              <w:rPr>
                <w:color w:val="000000"/>
              </w:rPr>
              <w:t>” (nekustamā īpašuma kadastra Nr.</w:t>
            </w:r>
            <w:r w:rsidR="00EB230E" w:rsidRPr="00EB230E">
              <w:rPr>
                <w:color w:val="000000"/>
              </w:rPr>
              <w:t xml:space="preserve"> 8425 004 0257</w:t>
            </w:r>
            <w:r w:rsidRPr="00EB230E">
              <w:rPr>
                <w:color w:val="000000"/>
              </w:rPr>
              <w:t xml:space="preserve">) ar tajā ietilpstošo zemes vienību (kadastra apzīmējums </w:t>
            </w:r>
            <w:r w:rsidR="00EB230E" w:rsidRPr="00EB230E">
              <w:rPr>
                <w:color w:val="000000"/>
              </w:rPr>
              <w:t>8425 004 0209</w:t>
            </w:r>
            <w:r w:rsidR="00DE2197">
              <w:rPr>
                <w:color w:val="000000"/>
              </w:rPr>
              <w:t>)</w:t>
            </w:r>
            <w:r w:rsidR="006656DD">
              <w:rPr>
                <w:color w:val="000000"/>
              </w:rPr>
              <w:t xml:space="preserve">, kas atdalīta no nekustamā īpašuma </w:t>
            </w:r>
            <w:r w:rsidR="00DE2197" w:rsidRPr="002B47C5">
              <w:rPr>
                <w:color w:val="000000"/>
              </w:rPr>
              <w:t>„</w:t>
            </w:r>
            <w:proofErr w:type="spellStart"/>
            <w:r w:rsidR="00DE2197" w:rsidRPr="002B47C5">
              <w:rPr>
                <w:color w:val="000000"/>
              </w:rPr>
              <w:t>Veides</w:t>
            </w:r>
            <w:proofErr w:type="spellEnd"/>
            <w:r w:rsidR="00DE2197" w:rsidRPr="002B47C5">
              <w:rPr>
                <w:color w:val="000000"/>
              </w:rPr>
              <w:t xml:space="preserve"> mežs” (kadastra Nr. 8425 004 0034)</w:t>
            </w:r>
            <w:r w:rsidR="00DE2197">
              <w:rPr>
                <w:color w:val="000000"/>
              </w:rPr>
              <w:t xml:space="preserve">, </w:t>
            </w:r>
            <w:r w:rsidR="00EB230E" w:rsidRPr="00EB230E">
              <w:rPr>
                <w:color w:val="000000"/>
              </w:rPr>
              <w:t>2015</w:t>
            </w:r>
            <w:r w:rsidRPr="00EB230E">
              <w:rPr>
                <w:color w:val="000000"/>
              </w:rPr>
              <w:t>.</w:t>
            </w:r>
            <w:r w:rsidR="00EB230E" w:rsidRPr="00EB230E">
              <w:rPr>
                <w:color w:val="000000"/>
              </w:rPr>
              <w:t xml:space="preserve"> </w:t>
            </w:r>
            <w:r w:rsidRPr="00EB230E">
              <w:rPr>
                <w:color w:val="000000"/>
              </w:rPr>
              <w:t xml:space="preserve">gada </w:t>
            </w:r>
            <w:r w:rsidR="00EB230E" w:rsidRPr="00EB230E">
              <w:rPr>
                <w:color w:val="000000"/>
              </w:rPr>
              <w:t>27. augustā</w:t>
            </w:r>
            <w:r w:rsidRPr="00EB230E">
              <w:rPr>
                <w:color w:val="000000"/>
              </w:rPr>
              <w:t xml:space="preserve"> ir reģistrēts zemesgrāmatā uz valsts vārda Latvijas Republikas Zemkopības ministrijas personā (</w:t>
            </w:r>
            <w:r w:rsidR="00EB230E" w:rsidRPr="00EB230E">
              <w:rPr>
                <w:color w:val="000000"/>
              </w:rPr>
              <w:t>Saldus pilsētas</w:t>
            </w:r>
            <w:r w:rsidRPr="00EB230E">
              <w:rPr>
                <w:color w:val="000000"/>
              </w:rPr>
              <w:t xml:space="preserve"> zemesgrāmatu nodalījums Nr.</w:t>
            </w:r>
            <w:r w:rsidR="00EB230E" w:rsidRPr="00EB230E">
              <w:rPr>
                <w:color w:val="000000"/>
              </w:rPr>
              <w:t xml:space="preserve"> 100000547591</w:t>
            </w:r>
            <w:r w:rsidRPr="00EB230E">
              <w:rPr>
                <w:color w:val="000000"/>
              </w:rPr>
              <w:t>).</w:t>
            </w:r>
            <w:r w:rsidRPr="00EB230E">
              <w:rPr>
                <w:i/>
                <w:color w:val="000000"/>
              </w:rPr>
              <w:t xml:space="preserve"> </w:t>
            </w:r>
          </w:p>
          <w:p w14:paraId="01119AEB" w14:textId="612935FB" w:rsidR="004A1D70" w:rsidRPr="00D217A4" w:rsidRDefault="004A1D70" w:rsidP="00882C64">
            <w:pPr>
              <w:pStyle w:val="Pamatteksts"/>
              <w:ind w:firstLine="567"/>
              <w:jc w:val="both"/>
              <w:rPr>
                <w:color w:val="000000"/>
              </w:rPr>
            </w:pPr>
            <w:r w:rsidRPr="00D217A4">
              <w:rPr>
                <w:color w:val="000000"/>
              </w:rPr>
              <w:t xml:space="preserve">Lai īstenotu apbūvi – </w:t>
            </w:r>
            <w:r w:rsidR="00C474B7">
              <w:rPr>
                <w:color w:val="000000"/>
              </w:rPr>
              <w:t>ierīkotu</w:t>
            </w:r>
            <w:r w:rsidRPr="00D217A4">
              <w:rPr>
                <w:color w:val="000000"/>
              </w:rPr>
              <w:t xml:space="preserve"> kapsētu – </w:t>
            </w:r>
            <w:r w:rsidRPr="00D217A4">
              <w:rPr>
                <w:color w:val="000000"/>
                <w:lang w:eastAsia="en-US"/>
              </w:rPr>
              <w:t>ir nepieciešama atmežošana – zemes lietošanas veida maiņa</w:t>
            </w:r>
            <w:r w:rsidR="00B76769">
              <w:rPr>
                <w:color w:val="000000"/>
                <w:lang w:eastAsia="en-US"/>
              </w:rPr>
              <w:t>.</w:t>
            </w:r>
            <w:r w:rsidR="003D39CE">
              <w:rPr>
                <w:color w:val="000000"/>
                <w:lang w:eastAsia="en-US"/>
              </w:rPr>
              <w:t xml:space="preserve"> </w:t>
            </w:r>
            <w:r w:rsidR="00B76769">
              <w:rPr>
                <w:color w:val="000000"/>
                <w:lang w:eastAsia="en-US"/>
              </w:rPr>
              <w:t>A</w:t>
            </w:r>
            <w:r w:rsidRPr="00D217A4">
              <w:rPr>
                <w:color w:val="000000"/>
                <w:lang w:eastAsia="en-US"/>
              </w:rPr>
              <w:t>tbilstoši Meža likuma 41.</w:t>
            </w:r>
            <w:r w:rsidR="001734B8">
              <w:rPr>
                <w:color w:val="000000"/>
                <w:lang w:eastAsia="en-US"/>
              </w:rPr>
              <w:t xml:space="preserve"> </w:t>
            </w:r>
            <w:r w:rsidRPr="00D217A4">
              <w:rPr>
                <w:color w:val="000000"/>
                <w:lang w:eastAsia="en-US"/>
              </w:rPr>
              <w:t xml:space="preserve">panta pirmajai daļai platību atmežo, ja tas nepieciešams būvniecībai, derīgo izrakteņu ieguvei, lauksaimniecībā izmantojamās zemes ierīkošanai un īpaši aizsargājamo biotopu atjaunošanai un ja personai ir izdots kompetentas institūcijas administratīvais </w:t>
            </w:r>
            <w:smartTag w:uri="schemas-tilde-lv/tildestengine" w:element="veidnes">
              <w:smartTagPr>
                <w:attr w:name="text" w:val="akts"/>
                <w:attr w:name="baseform" w:val="akts"/>
                <w:attr w:name="id" w:val="-1"/>
              </w:smartTagPr>
              <w:r w:rsidRPr="00D217A4">
                <w:rPr>
                  <w:color w:val="000000"/>
                  <w:lang w:eastAsia="en-US"/>
                </w:rPr>
                <w:t>akts</w:t>
              </w:r>
            </w:smartTag>
            <w:r w:rsidRPr="00D217A4">
              <w:rPr>
                <w:color w:val="000000"/>
                <w:lang w:eastAsia="en-US"/>
              </w:rPr>
              <w:t xml:space="preserve">, kas tai piešķir tiesības veikt minētās darbības, un persona ir kompensējusi valstij ar atmežošanas izraisīto negatīvo seku novēršanu saistītos izdevumus. </w:t>
            </w:r>
            <w:r w:rsidRPr="00D217A4">
              <w:rPr>
                <w:color w:val="000000"/>
              </w:rPr>
              <w:t>Kompensācijas noteikšanas kritēriji, kā arī aprēķināšanas un atlīdzināšanas kārtība noteikta Ministru kabineta 2012.</w:t>
            </w:r>
            <w:r w:rsidR="001734B8">
              <w:rPr>
                <w:color w:val="000000"/>
              </w:rPr>
              <w:t xml:space="preserve"> </w:t>
            </w:r>
            <w:r w:rsidRPr="00D217A4">
              <w:rPr>
                <w:color w:val="000000"/>
              </w:rPr>
              <w:t>gada 18.</w:t>
            </w:r>
            <w:r w:rsidR="001734B8">
              <w:rPr>
                <w:color w:val="000000"/>
              </w:rPr>
              <w:t xml:space="preserve"> </w:t>
            </w:r>
            <w:r w:rsidRPr="00D217A4">
              <w:rPr>
                <w:color w:val="000000"/>
              </w:rPr>
              <w:t>decembra noteikumos Nr.</w:t>
            </w:r>
            <w:r w:rsidR="001734B8">
              <w:rPr>
                <w:color w:val="000000"/>
              </w:rPr>
              <w:t xml:space="preserve"> </w:t>
            </w:r>
            <w:r w:rsidRPr="00D217A4">
              <w:rPr>
                <w:color w:val="000000"/>
              </w:rPr>
              <w:t xml:space="preserve">889 „Noteikumi par atmežošanas kompensācijas noteikšanas kritērijiem, aprēķināšanas un </w:t>
            </w:r>
            <w:r w:rsidRPr="00D217A4">
              <w:rPr>
                <w:color w:val="000000"/>
              </w:rPr>
              <w:lastRenderedPageBreak/>
              <w:t>atlīdzināšanas kārtību”.</w:t>
            </w:r>
          </w:p>
          <w:p w14:paraId="01119AEC" w14:textId="3A683DE8" w:rsidR="004A1D70" w:rsidRPr="002509D0" w:rsidRDefault="004A1D70" w:rsidP="00EF368B">
            <w:pPr>
              <w:suppressAutoHyphens/>
              <w:ind w:firstLine="567"/>
              <w:jc w:val="both"/>
              <w:rPr>
                <w:color w:val="000000"/>
              </w:rPr>
            </w:pPr>
            <w:r w:rsidRPr="00D217A4">
              <w:rPr>
                <w:color w:val="000000"/>
              </w:rPr>
              <w:t>Ministru kabineta rīkojuma projekt</w:t>
            </w:r>
            <w:r w:rsidR="002509D0">
              <w:rPr>
                <w:color w:val="000000"/>
              </w:rPr>
              <w:t xml:space="preserve">a būtība ir </w:t>
            </w:r>
            <w:r w:rsidRPr="00A21F11">
              <w:rPr>
                <w:color w:val="000000"/>
              </w:rPr>
              <w:t xml:space="preserve">atļaut Zemkopības ministrijai nodot bez atlīdzības </w:t>
            </w:r>
            <w:r w:rsidR="00C474B7">
              <w:rPr>
                <w:color w:val="000000"/>
              </w:rPr>
              <w:t>Saldus novada</w:t>
            </w:r>
            <w:r w:rsidR="00484A74" w:rsidRPr="00A21F11">
              <w:rPr>
                <w:color w:val="000000"/>
              </w:rPr>
              <w:t xml:space="preserve"> </w:t>
            </w:r>
            <w:r w:rsidRPr="00A21F11">
              <w:rPr>
                <w:color w:val="000000"/>
              </w:rPr>
              <w:t>pašvaldības īpašumā valsts meža zemi –</w:t>
            </w:r>
            <w:r w:rsidR="004C0CD5">
              <w:rPr>
                <w:color w:val="000000"/>
              </w:rPr>
              <w:t xml:space="preserve"> </w:t>
            </w:r>
            <w:r w:rsidRPr="00A21F11">
              <w:rPr>
                <w:color w:val="000000"/>
              </w:rPr>
              <w:t xml:space="preserve">nekustamo īpašumu </w:t>
            </w:r>
            <w:r w:rsidR="00C474B7">
              <w:rPr>
                <w:color w:val="000000"/>
              </w:rPr>
              <w:t>„</w:t>
            </w:r>
            <w:proofErr w:type="spellStart"/>
            <w:r w:rsidR="00C474B7">
              <w:rPr>
                <w:color w:val="000000"/>
              </w:rPr>
              <w:t>Veides</w:t>
            </w:r>
            <w:proofErr w:type="spellEnd"/>
            <w:r w:rsidR="00C474B7">
              <w:rPr>
                <w:color w:val="000000"/>
              </w:rPr>
              <w:t xml:space="preserve"> meža kapi”</w:t>
            </w:r>
            <w:r w:rsidR="006C736C" w:rsidRPr="00EB230E">
              <w:rPr>
                <w:color w:val="000000"/>
              </w:rPr>
              <w:t xml:space="preserve"> (nekustamā īpašuma kadastra Nr. 8425 004 0257)</w:t>
            </w:r>
            <w:r w:rsidR="006C736C">
              <w:rPr>
                <w:color w:val="000000"/>
              </w:rPr>
              <w:t xml:space="preserve"> </w:t>
            </w:r>
            <w:r w:rsidR="003D39CE">
              <w:rPr>
                <w:color w:val="000000"/>
              </w:rPr>
              <w:t xml:space="preserve">– </w:t>
            </w:r>
            <w:r w:rsidRPr="00A21F11">
              <w:rPr>
                <w:color w:val="000000"/>
              </w:rPr>
              <w:t xml:space="preserve">pašvaldības autonomās funkcijas </w:t>
            </w:r>
            <w:r w:rsidR="002F3BF0">
              <w:rPr>
                <w:color w:val="000000"/>
              </w:rPr>
              <w:t>īsteno</w:t>
            </w:r>
            <w:r w:rsidRPr="00A21F11">
              <w:rPr>
                <w:color w:val="000000"/>
              </w:rPr>
              <w:t>šanai – kapsēta</w:t>
            </w:r>
            <w:r w:rsidR="00A21F11">
              <w:rPr>
                <w:color w:val="000000"/>
              </w:rPr>
              <w:t xml:space="preserve">s </w:t>
            </w:r>
            <w:r w:rsidR="00C474B7">
              <w:rPr>
                <w:color w:val="000000"/>
              </w:rPr>
              <w:t>ierīkošanai</w:t>
            </w:r>
            <w:r w:rsidR="002509D0">
              <w:rPr>
                <w:color w:val="000000"/>
              </w:rPr>
              <w:t xml:space="preserve">, vienlaikus nosakot, ka gadījumā, ja </w:t>
            </w:r>
            <w:r w:rsidR="00A21F11" w:rsidRPr="00A21F11">
              <w:rPr>
                <w:color w:val="000000"/>
              </w:rPr>
              <w:t>nekustam</w:t>
            </w:r>
            <w:r w:rsidR="00A21F11">
              <w:rPr>
                <w:color w:val="000000"/>
              </w:rPr>
              <w:t>ais</w:t>
            </w:r>
            <w:r w:rsidR="00A21F11" w:rsidRPr="00A21F11">
              <w:rPr>
                <w:color w:val="000000"/>
              </w:rPr>
              <w:t xml:space="preserve"> īpašum</w:t>
            </w:r>
            <w:r w:rsidR="00A21F11">
              <w:rPr>
                <w:color w:val="000000"/>
              </w:rPr>
              <w:t>s</w:t>
            </w:r>
            <w:r w:rsidR="00A21F11" w:rsidRPr="00A21F11">
              <w:rPr>
                <w:color w:val="000000"/>
              </w:rPr>
              <w:t xml:space="preserve"> </w:t>
            </w:r>
            <w:r w:rsidR="00C474B7">
              <w:rPr>
                <w:color w:val="000000"/>
              </w:rPr>
              <w:t>„</w:t>
            </w:r>
            <w:proofErr w:type="spellStart"/>
            <w:r w:rsidR="00C474B7">
              <w:rPr>
                <w:color w:val="000000"/>
              </w:rPr>
              <w:t>Veides</w:t>
            </w:r>
            <w:proofErr w:type="spellEnd"/>
            <w:r w:rsidR="00C474B7">
              <w:rPr>
                <w:color w:val="000000"/>
              </w:rPr>
              <w:t xml:space="preserve"> meža kapi”</w:t>
            </w:r>
            <w:r w:rsidR="00A21F11" w:rsidRPr="00A21F11">
              <w:rPr>
                <w:color w:val="000000"/>
              </w:rPr>
              <w:t xml:space="preserve"> </w:t>
            </w:r>
            <w:r w:rsidR="006C736C" w:rsidRPr="00EB230E">
              <w:rPr>
                <w:color w:val="000000"/>
              </w:rPr>
              <w:t>(nekustamā īpašuma kadastra Nr. 8425 004 0257)</w:t>
            </w:r>
            <w:r w:rsidR="006C736C">
              <w:rPr>
                <w:color w:val="000000"/>
              </w:rPr>
              <w:t xml:space="preserve"> </w:t>
            </w:r>
            <w:r w:rsidRPr="00A21F11">
              <w:rPr>
                <w:color w:val="000000"/>
              </w:rPr>
              <w:t xml:space="preserve">netiks izmantots norādītās pašvaldības autonomās funkcijas </w:t>
            </w:r>
            <w:r w:rsidR="00C474B7">
              <w:rPr>
                <w:color w:val="000000"/>
              </w:rPr>
              <w:t>īstenošanai</w:t>
            </w:r>
            <w:r w:rsidRPr="00A21F11">
              <w:rPr>
                <w:color w:val="000000"/>
              </w:rPr>
              <w:t xml:space="preserve">, </w:t>
            </w:r>
            <w:r w:rsidR="00C474B7">
              <w:rPr>
                <w:color w:val="000000"/>
              </w:rPr>
              <w:t>Saldus novada pašvaldībai</w:t>
            </w:r>
            <w:r w:rsidR="002509D0">
              <w:rPr>
                <w:color w:val="000000"/>
              </w:rPr>
              <w:t xml:space="preserve"> </w:t>
            </w:r>
            <w:r w:rsidR="00C474B7">
              <w:rPr>
                <w:color w:val="000000"/>
              </w:rPr>
              <w:t>būs</w:t>
            </w:r>
            <w:r w:rsidRPr="00A21F11">
              <w:rPr>
                <w:color w:val="000000"/>
              </w:rPr>
              <w:t xml:space="preserve"> pienākums bez atlīd</w:t>
            </w:r>
            <w:r w:rsidR="00A21F11">
              <w:rPr>
                <w:color w:val="000000"/>
              </w:rPr>
              <w:t>zības nodot to atpakaļ valstij</w:t>
            </w:r>
            <w:r w:rsidR="00D84E4E">
              <w:rPr>
                <w:color w:val="000000"/>
              </w:rPr>
              <w:t>.</w:t>
            </w:r>
          </w:p>
        </w:tc>
      </w:tr>
      <w:tr w:rsidR="004A1D70" w:rsidRPr="00D217A4" w14:paraId="01119AF1" w14:textId="77777777" w:rsidTr="002C29DC">
        <w:tc>
          <w:tcPr>
            <w:tcW w:w="250" w:type="pct"/>
            <w:tcBorders>
              <w:top w:val="single" w:sz="4" w:space="0" w:color="auto"/>
              <w:left w:val="single" w:sz="4" w:space="0" w:color="auto"/>
              <w:bottom w:val="single" w:sz="4" w:space="0" w:color="auto"/>
              <w:right w:val="single" w:sz="4" w:space="0" w:color="auto"/>
            </w:tcBorders>
            <w:hideMark/>
          </w:tcPr>
          <w:p w14:paraId="01119AEE" w14:textId="77777777" w:rsidR="004A1D70" w:rsidRPr="00D217A4" w:rsidRDefault="004A1D70" w:rsidP="00882C64">
            <w:pPr>
              <w:jc w:val="center"/>
            </w:pPr>
            <w:r w:rsidRPr="00D217A4">
              <w:lastRenderedPageBreak/>
              <w:t>3.</w:t>
            </w:r>
          </w:p>
        </w:tc>
        <w:tc>
          <w:tcPr>
            <w:tcW w:w="1474" w:type="pct"/>
            <w:tcBorders>
              <w:top w:val="single" w:sz="4" w:space="0" w:color="auto"/>
              <w:left w:val="single" w:sz="4" w:space="0" w:color="auto"/>
              <w:bottom w:val="single" w:sz="4" w:space="0" w:color="auto"/>
              <w:right w:val="single" w:sz="4" w:space="0" w:color="auto"/>
            </w:tcBorders>
            <w:hideMark/>
          </w:tcPr>
          <w:p w14:paraId="01119AEF" w14:textId="77777777" w:rsidR="004A1D70" w:rsidRPr="00D217A4" w:rsidRDefault="004A1D70" w:rsidP="00E22953">
            <w:r w:rsidRPr="00D217A4">
              <w:t>Projekta izstrādē iesaistītās institūcijas</w:t>
            </w:r>
          </w:p>
        </w:tc>
        <w:tc>
          <w:tcPr>
            <w:tcW w:w="3276" w:type="pct"/>
            <w:tcBorders>
              <w:top w:val="single" w:sz="4" w:space="0" w:color="auto"/>
              <w:left w:val="single" w:sz="4" w:space="0" w:color="auto"/>
              <w:bottom w:val="single" w:sz="4" w:space="0" w:color="auto"/>
              <w:right w:val="single" w:sz="4" w:space="0" w:color="auto"/>
            </w:tcBorders>
            <w:hideMark/>
          </w:tcPr>
          <w:p w14:paraId="01119AF0" w14:textId="77777777" w:rsidR="004A1D70" w:rsidRPr="00D217A4" w:rsidRDefault="004A1D70" w:rsidP="00882C64">
            <w:pPr>
              <w:jc w:val="both"/>
              <w:rPr>
                <w:color w:val="000000"/>
                <w:highlight w:val="yellow"/>
              </w:rPr>
            </w:pPr>
            <w:r w:rsidRPr="00D217A4">
              <w:rPr>
                <w:iCs/>
                <w:color w:val="000000"/>
              </w:rPr>
              <w:t>Zemkopības ministrija</w:t>
            </w:r>
            <w:r w:rsidRPr="00D217A4">
              <w:rPr>
                <w:color w:val="000000"/>
              </w:rPr>
              <w:t xml:space="preserve"> </w:t>
            </w:r>
          </w:p>
        </w:tc>
      </w:tr>
      <w:tr w:rsidR="004A1D70" w:rsidRPr="00D217A4" w14:paraId="01119AF5" w14:textId="77777777" w:rsidTr="002C29DC">
        <w:tc>
          <w:tcPr>
            <w:tcW w:w="250" w:type="pct"/>
            <w:tcBorders>
              <w:top w:val="single" w:sz="4" w:space="0" w:color="auto"/>
              <w:left w:val="single" w:sz="4" w:space="0" w:color="auto"/>
              <w:bottom w:val="single" w:sz="4" w:space="0" w:color="auto"/>
              <w:right w:val="single" w:sz="4" w:space="0" w:color="auto"/>
            </w:tcBorders>
            <w:hideMark/>
          </w:tcPr>
          <w:p w14:paraId="01119AF2" w14:textId="77777777" w:rsidR="004A1D70" w:rsidRPr="00D217A4" w:rsidRDefault="004A1D70" w:rsidP="00882C64">
            <w:pPr>
              <w:jc w:val="center"/>
            </w:pPr>
            <w:r w:rsidRPr="00D217A4">
              <w:t>4.</w:t>
            </w:r>
          </w:p>
        </w:tc>
        <w:tc>
          <w:tcPr>
            <w:tcW w:w="1474" w:type="pct"/>
            <w:tcBorders>
              <w:top w:val="single" w:sz="4" w:space="0" w:color="auto"/>
              <w:left w:val="single" w:sz="4" w:space="0" w:color="auto"/>
              <w:bottom w:val="single" w:sz="4" w:space="0" w:color="auto"/>
              <w:right w:val="single" w:sz="4" w:space="0" w:color="auto"/>
            </w:tcBorders>
            <w:hideMark/>
          </w:tcPr>
          <w:p w14:paraId="01119AF3" w14:textId="77777777" w:rsidR="004A1D70" w:rsidRPr="00D217A4" w:rsidRDefault="004A1D70" w:rsidP="00882C64">
            <w:pPr>
              <w:jc w:val="both"/>
            </w:pPr>
            <w:r w:rsidRPr="00D217A4">
              <w:t>Cita informācija</w:t>
            </w:r>
          </w:p>
        </w:tc>
        <w:tc>
          <w:tcPr>
            <w:tcW w:w="3276" w:type="pct"/>
            <w:tcBorders>
              <w:top w:val="single" w:sz="4" w:space="0" w:color="auto"/>
              <w:left w:val="single" w:sz="4" w:space="0" w:color="auto"/>
              <w:bottom w:val="single" w:sz="4" w:space="0" w:color="auto"/>
              <w:right w:val="single" w:sz="4" w:space="0" w:color="auto"/>
            </w:tcBorders>
            <w:hideMark/>
          </w:tcPr>
          <w:p w14:paraId="01119AF4" w14:textId="5BA72CD2" w:rsidR="004A1D70" w:rsidRPr="00D217A4" w:rsidRDefault="006656DD" w:rsidP="006656DD">
            <w:pPr>
              <w:ind w:firstLine="537"/>
              <w:jc w:val="both"/>
              <w:rPr>
                <w:color w:val="000000"/>
                <w:lang w:eastAsia="en-US"/>
              </w:rPr>
            </w:pPr>
            <w:r w:rsidRPr="003039D7">
              <w:t xml:space="preserve">Saskaņā ar </w:t>
            </w:r>
            <w:r>
              <w:t>A</w:t>
            </w:r>
            <w:r w:rsidRPr="003039D7">
              <w:t xml:space="preserve">tsavināšanas likuma 4. panta pirmo daļu valsts mantas atsavināšanu var ierosināt, ja tā nav nepieciešama attiecīgajai iestādei vai citām valsts iestādēm to funkciju nodrošināšanai. </w:t>
            </w:r>
            <w:r w:rsidRPr="003039D7">
              <w:rPr>
                <w:rFonts w:eastAsiaTheme="minorHAnsi"/>
                <w:lang w:eastAsia="en-US"/>
              </w:rPr>
              <w:t xml:space="preserve">Pēc </w:t>
            </w:r>
            <w:r>
              <w:rPr>
                <w:rFonts w:eastAsiaTheme="minorHAnsi"/>
                <w:lang w:eastAsia="en-US"/>
              </w:rPr>
              <w:t xml:space="preserve">rīkojuma projekta </w:t>
            </w:r>
            <w:r w:rsidRPr="003039D7">
              <w:rPr>
                <w:rFonts w:eastAsiaTheme="minorHAnsi"/>
                <w:lang w:eastAsia="en-US"/>
              </w:rPr>
              <w:t xml:space="preserve">izsludināšanas Valsts sekretāru sanāksmē 2015. gada </w:t>
            </w:r>
            <w:r>
              <w:rPr>
                <w:rFonts w:eastAsiaTheme="minorHAnsi"/>
                <w:lang w:eastAsia="en-US"/>
              </w:rPr>
              <w:t>8</w:t>
            </w:r>
            <w:r w:rsidRPr="003039D7">
              <w:rPr>
                <w:rFonts w:eastAsiaTheme="minorHAnsi"/>
                <w:lang w:eastAsia="en-US"/>
              </w:rPr>
              <w:t xml:space="preserve">. </w:t>
            </w:r>
            <w:r>
              <w:rPr>
                <w:rFonts w:eastAsiaTheme="minorHAnsi"/>
                <w:lang w:eastAsia="en-US"/>
              </w:rPr>
              <w:t>oktobrī</w:t>
            </w:r>
            <w:r w:rsidRPr="003039D7">
              <w:rPr>
                <w:rFonts w:eastAsiaTheme="minorHAnsi"/>
                <w:lang w:eastAsia="en-US"/>
              </w:rPr>
              <w:t xml:space="preserve"> netika saņemti pieprasījumi par nekustamā īpašuma </w:t>
            </w:r>
            <w:r>
              <w:rPr>
                <w:color w:val="000000"/>
              </w:rPr>
              <w:t>„</w:t>
            </w:r>
            <w:proofErr w:type="spellStart"/>
            <w:r>
              <w:rPr>
                <w:color w:val="000000"/>
              </w:rPr>
              <w:t>Veides</w:t>
            </w:r>
            <w:proofErr w:type="spellEnd"/>
            <w:r>
              <w:rPr>
                <w:color w:val="000000"/>
              </w:rPr>
              <w:t xml:space="preserve"> meža kapi”</w:t>
            </w:r>
            <w:r w:rsidRPr="00EB230E">
              <w:rPr>
                <w:color w:val="000000"/>
              </w:rPr>
              <w:t xml:space="preserve"> (nekustamā īpašuma kadastra Nr. 8425 004 0257)</w:t>
            </w:r>
            <w:r>
              <w:rPr>
                <w:color w:val="000000"/>
              </w:rPr>
              <w:t xml:space="preserve"> </w:t>
            </w:r>
            <w:r w:rsidRPr="003039D7">
              <w:rPr>
                <w:color w:val="000000"/>
              </w:rPr>
              <w:t xml:space="preserve">nepieciešamību </w:t>
            </w:r>
            <w:r w:rsidRPr="003039D7">
              <w:rPr>
                <w:rFonts w:eastAsiaTheme="minorHAnsi"/>
                <w:lang w:eastAsia="en-US"/>
              </w:rPr>
              <w:t>citām</w:t>
            </w:r>
            <w:r>
              <w:rPr>
                <w:rFonts w:eastAsiaTheme="minorHAnsi"/>
                <w:lang w:eastAsia="en-US"/>
              </w:rPr>
              <w:t xml:space="preserve"> ministrijām vai valsts iestādēm to funkciju nodrošināšanai.</w:t>
            </w:r>
          </w:p>
        </w:tc>
      </w:tr>
    </w:tbl>
    <w:p w14:paraId="01119AF6" w14:textId="77777777" w:rsidR="008349EA" w:rsidRDefault="008349EA" w:rsidP="004A1D70">
      <w:pPr>
        <w:jc w:val="center"/>
        <w:rPr>
          <w:b/>
          <w:i/>
          <w:color w:val="000000"/>
        </w:rPr>
      </w:pPr>
    </w:p>
    <w:tbl>
      <w:tblPr>
        <w:tblW w:w="5000"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644"/>
        <w:gridCol w:w="1295"/>
        <w:gridCol w:w="1589"/>
        <w:gridCol w:w="1200"/>
        <w:gridCol w:w="1200"/>
        <w:gridCol w:w="1203"/>
      </w:tblGrid>
      <w:tr w:rsidR="008349EA" w14:paraId="01119AF8" w14:textId="77777777" w:rsidTr="000B1203">
        <w:tc>
          <w:tcPr>
            <w:tcW w:w="5000" w:type="pct"/>
            <w:gridSpan w:val="6"/>
            <w:tcBorders>
              <w:top w:val="outset" w:sz="6" w:space="0" w:color="000000"/>
              <w:left w:val="outset" w:sz="6" w:space="0" w:color="000000"/>
              <w:bottom w:val="outset" w:sz="6" w:space="0" w:color="000000"/>
              <w:right w:val="outset" w:sz="6" w:space="0" w:color="000000"/>
            </w:tcBorders>
            <w:hideMark/>
          </w:tcPr>
          <w:p w14:paraId="01119AF7" w14:textId="77777777" w:rsidR="008349EA" w:rsidRDefault="008349EA" w:rsidP="003C7EBB">
            <w:pPr>
              <w:spacing w:before="100" w:beforeAutospacing="1" w:after="100" w:afterAutospacing="1"/>
              <w:jc w:val="center"/>
              <w:rPr>
                <w:b/>
                <w:bCs/>
              </w:rPr>
            </w:pPr>
            <w:r>
              <w:rPr>
                <w:b/>
                <w:bCs/>
              </w:rPr>
              <w:t>III. Tiesību akta projekta ietekme uz valsts budžetu un pašvaldību budžetiem</w:t>
            </w:r>
          </w:p>
        </w:tc>
      </w:tr>
      <w:tr w:rsidR="008349EA" w14:paraId="01119AFC" w14:textId="77777777" w:rsidTr="000B1203">
        <w:tc>
          <w:tcPr>
            <w:tcW w:w="1448" w:type="pct"/>
            <w:vMerge w:val="restart"/>
            <w:tcBorders>
              <w:top w:val="outset" w:sz="6" w:space="0" w:color="000000"/>
              <w:left w:val="outset" w:sz="6" w:space="0" w:color="000000"/>
              <w:bottom w:val="outset" w:sz="6" w:space="0" w:color="000000"/>
              <w:right w:val="outset" w:sz="6" w:space="0" w:color="000000"/>
            </w:tcBorders>
            <w:vAlign w:val="center"/>
            <w:hideMark/>
          </w:tcPr>
          <w:p w14:paraId="01119AF9" w14:textId="77777777" w:rsidR="008349EA" w:rsidRDefault="008349EA" w:rsidP="003C7EBB">
            <w:pPr>
              <w:spacing w:before="100" w:beforeAutospacing="1" w:after="100" w:afterAutospacing="1"/>
              <w:jc w:val="center"/>
              <w:rPr>
                <w:b/>
                <w:bCs/>
              </w:rPr>
            </w:pPr>
            <w:r>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01119AFA" w14:textId="77777777" w:rsidR="008349EA" w:rsidRDefault="008349EA" w:rsidP="003C7EBB">
            <w:pPr>
              <w:spacing w:before="100" w:beforeAutospacing="1" w:after="100" w:afterAutospacing="1"/>
              <w:jc w:val="center"/>
              <w:rPr>
                <w:b/>
                <w:bCs/>
              </w:rPr>
            </w:pPr>
            <w:r>
              <w:rPr>
                <w:b/>
                <w:bCs/>
              </w:rPr>
              <w:t>2015.gads</w:t>
            </w:r>
          </w:p>
        </w:tc>
        <w:tc>
          <w:tcPr>
            <w:tcW w:w="1973" w:type="pct"/>
            <w:gridSpan w:val="3"/>
            <w:tcBorders>
              <w:top w:val="outset" w:sz="6" w:space="0" w:color="000000"/>
              <w:left w:val="outset" w:sz="6" w:space="0" w:color="000000"/>
              <w:bottom w:val="outset" w:sz="6" w:space="0" w:color="000000"/>
              <w:right w:val="outset" w:sz="6" w:space="0" w:color="000000"/>
            </w:tcBorders>
            <w:vAlign w:val="center"/>
            <w:hideMark/>
          </w:tcPr>
          <w:p w14:paraId="01119AFB" w14:textId="77777777" w:rsidR="008349EA" w:rsidRDefault="008349EA" w:rsidP="003C7EBB">
            <w:pPr>
              <w:spacing w:before="100" w:beforeAutospacing="1" w:after="100" w:afterAutospacing="1"/>
              <w:jc w:val="center"/>
            </w:pPr>
            <w:r>
              <w:t>Turpmākie trīs gadi (</w:t>
            </w:r>
            <w:proofErr w:type="spellStart"/>
            <w:r w:rsidRPr="005F3C46">
              <w:rPr>
                <w:i/>
              </w:rPr>
              <w:t>euro</w:t>
            </w:r>
            <w:proofErr w:type="spellEnd"/>
            <w:r>
              <w:t>)</w:t>
            </w:r>
          </w:p>
        </w:tc>
      </w:tr>
      <w:tr w:rsidR="008349EA" w14:paraId="01119B02" w14:textId="77777777" w:rsidTr="000B1203">
        <w:tc>
          <w:tcPr>
            <w:tcW w:w="1448" w:type="pct"/>
            <w:vMerge/>
            <w:tcBorders>
              <w:top w:val="outset" w:sz="6" w:space="0" w:color="000000"/>
              <w:left w:val="outset" w:sz="6" w:space="0" w:color="000000"/>
              <w:bottom w:val="outset" w:sz="6" w:space="0" w:color="000000"/>
              <w:right w:val="outset" w:sz="6" w:space="0" w:color="000000"/>
            </w:tcBorders>
            <w:vAlign w:val="center"/>
            <w:hideMark/>
          </w:tcPr>
          <w:p w14:paraId="01119AFD" w14:textId="77777777" w:rsidR="008349EA" w:rsidRDefault="008349EA" w:rsidP="003C7EBB">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01119AFE" w14:textId="77777777" w:rsidR="008349EA" w:rsidRDefault="008349EA" w:rsidP="003C7EBB">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119AFF" w14:textId="77777777" w:rsidR="008349EA" w:rsidRDefault="008349EA" w:rsidP="003C7EBB">
            <w:pPr>
              <w:spacing w:before="100" w:beforeAutospacing="1" w:after="100" w:afterAutospacing="1"/>
              <w:jc w:val="center"/>
              <w:rPr>
                <w:b/>
                <w:bCs/>
              </w:rPr>
            </w:pPr>
            <w:r>
              <w:rPr>
                <w:b/>
                <w:bCs/>
              </w:rPr>
              <w:t>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119B00" w14:textId="77777777" w:rsidR="008349EA" w:rsidRDefault="008349EA" w:rsidP="003C7EBB">
            <w:pPr>
              <w:spacing w:before="100" w:beforeAutospacing="1" w:after="100" w:afterAutospacing="1"/>
              <w:jc w:val="center"/>
              <w:rPr>
                <w:b/>
                <w:bCs/>
              </w:rPr>
            </w:pPr>
            <w:r>
              <w:rPr>
                <w:b/>
                <w:bCs/>
              </w:rPr>
              <w:t>2017</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01119B01" w14:textId="77777777" w:rsidR="008349EA" w:rsidRDefault="008349EA" w:rsidP="003C7EBB">
            <w:pPr>
              <w:spacing w:before="100" w:beforeAutospacing="1" w:after="100" w:afterAutospacing="1"/>
              <w:jc w:val="center"/>
              <w:rPr>
                <w:b/>
                <w:bCs/>
              </w:rPr>
            </w:pPr>
            <w:r>
              <w:rPr>
                <w:b/>
                <w:bCs/>
              </w:rPr>
              <w:t>2018</w:t>
            </w:r>
          </w:p>
        </w:tc>
      </w:tr>
      <w:tr w:rsidR="008349EA" w14:paraId="01119B09" w14:textId="77777777" w:rsidTr="000B1203">
        <w:tc>
          <w:tcPr>
            <w:tcW w:w="1448" w:type="pct"/>
            <w:vMerge/>
            <w:tcBorders>
              <w:top w:val="outset" w:sz="6" w:space="0" w:color="000000"/>
              <w:left w:val="outset" w:sz="6" w:space="0" w:color="000000"/>
              <w:bottom w:val="outset" w:sz="6" w:space="0" w:color="000000"/>
              <w:right w:val="outset" w:sz="6" w:space="0" w:color="000000"/>
            </w:tcBorders>
            <w:vAlign w:val="center"/>
            <w:hideMark/>
          </w:tcPr>
          <w:p w14:paraId="01119B03" w14:textId="77777777" w:rsidR="008349EA" w:rsidRDefault="008349EA" w:rsidP="003C7EBB">
            <w:pPr>
              <w:rPr>
                <w:b/>
                <w:bCs/>
              </w:rPr>
            </w:pP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01119B04" w14:textId="77777777" w:rsidR="008349EA" w:rsidRDefault="008349EA" w:rsidP="003C7EBB">
            <w:pPr>
              <w:spacing w:before="100" w:beforeAutospacing="1" w:after="100" w:afterAutospacing="1"/>
              <w:jc w:val="center"/>
            </w:pPr>
            <w:r>
              <w:t>saskaņā ar valsts budžetu kārtējam gadam</w:t>
            </w:r>
          </w:p>
        </w:tc>
        <w:tc>
          <w:tcPr>
            <w:tcW w:w="870" w:type="pct"/>
            <w:tcBorders>
              <w:top w:val="outset" w:sz="6" w:space="0" w:color="000000"/>
              <w:left w:val="outset" w:sz="6" w:space="0" w:color="000000"/>
              <w:bottom w:val="outset" w:sz="6" w:space="0" w:color="000000"/>
              <w:right w:val="outset" w:sz="6" w:space="0" w:color="000000"/>
            </w:tcBorders>
            <w:vAlign w:val="center"/>
            <w:hideMark/>
          </w:tcPr>
          <w:p w14:paraId="01119B05" w14:textId="77777777" w:rsidR="008349EA" w:rsidRDefault="008349EA" w:rsidP="003C7EBB">
            <w:pPr>
              <w:spacing w:before="100" w:beforeAutospacing="1" w:after="100" w:afterAutospacing="1"/>
              <w:jc w:val="center"/>
            </w:pPr>
            <w: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119B06" w14:textId="77777777" w:rsidR="008349EA" w:rsidRDefault="008349EA" w:rsidP="003C7EBB">
            <w:pPr>
              <w:spacing w:before="100" w:beforeAutospacing="1" w:after="100" w:afterAutospacing="1"/>
              <w:jc w:val="center"/>
            </w:pPr>
            <w: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119B07" w14:textId="77777777" w:rsidR="008349EA" w:rsidRDefault="008349EA" w:rsidP="003C7EBB">
            <w:pPr>
              <w:spacing w:before="100" w:beforeAutospacing="1" w:after="100" w:afterAutospacing="1"/>
              <w:jc w:val="center"/>
            </w:pPr>
            <w:r>
              <w:t>izmaiņas, salīdzinot ar kārtējo (n) gadu</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01119B08" w14:textId="77777777" w:rsidR="008349EA" w:rsidRDefault="008349EA" w:rsidP="003C7EBB">
            <w:pPr>
              <w:spacing w:before="100" w:beforeAutospacing="1" w:after="100" w:afterAutospacing="1"/>
              <w:jc w:val="center"/>
            </w:pPr>
            <w:r>
              <w:t>izmaiņas, salīdzinot ar kārtējo (n) gadu</w:t>
            </w:r>
          </w:p>
        </w:tc>
      </w:tr>
      <w:tr w:rsidR="008349EA" w14:paraId="01119B10" w14:textId="77777777" w:rsidTr="000B1203">
        <w:tc>
          <w:tcPr>
            <w:tcW w:w="1448" w:type="pct"/>
            <w:tcBorders>
              <w:top w:val="outset" w:sz="6" w:space="0" w:color="000000"/>
              <w:left w:val="outset" w:sz="6" w:space="0" w:color="000000"/>
              <w:bottom w:val="outset" w:sz="6" w:space="0" w:color="000000"/>
              <w:right w:val="outset" w:sz="6" w:space="0" w:color="000000"/>
            </w:tcBorders>
            <w:vAlign w:val="center"/>
            <w:hideMark/>
          </w:tcPr>
          <w:p w14:paraId="01119B0A" w14:textId="77777777" w:rsidR="008349EA" w:rsidRDefault="008349EA" w:rsidP="003C7EBB">
            <w:pPr>
              <w:spacing w:before="100" w:beforeAutospacing="1" w:after="100" w:afterAutospacing="1"/>
              <w:jc w:val="center"/>
            </w:pPr>
            <w:r>
              <w:t>1</w:t>
            </w: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01119B0B" w14:textId="77777777" w:rsidR="008349EA" w:rsidRDefault="008349EA" w:rsidP="003C7EBB">
            <w:pPr>
              <w:spacing w:before="100" w:beforeAutospacing="1" w:after="100" w:afterAutospacing="1"/>
              <w:jc w:val="center"/>
            </w:pPr>
            <w:r>
              <w:t>2</w:t>
            </w:r>
          </w:p>
        </w:tc>
        <w:tc>
          <w:tcPr>
            <w:tcW w:w="870" w:type="pct"/>
            <w:tcBorders>
              <w:top w:val="outset" w:sz="6" w:space="0" w:color="000000"/>
              <w:left w:val="outset" w:sz="6" w:space="0" w:color="000000"/>
              <w:bottom w:val="outset" w:sz="6" w:space="0" w:color="000000"/>
              <w:right w:val="outset" w:sz="6" w:space="0" w:color="000000"/>
            </w:tcBorders>
            <w:vAlign w:val="center"/>
            <w:hideMark/>
          </w:tcPr>
          <w:p w14:paraId="01119B0C" w14:textId="77777777" w:rsidR="008349EA" w:rsidRDefault="008349EA" w:rsidP="003C7EBB">
            <w:pPr>
              <w:spacing w:before="100" w:beforeAutospacing="1" w:after="100" w:afterAutospacing="1"/>
              <w:jc w:val="center"/>
            </w:pPr>
            <w: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119B0D" w14:textId="77777777" w:rsidR="008349EA" w:rsidRDefault="008349EA" w:rsidP="003C7EBB">
            <w:pPr>
              <w:spacing w:before="100" w:beforeAutospacing="1" w:after="100" w:afterAutospacing="1"/>
              <w:jc w:val="center"/>
            </w:pPr>
            <w: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119B0E" w14:textId="77777777" w:rsidR="008349EA" w:rsidRDefault="008349EA" w:rsidP="003C7EBB">
            <w:pPr>
              <w:spacing w:before="100" w:beforeAutospacing="1" w:after="100" w:afterAutospacing="1"/>
              <w:jc w:val="center"/>
            </w:pPr>
            <w:r>
              <w:t>5</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01119B0F" w14:textId="77777777" w:rsidR="008349EA" w:rsidRDefault="008349EA" w:rsidP="003C7EBB">
            <w:pPr>
              <w:spacing w:before="100" w:beforeAutospacing="1" w:after="100" w:afterAutospacing="1"/>
              <w:jc w:val="center"/>
            </w:pPr>
            <w:r>
              <w:t>6</w:t>
            </w:r>
          </w:p>
        </w:tc>
      </w:tr>
      <w:tr w:rsidR="008349EA" w14:paraId="01119B17"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11" w14:textId="77777777" w:rsidR="008349EA" w:rsidRDefault="008349EA" w:rsidP="003C7EBB">
            <w:pPr>
              <w:spacing w:before="100" w:beforeAutospacing="1" w:after="100" w:afterAutospacing="1"/>
            </w:pPr>
            <w:r>
              <w:t>1. Budžeta ieņēmumi:</w:t>
            </w:r>
          </w:p>
        </w:tc>
        <w:tc>
          <w:tcPr>
            <w:tcW w:w="709" w:type="pct"/>
            <w:vMerge w:val="restart"/>
            <w:tcBorders>
              <w:top w:val="outset" w:sz="6" w:space="0" w:color="000000"/>
              <w:left w:val="outset" w:sz="6" w:space="0" w:color="000000"/>
              <w:bottom w:val="single" w:sz="4" w:space="0" w:color="auto"/>
              <w:right w:val="outset" w:sz="6" w:space="0" w:color="000000"/>
            </w:tcBorders>
            <w:vAlign w:val="center"/>
            <w:hideMark/>
          </w:tcPr>
          <w:p w14:paraId="01119B12" w14:textId="0043131A" w:rsidR="008349EA" w:rsidRDefault="005F3C46" w:rsidP="003C7EBB">
            <w:pPr>
              <w:jc w:val="center"/>
            </w:pPr>
            <w:r>
              <w:t>0</w:t>
            </w:r>
          </w:p>
        </w:tc>
        <w:tc>
          <w:tcPr>
            <w:tcW w:w="870" w:type="pct"/>
            <w:vMerge w:val="restart"/>
            <w:tcBorders>
              <w:top w:val="outset" w:sz="6" w:space="0" w:color="000000"/>
              <w:left w:val="outset" w:sz="6" w:space="0" w:color="000000"/>
              <w:bottom w:val="single" w:sz="4" w:space="0" w:color="auto"/>
              <w:right w:val="outset" w:sz="6" w:space="0" w:color="000000"/>
            </w:tcBorders>
            <w:vAlign w:val="center"/>
            <w:hideMark/>
          </w:tcPr>
          <w:p w14:paraId="01119B13" w14:textId="4EB4842E" w:rsidR="008349EA" w:rsidRDefault="005F3C46" w:rsidP="003C7EBB">
            <w:pPr>
              <w:jc w:val="center"/>
            </w:pPr>
            <w:r>
              <w:t>0</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14:paraId="01119B14" w14:textId="6FD678AE" w:rsidR="008349EA" w:rsidRDefault="005F3C46" w:rsidP="003C7EBB">
            <w:pPr>
              <w:jc w:val="center"/>
            </w:pPr>
            <w:r>
              <w:t>0</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14:paraId="01119B15" w14:textId="72989933" w:rsidR="008349EA" w:rsidRDefault="005F3C46" w:rsidP="003C7EBB">
            <w:pPr>
              <w:jc w:val="center"/>
            </w:pPr>
            <w:r>
              <w:t>0</w:t>
            </w:r>
          </w:p>
        </w:tc>
        <w:tc>
          <w:tcPr>
            <w:tcW w:w="659" w:type="pct"/>
            <w:vMerge w:val="restart"/>
            <w:tcBorders>
              <w:top w:val="outset" w:sz="6" w:space="0" w:color="000000"/>
              <w:left w:val="outset" w:sz="6" w:space="0" w:color="000000"/>
              <w:bottom w:val="single" w:sz="4" w:space="0" w:color="auto"/>
              <w:right w:val="outset" w:sz="6" w:space="0" w:color="000000"/>
            </w:tcBorders>
            <w:vAlign w:val="center"/>
            <w:hideMark/>
          </w:tcPr>
          <w:p w14:paraId="01119B16" w14:textId="4C69653C" w:rsidR="008349EA" w:rsidRDefault="005F3C46" w:rsidP="003C7EBB">
            <w:pPr>
              <w:jc w:val="center"/>
            </w:pPr>
            <w:r>
              <w:t>0</w:t>
            </w:r>
          </w:p>
        </w:tc>
      </w:tr>
      <w:tr w:rsidR="008349EA" w14:paraId="01119B1E"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18" w14:textId="77777777" w:rsidR="008349EA" w:rsidRDefault="008349EA" w:rsidP="003C7EBB">
            <w:pPr>
              <w:spacing w:before="100" w:beforeAutospacing="1" w:after="100" w:afterAutospacing="1"/>
            </w:pPr>
            <w:r>
              <w:t>1.1. valsts pamatbudžets, tai skaitā ieņēmumi no maksas pakalpojumiem un citi pašu ieņēmumi</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19" w14:textId="77777777" w:rsidR="008349EA" w:rsidRDefault="008349EA" w:rsidP="003C7EBB"/>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1A" w14:textId="77777777" w:rsidR="008349EA" w:rsidRDefault="008349EA" w:rsidP="003C7EBB"/>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1B" w14:textId="77777777" w:rsidR="008349EA" w:rsidRDefault="008349EA" w:rsidP="003C7EBB"/>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1C" w14:textId="77777777" w:rsidR="008349EA" w:rsidRDefault="008349EA" w:rsidP="003C7EBB"/>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01119B1D" w14:textId="77777777" w:rsidR="008349EA" w:rsidRDefault="008349EA" w:rsidP="003C7EBB"/>
        </w:tc>
      </w:tr>
      <w:tr w:rsidR="008349EA" w14:paraId="01119B25"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1F" w14:textId="77777777" w:rsidR="008349EA" w:rsidRDefault="008349EA" w:rsidP="003C7EBB">
            <w:pPr>
              <w:spacing w:before="100" w:beforeAutospacing="1" w:after="100" w:afterAutospacing="1"/>
            </w:pPr>
            <w:r>
              <w:t>1.2. valsts speciālais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0" w14:textId="77777777" w:rsidR="008349EA" w:rsidRDefault="008349EA" w:rsidP="003C7EBB"/>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1" w14:textId="77777777" w:rsidR="008349EA" w:rsidRDefault="008349EA" w:rsidP="003C7EBB"/>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2" w14:textId="77777777" w:rsidR="008349EA" w:rsidRDefault="008349EA" w:rsidP="003C7EBB"/>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3" w14:textId="77777777" w:rsidR="008349EA" w:rsidRDefault="008349EA" w:rsidP="003C7EBB"/>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01119B24" w14:textId="77777777" w:rsidR="008349EA" w:rsidRDefault="008349EA" w:rsidP="003C7EBB"/>
        </w:tc>
      </w:tr>
      <w:tr w:rsidR="008349EA" w14:paraId="01119B2C" w14:textId="77777777" w:rsidTr="000B1203">
        <w:tc>
          <w:tcPr>
            <w:tcW w:w="1448" w:type="pct"/>
            <w:tcBorders>
              <w:top w:val="outset" w:sz="6" w:space="0" w:color="000000"/>
              <w:left w:val="outset" w:sz="6" w:space="0" w:color="000000"/>
              <w:bottom w:val="single" w:sz="4" w:space="0" w:color="auto"/>
              <w:right w:val="outset" w:sz="6" w:space="0" w:color="000000"/>
            </w:tcBorders>
            <w:hideMark/>
          </w:tcPr>
          <w:p w14:paraId="01119B26" w14:textId="77777777" w:rsidR="008349EA" w:rsidRDefault="008349EA" w:rsidP="003C7EBB">
            <w:pPr>
              <w:spacing w:before="100" w:beforeAutospacing="1" w:after="100" w:afterAutospacing="1"/>
            </w:pPr>
            <w:r>
              <w:t>1.3. pašvaldību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7" w14:textId="77777777" w:rsidR="008349EA" w:rsidRDefault="008349EA" w:rsidP="003C7EBB"/>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8" w14:textId="77777777" w:rsidR="008349EA" w:rsidRDefault="008349EA" w:rsidP="003C7EBB"/>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9" w14:textId="77777777" w:rsidR="008349EA" w:rsidRDefault="008349EA" w:rsidP="003C7EBB"/>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A" w14:textId="77777777" w:rsidR="008349EA" w:rsidRDefault="008349EA" w:rsidP="003C7EBB"/>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01119B2B" w14:textId="77777777" w:rsidR="008349EA" w:rsidRDefault="008349EA" w:rsidP="003C7EBB"/>
        </w:tc>
      </w:tr>
      <w:tr w:rsidR="008349EA" w14:paraId="01119B33"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01119B2D" w14:textId="77777777" w:rsidR="008349EA" w:rsidRDefault="008349EA" w:rsidP="003C7EBB">
            <w:pPr>
              <w:spacing w:before="100" w:beforeAutospacing="1" w:after="100" w:afterAutospacing="1"/>
            </w:pPr>
            <w:r>
              <w:t>2. Budžeta izdevumi:</w:t>
            </w:r>
          </w:p>
        </w:tc>
        <w:tc>
          <w:tcPr>
            <w:tcW w:w="709" w:type="pct"/>
            <w:vMerge w:val="restart"/>
            <w:tcBorders>
              <w:top w:val="single" w:sz="4" w:space="0" w:color="auto"/>
              <w:left w:val="single" w:sz="4" w:space="0" w:color="auto"/>
              <w:bottom w:val="single" w:sz="4" w:space="0" w:color="auto"/>
              <w:right w:val="single" w:sz="4" w:space="0" w:color="auto"/>
            </w:tcBorders>
            <w:vAlign w:val="center"/>
            <w:hideMark/>
          </w:tcPr>
          <w:p w14:paraId="01119B2E" w14:textId="58894FCF" w:rsidR="008349EA" w:rsidRDefault="005F3C46" w:rsidP="003C7EBB">
            <w:pPr>
              <w:jc w:val="center"/>
            </w:pPr>
            <w:r>
              <w:t>0</w:t>
            </w:r>
          </w:p>
        </w:tc>
        <w:tc>
          <w:tcPr>
            <w:tcW w:w="870" w:type="pct"/>
            <w:vMerge w:val="restart"/>
            <w:tcBorders>
              <w:top w:val="single" w:sz="4" w:space="0" w:color="auto"/>
              <w:left w:val="single" w:sz="4" w:space="0" w:color="auto"/>
              <w:bottom w:val="single" w:sz="4" w:space="0" w:color="auto"/>
              <w:right w:val="single" w:sz="4" w:space="0" w:color="auto"/>
            </w:tcBorders>
            <w:vAlign w:val="center"/>
            <w:hideMark/>
          </w:tcPr>
          <w:p w14:paraId="01119B2F" w14:textId="5387B7CC" w:rsidR="008349EA" w:rsidRDefault="005F3C46" w:rsidP="003C7EBB">
            <w:pPr>
              <w:jc w:val="center"/>
            </w:pPr>
            <w: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1119B30" w14:textId="3AF61BCC" w:rsidR="008349EA" w:rsidRDefault="005F3C46" w:rsidP="003C7EBB">
            <w:pPr>
              <w:jc w:val="center"/>
            </w:pPr>
            <w: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1119B31" w14:textId="0CEF5A5E" w:rsidR="008349EA" w:rsidRDefault="005F3C46" w:rsidP="003C7EBB">
            <w:pPr>
              <w:jc w:val="center"/>
            </w:pPr>
            <w:r>
              <w:t>0</w:t>
            </w:r>
          </w:p>
        </w:tc>
        <w:tc>
          <w:tcPr>
            <w:tcW w:w="659" w:type="pct"/>
            <w:vMerge w:val="restart"/>
            <w:tcBorders>
              <w:top w:val="single" w:sz="4" w:space="0" w:color="auto"/>
              <w:left w:val="single" w:sz="4" w:space="0" w:color="auto"/>
              <w:bottom w:val="single" w:sz="4" w:space="0" w:color="auto"/>
              <w:right w:val="single" w:sz="4" w:space="0" w:color="auto"/>
            </w:tcBorders>
            <w:vAlign w:val="center"/>
            <w:hideMark/>
          </w:tcPr>
          <w:p w14:paraId="01119B32" w14:textId="72D026E1" w:rsidR="008349EA" w:rsidRDefault="005F3C46" w:rsidP="003C7EBB">
            <w:pPr>
              <w:jc w:val="center"/>
            </w:pPr>
            <w:r>
              <w:t>0</w:t>
            </w:r>
          </w:p>
        </w:tc>
      </w:tr>
      <w:tr w:rsidR="008349EA" w14:paraId="01119B3A"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01119B34" w14:textId="77777777" w:rsidR="008349EA" w:rsidRDefault="008349EA" w:rsidP="003C7EBB">
            <w:pPr>
              <w:spacing w:before="100" w:beforeAutospacing="1" w:after="100" w:afterAutospacing="1"/>
            </w:pPr>
            <w:r>
              <w:t>2.1.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5" w14:textId="77777777" w:rsidR="008349EA" w:rsidRDefault="008349EA" w:rsidP="003C7EBB"/>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6" w14:textId="77777777" w:rsidR="008349EA" w:rsidRDefault="008349EA" w:rsidP="003C7EBB"/>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7" w14:textId="77777777" w:rsidR="008349EA" w:rsidRDefault="008349EA" w:rsidP="003C7EBB"/>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8" w14:textId="77777777" w:rsidR="008349EA" w:rsidRDefault="008349EA" w:rsidP="003C7EBB"/>
        </w:tc>
        <w:tc>
          <w:tcPr>
            <w:tcW w:w="659" w:type="pct"/>
            <w:vMerge/>
            <w:tcBorders>
              <w:top w:val="single" w:sz="4" w:space="0" w:color="auto"/>
              <w:left w:val="single" w:sz="4" w:space="0" w:color="auto"/>
              <w:bottom w:val="single" w:sz="4" w:space="0" w:color="auto"/>
              <w:right w:val="single" w:sz="4" w:space="0" w:color="auto"/>
            </w:tcBorders>
            <w:vAlign w:val="center"/>
            <w:hideMark/>
          </w:tcPr>
          <w:p w14:paraId="01119B39" w14:textId="77777777" w:rsidR="008349EA" w:rsidRDefault="008349EA" w:rsidP="003C7EBB"/>
        </w:tc>
      </w:tr>
      <w:tr w:rsidR="008349EA" w14:paraId="01119B41"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01119B3B" w14:textId="77777777" w:rsidR="008349EA" w:rsidRDefault="008349EA" w:rsidP="003C7EBB">
            <w:pPr>
              <w:spacing w:before="100" w:beforeAutospacing="1" w:after="100" w:afterAutospacing="1"/>
            </w:pPr>
            <w:r>
              <w:t>2.2. valsts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C" w14:textId="77777777" w:rsidR="008349EA" w:rsidRDefault="008349EA" w:rsidP="003C7EBB"/>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D" w14:textId="77777777" w:rsidR="008349EA" w:rsidRDefault="008349EA" w:rsidP="003C7EBB"/>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E" w14:textId="77777777" w:rsidR="008349EA" w:rsidRDefault="008349EA" w:rsidP="003C7EBB"/>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F" w14:textId="77777777" w:rsidR="008349EA" w:rsidRDefault="008349EA" w:rsidP="003C7EBB"/>
        </w:tc>
        <w:tc>
          <w:tcPr>
            <w:tcW w:w="659" w:type="pct"/>
            <w:vMerge/>
            <w:tcBorders>
              <w:top w:val="single" w:sz="4" w:space="0" w:color="auto"/>
              <w:left w:val="single" w:sz="4" w:space="0" w:color="auto"/>
              <w:bottom w:val="single" w:sz="4" w:space="0" w:color="auto"/>
              <w:right w:val="single" w:sz="4" w:space="0" w:color="auto"/>
            </w:tcBorders>
            <w:vAlign w:val="center"/>
            <w:hideMark/>
          </w:tcPr>
          <w:p w14:paraId="01119B40" w14:textId="77777777" w:rsidR="008349EA" w:rsidRDefault="008349EA" w:rsidP="003C7EBB"/>
        </w:tc>
      </w:tr>
      <w:tr w:rsidR="008349EA" w14:paraId="01119B48"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01119B42" w14:textId="77777777" w:rsidR="008349EA" w:rsidRDefault="008349EA" w:rsidP="003C7EBB">
            <w:pPr>
              <w:spacing w:before="100" w:beforeAutospacing="1" w:after="100" w:afterAutospacing="1"/>
            </w:pPr>
            <w:r>
              <w:t>2.3.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43" w14:textId="77777777" w:rsidR="008349EA" w:rsidRDefault="008349EA" w:rsidP="003C7EBB"/>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44" w14:textId="77777777" w:rsidR="008349EA" w:rsidRDefault="008349EA" w:rsidP="003C7EBB"/>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45" w14:textId="77777777" w:rsidR="008349EA" w:rsidRDefault="008349EA" w:rsidP="003C7EBB"/>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46" w14:textId="77777777" w:rsidR="008349EA" w:rsidRDefault="008349EA" w:rsidP="003C7EBB"/>
        </w:tc>
        <w:tc>
          <w:tcPr>
            <w:tcW w:w="659" w:type="pct"/>
            <w:vMerge/>
            <w:tcBorders>
              <w:top w:val="single" w:sz="4" w:space="0" w:color="auto"/>
              <w:left w:val="single" w:sz="4" w:space="0" w:color="auto"/>
              <w:bottom w:val="single" w:sz="4" w:space="0" w:color="auto"/>
              <w:right w:val="single" w:sz="4" w:space="0" w:color="auto"/>
            </w:tcBorders>
            <w:vAlign w:val="center"/>
            <w:hideMark/>
          </w:tcPr>
          <w:p w14:paraId="01119B47" w14:textId="77777777" w:rsidR="008349EA" w:rsidRDefault="008349EA" w:rsidP="003C7EBB"/>
        </w:tc>
      </w:tr>
      <w:tr w:rsidR="008349EA" w14:paraId="01119B4F" w14:textId="77777777" w:rsidTr="000B1203">
        <w:tc>
          <w:tcPr>
            <w:tcW w:w="1448" w:type="pct"/>
            <w:tcBorders>
              <w:top w:val="single" w:sz="4" w:space="0" w:color="auto"/>
              <w:left w:val="outset" w:sz="6" w:space="0" w:color="000000"/>
              <w:bottom w:val="outset" w:sz="6" w:space="0" w:color="000000"/>
              <w:right w:val="outset" w:sz="6" w:space="0" w:color="000000"/>
            </w:tcBorders>
            <w:hideMark/>
          </w:tcPr>
          <w:p w14:paraId="01119B49" w14:textId="77777777" w:rsidR="008349EA" w:rsidRDefault="008349EA" w:rsidP="003C7EBB">
            <w:pPr>
              <w:spacing w:before="100" w:beforeAutospacing="1" w:after="100" w:afterAutospacing="1"/>
            </w:pPr>
            <w:r>
              <w:lastRenderedPageBreak/>
              <w:t>3. Finansiālā ietekme:</w:t>
            </w:r>
          </w:p>
        </w:tc>
        <w:tc>
          <w:tcPr>
            <w:tcW w:w="709" w:type="pct"/>
            <w:vMerge w:val="restart"/>
            <w:tcBorders>
              <w:top w:val="single" w:sz="4" w:space="0" w:color="auto"/>
              <w:left w:val="outset" w:sz="6" w:space="0" w:color="000000"/>
              <w:bottom w:val="outset" w:sz="6" w:space="0" w:color="000000"/>
              <w:right w:val="outset" w:sz="6" w:space="0" w:color="000000"/>
            </w:tcBorders>
            <w:vAlign w:val="center"/>
            <w:hideMark/>
          </w:tcPr>
          <w:p w14:paraId="01119B4A" w14:textId="129EE507" w:rsidR="008349EA" w:rsidRDefault="005F3C46" w:rsidP="003C7EBB">
            <w:pPr>
              <w:jc w:val="center"/>
            </w:pPr>
            <w:r>
              <w:t>0</w:t>
            </w:r>
          </w:p>
        </w:tc>
        <w:tc>
          <w:tcPr>
            <w:tcW w:w="870" w:type="pct"/>
            <w:vMerge w:val="restart"/>
            <w:tcBorders>
              <w:top w:val="single" w:sz="4" w:space="0" w:color="auto"/>
              <w:left w:val="outset" w:sz="6" w:space="0" w:color="000000"/>
              <w:bottom w:val="outset" w:sz="6" w:space="0" w:color="000000"/>
              <w:right w:val="outset" w:sz="6" w:space="0" w:color="000000"/>
            </w:tcBorders>
            <w:vAlign w:val="center"/>
            <w:hideMark/>
          </w:tcPr>
          <w:p w14:paraId="01119B4B" w14:textId="4644919D" w:rsidR="008349EA" w:rsidRDefault="005F3C46" w:rsidP="003C7EBB">
            <w:pPr>
              <w:jc w:val="center"/>
              <w:rPr>
                <w:highlight w:val="yellow"/>
              </w:rPr>
            </w:pPr>
            <w:r>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14:paraId="01119B4C" w14:textId="55E46EED" w:rsidR="008349EA" w:rsidRDefault="005F3C46" w:rsidP="003C7EBB">
            <w:pPr>
              <w:jc w:val="center"/>
            </w:pPr>
            <w:r>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14:paraId="01119B4D" w14:textId="54FDC35F" w:rsidR="008349EA" w:rsidRDefault="005F3C46" w:rsidP="003C7EBB">
            <w:pPr>
              <w:jc w:val="center"/>
            </w:pPr>
            <w:r>
              <w:t>0</w:t>
            </w:r>
          </w:p>
        </w:tc>
        <w:tc>
          <w:tcPr>
            <w:tcW w:w="659" w:type="pct"/>
            <w:vMerge w:val="restart"/>
            <w:tcBorders>
              <w:top w:val="single" w:sz="4" w:space="0" w:color="auto"/>
              <w:left w:val="outset" w:sz="6" w:space="0" w:color="000000"/>
              <w:bottom w:val="outset" w:sz="6" w:space="0" w:color="000000"/>
              <w:right w:val="outset" w:sz="6" w:space="0" w:color="000000"/>
            </w:tcBorders>
            <w:vAlign w:val="center"/>
            <w:hideMark/>
          </w:tcPr>
          <w:p w14:paraId="01119B4E" w14:textId="0A9E250B" w:rsidR="008349EA" w:rsidRDefault="005F3C46" w:rsidP="003C7EBB">
            <w:pPr>
              <w:jc w:val="center"/>
            </w:pPr>
            <w:r>
              <w:t>0</w:t>
            </w:r>
          </w:p>
        </w:tc>
      </w:tr>
      <w:tr w:rsidR="008349EA" w14:paraId="01119B56"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50" w14:textId="77777777" w:rsidR="008349EA" w:rsidRDefault="008349EA" w:rsidP="003C7EBB">
            <w:pPr>
              <w:spacing w:before="100" w:beforeAutospacing="1" w:after="100" w:afterAutospacing="1"/>
            </w:pPr>
            <w:r>
              <w:t>3.1. valsts pamatbudžets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1" w14:textId="77777777" w:rsidR="008349EA" w:rsidRDefault="008349EA" w:rsidP="003C7EBB"/>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2" w14:textId="77777777" w:rsidR="008349EA" w:rsidRDefault="008349EA" w:rsidP="003C7EBB">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3" w14:textId="77777777" w:rsidR="008349EA" w:rsidRDefault="008349EA" w:rsidP="003C7EBB"/>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4" w14:textId="77777777" w:rsidR="008349EA" w:rsidRDefault="008349EA" w:rsidP="003C7EBB"/>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01119B55" w14:textId="77777777" w:rsidR="008349EA" w:rsidRDefault="008349EA" w:rsidP="003C7EBB"/>
        </w:tc>
      </w:tr>
      <w:tr w:rsidR="008349EA" w14:paraId="01119B5D"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57" w14:textId="77777777" w:rsidR="008349EA" w:rsidRDefault="008349EA" w:rsidP="003C7EBB">
            <w:pPr>
              <w:spacing w:before="100" w:beforeAutospacing="1" w:after="100" w:afterAutospacing="1"/>
            </w:pPr>
            <w:r>
              <w:t>3.2. speciālais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8" w14:textId="77777777" w:rsidR="008349EA" w:rsidRDefault="008349EA" w:rsidP="003C7EBB"/>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9" w14:textId="77777777" w:rsidR="008349EA" w:rsidRDefault="008349EA" w:rsidP="003C7EBB">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A" w14:textId="77777777" w:rsidR="008349EA" w:rsidRDefault="008349EA" w:rsidP="003C7EBB"/>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B" w14:textId="77777777" w:rsidR="008349EA" w:rsidRDefault="008349EA" w:rsidP="003C7EBB"/>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01119B5C" w14:textId="77777777" w:rsidR="008349EA" w:rsidRDefault="008349EA" w:rsidP="003C7EBB"/>
        </w:tc>
      </w:tr>
      <w:tr w:rsidR="008349EA" w14:paraId="01119B64"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5E" w14:textId="77777777" w:rsidR="008349EA" w:rsidRDefault="008349EA" w:rsidP="003C7EBB">
            <w:pPr>
              <w:spacing w:before="100" w:beforeAutospacing="1" w:after="100" w:afterAutospacing="1"/>
            </w:pPr>
            <w:r>
              <w:t>3.3. pašvaldību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F" w14:textId="77777777" w:rsidR="008349EA" w:rsidRDefault="008349EA" w:rsidP="003C7EBB"/>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60" w14:textId="77777777" w:rsidR="008349EA" w:rsidRDefault="008349EA" w:rsidP="003C7EBB">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61" w14:textId="77777777" w:rsidR="008349EA" w:rsidRDefault="008349EA" w:rsidP="003C7EBB"/>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62" w14:textId="77777777" w:rsidR="008349EA" w:rsidRDefault="008349EA" w:rsidP="003C7EBB"/>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01119B63" w14:textId="77777777" w:rsidR="008349EA" w:rsidRDefault="008349EA" w:rsidP="003C7EBB"/>
        </w:tc>
      </w:tr>
      <w:tr w:rsidR="008349EA" w14:paraId="01119B6B" w14:textId="77777777" w:rsidTr="000B1203">
        <w:trPr>
          <w:trHeight w:val="1400"/>
        </w:trPr>
        <w:tc>
          <w:tcPr>
            <w:tcW w:w="1448" w:type="pct"/>
            <w:tcBorders>
              <w:top w:val="outset" w:sz="6" w:space="0" w:color="000000"/>
              <w:left w:val="outset" w:sz="6" w:space="0" w:color="000000"/>
              <w:bottom w:val="outset" w:sz="6" w:space="0" w:color="000000"/>
              <w:right w:val="outset" w:sz="6" w:space="0" w:color="000000"/>
            </w:tcBorders>
            <w:hideMark/>
          </w:tcPr>
          <w:p w14:paraId="01119B65" w14:textId="77777777" w:rsidR="008349EA" w:rsidRDefault="008349EA" w:rsidP="003C7EBB">
            <w:pPr>
              <w:spacing w:before="100" w:beforeAutospacing="1" w:after="100" w:afterAutospacing="1"/>
            </w:pPr>
            <w:r>
              <w:t>4. Finanšu līdzekļi papildu izde</w:t>
            </w:r>
            <w:r>
              <w:softHyphen/>
              <w:t>vumu finansēšanai (kompensējošu izdevumu samazinājumu norāda ar "+" zīmi)</w:t>
            </w: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01119B66" w14:textId="77777777" w:rsidR="008349EA" w:rsidRDefault="008349EA" w:rsidP="003C7EBB">
            <w:pPr>
              <w:spacing w:before="100" w:beforeAutospacing="1" w:after="100" w:afterAutospacing="1"/>
              <w:jc w:val="center"/>
            </w:pPr>
            <w:r>
              <w:t>X</w:t>
            </w:r>
          </w:p>
        </w:tc>
        <w:tc>
          <w:tcPr>
            <w:tcW w:w="870" w:type="pct"/>
            <w:tcBorders>
              <w:top w:val="outset" w:sz="6" w:space="0" w:color="000000"/>
              <w:left w:val="outset" w:sz="6" w:space="0" w:color="000000"/>
              <w:bottom w:val="nil"/>
              <w:right w:val="outset" w:sz="6" w:space="0" w:color="000000"/>
            </w:tcBorders>
            <w:vAlign w:val="center"/>
            <w:hideMark/>
          </w:tcPr>
          <w:p w14:paraId="01119B67" w14:textId="4357D202" w:rsidR="008349EA" w:rsidRDefault="005F3C46" w:rsidP="003C7EBB">
            <w:pPr>
              <w:jc w:val="center"/>
            </w:pPr>
            <w:r>
              <w:t>0</w:t>
            </w:r>
          </w:p>
        </w:tc>
        <w:tc>
          <w:tcPr>
            <w:tcW w:w="0" w:type="auto"/>
            <w:tcBorders>
              <w:top w:val="outset" w:sz="6" w:space="0" w:color="000000"/>
              <w:left w:val="outset" w:sz="6" w:space="0" w:color="000000"/>
              <w:bottom w:val="nil"/>
              <w:right w:val="outset" w:sz="6" w:space="0" w:color="000000"/>
            </w:tcBorders>
            <w:vAlign w:val="center"/>
            <w:hideMark/>
          </w:tcPr>
          <w:p w14:paraId="01119B68" w14:textId="466E7DA4" w:rsidR="008349EA" w:rsidRDefault="005F3C46" w:rsidP="003C7EBB">
            <w:pPr>
              <w:jc w:val="center"/>
            </w:pPr>
            <w:r>
              <w:t>0</w:t>
            </w:r>
          </w:p>
        </w:tc>
        <w:tc>
          <w:tcPr>
            <w:tcW w:w="0" w:type="auto"/>
            <w:tcBorders>
              <w:top w:val="outset" w:sz="6" w:space="0" w:color="000000"/>
              <w:left w:val="outset" w:sz="6" w:space="0" w:color="000000"/>
              <w:bottom w:val="nil"/>
              <w:right w:val="outset" w:sz="6" w:space="0" w:color="000000"/>
            </w:tcBorders>
            <w:vAlign w:val="center"/>
            <w:hideMark/>
          </w:tcPr>
          <w:p w14:paraId="01119B69" w14:textId="28489468" w:rsidR="008349EA" w:rsidRDefault="005F3C46" w:rsidP="003C7EBB">
            <w:pPr>
              <w:jc w:val="center"/>
            </w:pPr>
            <w:r>
              <w:t>0</w:t>
            </w:r>
          </w:p>
        </w:tc>
        <w:tc>
          <w:tcPr>
            <w:tcW w:w="659" w:type="pct"/>
            <w:tcBorders>
              <w:top w:val="outset" w:sz="6" w:space="0" w:color="000000"/>
              <w:left w:val="outset" w:sz="6" w:space="0" w:color="000000"/>
              <w:bottom w:val="nil"/>
              <w:right w:val="outset" w:sz="6" w:space="0" w:color="000000"/>
            </w:tcBorders>
            <w:vAlign w:val="center"/>
            <w:hideMark/>
          </w:tcPr>
          <w:p w14:paraId="01119B6A" w14:textId="4C9E0A2E" w:rsidR="008349EA" w:rsidRDefault="005F3C46" w:rsidP="003C7EBB">
            <w:pPr>
              <w:jc w:val="center"/>
            </w:pPr>
            <w:r>
              <w:t>0</w:t>
            </w:r>
          </w:p>
        </w:tc>
      </w:tr>
      <w:tr w:rsidR="008349EA" w14:paraId="01119B72"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6C" w14:textId="77777777" w:rsidR="008349EA" w:rsidRDefault="008349EA" w:rsidP="003C7EBB">
            <w:pPr>
              <w:spacing w:before="100" w:beforeAutospacing="1" w:after="100" w:afterAutospacing="1"/>
            </w:pPr>
            <w:r>
              <w:t>5. Precizēta finansiālā ietekme:</w:t>
            </w:r>
          </w:p>
        </w:tc>
        <w:tc>
          <w:tcPr>
            <w:tcW w:w="709" w:type="pct"/>
            <w:vMerge w:val="restart"/>
            <w:tcBorders>
              <w:top w:val="outset" w:sz="6" w:space="0" w:color="000000"/>
              <w:left w:val="outset" w:sz="6" w:space="0" w:color="000000"/>
              <w:bottom w:val="outset" w:sz="6" w:space="0" w:color="000000"/>
              <w:right w:val="outset" w:sz="6" w:space="0" w:color="000000"/>
            </w:tcBorders>
            <w:vAlign w:val="center"/>
            <w:hideMark/>
          </w:tcPr>
          <w:p w14:paraId="01119B6D" w14:textId="77777777" w:rsidR="008349EA" w:rsidRDefault="008349EA" w:rsidP="003C7EBB">
            <w:pPr>
              <w:spacing w:before="100" w:beforeAutospacing="1" w:after="100" w:afterAutospacing="1"/>
              <w:jc w:val="center"/>
            </w:pPr>
            <w:r>
              <w:t>X</w:t>
            </w:r>
          </w:p>
        </w:tc>
        <w:tc>
          <w:tcPr>
            <w:tcW w:w="870" w:type="pct"/>
            <w:vMerge w:val="restart"/>
            <w:tcBorders>
              <w:top w:val="outset" w:sz="6" w:space="0" w:color="000000"/>
              <w:left w:val="outset" w:sz="6" w:space="0" w:color="000000"/>
              <w:bottom w:val="outset" w:sz="6" w:space="0" w:color="000000"/>
              <w:right w:val="outset" w:sz="6" w:space="0" w:color="000000"/>
            </w:tcBorders>
            <w:vAlign w:val="center"/>
            <w:hideMark/>
          </w:tcPr>
          <w:p w14:paraId="01119B6E" w14:textId="29396712" w:rsidR="008349EA" w:rsidRDefault="005F3C46" w:rsidP="003C7EBB">
            <w:pPr>
              <w:jc w:val="center"/>
            </w:pPr>
            <w:r>
              <w:t>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01119B6F" w14:textId="553066B9" w:rsidR="008349EA" w:rsidRDefault="005F3C46" w:rsidP="003C7EBB">
            <w:pPr>
              <w:jc w:val="center"/>
            </w:pPr>
            <w:r>
              <w:t>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01119B70" w14:textId="36A71E23" w:rsidR="008349EA" w:rsidRDefault="005F3C46" w:rsidP="003C7EBB">
            <w:pPr>
              <w:jc w:val="center"/>
            </w:pPr>
            <w:r>
              <w:t>0</w:t>
            </w:r>
          </w:p>
        </w:tc>
        <w:tc>
          <w:tcPr>
            <w:tcW w:w="659" w:type="pct"/>
            <w:vMerge w:val="restart"/>
            <w:tcBorders>
              <w:top w:val="outset" w:sz="6" w:space="0" w:color="000000"/>
              <w:left w:val="outset" w:sz="6" w:space="0" w:color="000000"/>
              <w:bottom w:val="outset" w:sz="6" w:space="0" w:color="000000"/>
              <w:right w:val="outset" w:sz="6" w:space="0" w:color="000000"/>
            </w:tcBorders>
            <w:vAlign w:val="center"/>
            <w:hideMark/>
          </w:tcPr>
          <w:p w14:paraId="01119B71" w14:textId="4A233BF8" w:rsidR="008349EA" w:rsidRDefault="005F3C46" w:rsidP="003C7EBB">
            <w:pPr>
              <w:jc w:val="center"/>
            </w:pPr>
            <w:r>
              <w:t>0</w:t>
            </w:r>
          </w:p>
        </w:tc>
      </w:tr>
      <w:tr w:rsidR="008349EA" w14:paraId="01119B79"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73" w14:textId="77777777" w:rsidR="008349EA" w:rsidRDefault="008349EA" w:rsidP="003C7EBB">
            <w:pPr>
              <w:spacing w:before="100" w:beforeAutospacing="1" w:after="100" w:afterAutospacing="1"/>
            </w:pPr>
            <w: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4" w14:textId="77777777" w:rsidR="008349EA" w:rsidRDefault="008349EA" w:rsidP="003C7EBB"/>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5" w14:textId="77777777" w:rsidR="008349EA" w:rsidRDefault="008349EA" w:rsidP="003C7EBB"/>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6" w14:textId="77777777" w:rsidR="008349EA" w:rsidRDefault="008349EA" w:rsidP="003C7EBB"/>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7" w14:textId="77777777" w:rsidR="008349EA" w:rsidRDefault="008349EA" w:rsidP="003C7EBB"/>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01119B78" w14:textId="77777777" w:rsidR="008349EA" w:rsidRDefault="008349EA" w:rsidP="003C7EBB"/>
        </w:tc>
      </w:tr>
      <w:tr w:rsidR="008349EA" w14:paraId="01119B80"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7A" w14:textId="77777777" w:rsidR="008349EA" w:rsidRDefault="008349EA" w:rsidP="003C7EBB">
            <w:pPr>
              <w:spacing w:before="100" w:beforeAutospacing="1" w:after="100" w:afterAutospacing="1"/>
            </w:pPr>
            <w: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B" w14:textId="77777777" w:rsidR="008349EA" w:rsidRDefault="008349EA" w:rsidP="003C7EBB"/>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C" w14:textId="77777777" w:rsidR="008349EA" w:rsidRDefault="008349EA" w:rsidP="003C7EBB"/>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D" w14:textId="77777777" w:rsidR="008349EA" w:rsidRDefault="008349EA" w:rsidP="003C7EBB"/>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E" w14:textId="77777777" w:rsidR="008349EA" w:rsidRDefault="008349EA" w:rsidP="003C7EBB"/>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01119B7F" w14:textId="77777777" w:rsidR="008349EA" w:rsidRDefault="008349EA" w:rsidP="003C7EBB"/>
        </w:tc>
      </w:tr>
      <w:tr w:rsidR="008349EA" w14:paraId="01119B87"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81" w14:textId="77777777" w:rsidR="008349EA" w:rsidRDefault="008349EA" w:rsidP="003C7EBB">
            <w:pPr>
              <w:spacing w:before="100" w:beforeAutospacing="1" w:after="100" w:afterAutospacing="1"/>
            </w:pPr>
            <w: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82" w14:textId="77777777" w:rsidR="008349EA" w:rsidRDefault="008349EA" w:rsidP="003C7EBB"/>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83" w14:textId="77777777" w:rsidR="008349EA" w:rsidRDefault="008349EA" w:rsidP="003C7EBB"/>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84" w14:textId="77777777" w:rsidR="008349EA" w:rsidRDefault="008349EA" w:rsidP="003C7EBB"/>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85" w14:textId="77777777" w:rsidR="008349EA" w:rsidRDefault="008349EA" w:rsidP="003C7EBB"/>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01119B86" w14:textId="77777777" w:rsidR="008349EA" w:rsidRDefault="008349EA" w:rsidP="003C7EBB"/>
        </w:tc>
      </w:tr>
      <w:tr w:rsidR="008349EA" w14:paraId="01119B90"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88" w14:textId="77777777" w:rsidR="008349EA" w:rsidRDefault="008349EA" w:rsidP="003C7EBB">
            <w:pPr>
              <w:spacing w:before="100" w:beforeAutospacing="1" w:after="100" w:afterAutospacing="1"/>
            </w:pPr>
            <w:r>
              <w:t>6. Detalizēts ieņēmumu un izdevu</w:t>
            </w:r>
            <w:r>
              <w:softHyphen/>
              <w:t>mu aprēķins (ja nepieciešams, detalizētu ieņēmumu un izdevumu aprēķinu var pievienot anotācijas pielikumā):</w:t>
            </w:r>
          </w:p>
        </w:tc>
        <w:tc>
          <w:tcPr>
            <w:tcW w:w="3552" w:type="pct"/>
            <w:gridSpan w:val="5"/>
            <w:vMerge w:val="restart"/>
            <w:tcBorders>
              <w:top w:val="outset" w:sz="6" w:space="0" w:color="000000"/>
              <w:left w:val="outset" w:sz="6" w:space="0" w:color="000000"/>
              <w:bottom w:val="outset" w:sz="6" w:space="0" w:color="000000"/>
              <w:right w:val="outset" w:sz="6" w:space="0" w:color="000000"/>
            </w:tcBorders>
            <w:vAlign w:val="center"/>
          </w:tcPr>
          <w:p w14:paraId="01119B89" w14:textId="21FF7EB6" w:rsidR="008349EA" w:rsidRDefault="005F3C46" w:rsidP="005F3C46">
            <w:pPr>
              <w:ind w:firstLine="755"/>
              <w:jc w:val="center"/>
            </w:pPr>
            <w:r>
              <w:t>0</w:t>
            </w:r>
          </w:p>
          <w:p w14:paraId="01119B8A" w14:textId="77777777" w:rsidR="008349EA" w:rsidRDefault="008349EA" w:rsidP="003C7EBB">
            <w:pPr>
              <w:jc w:val="both"/>
            </w:pPr>
          </w:p>
          <w:p w14:paraId="01119B8B" w14:textId="77777777" w:rsidR="008349EA" w:rsidRDefault="008349EA" w:rsidP="003C7EBB"/>
          <w:p w14:paraId="01119B8C" w14:textId="77777777" w:rsidR="008349EA" w:rsidRDefault="008349EA" w:rsidP="003C7EBB"/>
          <w:p w14:paraId="01119B8D" w14:textId="77777777" w:rsidR="008349EA" w:rsidRDefault="008349EA" w:rsidP="003C7EBB"/>
          <w:p w14:paraId="01119B8E" w14:textId="77777777" w:rsidR="008349EA" w:rsidRDefault="008349EA" w:rsidP="003C7EBB"/>
          <w:p w14:paraId="01119B8F" w14:textId="77777777" w:rsidR="008349EA" w:rsidRDefault="008349EA" w:rsidP="003C7EBB">
            <w:pPr>
              <w:ind w:firstLine="720"/>
              <w:jc w:val="both"/>
            </w:pPr>
          </w:p>
        </w:tc>
      </w:tr>
      <w:tr w:rsidR="008349EA" w14:paraId="01119B93"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91" w14:textId="77777777" w:rsidR="008349EA" w:rsidRDefault="008349EA" w:rsidP="003C7EBB">
            <w:pPr>
              <w:spacing w:before="100" w:beforeAutospacing="1" w:after="100" w:afterAutospacing="1"/>
            </w:pPr>
            <w:r>
              <w:t>6.1. detalizēts ieņēmumu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14:paraId="01119B92" w14:textId="77777777" w:rsidR="008349EA" w:rsidRDefault="008349EA" w:rsidP="003C7EBB"/>
        </w:tc>
      </w:tr>
      <w:tr w:rsidR="008349EA" w14:paraId="01119B96"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94" w14:textId="77777777" w:rsidR="008349EA" w:rsidRDefault="008349EA" w:rsidP="003C7EBB">
            <w:pPr>
              <w:spacing w:before="100" w:beforeAutospacing="1" w:after="100" w:afterAutospacing="1"/>
            </w:pPr>
            <w:r>
              <w:t>6.2. detalizēts izdevumu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14:paraId="01119B95" w14:textId="77777777" w:rsidR="008349EA" w:rsidRDefault="008349EA" w:rsidP="003C7EBB"/>
        </w:tc>
      </w:tr>
      <w:tr w:rsidR="008349EA" w14:paraId="01119B99"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97" w14:textId="77777777" w:rsidR="008349EA" w:rsidRDefault="008349EA" w:rsidP="003C7EBB">
            <w:pPr>
              <w:spacing w:before="100" w:beforeAutospacing="1" w:after="100" w:afterAutospacing="1"/>
            </w:pPr>
            <w:r>
              <w:t>7. Cita informācija</w:t>
            </w:r>
          </w:p>
        </w:tc>
        <w:tc>
          <w:tcPr>
            <w:tcW w:w="3552" w:type="pct"/>
            <w:gridSpan w:val="5"/>
            <w:tcBorders>
              <w:top w:val="outset" w:sz="6" w:space="0" w:color="000000"/>
              <w:left w:val="outset" w:sz="6" w:space="0" w:color="000000"/>
              <w:bottom w:val="outset" w:sz="6" w:space="0" w:color="000000"/>
              <w:right w:val="outset" w:sz="6" w:space="0" w:color="000000"/>
            </w:tcBorders>
            <w:hideMark/>
          </w:tcPr>
          <w:p w14:paraId="01119B98" w14:textId="36131DFE" w:rsidR="008349EA" w:rsidRDefault="00AC4F44" w:rsidP="00A35AF1">
            <w:pPr>
              <w:jc w:val="both"/>
            </w:pPr>
            <w:r>
              <w:t xml:space="preserve">Rīkojuma projektam nav ietekmes uz valsts budžetu, jo papildu līdzekļi no valsts budžeta nav nepieciešami. </w:t>
            </w:r>
            <w:r w:rsidR="00A35AF1">
              <w:rPr>
                <w:color w:val="000000"/>
              </w:rPr>
              <w:t>Saldus novada</w:t>
            </w:r>
            <w:r w:rsidR="008349EA">
              <w:rPr>
                <w:color w:val="000000"/>
              </w:rPr>
              <w:t xml:space="preserve"> pašvaldība segs i</w:t>
            </w:r>
            <w:r w:rsidR="008349EA">
              <w:t xml:space="preserve">zdevumus, </w:t>
            </w:r>
            <w:r>
              <w:t>kas saistīti ar</w:t>
            </w:r>
            <w:r w:rsidR="008349EA">
              <w:t xml:space="preserve"> </w:t>
            </w:r>
            <w:r w:rsidR="008349EA" w:rsidRPr="00A21F11">
              <w:rPr>
                <w:color w:val="000000"/>
              </w:rPr>
              <w:t>nekustam</w:t>
            </w:r>
            <w:r>
              <w:rPr>
                <w:color w:val="000000"/>
              </w:rPr>
              <w:t>ā</w:t>
            </w:r>
            <w:r w:rsidR="008349EA" w:rsidRPr="00A21F11">
              <w:rPr>
                <w:color w:val="000000"/>
              </w:rPr>
              <w:t xml:space="preserve"> īpašum</w:t>
            </w:r>
            <w:r>
              <w:rPr>
                <w:color w:val="000000"/>
              </w:rPr>
              <w:t>a</w:t>
            </w:r>
            <w:r w:rsidR="008349EA" w:rsidRPr="00A21F11">
              <w:rPr>
                <w:color w:val="000000"/>
              </w:rPr>
              <w:t xml:space="preserve"> „</w:t>
            </w:r>
            <w:proofErr w:type="spellStart"/>
            <w:r w:rsidR="00A35AF1">
              <w:rPr>
                <w:color w:val="000000"/>
              </w:rPr>
              <w:t>Veides</w:t>
            </w:r>
            <w:proofErr w:type="spellEnd"/>
            <w:r w:rsidR="00A35AF1">
              <w:rPr>
                <w:color w:val="000000"/>
              </w:rPr>
              <w:t xml:space="preserve"> meža kapi</w:t>
            </w:r>
            <w:r w:rsidR="008349EA" w:rsidRPr="00A21F11">
              <w:rPr>
                <w:color w:val="000000"/>
              </w:rPr>
              <w:t>”</w:t>
            </w:r>
            <w:r w:rsidR="000B1203">
              <w:rPr>
                <w:color w:val="000000"/>
              </w:rPr>
              <w:t xml:space="preserve"> </w:t>
            </w:r>
            <w:r w:rsidR="00EF368B" w:rsidRPr="00EB230E">
              <w:rPr>
                <w:color w:val="000000"/>
              </w:rPr>
              <w:t>(nekustamā īpašuma kadastra Nr. 8425 004 0257)</w:t>
            </w:r>
            <w:r w:rsidR="00EF368B">
              <w:rPr>
                <w:color w:val="000000"/>
              </w:rPr>
              <w:t xml:space="preserve"> </w:t>
            </w:r>
            <w:r>
              <w:rPr>
                <w:color w:val="000000"/>
              </w:rPr>
              <w:t xml:space="preserve">pārreģistrāciju </w:t>
            </w:r>
            <w:r w:rsidR="008349EA">
              <w:rPr>
                <w:color w:val="000000"/>
              </w:rPr>
              <w:t xml:space="preserve">uz </w:t>
            </w:r>
            <w:r w:rsidR="00A35AF1">
              <w:rPr>
                <w:color w:val="000000"/>
              </w:rPr>
              <w:t>Saldus</w:t>
            </w:r>
            <w:r w:rsidR="008349EA">
              <w:rPr>
                <w:color w:val="000000"/>
              </w:rPr>
              <w:t xml:space="preserve"> </w:t>
            </w:r>
            <w:r w:rsidR="00A35AF1">
              <w:rPr>
                <w:color w:val="000000"/>
              </w:rPr>
              <w:t>novada</w:t>
            </w:r>
            <w:r w:rsidR="008349EA">
              <w:rPr>
                <w:color w:val="000000"/>
              </w:rPr>
              <w:t xml:space="preserve"> pašvaldības vārda.</w:t>
            </w:r>
          </w:p>
        </w:tc>
      </w:tr>
    </w:tbl>
    <w:p w14:paraId="01119B9A" w14:textId="77777777" w:rsidR="0084235C" w:rsidRDefault="0084235C" w:rsidP="00DF54B8">
      <w:pPr>
        <w:rPr>
          <w:b/>
          <w:i/>
          <w:color w:val="000000"/>
        </w:rPr>
      </w:pPr>
    </w:p>
    <w:p w14:paraId="01119B9B" w14:textId="77777777" w:rsidR="004A1D70" w:rsidRDefault="004A1D70" w:rsidP="00A35AF1">
      <w:pPr>
        <w:jc w:val="center"/>
        <w:rPr>
          <w:b/>
          <w:i/>
          <w:color w:val="000000"/>
        </w:rPr>
      </w:pPr>
      <w:r w:rsidRPr="00D217A4">
        <w:rPr>
          <w:b/>
          <w:i/>
          <w:color w:val="000000"/>
        </w:rPr>
        <w:t>A</w:t>
      </w:r>
      <w:r w:rsidR="008349EA">
        <w:rPr>
          <w:b/>
          <w:i/>
          <w:color w:val="000000"/>
        </w:rPr>
        <w:t xml:space="preserve">notācijas II, IV un V </w:t>
      </w:r>
      <w:r w:rsidRPr="00D217A4">
        <w:rPr>
          <w:b/>
          <w:i/>
          <w:color w:val="000000"/>
        </w:rPr>
        <w:t>sadaļa – projekts šīs jomas neskar.</w:t>
      </w:r>
    </w:p>
    <w:p w14:paraId="01119B9C" w14:textId="77777777" w:rsidR="008349EA" w:rsidRDefault="008349EA" w:rsidP="004A1D70">
      <w:pPr>
        <w:jc w:val="center"/>
        <w:rPr>
          <w:b/>
          <w:i/>
          <w:color w:val="000000"/>
        </w:rPr>
      </w:pPr>
    </w:p>
    <w:p w14:paraId="382F2261" w14:textId="77777777" w:rsidR="00BA4B83" w:rsidRDefault="00BA4B83" w:rsidP="004A1D70">
      <w:pPr>
        <w:jc w:val="center"/>
        <w:rPr>
          <w:b/>
          <w:i/>
          <w:color w:val="00000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49"/>
        <w:gridCol w:w="6125"/>
      </w:tblGrid>
      <w:tr w:rsidR="008349EA" w:rsidRPr="00F333C3" w14:paraId="01119B9E" w14:textId="77777777" w:rsidTr="003C7EBB">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119B9D" w14:textId="77777777" w:rsidR="008349EA" w:rsidRPr="00F333C3" w:rsidRDefault="008349EA" w:rsidP="003C7EBB">
            <w:pPr>
              <w:ind w:firstLine="300"/>
              <w:jc w:val="center"/>
              <w:rPr>
                <w:b/>
                <w:bCs/>
              </w:rPr>
            </w:pPr>
            <w:r w:rsidRPr="00F333C3">
              <w:rPr>
                <w:b/>
                <w:bCs/>
              </w:rPr>
              <w:t>VI. Sabiedrības līdzdalība un komunikācijas aktivitātes</w:t>
            </w:r>
          </w:p>
        </w:tc>
      </w:tr>
      <w:tr w:rsidR="008349EA" w:rsidRPr="00F333C3" w14:paraId="01119BA2" w14:textId="77777777" w:rsidTr="003C7EBB">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1119B9F" w14:textId="77777777" w:rsidR="008349EA" w:rsidRPr="00F333C3" w:rsidRDefault="008349EA" w:rsidP="00E22953">
            <w:pPr>
              <w:jc w:val="center"/>
            </w:pPr>
            <w:r w:rsidRPr="00F333C3">
              <w:t>1.</w:t>
            </w:r>
          </w:p>
        </w:tc>
        <w:tc>
          <w:tcPr>
            <w:tcW w:w="1396" w:type="pct"/>
            <w:tcBorders>
              <w:top w:val="outset" w:sz="6" w:space="0" w:color="414142"/>
              <w:left w:val="outset" w:sz="6" w:space="0" w:color="414142"/>
              <w:bottom w:val="outset" w:sz="6" w:space="0" w:color="414142"/>
              <w:right w:val="outset" w:sz="6" w:space="0" w:color="414142"/>
            </w:tcBorders>
            <w:hideMark/>
          </w:tcPr>
          <w:p w14:paraId="01119BA0" w14:textId="77777777" w:rsidR="008349EA" w:rsidRPr="00F333C3" w:rsidRDefault="008349EA" w:rsidP="003C7EBB">
            <w:r w:rsidRPr="00F333C3">
              <w:t>Plānotās sabiedrības līdzdalības un komunikācijas aktivitātes saistībā ar projektu</w:t>
            </w:r>
          </w:p>
        </w:tc>
        <w:tc>
          <w:tcPr>
            <w:tcW w:w="3353" w:type="pct"/>
            <w:tcBorders>
              <w:top w:val="outset" w:sz="6" w:space="0" w:color="414142"/>
              <w:left w:val="outset" w:sz="6" w:space="0" w:color="414142"/>
              <w:bottom w:val="outset" w:sz="6" w:space="0" w:color="414142"/>
              <w:right w:val="outset" w:sz="6" w:space="0" w:color="414142"/>
            </w:tcBorders>
            <w:hideMark/>
          </w:tcPr>
          <w:p w14:paraId="01119BA1" w14:textId="38273631" w:rsidR="008349EA" w:rsidRPr="00F333C3" w:rsidRDefault="008349EA" w:rsidP="00A96DE8">
            <w:pPr>
              <w:jc w:val="both"/>
            </w:pPr>
            <w:r w:rsidRPr="00F333C3">
              <w:rPr>
                <w:iCs/>
              </w:rPr>
              <w:t xml:space="preserve">Informācija par </w:t>
            </w:r>
            <w:r>
              <w:rPr>
                <w:iCs/>
              </w:rPr>
              <w:t>rīkojuma</w:t>
            </w:r>
            <w:r w:rsidRPr="00F333C3">
              <w:rPr>
                <w:iCs/>
              </w:rPr>
              <w:t xml:space="preserve"> projektu </w:t>
            </w:r>
            <w:r w:rsidRPr="00F333C3">
              <w:t>publicēta Zemkopības ministrijas tīmekļa vietnes (</w:t>
            </w:r>
            <w:hyperlink r:id="rId8" w:history="1">
              <w:r w:rsidRPr="00F333C3">
                <w:rPr>
                  <w:rStyle w:val="Hipersaite"/>
                  <w:color w:val="000000" w:themeColor="text1"/>
                  <w:u w:val="none"/>
                </w:rPr>
                <w:t>www.zm.gov.lv</w:t>
              </w:r>
            </w:hyperlink>
            <w:r w:rsidRPr="00F333C3">
              <w:t xml:space="preserve">) sadaļā </w:t>
            </w:r>
            <w:r w:rsidRPr="00F333C3">
              <w:rPr>
                <w:lang w:eastAsia="en-US"/>
              </w:rPr>
              <w:t xml:space="preserve">„Sabiedriskā apspriešana”, nodrošinot sabiedrības pārstāvjiem iespēju </w:t>
            </w:r>
            <w:r>
              <w:rPr>
                <w:lang w:eastAsia="en-US"/>
              </w:rPr>
              <w:t>rīkojuma</w:t>
            </w:r>
            <w:r w:rsidRPr="00F333C3">
              <w:rPr>
                <w:lang w:eastAsia="en-US"/>
              </w:rPr>
              <w:t xml:space="preserve"> projekta izstrādes gaitā sniegt viedokļus. </w:t>
            </w:r>
          </w:p>
        </w:tc>
      </w:tr>
      <w:tr w:rsidR="008349EA" w:rsidRPr="00F333C3" w14:paraId="01119BA6" w14:textId="77777777" w:rsidTr="003C7EBB">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1119BA3" w14:textId="77777777" w:rsidR="008349EA" w:rsidRPr="00F333C3" w:rsidRDefault="008349EA" w:rsidP="00E22953">
            <w:pPr>
              <w:jc w:val="center"/>
            </w:pPr>
            <w:r w:rsidRPr="00F333C3">
              <w:t>2.</w:t>
            </w:r>
          </w:p>
        </w:tc>
        <w:tc>
          <w:tcPr>
            <w:tcW w:w="1396" w:type="pct"/>
            <w:tcBorders>
              <w:top w:val="outset" w:sz="6" w:space="0" w:color="414142"/>
              <w:left w:val="outset" w:sz="6" w:space="0" w:color="414142"/>
              <w:bottom w:val="outset" w:sz="6" w:space="0" w:color="414142"/>
              <w:right w:val="outset" w:sz="6" w:space="0" w:color="414142"/>
            </w:tcBorders>
            <w:hideMark/>
          </w:tcPr>
          <w:p w14:paraId="01119BA4" w14:textId="77777777" w:rsidR="008349EA" w:rsidRPr="00F333C3" w:rsidRDefault="008349EA" w:rsidP="003C7EBB">
            <w:r w:rsidRPr="00F333C3">
              <w:t>Sabiedrības līdzdalība projekta izstrādē</w:t>
            </w:r>
          </w:p>
        </w:tc>
        <w:tc>
          <w:tcPr>
            <w:tcW w:w="3353" w:type="pct"/>
            <w:tcBorders>
              <w:top w:val="outset" w:sz="6" w:space="0" w:color="414142"/>
              <w:left w:val="outset" w:sz="6" w:space="0" w:color="414142"/>
              <w:bottom w:val="outset" w:sz="6" w:space="0" w:color="414142"/>
              <w:right w:val="outset" w:sz="6" w:space="0" w:color="414142"/>
            </w:tcBorders>
            <w:hideMark/>
          </w:tcPr>
          <w:p w14:paraId="01119BA5" w14:textId="77777777" w:rsidR="008349EA" w:rsidRPr="00F333C3" w:rsidRDefault="009931D1" w:rsidP="003C7EBB">
            <w:pPr>
              <w:jc w:val="both"/>
              <w:rPr>
                <w:lang w:eastAsia="en-US"/>
              </w:rPr>
            </w:pPr>
            <w:r>
              <w:t>Nav</w:t>
            </w:r>
          </w:p>
        </w:tc>
      </w:tr>
      <w:tr w:rsidR="008349EA" w:rsidRPr="00F333C3" w14:paraId="01119BAA" w14:textId="77777777" w:rsidTr="003C7EB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1119BA7" w14:textId="77777777" w:rsidR="008349EA" w:rsidRPr="00F333C3" w:rsidRDefault="008349EA" w:rsidP="00E22953">
            <w:pPr>
              <w:jc w:val="center"/>
            </w:pPr>
            <w:r w:rsidRPr="00F333C3">
              <w:t>3.</w:t>
            </w:r>
          </w:p>
        </w:tc>
        <w:tc>
          <w:tcPr>
            <w:tcW w:w="1396" w:type="pct"/>
            <w:tcBorders>
              <w:top w:val="outset" w:sz="6" w:space="0" w:color="414142"/>
              <w:left w:val="outset" w:sz="6" w:space="0" w:color="414142"/>
              <w:bottom w:val="outset" w:sz="6" w:space="0" w:color="414142"/>
              <w:right w:val="outset" w:sz="6" w:space="0" w:color="414142"/>
            </w:tcBorders>
            <w:hideMark/>
          </w:tcPr>
          <w:p w14:paraId="01119BA8" w14:textId="77777777" w:rsidR="008349EA" w:rsidRPr="00F333C3" w:rsidRDefault="008349EA" w:rsidP="003C7EBB">
            <w:r w:rsidRPr="00F333C3">
              <w:t>Sabiedrības līdzdalības rezultāti</w:t>
            </w:r>
          </w:p>
        </w:tc>
        <w:tc>
          <w:tcPr>
            <w:tcW w:w="3353" w:type="pct"/>
            <w:tcBorders>
              <w:top w:val="outset" w:sz="6" w:space="0" w:color="414142"/>
              <w:left w:val="outset" w:sz="6" w:space="0" w:color="414142"/>
              <w:bottom w:val="outset" w:sz="6" w:space="0" w:color="414142"/>
              <w:right w:val="outset" w:sz="6" w:space="0" w:color="414142"/>
            </w:tcBorders>
            <w:hideMark/>
          </w:tcPr>
          <w:p w14:paraId="01119BA9" w14:textId="5E3420C5" w:rsidR="008349EA" w:rsidRPr="00F333C3" w:rsidRDefault="00A96DE8" w:rsidP="00D03770">
            <w:pPr>
              <w:jc w:val="both"/>
            </w:pPr>
            <w:r>
              <w:t>Priekšlikumi par rīkojuma projektu no sabiedrības locekļiem netika saņemti.</w:t>
            </w:r>
          </w:p>
        </w:tc>
      </w:tr>
      <w:tr w:rsidR="008349EA" w:rsidRPr="00F333C3" w14:paraId="01119BAE" w14:textId="77777777" w:rsidTr="003C7EB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1119BAB" w14:textId="77777777" w:rsidR="008349EA" w:rsidRPr="00F333C3" w:rsidRDefault="008349EA" w:rsidP="00E22953">
            <w:pPr>
              <w:jc w:val="center"/>
            </w:pPr>
            <w:r w:rsidRPr="00F333C3">
              <w:t>4.</w:t>
            </w:r>
          </w:p>
        </w:tc>
        <w:tc>
          <w:tcPr>
            <w:tcW w:w="1396" w:type="pct"/>
            <w:tcBorders>
              <w:top w:val="outset" w:sz="6" w:space="0" w:color="414142"/>
              <w:left w:val="outset" w:sz="6" w:space="0" w:color="414142"/>
              <w:bottom w:val="outset" w:sz="6" w:space="0" w:color="414142"/>
              <w:right w:val="outset" w:sz="6" w:space="0" w:color="414142"/>
            </w:tcBorders>
            <w:hideMark/>
          </w:tcPr>
          <w:p w14:paraId="01119BAC" w14:textId="77777777" w:rsidR="008349EA" w:rsidRPr="00F333C3" w:rsidRDefault="008349EA" w:rsidP="003C7EBB">
            <w:r w:rsidRPr="00F333C3">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14:paraId="01119BAD" w14:textId="77777777" w:rsidR="008349EA" w:rsidRPr="00F333C3" w:rsidRDefault="009931D1" w:rsidP="003C7EBB">
            <w:r>
              <w:t>Nav</w:t>
            </w:r>
          </w:p>
        </w:tc>
      </w:tr>
    </w:tbl>
    <w:p w14:paraId="28008D08" w14:textId="77777777" w:rsidR="00BA4B83" w:rsidRPr="00D217A4" w:rsidRDefault="00BA4B83" w:rsidP="008349EA">
      <w:pPr>
        <w:rPr>
          <w:b/>
          <w:i/>
          <w:color w:val="000000"/>
        </w:rPr>
      </w:pPr>
    </w:p>
    <w:tbl>
      <w:tblPr>
        <w:tblW w:w="5000" w:type="pct"/>
        <w:jc w:val="center"/>
        <w:tblCellSpacing w:w="15" w:type="dxa"/>
        <w:tblBorders>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97"/>
        <w:gridCol w:w="2535"/>
        <w:gridCol w:w="6147"/>
      </w:tblGrid>
      <w:tr w:rsidR="004A1D70" w:rsidRPr="00D217A4" w14:paraId="01119BB1" w14:textId="77777777" w:rsidTr="00AB1243">
        <w:trPr>
          <w:trHeight w:val="506"/>
          <w:tblCellSpacing w:w="15" w:type="dxa"/>
          <w:jc w:val="center"/>
        </w:trPr>
        <w:tc>
          <w:tcPr>
            <w:tcW w:w="0" w:type="auto"/>
            <w:gridSpan w:val="3"/>
            <w:vAlign w:val="center"/>
            <w:hideMark/>
          </w:tcPr>
          <w:p w14:paraId="01119BB0" w14:textId="77777777" w:rsidR="004A1D70" w:rsidRPr="00D217A4" w:rsidRDefault="004A1D70" w:rsidP="00882C64">
            <w:pPr>
              <w:ind w:firstLine="301"/>
              <w:jc w:val="center"/>
              <w:rPr>
                <w:b/>
                <w:bCs/>
              </w:rPr>
            </w:pPr>
            <w:r w:rsidRPr="00D217A4">
              <w:rPr>
                <w:b/>
                <w:bCs/>
              </w:rPr>
              <w:lastRenderedPageBreak/>
              <w:t>VII. Tiesību akta projekta izpildes nodrošināšana un tās ietekme uz institūcijām</w:t>
            </w:r>
          </w:p>
        </w:tc>
      </w:tr>
      <w:tr w:rsidR="004A1D70" w:rsidRPr="00D217A4" w14:paraId="01119BB5" w14:textId="77777777" w:rsidTr="00F804A4">
        <w:trPr>
          <w:trHeight w:val="336"/>
          <w:tblCellSpacing w:w="15" w:type="dxa"/>
          <w:jc w:val="center"/>
        </w:trPr>
        <w:tc>
          <w:tcPr>
            <w:tcW w:w="246" w:type="pct"/>
            <w:tcBorders>
              <w:top w:val="nil"/>
              <w:bottom w:val="nil"/>
            </w:tcBorders>
            <w:hideMark/>
          </w:tcPr>
          <w:p w14:paraId="01119BB2" w14:textId="77777777" w:rsidR="004A1D70" w:rsidRPr="00D217A4" w:rsidRDefault="004A1D70" w:rsidP="00E22953">
            <w:pPr>
              <w:jc w:val="center"/>
            </w:pPr>
            <w:r w:rsidRPr="00D217A4">
              <w:t>1.</w:t>
            </w:r>
          </w:p>
        </w:tc>
        <w:tc>
          <w:tcPr>
            <w:tcW w:w="1364" w:type="pct"/>
            <w:tcBorders>
              <w:top w:val="nil"/>
              <w:left w:val="nil"/>
              <w:bottom w:val="single" w:sz="4" w:space="0" w:color="auto"/>
              <w:right w:val="nil"/>
            </w:tcBorders>
            <w:hideMark/>
          </w:tcPr>
          <w:p w14:paraId="01119BB3" w14:textId="77777777" w:rsidR="004A1D70" w:rsidRPr="00D217A4" w:rsidRDefault="004A1D70" w:rsidP="00E22953">
            <w:r w:rsidRPr="00D217A4">
              <w:t>Projekta izpildē iesaistītās institūcijas</w:t>
            </w:r>
          </w:p>
        </w:tc>
        <w:tc>
          <w:tcPr>
            <w:tcW w:w="3324" w:type="pct"/>
            <w:tcBorders>
              <w:top w:val="nil"/>
              <w:bottom w:val="single" w:sz="4" w:space="0" w:color="auto"/>
            </w:tcBorders>
            <w:hideMark/>
          </w:tcPr>
          <w:p w14:paraId="01119BB4" w14:textId="3D7C7E50" w:rsidR="004A1D70" w:rsidRPr="00D217A4" w:rsidRDefault="004A1D70" w:rsidP="00A35AF1">
            <w:pPr>
              <w:jc w:val="both"/>
            </w:pPr>
            <w:r w:rsidRPr="00D217A4">
              <w:t xml:space="preserve">Projekta izpildi nodrošinās Zemkopības ministrija un </w:t>
            </w:r>
            <w:r w:rsidR="00A35AF1">
              <w:t>Saldus novada</w:t>
            </w:r>
            <w:r w:rsidRPr="00D217A4">
              <w:t xml:space="preserve"> pašvaldība.</w:t>
            </w:r>
          </w:p>
        </w:tc>
      </w:tr>
      <w:tr w:rsidR="004A1D70" w:rsidRPr="00D217A4" w14:paraId="01119BB9" w14:textId="77777777" w:rsidTr="00F804A4">
        <w:trPr>
          <w:trHeight w:val="360"/>
          <w:tblCellSpacing w:w="15" w:type="dxa"/>
          <w:jc w:val="center"/>
        </w:trPr>
        <w:tc>
          <w:tcPr>
            <w:tcW w:w="246" w:type="pct"/>
            <w:tcBorders>
              <w:top w:val="single" w:sz="4" w:space="0" w:color="auto"/>
              <w:bottom w:val="nil"/>
              <w:right w:val="single" w:sz="4" w:space="0" w:color="auto"/>
            </w:tcBorders>
            <w:hideMark/>
          </w:tcPr>
          <w:p w14:paraId="01119BB6" w14:textId="77777777" w:rsidR="004A1D70" w:rsidRPr="00D217A4" w:rsidRDefault="004A1D70" w:rsidP="00E22953">
            <w:pPr>
              <w:jc w:val="center"/>
            </w:pPr>
            <w:r w:rsidRPr="00D217A4">
              <w:t>2.</w:t>
            </w:r>
          </w:p>
        </w:tc>
        <w:tc>
          <w:tcPr>
            <w:tcW w:w="1364" w:type="pct"/>
            <w:tcBorders>
              <w:top w:val="nil"/>
              <w:left w:val="nil"/>
              <w:bottom w:val="nil"/>
              <w:right w:val="nil"/>
            </w:tcBorders>
            <w:hideMark/>
          </w:tcPr>
          <w:p w14:paraId="01119BB7" w14:textId="77777777" w:rsidR="004A1D70" w:rsidRPr="00D217A4" w:rsidRDefault="004A1D70" w:rsidP="00E22953">
            <w:r w:rsidRPr="00D217A4">
              <w:t>Projekta izpildes ietekme uz pārvaldes funkcijām un institucionālo struktūru. Jaunu institūciju izveide, esošu institūciju likvidācija vai reorganizācija, to ietekme uz institūcijas cilvēkresursiem</w:t>
            </w:r>
          </w:p>
        </w:tc>
        <w:tc>
          <w:tcPr>
            <w:tcW w:w="3324" w:type="pct"/>
            <w:tcBorders>
              <w:top w:val="nil"/>
              <w:left w:val="single" w:sz="4" w:space="0" w:color="auto"/>
              <w:bottom w:val="nil"/>
            </w:tcBorders>
            <w:hideMark/>
          </w:tcPr>
          <w:p w14:paraId="01119BB8" w14:textId="05199F51" w:rsidR="004A1D70" w:rsidRPr="00D217A4" w:rsidRDefault="009E0296" w:rsidP="009E0296">
            <w:pPr>
              <w:jc w:val="both"/>
            </w:pPr>
            <w:r w:rsidRPr="00DD6751">
              <w:t xml:space="preserve">Rīkojuma projekta izpilde neietekmē </w:t>
            </w:r>
            <w:r>
              <w:t>pārvaldes</w:t>
            </w:r>
            <w:r w:rsidRPr="00DD6751">
              <w:t xml:space="preserve"> funkcijas un uzdevumus, tās netiek paplašinātas vai sašaurinātas. </w:t>
            </w:r>
            <w:r>
              <w:t>J</w:t>
            </w:r>
            <w:r w:rsidRPr="00DD6751">
              <w:t>aunas institūcijas</w:t>
            </w:r>
            <w:r w:rsidRPr="009E0296">
              <w:t xml:space="preserve"> </w:t>
            </w:r>
            <w:r>
              <w:t>s</w:t>
            </w:r>
            <w:r w:rsidRPr="009E0296">
              <w:t>aistībā ar rīkojuma projekta izpildi</w:t>
            </w:r>
            <w:r w:rsidRPr="00DD6751">
              <w:t xml:space="preserve"> netiek radīt</w:t>
            </w:r>
            <w:r>
              <w:t>as, kā arī</w:t>
            </w:r>
            <w:r w:rsidRPr="00DD6751">
              <w:t xml:space="preserve"> </w:t>
            </w:r>
            <w:r>
              <w:t xml:space="preserve">rīkojuma projekts </w:t>
            </w:r>
            <w:r w:rsidRPr="00DD6751">
              <w:t>neparedz esošu institūciju likvidāciju vai reorganizāciju. Rīkojuma projek</w:t>
            </w:r>
            <w:r>
              <w:t>ta izpildi var nodrošināt esoš</w:t>
            </w:r>
            <w:r w:rsidR="002F3BF0">
              <w:t>ajās</w:t>
            </w:r>
            <w:r>
              <w:t xml:space="preserve"> institūcij</w:t>
            </w:r>
            <w:r w:rsidR="002F3BF0">
              <w:t>ā</w:t>
            </w:r>
            <w:r w:rsidRPr="00DD6751">
              <w:t>s</w:t>
            </w:r>
            <w:r>
              <w:t xml:space="preserve"> ar tām</w:t>
            </w:r>
            <w:r w:rsidRPr="00DD6751">
              <w:t xml:space="preserve"> pieejamiem resursiem.</w:t>
            </w:r>
          </w:p>
        </w:tc>
      </w:tr>
      <w:tr w:rsidR="004A1D70" w:rsidRPr="00D217A4" w14:paraId="01119BBD" w14:textId="77777777" w:rsidTr="00F804A4">
        <w:trPr>
          <w:trHeight w:val="312"/>
          <w:tblCellSpacing w:w="15" w:type="dxa"/>
          <w:jc w:val="center"/>
        </w:trPr>
        <w:tc>
          <w:tcPr>
            <w:tcW w:w="246" w:type="pct"/>
            <w:tcBorders>
              <w:top w:val="single" w:sz="4" w:space="0" w:color="auto"/>
              <w:bottom w:val="single" w:sz="4" w:space="0" w:color="auto"/>
            </w:tcBorders>
            <w:hideMark/>
          </w:tcPr>
          <w:p w14:paraId="01119BBA" w14:textId="77777777" w:rsidR="004A1D70" w:rsidRPr="00D217A4" w:rsidRDefault="004A1D70" w:rsidP="00E22953">
            <w:pPr>
              <w:jc w:val="center"/>
            </w:pPr>
            <w:r w:rsidRPr="00D217A4">
              <w:t>3.</w:t>
            </w:r>
          </w:p>
        </w:tc>
        <w:tc>
          <w:tcPr>
            <w:tcW w:w="1364" w:type="pct"/>
            <w:tcBorders>
              <w:top w:val="single" w:sz="4" w:space="0" w:color="auto"/>
              <w:left w:val="nil"/>
              <w:bottom w:val="single" w:sz="4" w:space="0" w:color="auto"/>
              <w:right w:val="nil"/>
            </w:tcBorders>
            <w:hideMark/>
          </w:tcPr>
          <w:p w14:paraId="01119BBB" w14:textId="77777777" w:rsidR="004A1D70" w:rsidRPr="00D217A4" w:rsidRDefault="004A1D70" w:rsidP="00882C64">
            <w:r w:rsidRPr="00D217A4">
              <w:t>Cita informācija</w:t>
            </w:r>
          </w:p>
        </w:tc>
        <w:tc>
          <w:tcPr>
            <w:tcW w:w="3324" w:type="pct"/>
            <w:tcBorders>
              <w:top w:val="single" w:sz="4" w:space="0" w:color="auto"/>
              <w:bottom w:val="single" w:sz="4" w:space="0" w:color="auto"/>
            </w:tcBorders>
            <w:hideMark/>
          </w:tcPr>
          <w:p w14:paraId="01119BBC" w14:textId="77777777" w:rsidR="004A1D70" w:rsidRPr="00D217A4" w:rsidRDefault="004A1D70" w:rsidP="00882C64">
            <w:pPr>
              <w:jc w:val="both"/>
            </w:pPr>
            <w:r w:rsidRPr="00D217A4">
              <w:rPr>
                <w:rFonts w:eastAsia="Calibri"/>
                <w:lang w:eastAsia="en-US"/>
              </w:rPr>
              <w:t xml:space="preserve">Ministru kabineta rīkojums tiks publicēts Latvijas </w:t>
            </w:r>
            <w:r w:rsidR="009931D1">
              <w:rPr>
                <w:rFonts w:eastAsia="Calibri"/>
                <w:lang w:eastAsia="en-US"/>
              </w:rPr>
              <w:t>Republikas oficiālajā izdevumā „</w:t>
            </w:r>
            <w:r w:rsidRPr="00D217A4">
              <w:rPr>
                <w:rFonts w:eastAsia="Calibri"/>
                <w:lang w:eastAsia="en-US"/>
              </w:rPr>
              <w:t xml:space="preserve">Latvijas Vēstnesis”, kā arī būs pieejams bezmaksas normatīvo aktu bāzē </w:t>
            </w:r>
            <w:proofErr w:type="spellStart"/>
            <w:r w:rsidRPr="00D217A4">
              <w:rPr>
                <w:rFonts w:eastAsia="Calibri"/>
                <w:lang w:eastAsia="en-US"/>
              </w:rPr>
              <w:t>www.likumi.lv</w:t>
            </w:r>
            <w:proofErr w:type="spellEnd"/>
            <w:r w:rsidRPr="00D217A4">
              <w:rPr>
                <w:rFonts w:eastAsia="Calibri"/>
                <w:lang w:eastAsia="en-US"/>
              </w:rPr>
              <w:t>.</w:t>
            </w:r>
          </w:p>
        </w:tc>
      </w:tr>
    </w:tbl>
    <w:p w14:paraId="01119BBE" w14:textId="77777777" w:rsidR="004A1D70" w:rsidRDefault="004A1D70" w:rsidP="004A1D70">
      <w:pPr>
        <w:pStyle w:val="naisf"/>
        <w:tabs>
          <w:tab w:val="left" w:pos="6804"/>
        </w:tabs>
        <w:spacing w:before="0" w:after="0"/>
        <w:ind w:firstLine="720"/>
        <w:rPr>
          <w:color w:val="000000"/>
        </w:rPr>
      </w:pPr>
    </w:p>
    <w:p w14:paraId="01119BBF" w14:textId="77777777" w:rsidR="00C01CB6" w:rsidRPr="00D217A4" w:rsidRDefault="00C01CB6" w:rsidP="004A1D70">
      <w:pPr>
        <w:pStyle w:val="naisf"/>
        <w:tabs>
          <w:tab w:val="left" w:pos="6804"/>
        </w:tabs>
        <w:spacing w:before="0" w:after="0"/>
        <w:ind w:firstLine="720"/>
        <w:rPr>
          <w:color w:val="000000"/>
        </w:rPr>
      </w:pPr>
    </w:p>
    <w:p w14:paraId="01119BC0" w14:textId="429DD354" w:rsidR="004A1D70" w:rsidRPr="00D217A4" w:rsidRDefault="004A1D70" w:rsidP="00AB5529">
      <w:pPr>
        <w:pStyle w:val="naisf"/>
        <w:tabs>
          <w:tab w:val="left" w:pos="6804"/>
        </w:tabs>
        <w:spacing w:before="0" w:after="0"/>
        <w:ind w:firstLine="0"/>
        <w:rPr>
          <w:color w:val="000000"/>
        </w:rPr>
      </w:pPr>
      <w:r w:rsidRPr="00D217A4">
        <w:rPr>
          <w:color w:val="000000"/>
        </w:rPr>
        <w:t>Zemkopības ministrs</w:t>
      </w:r>
      <w:r w:rsidR="00AB5529">
        <w:rPr>
          <w:color w:val="000000"/>
        </w:rPr>
        <w:tab/>
      </w:r>
      <w:r w:rsidRPr="00D217A4">
        <w:rPr>
          <w:color w:val="000000"/>
        </w:rPr>
        <w:tab/>
      </w:r>
      <w:r w:rsidRPr="00D217A4">
        <w:rPr>
          <w:color w:val="000000"/>
        </w:rPr>
        <w:tab/>
      </w:r>
      <w:proofErr w:type="spellStart"/>
      <w:r w:rsidRPr="00D217A4">
        <w:rPr>
          <w:color w:val="000000"/>
        </w:rPr>
        <w:t>J.Dūklavs</w:t>
      </w:r>
      <w:proofErr w:type="spellEnd"/>
    </w:p>
    <w:p w14:paraId="01119BC1" w14:textId="77777777" w:rsidR="00DE55F2" w:rsidRPr="00D217A4" w:rsidRDefault="00DE55F2" w:rsidP="004A1D70">
      <w:pPr>
        <w:pStyle w:val="naisf"/>
        <w:spacing w:before="0" w:after="0"/>
        <w:ind w:firstLine="0"/>
        <w:rPr>
          <w:color w:val="000000"/>
        </w:rPr>
      </w:pPr>
    </w:p>
    <w:p w14:paraId="01119BC7" w14:textId="77777777" w:rsidR="00BC4ACD" w:rsidRDefault="00BC4ACD" w:rsidP="004A1D70">
      <w:pPr>
        <w:pStyle w:val="naisf"/>
        <w:spacing w:before="0" w:after="0"/>
        <w:ind w:firstLine="0"/>
        <w:rPr>
          <w:color w:val="000000"/>
        </w:rPr>
      </w:pPr>
    </w:p>
    <w:p w14:paraId="01119BC8" w14:textId="77777777" w:rsidR="00BC4ACD" w:rsidRDefault="00BC4ACD" w:rsidP="004A1D70">
      <w:pPr>
        <w:pStyle w:val="naisf"/>
        <w:spacing w:before="0" w:after="0"/>
        <w:ind w:firstLine="0"/>
        <w:rPr>
          <w:color w:val="000000"/>
        </w:rPr>
      </w:pPr>
    </w:p>
    <w:p w14:paraId="4A056070" w14:textId="77777777" w:rsidR="00FB1CCD" w:rsidRDefault="00FB1CCD" w:rsidP="004A1D70">
      <w:pPr>
        <w:pStyle w:val="naisf"/>
        <w:spacing w:before="0" w:after="0"/>
        <w:ind w:firstLine="0"/>
        <w:rPr>
          <w:color w:val="000000"/>
        </w:rPr>
      </w:pPr>
    </w:p>
    <w:p w14:paraId="4B51823A" w14:textId="77777777" w:rsidR="00FB1CCD" w:rsidRDefault="00FB1CCD" w:rsidP="004A1D70">
      <w:pPr>
        <w:pStyle w:val="naisf"/>
        <w:spacing w:before="0" w:after="0"/>
        <w:ind w:firstLine="0"/>
        <w:rPr>
          <w:color w:val="000000"/>
        </w:rPr>
      </w:pPr>
    </w:p>
    <w:p w14:paraId="10FDC73C" w14:textId="77777777" w:rsidR="00FB1CCD" w:rsidRDefault="00FB1CCD" w:rsidP="004A1D70">
      <w:pPr>
        <w:pStyle w:val="naisf"/>
        <w:spacing w:before="0" w:after="0"/>
        <w:ind w:firstLine="0"/>
        <w:rPr>
          <w:color w:val="000000"/>
        </w:rPr>
      </w:pPr>
    </w:p>
    <w:p w14:paraId="72D10C4E" w14:textId="77777777" w:rsidR="00FB1CCD" w:rsidRDefault="00FB1CCD" w:rsidP="004A1D70">
      <w:pPr>
        <w:pStyle w:val="naisf"/>
        <w:spacing w:before="0" w:after="0"/>
        <w:ind w:firstLine="0"/>
        <w:rPr>
          <w:color w:val="000000"/>
        </w:rPr>
      </w:pPr>
    </w:p>
    <w:p w14:paraId="58D1FF6D" w14:textId="77777777" w:rsidR="00FB1CCD" w:rsidRDefault="00FB1CCD" w:rsidP="004A1D70">
      <w:pPr>
        <w:pStyle w:val="naisf"/>
        <w:spacing w:before="0" w:after="0"/>
        <w:ind w:firstLine="0"/>
        <w:rPr>
          <w:color w:val="000000"/>
        </w:rPr>
      </w:pPr>
    </w:p>
    <w:p w14:paraId="3BC10FF0" w14:textId="77777777" w:rsidR="00AB5529" w:rsidRDefault="00AB5529" w:rsidP="004A1D70">
      <w:pPr>
        <w:pStyle w:val="naisf"/>
        <w:spacing w:before="0" w:after="0"/>
        <w:ind w:firstLine="0"/>
        <w:rPr>
          <w:color w:val="000000"/>
        </w:rPr>
      </w:pPr>
    </w:p>
    <w:p w14:paraId="788D3C88" w14:textId="77777777" w:rsidR="00AB5529" w:rsidRDefault="00AB5529" w:rsidP="004A1D70">
      <w:pPr>
        <w:pStyle w:val="naisf"/>
        <w:spacing w:before="0" w:after="0"/>
        <w:ind w:firstLine="0"/>
        <w:rPr>
          <w:color w:val="000000"/>
        </w:rPr>
      </w:pPr>
    </w:p>
    <w:p w14:paraId="5D581F25" w14:textId="77777777" w:rsidR="00AB5529" w:rsidRDefault="00AB5529" w:rsidP="004A1D70">
      <w:pPr>
        <w:pStyle w:val="naisf"/>
        <w:spacing w:before="0" w:after="0"/>
        <w:ind w:firstLine="0"/>
        <w:rPr>
          <w:color w:val="000000"/>
        </w:rPr>
      </w:pPr>
    </w:p>
    <w:p w14:paraId="18AFC475" w14:textId="77777777" w:rsidR="00AB5529" w:rsidRDefault="00AB5529" w:rsidP="004A1D70">
      <w:pPr>
        <w:pStyle w:val="naisf"/>
        <w:spacing w:before="0" w:after="0"/>
        <w:ind w:firstLine="0"/>
        <w:rPr>
          <w:color w:val="000000"/>
        </w:rPr>
      </w:pPr>
    </w:p>
    <w:p w14:paraId="2A107334" w14:textId="77777777" w:rsidR="00AB5529" w:rsidRDefault="00AB5529" w:rsidP="004A1D70">
      <w:pPr>
        <w:pStyle w:val="naisf"/>
        <w:spacing w:before="0" w:after="0"/>
        <w:ind w:firstLine="0"/>
        <w:rPr>
          <w:color w:val="000000"/>
        </w:rPr>
      </w:pPr>
    </w:p>
    <w:p w14:paraId="54205C4B" w14:textId="77777777" w:rsidR="00AB5529" w:rsidRDefault="00AB5529" w:rsidP="004A1D70">
      <w:pPr>
        <w:pStyle w:val="naisf"/>
        <w:spacing w:before="0" w:after="0"/>
        <w:ind w:firstLine="0"/>
        <w:rPr>
          <w:color w:val="000000"/>
        </w:rPr>
      </w:pPr>
    </w:p>
    <w:p w14:paraId="7881913E" w14:textId="77777777" w:rsidR="00AB5529" w:rsidRDefault="00AB5529" w:rsidP="004A1D70">
      <w:pPr>
        <w:pStyle w:val="naisf"/>
        <w:spacing w:before="0" w:after="0"/>
        <w:ind w:firstLine="0"/>
        <w:rPr>
          <w:color w:val="000000"/>
        </w:rPr>
      </w:pPr>
    </w:p>
    <w:p w14:paraId="1DADFC39" w14:textId="77777777" w:rsidR="00AB5529" w:rsidRDefault="00AB5529" w:rsidP="004A1D70">
      <w:pPr>
        <w:pStyle w:val="naisf"/>
        <w:spacing w:before="0" w:after="0"/>
        <w:ind w:firstLine="0"/>
        <w:rPr>
          <w:color w:val="000000"/>
        </w:rPr>
      </w:pPr>
    </w:p>
    <w:p w14:paraId="36B1E48F" w14:textId="77777777" w:rsidR="00AB5529" w:rsidRDefault="00AB5529" w:rsidP="004A1D70">
      <w:pPr>
        <w:pStyle w:val="naisf"/>
        <w:spacing w:before="0" w:after="0"/>
        <w:ind w:firstLine="0"/>
        <w:rPr>
          <w:color w:val="000000"/>
        </w:rPr>
      </w:pPr>
    </w:p>
    <w:p w14:paraId="619A1139" w14:textId="77777777" w:rsidR="00AB5529" w:rsidRDefault="00AB5529" w:rsidP="004A1D70">
      <w:pPr>
        <w:pStyle w:val="naisf"/>
        <w:spacing w:before="0" w:after="0"/>
        <w:ind w:firstLine="0"/>
        <w:rPr>
          <w:color w:val="000000"/>
        </w:rPr>
      </w:pPr>
    </w:p>
    <w:p w14:paraId="6E939849" w14:textId="77777777" w:rsidR="00AB5529" w:rsidRDefault="00AB5529" w:rsidP="004A1D70">
      <w:pPr>
        <w:pStyle w:val="naisf"/>
        <w:spacing w:before="0" w:after="0"/>
        <w:ind w:firstLine="0"/>
        <w:rPr>
          <w:color w:val="000000"/>
        </w:rPr>
      </w:pPr>
    </w:p>
    <w:p w14:paraId="2F462DE5" w14:textId="77777777" w:rsidR="00AB5529" w:rsidRDefault="00AB5529" w:rsidP="004A1D70">
      <w:pPr>
        <w:pStyle w:val="naisf"/>
        <w:spacing w:before="0" w:after="0"/>
        <w:ind w:firstLine="0"/>
        <w:rPr>
          <w:color w:val="000000"/>
        </w:rPr>
      </w:pPr>
    </w:p>
    <w:p w14:paraId="325B69F5" w14:textId="77777777" w:rsidR="00AB5529" w:rsidRDefault="00AB5529" w:rsidP="004A1D70">
      <w:pPr>
        <w:pStyle w:val="naisf"/>
        <w:spacing w:before="0" w:after="0"/>
        <w:ind w:firstLine="0"/>
        <w:rPr>
          <w:color w:val="000000"/>
        </w:rPr>
      </w:pPr>
    </w:p>
    <w:p w14:paraId="77FCA595" w14:textId="77777777" w:rsidR="00AB5529" w:rsidRDefault="00AB5529" w:rsidP="004A1D70">
      <w:pPr>
        <w:pStyle w:val="naisf"/>
        <w:spacing w:before="0" w:after="0"/>
        <w:ind w:firstLine="0"/>
        <w:rPr>
          <w:color w:val="000000"/>
        </w:rPr>
      </w:pPr>
    </w:p>
    <w:p w14:paraId="32692D35" w14:textId="77777777" w:rsidR="00AB5529" w:rsidRDefault="00AB5529" w:rsidP="004A1D70">
      <w:pPr>
        <w:pStyle w:val="naisf"/>
        <w:spacing w:before="0" w:after="0"/>
        <w:ind w:firstLine="0"/>
        <w:rPr>
          <w:color w:val="000000"/>
        </w:rPr>
      </w:pPr>
    </w:p>
    <w:p w14:paraId="07F80946" w14:textId="77777777" w:rsidR="00AB5529" w:rsidRDefault="00AB5529" w:rsidP="004A1D70">
      <w:pPr>
        <w:pStyle w:val="naisf"/>
        <w:spacing w:before="0" w:after="0"/>
        <w:ind w:firstLine="0"/>
        <w:rPr>
          <w:color w:val="000000"/>
        </w:rPr>
      </w:pPr>
    </w:p>
    <w:p w14:paraId="51886CB0" w14:textId="77777777" w:rsidR="00AB5529" w:rsidRDefault="00AB5529" w:rsidP="004A1D70">
      <w:pPr>
        <w:pStyle w:val="naisf"/>
        <w:spacing w:before="0" w:after="0"/>
        <w:ind w:firstLine="0"/>
        <w:rPr>
          <w:color w:val="000000"/>
        </w:rPr>
      </w:pPr>
    </w:p>
    <w:p w14:paraId="50D5E45C" w14:textId="77777777" w:rsidR="00FB1CCD" w:rsidRDefault="00FB1CCD" w:rsidP="004A1D70">
      <w:pPr>
        <w:pStyle w:val="naisf"/>
        <w:spacing w:before="0" w:after="0"/>
        <w:ind w:firstLine="0"/>
        <w:rPr>
          <w:color w:val="000000"/>
        </w:rPr>
      </w:pPr>
    </w:p>
    <w:p w14:paraId="38A676D0" w14:textId="77777777" w:rsidR="00FB1CCD" w:rsidRDefault="00FB1CCD" w:rsidP="004A1D70">
      <w:pPr>
        <w:pStyle w:val="naisf"/>
        <w:spacing w:before="0" w:after="0"/>
        <w:ind w:firstLine="0"/>
        <w:rPr>
          <w:color w:val="000000"/>
        </w:rPr>
      </w:pPr>
    </w:p>
    <w:p w14:paraId="01119BC9" w14:textId="77777777" w:rsidR="000B1203" w:rsidRDefault="000B1203" w:rsidP="004A1D70">
      <w:pPr>
        <w:pStyle w:val="naisf"/>
        <w:spacing w:before="0" w:after="0"/>
        <w:ind w:firstLine="0"/>
        <w:rPr>
          <w:color w:val="000000"/>
        </w:rPr>
      </w:pPr>
    </w:p>
    <w:p w14:paraId="02824058" w14:textId="77777777" w:rsidR="00AB5529" w:rsidRDefault="00AB5529" w:rsidP="004A1D70">
      <w:pPr>
        <w:pStyle w:val="naisf"/>
        <w:spacing w:before="0" w:after="0"/>
        <w:ind w:firstLine="0"/>
        <w:rPr>
          <w:color w:val="000000"/>
          <w:sz w:val="20"/>
          <w:szCs w:val="20"/>
        </w:rPr>
      </w:pPr>
      <w:r>
        <w:rPr>
          <w:color w:val="000000"/>
          <w:sz w:val="20"/>
          <w:szCs w:val="20"/>
        </w:rPr>
        <w:t>09.11.2015. 10:33</w:t>
      </w:r>
    </w:p>
    <w:p w14:paraId="0610E74A" w14:textId="77777777" w:rsidR="00BA4B83" w:rsidRDefault="00BA4B83" w:rsidP="004A1D70">
      <w:pPr>
        <w:pStyle w:val="naisf"/>
        <w:spacing w:before="0" w:after="0"/>
        <w:ind w:firstLine="0"/>
        <w:rPr>
          <w:sz w:val="20"/>
          <w:szCs w:val="20"/>
        </w:rPr>
      </w:pPr>
      <w:r>
        <w:rPr>
          <w:sz w:val="20"/>
          <w:szCs w:val="20"/>
        </w:rPr>
        <w:lastRenderedPageBreak/>
        <w:fldChar w:fldCharType="begin"/>
      </w:r>
      <w:r>
        <w:rPr>
          <w:sz w:val="20"/>
          <w:szCs w:val="20"/>
        </w:rPr>
        <w:instrText xml:space="preserve"> NUMWORDS   \* MERGEFORMAT </w:instrText>
      </w:r>
      <w:r>
        <w:rPr>
          <w:sz w:val="20"/>
          <w:szCs w:val="20"/>
        </w:rPr>
        <w:fldChar w:fldCharType="separate"/>
      </w:r>
      <w:r>
        <w:rPr>
          <w:noProof/>
          <w:sz w:val="20"/>
          <w:szCs w:val="20"/>
        </w:rPr>
        <w:t>1525</w:t>
      </w:r>
      <w:r>
        <w:rPr>
          <w:sz w:val="20"/>
          <w:szCs w:val="20"/>
        </w:rPr>
        <w:fldChar w:fldCharType="end"/>
      </w:r>
    </w:p>
    <w:p w14:paraId="01119BCC" w14:textId="5185BB6D" w:rsidR="004A1D70" w:rsidRPr="00C01CB6" w:rsidRDefault="004A1D70" w:rsidP="004A1D70">
      <w:pPr>
        <w:pStyle w:val="naisf"/>
        <w:spacing w:before="0" w:after="0"/>
        <w:ind w:firstLine="0"/>
        <w:rPr>
          <w:color w:val="000000"/>
          <w:sz w:val="20"/>
          <w:szCs w:val="20"/>
        </w:rPr>
      </w:pPr>
      <w:bookmarkStart w:id="0" w:name="_GoBack"/>
      <w:bookmarkEnd w:id="0"/>
      <w:r w:rsidRPr="00C01CB6">
        <w:rPr>
          <w:color w:val="000000"/>
          <w:sz w:val="20"/>
          <w:szCs w:val="20"/>
        </w:rPr>
        <w:t>A.Staškova</w:t>
      </w:r>
    </w:p>
    <w:p w14:paraId="01119BCD" w14:textId="77777777" w:rsidR="003B6530" w:rsidRPr="00C01CB6" w:rsidRDefault="004A1D70" w:rsidP="004A1D70">
      <w:pPr>
        <w:pStyle w:val="naisf"/>
        <w:spacing w:before="0" w:after="0"/>
        <w:ind w:firstLine="0"/>
        <w:rPr>
          <w:sz w:val="20"/>
          <w:szCs w:val="20"/>
        </w:rPr>
      </w:pPr>
      <w:r w:rsidRPr="00C01CB6">
        <w:rPr>
          <w:color w:val="000000"/>
          <w:sz w:val="20"/>
          <w:szCs w:val="20"/>
        </w:rPr>
        <w:t xml:space="preserve">67027345, </w:t>
      </w:r>
      <w:r w:rsidRPr="00C01CB6">
        <w:rPr>
          <w:sz w:val="20"/>
          <w:szCs w:val="20"/>
        </w:rPr>
        <w:t>Anda.Staskova@zm.gov.lv</w:t>
      </w:r>
    </w:p>
    <w:sectPr w:rsidR="003B6530" w:rsidRPr="00C01CB6" w:rsidSect="00AB5529">
      <w:headerReference w:type="even" r:id="rId9"/>
      <w:headerReference w:type="default" r:id="rId10"/>
      <w:footerReference w:type="default" r:id="rId11"/>
      <w:footerReference w:type="first" r:id="rId12"/>
      <w:pgSz w:w="11906" w:h="16838" w:code="9"/>
      <w:pgMar w:top="1418"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997A8" w14:textId="77777777" w:rsidR="00C8690A" w:rsidRDefault="00C8690A" w:rsidP="00DE55F2">
      <w:r>
        <w:separator/>
      </w:r>
    </w:p>
  </w:endnote>
  <w:endnote w:type="continuationSeparator" w:id="0">
    <w:p w14:paraId="13AEF9A1" w14:textId="77777777" w:rsidR="00C8690A" w:rsidRDefault="00C8690A" w:rsidP="00DE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9BD6" w14:textId="7E765D02" w:rsidR="00E20CAE" w:rsidRPr="00FD5E8C" w:rsidRDefault="00E20CAE" w:rsidP="00E20CAE">
    <w:pPr>
      <w:pStyle w:val="Kjene"/>
      <w:jc w:val="both"/>
      <w:rPr>
        <w:sz w:val="20"/>
        <w:szCs w:val="20"/>
      </w:rPr>
    </w:pPr>
    <w:r w:rsidRPr="00FD5E8C">
      <w:rPr>
        <w:sz w:val="20"/>
        <w:szCs w:val="20"/>
      </w:rPr>
      <w:t>ZMAnot_</w:t>
    </w:r>
    <w:r w:rsidR="00FB1CCD">
      <w:rPr>
        <w:sz w:val="20"/>
        <w:szCs w:val="20"/>
      </w:rPr>
      <w:t>0611</w:t>
    </w:r>
    <w:r>
      <w:rPr>
        <w:sz w:val="20"/>
        <w:szCs w:val="20"/>
      </w:rPr>
      <w:t>15</w:t>
    </w:r>
    <w:r w:rsidRPr="00FD5E8C">
      <w:rPr>
        <w:sz w:val="20"/>
        <w:szCs w:val="20"/>
      </w:rPr>
      <w:t>_</w:t>
    </w:r>
    <w:r w:rsidR="00AB5529">
      <w:rPr>
        <w:sz w:val="20"/>
        <w:szCs w:val="20"/>
      </w:rPr>
      <w:t>Zemes_nodosana_Saldus</w:t>
    </w:r>
    <w:r>
      <w:rPr>
        <w:sz w:val="20"/>
        <w:szCs w:val="20"/>
      </w:rPr>
      <w:t>;</w:t>
    </w:r>
    <w:r w:rsidRPr="00FD5E8C">
      <w:rPr>
        <w:sz w:val="20"/>
        <w:szCs w:val="20"/>
      </w:rPr>
      <w:t xml:space="preserve"> Ministru kabineta </w:t>
    </w:r>
    <w:r>
      <w:rPr>
        <w:sz w:val="20"/>
        <w:szCs w:val="20"/>
      </w:rPr>
      <w:t>rīkojuma</w:t>
    </w:r>
    <w:r w:rsidRPr="00FD5E8C">
      <w:rPr>
        <w:sz w:val="20"/>
        <w:szCs w:val="20"/>
      </w:rPr>
      <w:t xml:space="preserve"> projekta „</w:t>
    </w:r>
    <w:r w:rsidRPr="00C30041">
      <w:rPr>
        <w:sz w:val="20"/>
        <w:szCs w:val="20"/>
      </w:rPr>
      <w:t xml:space="preserve">Par </w:t>
    </w:r>
    <w:r>
      <w:rPr>
        <w:sz w:val="20"/>
        <w:szCs w:val="20"/>
      </w:rPr>
      <w:t xml:space="preserve">valsts meža zemes nodošanu </w:t>
    </w:r>
    <w:r w:rsidR="005F3C46">
      <w:rPr>
        <w:sz w:val="20"/>
        <w:szCs w:val="20"/>
      </w:rPr>
      <w:t>Saldus novada</w:t>
    </w:r>
    <w:r>
      <w:rPr>
        <w:sz w:val="20"/>
        <w:szCs w:val="20"/>
      </w:rPr>
      <w:t xml:space="preserve"> pašvaldības īpašumā”</w:t>
    </w:r>
    <w:r w:rsidRPr="00FD5E8C">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9BD7" w14:textId="6150D568" w:rsidR="003914F0" w:rsidRPr="00FD5E8C" w:rsidRDefault="000F38E3" w:rsidP="00FF0498">
    <w:pPr>
      <w:pStyle w:val="Kjene"/>
      <w:jc w:val="both"/>
      <w:rPr>
        <w:sz w:val="20"/>
        <w:szCs w:val="20"/>
      </w:rPr>
    </w:pPr>
    <w:r w:rsidRPr="00FD5E8C">
      <w:rPr>
        <w:sz w:val="20"/>
        <w:szCs w:val="20"/>
      </w:rPr>
      <w:t>ZMAnot_</w:t>
    </w:r>
    <w:r w:rsidR="00FB1CCD">
      <w:rPr>
        <w:sz w:val="20"/>
        <w:szCs w:val="20"/>
      </w:rPr>
      <w:t>0611</w:t>
    </w:r>
    <w:r w:rsidR="00432D81">
      <w:rPr>
        <w:sz w:val="20"/>
        <w:szCs w:val="20"/>
      </w:rPr>
      <w:t>15</w:t>
    </w:r>
    <w:r w:rsidRPr="00FD5E8C">
      <w:rPr>
        <w:sz w:val="20"/>
        <w:szCs w:val="20"/>
      </w:rPr>
      <w:t>_</w:t>
    </w:r>
    <w:r>
      <w:rPr>
        <w:sz w:val="20"/>
        <w:szCs w:val="20"/>
      </w:rPr>
      <w:t>Zemes</w:t>
    </w:r>
    <w:r w:rsidR="00AB5529">
      <w:rPr>
        <w:sz w:val="20"/>
        <w:szCs w:val="20"/>
      </w:rPr>
      <w:t>_nodosana_Saldus</w:t>
    </w:r>
    <w:r>
      <w:rPr>
        <w:sz w:val="20"/>
        <w:szCs w:val="20"/>
      </w:rPr>
      <w:t>;</w:t>
    </w:r>
    <w:r w:rsidRPr="00FD5E8C">
      <w:rPr>
        <w:sz w:val="20"/>
        <w:szCs w:val="20"/>
      </w:rPr>
      <w:t xml:space="preserve"> Ministru kabineta </w:t>
    </w:r>
    <w:r>
      <w:rPr>
        <w:sz w:val="20"/>
        <w:szCs w:val="20"/>
      </w:rPr>
      <w:t>rīkojuma</w:t>
    </w:r>
    <w:r w:rsidRPr="00FD5E8C">
      <w:rPr>
        <w:sz w:val="20"/>
        <w:szCs w:val="20"/>
      </w:rPr>
      <w:t xml:space="preserve"> projekta „</w:t>
    </w:r>
    <w:r w:rsidRPr="00C30041">
      <w:rPr>
        <w:sz w:val="20"/>
        <w:szCs w:val="20"/>
      </w:rPr>
      <w:t xml:space="preserve">Par </w:t>
    </w:r>
    <w:r>
      <w:rPr>
        <w:sz w:val="20"/>
        <w:szCs w:val="20"/>
      </w:rPr>
      <w:t xml:space="preserve">valsts meža zemes nodošanu </w:t>
    </w:r>
    <w:r w:rsidR="00432D81">
      <w:rPr>
        <w:sz w:val="20"/>
        <w:szCs w:val="20"/>
      </w:rPr>
      <w:t xml:space="preserve">Saldus novada </w:t>
    </w:r>
    <w:r>
      <w:rPr>
        <w:sz w:val="20"/>
        <w:szCs w:val="20"/>
      </w:rPr>
      <w:t>pašvaldības īpašumā”</w:t>
    </w:r>
    <w:r w:rsidRPr="00FD5E8C">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8150F" w14:textId="77777777" w:rsidR="00C8690A" w:rsidRDefault="00C8690A" w:rsidP="00DE55F2">
      <w:r>
        <w:separator/>
      </w:r>
    </w:p>
  </w:footnote>
  <w:footnote w:type="continuationSeparator" w:id="0">
    <w:p w14:paraId="451BA20A" w14:textId="77777777" w:rsidR="00C8690A" w:rsidRDefault="00C8690A" w:rsidP="00DE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9BD2" w14:textId="77777777" w:rsidR="003914F0" w:rsidRDefault="000F38E3"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1119BD3" w14:textId="77777777" w:rsidR="003914F0" w:rsidRDefault="00BA4B8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9BD4" w14:textId="77777777" w:rsidR="003914F0" w:rsidRDefault="000F38E3"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B83">
      <w:rPr>
        <w:rStyle w:val="Lappusesnumurs"/>
        <w:noProof/>
      </w:rPr>
      <w:t>5</w:t>
    </w:r>
    <w:r>
      <w:rPr>
        <w:rStyle w:val="Lappusesnumurs"/>
      </w:rPr>
      <w:fldChar w:fldCharType="end"/>
    </w:r>
  </w:p>
  <w:p w14:paraId="01119BD5" w14:textId="77777777" w:rsidR="003914F0" w:rsidRPr="00A258A1" w:rsidRDefault="00BA4B83" w:rsidP="001703E1">
    <w:pPr>
      <w:pStyle w:val="Galvene"/>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6721B"/>
    <w:multiLevelType w:val="hybridMultilevel"/>
    <w:tmpl w:val="81541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70"/>
    <w:rsid w:val="00034BDE"/>
    <w:rsid w:val="00047F52"/>
    <w:rsid w:val="00077951"/>
    <w:rsid w:val="000856C8"/>
    <w:rsid w:val="000B1203"/>
    <w:rsid w:val="000C249E"/>
    <w:rsid w:val="000C6AE4"/>
    <w:rsid w:val="000D1843"/>
    <w:rsid w:val="000F38E3"/>
    <w:rsid w:val="00127C31"/>
    <w:rsid w:val="00151C46"/>
    <w:rsid w:val="001679FB"/>
    <w:rsid w:val="001734B8"/>
    <w:rsid w:val="00183D5B"/>
    <w:rsid w:val="001E72C2"/>
    <w:rsid w:val="00244E1F"/>
    <w:rsid w:val="002509D0"/>
    <w:rsid w:val="002B47C5"/>
    <w:rsid w:val="002C29DC"/>
    <w:rsid w:val="002C3A2E"/>
    <w:rsid w:val="002F3BF0"/>
    <w:rsid w:val="00304F51"/>
    <w:rsid w:val="00344C39"/>
    <w:rsid w:val="00352C6F"/>
    <w:rsid w:val="003675B3"/>
    <w:rsid w:val="00377FFD"/>
    <w:rsid w:val="0038147D"/>
    <w:rsid w:val="003936A9"/>
    <w:rsid w:val="003B6530"/>
    <w:rsid w:val="003C6F62"/>
    <w:rsid w:val="003D39CE"/>
    <w:rsid w:val="003E56CE"/>
    <w:rsid w:val="00422756"/>
    <w:rsid w:val="00432D81"/>
    <w:rsid w:val="00456F53"/>
    <w:rsid w:val="00484A74"/>
    <w:rsid w:val="004A1D70"/>
    <w:rsid w:val="004C0CD5"/>
    <w:rsid w:val="004E161F"/>
    <w:rsid w:val="004F066D"/>
    <w:rsid w:val="005329DC"/>
    <w:rsid w:val="00535A76"/>
    <w:rsid w:val="00542D09"/>
    <w:rsid w:val="0057339C"/>
    <w:rsid w:val="005F3C46"/>
    <w:rsid w:val="005F49CC"/>
    <w:rsid w:val="0064268D"/>
    <w:rsid w:val="00644326"/>
    <w:rsid w:val="00664FE6"/>
    <w:rsid w:val="006656DD"/>
    <w:rsid w:val="00670489"/>
    <w:rsid w:val="0068568F"/>
    <w:rsid w:val="006C736C"/>
    <w:rsid w:val="006E11A3"/>
    <w:rsid w:val="00711666"/>
    <w:rsid w:val="0074540F"/>
    <w:rsid w:val="007701BA"/>
    <w:rsid w:val="007B4BB8"/>
    <w:rsid w:val="007E4C90"/>
    <w:rsid w:val="007E5DAF"/>
    <w:rsid w:val="008205C6"/>
    <w:rsid w:val="008349EA"/>
    <w:rsid w:val="0084235C"/>
    <w:rsid w:val="008943A9"/>
    <w:rsid w:val="008B47A3"/>
    <w:rsid w:val="008C2D59"/>
    <w:rsid w:val="009535C0"/>
    <w:rsid w:val="00961801"/>
    <w:rsid w:val="009675C8"/>
    <w:rsid w:val="00974B3D"/>
    <w:rsid w:val="009931D1"/>
    <w:rsid w:val="009A6636"/>
    <w:rsid w:val="009C697E"/>
    <w:rsid w:val="009E0296"/>
    <w:rsid w:val="00A169DE"/>
    <w:rsid w:val="00A21F11"/>
    <w:rsid w:val="00A35AF1"/>
    <w:rsid w:val="00A96DE8"/>
    <w:rsid w:val="00AA730D"/>
    <w:rsid w:val="00AB1243"/>
    <w:rsid w:val="00AB5529"/>
    <w:rsid w:val="00AC4F44"/>
    <w:rsid w:val="00B150C8"/>
    <w:rsid w:val="00B25992"/>
    <w:rsid w:val="00B34CDC"/>
    <w:rsid w:val="00B76769"/>
    <w:rsid w:val="00B9447F"/>
    <w:rsid w:val="00BA4B83"/>
    <w:rsid w:val="00BC4ACD"/>
    <w:rsid w:val="00C01CB6"/>
    <w:rsid w:val="00C474B7"/>
    <w:rsid w:val="00C8690A"/>
    <w:rsid w:val="00CA5ADB"/>
    <w:rsid w:val="00CC75AB"/>
    <w:rsid w:val="00D03770"/>
    <w:rsid w:val="00D217A4"/>
    <w:rsid w:val="00D33B40"/>
    <w:rsid w:val="00D3558D"/>
    <w:rsid w:val="00D50745"/>
    <w:rsid w:val="00D61B36"/>
    <w:rsid w:val="00D72D62"/>
    <w:rsid w:val="00D84E4E"/>
    <w:rsid w:val="00DE2197"/>
    <w:rsid w:val="00DE55F2"/>
    <w:rsid w:val="00DF54B8"/>
    <w:rsid w:val="00E168F1"/>
    <w:rsid w:val="00E20CAE"/>
    <w:rsid w:val="00E22953"/>
    <w:rsid w:val="00E26E72"/>
    <w:rsid w:val="00E36053"/>
    <w:rsid w:val="00E820B8"/>
    <w:rsid w:val="00EB230E"/>
    <w:rsid w:val="00ED55B2"/>
    <w:rsid w:val="00EF368B"/>
    <w:rsid w:val="00F0154B"/>
    <w:rsid w:val="00F804A4"/>
    <w:rsid w:val="00F80F3E"/>
    <w:rsid w:val="00F84852"/>
    <w:rsid w:val="00F94280"/>
    <w:rsid w:val="00FB1CCD"/>
    <w:rsid w:val="00FD3A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1119AD1"/>
  <w15:docId w15:val="{0C4BBE0E-F991-4697-9ED0-EA2C323B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1D7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4A1D70"/>
    <w:pPr>
      <w:tabs>
        <w:tab w:val="center" w:pos="4153"/>
        <w:tab w:val="right" w:pos="8306"/>
      </w:tabs>
    </w:pPr>
  </w:style>
  <w:style w:type="character" w:customStyle="1" w:styleId="GalveneRakstz">
    <w:name w:val="Galvene Rakstz."/>
    <w:basedOn w:val="Noklusjumarindkopasfonts"/>
    <w:link w:val="Galvene"/>
    <w:rsid w:val="004A1D70"/>
    <w:rPr>
      <w:rFonts w:ascii="Times New Roman" w:eastAsia="Times New Roman" w:hAnsi="Times New Roman" w:cs="Times New Roman"/>
      <w:sz w:val="24"/>
      <w:szCs w:val="24"/>
      <w:lang w:eastAsia="lv-LV"/>
    </w:rPr>
  </w:style>
  <w:style w:type="character" w:styleId="Lappusesnumurs">
    <w:name w:val="page number"/>
    <w:basedOn w:val="Noklusjumarindkopasfonts"/>
    <w:rsid w:val="004A1D70"/>
  </w:style>
  <w:style w:type="paragraph" w:customStyle="1" w:styleId="naisf">
    <w:name w:val="naisf"/>
    <w:basedOn w:val="Parasts"/>
    <w:rsid w:val="004A1D70"/>
    <w:pPr>
      <w:spacing w:before="75" w:after="75"/>
      <w:ind w:firstLine="375"/>
      <w:jc w:val="both"/>
    </w:pPr>
  </w:style>
  <w:style w:type="paragraph" w:customStyle="1" w:styleId="naiskr">
    <w:name w:val="naiskr"/>
    <w:basedOn w:val="Parasts"/>
    <w:rsid w:val="004A1D70"/>
    <w:pPr>
      <w:spacing w:before="75" w:after="75"/>
    </w:pPr>
  </w:style>
  <w:style w:type="paragraph" w:styleId="Kjene">
    <w:name w:val="footer"/>
    <w:basedOn w:val="Parasts"/>
    <w:link w:val="KjeneRakstz"/>
    <w:rsid w:val="004A1D70"/>
    <w:pPr>
      <w:tabs>
        <w:tab w:val="center" w:pos="4153"/>
        <w:tab w:val="right" w:pos="8306"/>
      </w:tabs>
    </w:pPr>
  </w:style>
  <w:style w:type="character" w:customStyle="1" w:styleId="KjeneRakstz">
    <w:name w:val="Kājene Rakstz."/>
    <w:basedOn w:val="Noklusjumarindkopasfonts"/>
    <w:link w:val="Kjene"/>
    <w:rsid w:val="004A1D70"/>
    <w:rPr>
      <w:rFonts w:ascii="Times New Roman" w:eastAsia="Times New Roman" w:hAnsi="Times New Roman" w:cs="Times New Roman"/>
      <w:sz w:val="24"/>
      <w:szCs w:val="24"/>
      <w:lang w:eastAsia="lv-LV"/>
    </w:rPr>
  </w:style>
  <w:style w:type="character" w:styleId="Hipersaite">
    <w:name w:val="Hyperlink"/>
    <w:uiPriority w:val="99"/>
    <w:rsid w:val="004A1D70"/>
    <w:rPr>
      <w:color w:val="0000FF"/>
      <w:u w:val="single"/>
    </w:rPr>
  </w:style>
  <w:style w:type="paragraph" w:styleId="Pamatteksts">
    <w:name w:val="Body Text"/>
    <w:basedOn w:val="Parasts"/>
    <w:link w:val="PamattekstsRakstz"/>
    <w:rsid w:val="004A1D70"/>
    <w:pPr>
      <w:spacing w:after="120"/>
    </w:pPr>
  </w:style>
  <w:style w:type="character" w:customStyle="1" w:styleId="PamattekstsRakstz">
    <w:name w:val="Pamatteksts Rakstz."/>
    <w:basedOn w:val="Noklusjumarindkopasfonts"/>
    <w:link w:val="Pamatteksts"/>
    <w:rsid w:val="004A1D7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01CB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1CB6"/>
    <w:rPr>
      <w:rFonts w:ascii="Tahoma" w:eastAsia="Times New Roman" w:hAnsi="Tahoma" w:cs="Tahoma"/>
      <w:sz w:val="16"/>
      <w:szCs w:val="16"/>
      <w:lang w:eastAsia="lv-LV"/>
    </w:rPr>
  </w:style>
  <w:style w:type="paragraph" w:styleId="Sarakstarindkopa">
    <w:name w:val="List Paragraph"/>
    <w:basedOn w:val="Parasts"/>
    <w:uiPriority w:val="34"/>
    <w:qFormat/>
    <w:rsid w:val="00A21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0023">
      <w:bodyDiv w:val="1"/>
      <w:marLeft w:val="0"/>
      <w:marRight w:val="0"/>
      <w:marTop w:val="0"/>
      <w:marBottom w:val="0"/>
      <w:divBdr>
        <w:top w:val="none" w:sz="0" w:space="0" w:color="auto"/>
        <w:left w:val="none" w:sz="0" w:space="0" w:color="auto"/>
        <w:bottom w:val="none" w:sz="0" w:space="0" w:color="auto"/>
        <w:right w:val="none" w:sz="0" w:space="0" w:color="auto"/>
      </w:divBdr>
    </w:div>
    <w:div w:id="628896866">
      <w:bodyDiv w:val="1"/>
      <w:marLeft w:val="0"/>
      <w:marRight w:val="0"/>
      <w:marTop w:val="0"/>
      <w:marBottom w:val="0"/>
      <w:divBdr>
        <w:top w:val="none" w:sz="0" w:space="0" w:color="auto"/>
        <w:left w:val="none" w:sz="0" w:space="0" w:color="auto"/>
        <w:bottom w:val="none" w:sz="0" w:space="0" w:color="auto"/>
        <w:right w:val="none" w:sz="0" w:space="0" w:color="auto"/>
      </w:divBdr>
    </w:div>
    <w:div w:id="835346213">
      <w:bodyDiv w:val="1"/>
      <w:marLeft w:val="0"/>
      <w:marRight w:val="0"/>
      <w:marTop w:val="0"/>
      <w:marBottom w:val="0"/>
      <w:divBdr>
        <w:top w:val="none" w:sz="0" w:space="0" w:color="auto"/>
        <w:left w:val="none" w:sz="0" w:space="0" w:color="auto"/>
        <w:bottom w:val="none" w:sz="0" w:space="0" w:color="auto"/>
        <w:right w:val="none" w:sz="0" w:space="0" w:color="auto"/>
      </w:divBdr>
    </w:div>
    <w:div w:id="9898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67CA-B742-49A4-9253-D47671FD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1558</Words>
  <Characters>10489</Characters>
  <Application>Microsoft Office Word</Application>
  <DocSecurity>0</DocSecurity>
  <Lines>456</Lines>
  <Paragraphs>150</Paragraphs>
  <ScaleCrop>false</ScaleCrop>
  <HeadingPairs>
    <vt:vector size="2" baseType="variant">
      <vt:variant>
        <vt:lpstr>Nosaukums</vt:lpstr>
      </vt:variant>
      <vt:variant>
        <vt:i4>1</vt:i4>
      </vt:variant>
    </vt:vector>
  </HeadingPairs>
  <TitlesOfParts>
    <vt:vector size="1" baseType="lpstr">
      <vt:lpstr/>
    </vt:vector>
  </TitlesOfParts>
  <Company>ZM</Company>
  <LinksUpToDate>false</LinksUpToDate>
  <CharactersWithSpaces>11897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Anda.Staskova</dc:creator>
  <cp:lastModifiedBy>Antra Dāldere</cp:lastModifiedBy>
  <cp:revision>6</cp:revision>
  <cp:lastPrinted>2015-09-23T07:43:00Z</cp:lastPrinted>
  <dcterms:created xsi:type="dcterms:W3CDTF">2015-10-26T11:13:00Z</dcterms:created>
  <dcterms:modified xsi:type="dcterms:W3CDTF">2015-11-09T08:35:00Z</dcterms:modified>
</cp:coreProperties>
</file>