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D8C4F" w14:textId="77777777" w:rsidR="004677B3" w:rsidRPr="00802A3F" w:rsidRDefault="004677B3" w:rsidP="002A0090">
      <w:pPr>
        <w:jc w:val="right"/>
        <w:rPr>
          <w:b/>
          <w:bCs/>
          <w:i/>
          <w:iCs/>
          <w:smallCaps/>
          <w:sz w:val="24"/>
          <w:szCs w:val="24"/>
        </w:rPr>
      </w:pPr>
      <w:r w:rsidRPr="00802A3F">
        <w:rPr>
          <w:i/>
          <w:iCs/>
          <w:sz w:val="24"/>
          <w:szCs w:val="24"/>
        </w:rPr>
        <w:t xml:space="preserve">Projekts </w:t>
      </w:r>
    </w:p>
    <w:p w14:paraId="051C7F81" w14:textId="77777777" w:rsidR="00E227DE" w:rsidRPr="00802A3F" w:rsidRDefault="00E227DE" w:rsidP="006D00E5">
      <w:pPr>
        <w:jc w:val="center"/>
        <w:rPr>
          <w:b/>
          <w:bCs/>
          <w:i/>
          <w:iCs/>
          <w:smallCaps/>
          <w:sz w:val="24"/>
          <w:szCs w:val="24"/>
        </w:rPr>
      </w:pPr>
    </w:p>
    <w:p w14:paraId="3154324F" w14:textId="77777777" w:rsidR="00E227DE" w:rsidRPr="00802A3F" w:rsidRDefault="00E227DE" w:rsidP="006D00E5">
      <w:pPr>
        <w:jc w:val="center"/>
        <w:rPr>
          <w:b/>
          <w:sz w:val="24"/>
          <w:szCs w:val="24"/>
        </w:rPr>
      </w:pPr>
      <w:r w:rsidRPr="00802A3F">
        <w:rPr>
          <w:b/>
          <w:sz w:val="24"/>
          <w:szCs w:val="24"/>
        </w:rPr>
        <w:t>MINISTRU KABINETA SĒDES PROTOKOLLĒMUMS</w:t>
      </w:r>
    </w:p>
    <w:p w14:paraId="061ACE41" w14:textId="77777777" w:rsidR="00E227DE" w:rsidRPr="00802A3F" w:rsidRDefault="00E227DE" w:rsidP="006D00E5">
      <w:pPr>
        <w:rPr>
          <w:rFonts w:eastAsia="Calibri"/>
          <w:sz w:val="24"/>
          <w:szCs w:val="24"/>
          <w:lang w:eastAsia="en-US"/>
        </w:rPr>
      </w:pPr>
    </w:p>
    <w:p w14:paraId="4D674703" w14:textId="77777777" w:rsidR="00E227DE" w:rsidRPr="00802A3F" w:rsidRDefault="00E227DE" w:rsidP="006D00E5">
      <w:pPr>
        <w:rPr>
          <w:rFonts w:eastAsia="Calibri"/>
          <w:sz w:val="24"/>
          <w:szCs w:val="24"/>
        </w:rPr>
      </w:pPr>
      <w:r w:rsidRPr="00802A3F">
        <w:rPr>
          <w:rFonts w:eastAsia="Calibri"/>
          <w:sz w:val="24"/>
          <w:szCs w:val="24"/>
        </w:rPr>
        <w:t>Rīgā</w:t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  <w:t xml:space="preserve">Nr. </w:t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  <w:t>2015.gada</w:t>
      </w:r>
    </w:p>
    <w:p w14:paraId="0E1C2F29" w14:textId="77777777" w:rsidR="00E227DE" w:rsidRPr="00495342" w:rsidRDefault="00E227DE" w:rsidP="006D00E5">
      <w:pPr>
        <w:rPr>
          <w:rFonts w:eastAsia="Calibri"/>
          <w:sz w:val="24"/>
          <w:szCs w:val="24"/>
        </w:rPr>
      </w:pPr>
    </w:p>
    <w:p w14:paraId="316446D9" w14:textId="77777777" w:rsidR="00E227DE" w:rsidRPr="00495342" w:rsidRDefault="00E227DE" w:rsidP="006D00E5">
      <w:pPr>
        <w:jc w:val="center"/>
        <w:rPr>
          <w:rFonts w:eastAsia="Calibri"/>
          <w:b/>
          <w:bCs/>
          <w:sz w:val="24"/>
          <w:szCs w:val="24"/>
        </w:rPr>
      </w:pPr>
      <w:r w:rsidRPr="00495342">
        <w:rPr>
          <w:rFonts w:eastAsia="Calibri"/>
          <w:b/>
          <w:bCs/>
          <w:sz w:val="24"/>
          <w:szCs w:val="24"/>
        </w:rPr>
        <w:t>.§</w:t>
      </w:r>
    </w:p>
    <w:p w14:paraId="6EFEC21B" w14:textId="77777777" w:rsidR="00E227DE" w:rsidRPr="00495342" w:rsidRDefault="00E227DE" w:rsidP="006D00E5">
      <w:pPr>
        <w:jc w:val="center"/>
        <w:rPr>
          <w:rFonts w:eastAsia="Calibri"/>
          <w:b/>
          <w:bCs/>
          <w:sz w:val="24"/>
          <w:szCs w:val="24"/>
        </w:rPr>
      </w:pPr>
    </w:p>
    <w:p w14:paraId="6C89E969" w14:textId="77777777" w:rsidR="00780374" w:rsidRDefault="00643BC5" w:rsidP="006D00E5">
      <w:pPr>
        <w:ind w:right="2"/>
        <w:jc w:val="center"/>
        <w:rPr>
          <w:b/>
          <w:sz w:val="24"/>
          <w:szCs w:val="24"/>
        </w:rPr>
      </w:pPr>
      <w:r w:rsidRPr="00643BC5">
        <w:rPr>
          <w:b/>
          <w:sz w:val="24"/>
          <w:szCs w:val="24"/>
        </w:rPr>
        <w:t>Mini</w:t>
      </w:r>
      <w:r>
        <w:rPr>
          <w:b/>
          <w:sz w:val="24"/>
          <w:szCs w:val="24"/>
        </w:rPr>
        <w:t>stru kabineta noteikumu projekts</w:t>
      </w:r>
      <w:r w:rsidRPr="00643BC5">
        <w:rPr>
          <w:b/>
          <w:sz w:val="24"/>
          <w:szCs w:val="24"/>
        </w:rPr>
        <w:t xml:space="preserve"> „Prasības uztura bagātinātājiem”</w:t>
      </w:r>
    </w:p>
    <w:p w14:paraId="01CC4E3F" w14:textId="77777777" w:rsidR="00E227DE" w:rsidRPr="00802A3F" w:rsidRDefault="00E227DE" w:rsidP="002A0090">
      <w:pPr>
        <w:ind w:right="2" w:firstLine="709"/>
        <w:rPr>
          <w:b/>
          <w:sz w:val="24"/>
          <w:szCs w:val="24"/>
        </w:rPr>
      </w:pPr>
      <w:r w:rsidRPr="00802A3F">
        <w:rPr>
          <w:b/>
          <w:sz w:val="24"/>
          <w:szCs w:val="24"/>
        </w:rPr>
        <w:t>TA-</w:t>
      </w:r>
    </w:p>
    <w:p w14:paraId="15E265FC" w14:textId="77777777" w:rsidR="00E227DE" w:rsidRPr="00802A3F" w:rsidRDefault="00E227DE" w:rsidP="006D00E5">
      <w:pPr>
        <w:jc w:val="center"/>
        <w:rPr>
          <w:rFonts w:eastAsia="Calibri"/>
          <w:sz w:val="24"/>
          <w:szCs w:val="24"/>
          <w:lang w:eastAsia="en-US"/>
        </w:rPr>
      </w:pPr>
      <w:r w:rsidRPr="00802A3F">
        <w:rPr>
          <w:rFonts w:eastAsia="Calibri"/>
          <w:sz w:val="24"/>
          <w:szCs w:val="24"/>
        </w:rPr>
        <w:t>_______________________________________________________</w:t>
      </w:r>
    </w:p>
    <w:p w14:paraId="296F36A3" w14:textId="77777777" w:rsidR="00E227DE" w:rsidRPr="00802A3F" w:rsidRDefault="00E227DE" w:rsidP="006D00E5">
      <w:pPr>
        <w:pStyle w:val="Pamatteksts"/>
        <w:rPr>
          <w:b w:val="0"/>
          <w:szCs w:val="24"/>
          <w:lang w:val="lv-LV"/>
        </w:rPr>
      </w:pPr>
      <w:r w:rsidRPr="00802A3F">
        <w:rPr>
          <w:b w:val="0"/>
          <w:szCs w:val="24"/>
          <w:lang w:val="lv-LV"/>
        </w:rPr>
        <w:t>(...)</w:t>
      </w:r>
    </w:p>
    <w:p w14:paraId="6C36888F" w14:textId="77777777" w:rsidR="00E227DE" w:rsidRPr="00986FDA" w:rsidRDefault="00E227DE" w:rsidP="006D00E5">
      <w:pPr>
        <w:jc w:val="both"/>
        <w:rPr>
          <w:rFonts w:eastAsia="Calibri"/>
          <w:sz w:val="24"/>
          <w:szCs w:val="24"/>
        </w:rPr>
      </w:pPr>
    </w:p>
    <w:p w14:paraId="0321C7B2" w14:textId="3D8D78A7" w:rsidR="00E227DE" w:rsidRPr="00495342" w:rsidRDefault="006D00E5" w:rsidP="001A71DB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643BC5" w:rsidRPr="00495342">
        <w:rPr>
          <w:color w:val="000000" w:themeColor="text1"/>
          <w:sz w:val="24"/>
          <w:szCs w:val="24"/>
        </w:rPr>
        <w:t>Pieņemt iesniegto noteikumu projektu.</w:t>
      </w:r>
    </w:p>
    <w:p w14:paraId="41F6A0F3" w14:textId="77777777" w:rsidR="00643BC5" w:rsidRPr="00495342" w:rsidRDefault="00643BC5" w:rsidP="001A71DB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14:paraId="2D896758" w14:textId="0C30239C" w:rsidR="00643BC5" w:rsidRPr="006D00E5" w:rsidRDefault="006D00E5" w:rsidP="001A71DB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1F554F" w:rsidRPr="006D00E5">
        <w:rPr>
          <w:color w:val="000000" w:themeColor="text1"/>
          <w:sz w:val="24"/>
          <w:szCs w:val="24"/>
        </w:rPr>
        <w:t xml:space="preserve">Noteikt, ka Ministru kabineta </w:t>
      </w:r>
      <w:proofErr w:type="gramStart"/>
      <w:r w:rsidR="001F554F" w:rsidRPr="006D00E5">
        <w:rPr>
          <w:color w:val="000000" w:themeColor="text1"/>
          <w:sz w:val="24"/>
          <w:szCs w:val="24"/>
        </w:rPr>
        <w:t>2013.gada</w:t>
      </w:r>
      <w:proofErr w:type="gramEnd"/>
      <w:r w:rsidR="001F554F" w:rsidRPr="006D00E5">
        <w:rPr>
          <w:color w:val="000000" w:themeColor="text1"/>
          <w:sz w:val="24"/>
          <w:szCs w:val="24"/>
        </w:rPr>
        <w:t xml:space="preserve"> 2.jūlija </w:t>
      </w:r>
      <w:proofErr w:type="spellStart"/>
      <w:r w:rsidR="001F554F" w:rsidRPr="006D00E5">
        <w:rPr>
          <w:color w:val="000000" w:themeColor="text1"/>
          <w:sz w:val="24"/>
          <w:szCs w:val="24"/>
        </w:rPr>
        <w:t>protokollēmumā</w:t>
      </w:r>
      <w:proofErr w:type="spellEnd"/>
      <w:r w:rsidR="00643BC5" w:rsidRPr="006D00E5">
        <w:rPr>
          <w:color w:val="000000" w:themeColor="text1"/>
          <w:sz w:val="24"/>
          <w:szCs w:val="24"/>
        </w:rPr>
        <w:t xml:space="preserve"> Nr.37 42.§ </w:t>
      </w:r>
      <w:r w:rsidR="001F554F" w:rsidRPr="006D00E5">
        <w:rPr>
          <w:color w:val="000000" w:themeColor="text1"/>
          <w:sz w:val="24"/>
          <w:szCs w:val="24"/>
        </w:rPr>
        <w:t>“</w:t>
      </w:r>
      <w:r w:rsidR="00643BC5" w:rsidRPr="006D00E5">
        <w:rPr>
          <w:color w:val="000000" w:themeColor="text1"/>
          <w:sz w:val="24"/>
          <w:szCs w:val="24"/>
        </w:rPr>
        <w:t>Informatīvais ziņojums "Par pašreizējo situāciju uztura bagātinātāju apritē un veicamajiem pasākumiem patērētāju tiesību aizsardzības uzlabošanā"</w:t>
      </w:r>
      <w:r w:rsidR="006D385F">
        <w:rPr>
          <w:color w:val="000000" w:themeColor="text1"/>
          <w:sz w:val="24"/>
          <w:szCs w:val="24"/>
        </w:rPr>
        <w:t xml:space="preserve">” </w:t>
      </w:r>
      <w:r w:rsidR="001F554F" w:rsidRPr="006D00E5">
        <w:rPr>
          <w:color w:val="000000" w:themeColor="text1"/>
          <w:sz w:val="24"/>
          <w:szCs w:val="24"/>
        </w:rPr>
        <w:t>3.4.</w:t>
      </w:r>
      <w:r w:rsidR="00D83A84">
        <w:rPr>
          <w:color w:val="000000" w:themeColor="text1"/>
          <w:sz w:val="24"/>
          <w:szCs w:val="24"/>
        </w:rPr>
        <w:t xml:space="preserve"> </w:t>
      </w:r>
      <w:r w:rsidR="001F554F" w:rsidRPr="006D00E5">
        <w:rPr>
          <w:color w:val="000000" w:themeColor="text1"/>
          <w:sz w:val="24"/>
          <w:szCs w:val="24"/>
        </w:rPr>
        <w:t>apakšpunktā minētais uzdevums ir zaudējis aktualitāti</w:t>
      </w:r>
      <w:r w:rsidRPr="006D00E5">
        <w:rPr>
          <w:color w:val="000000" w:themeColor="text1"/>
          <w:sz w:val="24"/>
          <w:szCs w:val="24"/>
        </w:rPr>
        <w:t>.</w:t>
      </w:r>
    </w:p>
    <w:p w14:paraId="1C6F2ED2" w14:textId="77777777" w:rsidR="006D00E5" w:rsidRDefault="006D00E5" w:rsidP="001A71DB">
      <w:pPr>
        <w:ind w:firstLine="709"/>
        <w:jc w:val="both"/>
        <w:rPr>
          <w:color w:val="000000" w:themeColor="text1"/>
          <w:sz w:val="24"/>
          <w:szCs w:val="24"/>
        </w:rPr>
      </w:pPr>
    </w:p>
    <w:p w14:paraId="0B4E5604" w14:textId="42493457" w:rsidR="00643BC5" w:rsidRPr="006D00E5" w:rsidRDefault="006D00E5" w:rsidP="001A71DB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643BC5" w:rsidRPr="006D00E5">
        <w:rPr>
          <w:color w:val="000000" w:themeColor="text1"/>
          <w:sz w:val="24"/>
          <w:szCs w:val="24"/>
        </w:rPr>
        <w:t>Zemkopības ministrijai:</w:t>
      </w:r>
    </w:p>
    <w:p w14:paraId="57469006" w14:textId="7075C11F" w:rsidR="008E62B1" w:rsidRDefault="00643BC5" w:rsidP="001A71DB">
      <w:pPr>
        <w:ind w:firstLine="709"/>
        <w:jc w:val="both"/>
        <w:rPr>
          <w:color w:val="000000" w:themeColor="text1"/>
          <w:sz w:val="24"/>
          <w:szCs w:val="24"/>
        </w:rPr>
      </w:pPr>
      <w:r w:rsidRPr="008E62B1">
        <w:rPr>
          <w:color w:val="000000" w:themeColor="text1"/>
          <w:sz w:val="24"/>
          <w:szCs w:val="24"/>
        </w:rPr>
        <w:t>3.1. sagatavot</w:t>
      </w:r>
      <w:r w:rsidR="00961EFE">
        <w:rPr>
          <w:color w:val="000000" w:themeColor="text1"/>
          <w:sz w:val="24"/>
          <w:szCs w:val="24"/>
        </w:rPr>
        <w:t xml:space="preserve">, </w:t>
      </w:r>
      <w:r w:rsidR="006D00E5">
        <w:rPr>
          <w:color w:val="000000" w:themeColor="text1"/>
          <w:sz w:val="24"/>
          <w:szCs w:val="24"/>
        </w:rPr>
        <w:t>un līdz 2016.</w:t>
      </w:r>
      <w:r w:rsidR="006D385F">
        <w:rPr>
          <w:color w:val="000000" w:themeColor="text1"/>
          <w:sz w:val="24"/>
          <w:szCs w:val="24"/>
        </w:rPr>
        <w:t> </w:t>
      </w:r>
      <w:r w:rsidR="006D00E5">
        <w:rPr>
          <w:color w:val="000000" w:themeColor="text1"/>
          <w:sz w:val="24"/>
          <w:szCs w:val="24"/>
        </w:rPr>
        <w:t>gada 1.</w:t>
      </w:r>
      <w:r w:rsidR="006D385F">
        <w:rPr>
          <w:color w:val="000000" w:themeColor="text1"/>
          <w:sz w:val="24"/>
          <w:szCs w:val="24"/>
        </w:rPr>
        <w:t> </w:t>
      </w:r>
      <w:r w:rsidR="006D00E5">
        <w:rPr>
          <w:color w:val="000000" w:themeColor="text1"/>
          <w:sz w:val="24"/>
          <w:szCs w:val="24"/>
        </w:rPr>
        <w:t xml:space="preserve">martam iesniegt </w:t>
      </w:r>
      <w:r w:rsidRPr="008E62B1">
        <w:rPr>
          <w:color w:val="000000" w:themeColor="text1"/>
          <w:sz w:val="24"/>
          <w:szCs w:val="24"/>
        </w:rPr>
        <w:t xml:space="preserve">grozījumus Pārtikas aprites uzraudzības likumā, paredzot Ministru Kabinetam pilnvarojumu </w:t>
      </w:r>
      <w:r w:rsidR="000C32FD" w:rsidRPr="00495342">
        <w:rPr>
          <w:color w:val="000000" w:themeColor="text1"/>
          <w:sz w:val="24"/>
          <w:szCs w:val="24"/>
        </w:rPr>
        <w:t>noteikt</w:t>
      </w:r>
      <w:r w:rsidRPr="008E62B1">
        <w:rPr>
          <w:color w:val="000000" w:themeColor="text1"/>
          <w:sz w:val="24"/>
          <w:szCs w:val="24"/>
        </w:rPr>
        <w:t xml:space="preserve"> </w:t>
      </w:r>
      <w:r w:rsidR="00070F52">
        <w:rPr>
          <w:color w:val="000000" w:themeColor="text1"/>
          <w:sz w:val="24"/>
          <w:szCs w:val="24"/>
        </w:rPr>
        <w:t xml:space="preserve">izmantošanai </w:t>
      </w:r>
      <w:r w:rsidR="006D00E5">
        <w:rPr>
          <w:color w:val="000000" w:themeColor="text1"/>
          <w:sz w:val="24"/>
          <w:szCs w:val="24"/>
        </w:rPr>
        <w:t xml:space="preserve">pārtikā </w:t>
      </w:r>
      <w:r w:rsidR="006D00E5">
        <w:rPr>
          <w:sz w:val="24"/>
          <w:szCs w:val="24"/>
        </w:rPr>
        <w:t xml:space="preserve">aizliegto un ierobežoti </w:t>
      </w:r>
      <w:r w:rsidR="00070F52">
        <w:rPr>
          <w:sz w:val="24"/>
          <w:szCs w:val="24"/>
        </w:rPr>
        <w:t>lietojamo</w:t>
      </w:r>
      <w:r w:rsidR="006D00E5">
        <w:rPr>
          <w:sz w:val="24"/>
          <w:szCs w:val="24"/>
        </w:rPr>
        <w:t xml:space="preserve"> </w:t>
      </w:r>
      <w:r w:rsidR="00730AED" w:rsidRPr="008E62B1">
        <w:rPr>
          <w:sz w:val="24"/>
          <w:szCs w:val="24"/>
        </w:rPr>
        <w:t>augu</w:t>
      </w:r>
      <w:r w:rsidR="006D00E5">
        <w:rPr>
          <w:sz w:val="24"/>
          <w:szCs w:val="24"/>
        </w:rPr>
        <w:t>, augu daļu</w:t>
      </w:r>
      <w:r w:rsidR="00730AED" w:rsidRPr="008E62B1">
        <w:rPr>
          <w:sz w:val="24"/>
          <w:szCs w:val="24"/>
        </w:rPr>
        <w:t xml:space="preserve"> un </w:t>
      </w:r>
      <w:r w:rsidR="006D00E5">
        <w:rPr>
          <w:sz w:val="24"/>
          <w:szCs w:val="24"/>
        </w:rPr>
        <w:t>to produktu</w:t>
      </w:r>
      <w:r w:rsidR="00730AED" w:rsidRPr="008E62B1">
        <w:rPr>
          <w:sz w:val="24"/>
          <w:szCs w:val="24"/>
        </w:rPr>
        <w:t xml:space="preserve"> </w:t>
      </w:r>
      <w:r w:rsidR="00070F52">
        <w:rPr>
          <w:sz w:val="24"/>
          <w:szCs w:val="24"/>
        </w:rPr>
        <w:t>sarakstu</w:t>
      </w:r>
      <w:r w:rsidR="008E62B1">
        <w:rPr>
          <w:color w:val="000000" w:themeColor="text1"/>
          <w:sz w:val="24"/>
          <w:szCs w:val="24"/>
        </w:rPr>
        <w:t>;</w:t>
      </w:r>
    </w:p>
    <w:p w14:paraId="49101557" w14:textId="77777777" w:rsidR="00643BC5" w:rsidRPr="008E62B1" w:rsidRDefault="00643BC5" w:rsidP="006D00E5">
      <w:pPr>
        <w:ind w:firstLine="709"/>
        <w:jc w:val="both"/>
        <w:rPr>
          <w:color w:val="000000" w:themeColor="text1"/>
          <w:sz w:val="24"/>
          <w:szCs w:val="24"/>
        </w:rPr>
      </w:pPr>
    </w:p>
    <w:p w14:paraId="090F784F" w14:textId="5670A6C5" w:rsidR="00643BC5" w:rsidRPr="008E62B1" w:rsidRDefault="000C32FD" w:rsidP="006D00E5">
      <w:pPr>
        <w:ind w:firstLine="709"/>
        <w:jc w:val="both"/>
        <w:rPr>
          <w:color w:val="000000" w:themeColor="text1"/>
          <w:sz w:val="24"/>
          <w:szCs w:val="24"/>
        </w:rPr>
      </w:pPr>
      <w:r w:rsidRPr="008E62B1">
        <w:rPr>
          <w:color w:val="000000" w:themeColor="text1"/>
          <w:sz w:val="24"/>
          <w:szCs w:val="24"/>
        </w:rPr>
        <w:t>3.2.</w:t>
      </w:r>
      <w:r w:rsidR="006D00E5">
        <w:rPr>
          <w:color w:val="000000" w:themeColor="text1"/>
          <w:sz w:val="24"/>
          <w:szCs w:val="24"/>
        </w:rPr>
        <w:t xml:space="preserve"> </w:t>
      </w:r>
      <w:r w:rsidR="00643BC5" w:rsidRPr="008E62B1">
        <w:rPr>
          <w:color w:val="000000" w:themeColor="text1"/>
          <w:sz w:val="24"/>
          <w:szCs w:val="24"/>
        </w:rPr>
        <w:t xml:space="preserve">sadarbībā ar Veselības ministriju izstrādāt </w:t>
      </w:r>
      <w:r w:rsidR="00B3470B">
        <w:rPr>
          <w:color w:val="000000" w:themeColor="text1"/>
          <w:sz w:val="24"/>
          <w:szCs w:val="24"/>
        </w:rPr>
        <w:t xml:space="preserve">izmantošanai pārtikā </w:t>
      </w:r>
      <w:r w:rsidR="00B3470B">
        <w:rPr>
          <w:sz w:val="24"/>
          <w:szCs w:val="24"/>
        </w:rPr>
        <w:t xml:space="preserve">aizliegto un ierobežoti lietojamo </w:t>
      </w:r>
      <w:r w:rsidR="00B3470B" w:rsidRPr="008E62B1">
        <w:rPr>
          <w:sz w:val="24"/>
          <w:szCs w:val="24"/>
        </w:rPr>
        <w:t>augu</w:t>
      </w:r>
      <w:r w:rsidR="00B3470B">
        <w:rPr>
          <w:sz w:val="24"/>
          <w:szCs w:val="24"/>
        </w:rPr>
        <w:t>, augu daļu</w:t>
      </w:r>
      <w:r w:rsidR="00B3470B" w:rsidRPr="008E62B1">
        <w:rPr>
          <w:sz w:val="24"/>
          <w:szCs w:val="24"/>
        </w:rPr>
        <w:t xml:space="preserve"> un </w:t>
      </w:r>
      <w:r w:rsidR="00B3470B">
        <w:rPr>
          <w:sz w:val="24"/>
          <w:szCs w:val="24"/>
        </w:rPr>
        <w:t>to produktu</w:t>
      </w:r>
      <w:r w:rsidR="00B3470B" w:rsidRPr="008E62B1">
        <w:rPr>
          <w:sz w:val="24"/>
          <w:szCs w:val="24"/>
        </w:rPr>
        <w:t xml:space="preserve"> </w:t>
      </w:r>
      <w:r w:rsidR="00B3470B">
        <w:rPr>
          <w:sz w:val="24"/>
          <w:szCs w:val="24"/>
        </w:rPr>
        <w:t>sarakstu</w:t>
      </w:r>
      <w:r w:rsidR="00B3470B" w:rsidRPr="008E62B1">
        <w:rPr>
          <w:color w:val="000000" w:themeColor="text1"/>
          <w:sz w:val="24"/>
          <w:szCs w:val="24"/>
        </w:rPr>
        <w:t xml:space="preserve"> </w:t>
      </w:r>
      <w:r w:rsidR="00643BC5" w:rsidRPr="008E62B1">
        <w:rPr>
          <w:color w:val="000000" w:themeColor="text1"/>
          <w:sz w:val="24"/>
          <w:szCs w:val="24"/>
        </w:rPr>
        <w:t>līdz 2016.</w:t>
      </w:r>
      <w:r w:rsidR="00D83A84">
        <w:rPr>
          <w:color w:val="000000" w:themeColor="text1"/>
          <w:sz w:val="24"/>
          <w:szCs w:val="24"/>
        </w:rPr>
        <w:t xml:space="preserve"> </w:t>
      </w:r>
      <w:r w:rsidR="00643BC5" w:rsidRPr="008E62B1">
        <w:rPr>
          <w:color w:val="000000" w:themeColor="text1"/>
          <w:sz w:val="24"/>
          <w:szCs w:val="24"/>
        </w:rPr>
        <w:t xml:space="preserve">gada </w:t>
      </w:r>
      <w:r w:rsidR="0082176D">
        <w:rPr>
          <w:color w:val="000000" w:themeColor="text1"/>
          <w:sz w:val="24"/>
          <w:szCs w:val="24"/>
        </w:rPr>
        <w:t>1.</w:t>
      </w:r>
      <w:r w:rsidR="00D83A84">
        <w:rPr>
          <w:color w:val="000000" w:themeColor="text1"/>
          <w:sz w:val="24"/>
          <w:szCs w:val="24"/>
        </w:rPr>
        <w:t xml:space="preserve"> </w:t>
      </w:r>
      <w:r w:rsidR="0082176D">
        <w:rPr>
          <w:color w:val="000000" w:themeColor="text1"/>
          <w:sz w:val="24"/>
          <w:szCs w:val="24"/>
        </w:rPr>
        <w:t>septembrim</w:t>
      </w:r>
      <w:r w:rsidR="00D66081">
        <w:rPr>
          <w:color w:val="000000" w:themeColor="text1"/>
          <w:sz w:val="24"/>
          <w:szCs w:val="24"/>
        </w:rPr>
        <w:t>;</w:t>
      </w:r>
    </w:p>
    <w:p w14:paraId="3187300A" w14:textId="77777777" w:rsidR="008E62B1" w:rsidRPr="008E62B1" w:rsidRDefault="008E62B1" w:rsidP="006D00E5">
      <w:pPr>
        <w:ind w:firstLine="709"/>
        <w:jc w:val="both"/>
        <w:rPr>
          <w:color w:val="000000" w:themeColor="text1"/>
          <w:sz w:val="24"/>
          <w:szCs w:val="24"/>
        </w:rPr>
      </w:pPr>
    </w:p>
    <w:p w14:paraId="09C103FF" w14:textId="6BE162F5" w:rsidR="008E62B1" w:rsidRDefault="008E62B1" w:rsidP="006D00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61CA1">
        <w:rPr>
          <w:sz w:val="24"/>
          <w:szCs w:val="24"/>
        </w:rPr>
        <w:t>3</w:t>
      </w:r>
      <w:r w:rsidRPr="008E62B1">
        <w:rPr>
          <w:sz w:val="24"/>
          <w:szCs w:val="24"/>
        </w:rPr>
        <w:t xml:space="preserve">. sadarbībā ar Ekonomikas ministriju </w:t>
      </w:r>
      <w:r w:rsidR="00501E5D">
        <w:rPr>
          <w:sz w:val="24"/>
          <w:szCs w:val="24"/>
        </w:rPr>
        <w:t xml:space="preserve">un </w:t>
      </w:r>
      <w:r w:rsidRPr="008E62B1">
        <w:rPr>
          <w:sz w:val="24"/>
          <w:szCs w:val="24"/>
        </w:rPr>
        <w:t>Veselības ministriju</w:t>
      </w:r>
      <w:r w:rsidR="00501E5D">
        <w:rPr>
          <w:sz w:val="24"/>
          <w:szCs w:val="24"/>
        </w:rPr>
        <w:t xml:space="preserve"> </w:t>
      </w:r>
      <w:r w:rsidRPr="008E62B1">
        <w:rPr>
          <w:sz w:val="24"/>
          <w:szCs w:val="24"/>
        </w:rPr>
        <w:t xml:space="preserve">izvērtēt </w:t>
      </w:r>
      <w:r w:rsidR="00501E5D">
        <w:rPr>
          <w:sz w:val="24"/>
          <w:szCs w:val="24"/>
        </w:rPr>
        <w:t xml:space="preserve">situāciju </w:t>
      </w:r>
      <w:r w:rsidRPr="008E62B1">
        <w:rPr>
          <w:sz w:val="24"/>
          <w:szCs w:val="24"/>
        </w:rPr>
        <w:t>uztura bagātinātāj</w:t>
      </w:r>
      <w:r w:rsidR="00501E5D">
        <w:rPr>
          <w:sz w:val="24"/>
          <w:szCs w:val="24"/>
        </w:rPr>
        <w:t>u reklāmas jomā un</w:t>
      </w:r>
      <w:r w:rsidRPr="008E62B1">
        <w:rPr>
          <w:sz w:val="24"/>
          <w:szCs w:val="24"/>
        </w:rPr>
        <w:t xml:space="preserve"> </w:t>
      </w:r>
      <w:r w:rsidR="00501E5D">
        <w:rPr>
          <w:sz w:val="24"/>
          <w:szCs w:val="24"/>
        </w:rPr>
        <w:t>n</w:t>
      </w:r>
      <w:r w:rsidRPr="008E62B1">
        <w:rPr>
          <w:sz w:val="24"/>
          <w:szCs w:val="24"/>
        </w:rPr>
        <w:t xml:space="preserve">epieciešamības gadījumā </w:t>
      </w:r>
      <w:r w:rsidR="00501E5D">
        <w:rPr>
          <w:sz w:val="24"/>
          <w:szCs w:val="24"/>
        </w:rPr>
        <w:t>sagatavot</w:t>
      </w:r>
      <w:r w:rsidRPr="008E62B1">
        <w:rPr>
          <w:sz w:val="24"/>
          <w:szCs w:val="24"/>
        </w:rPr>
        <w:t xml:space="preserve"> grozījumus</w:t>
      </w:r>
      <w:r w:rsidR="00501E5D">
        <w:rPr>
          <w:sz w:val="24"/>
          <w:szCs w:val="24"/>
        </w:rPr>
        <w:t xml:space="preserve"> normatīvajos aktos</w:t>
      </w:r>
      <w:r w:rsidR="00EA55A0">
        <w:rPr>
          <w:sz w:val="24"/>
          <w:szCs w:val="24"/>
        </w:rPr>
        <w:t xml:space="preserve"> </w:t>
      </w:r>
      <w:r w:rsidR="00D83A84">
        <w:rPr>
          <w:color w:val="000000" w:themeColor="text1"/>
          <w:sz w:val="24"/>
          <w:szCs w:val="24"/>
        </w:rPr>
        <w:t xml:space="preserve">līdz </w:t>
      </w:r>
      <w:proofErr w:type="gramStart"/>
      <w:r w:rsidR="00D83A84">
        <w:rPr>
          <w:color w:val="000000" w:themeColor="text1"/>
          <w:sz w:val="24"/>
          <w:szCs w:val="24"/>
        </w:rPr>
        <w:t>2016.gada</w:t>
      </w:r>
      <w:proofErr w:type="gramEnd"/>
      <w:r w:rsidR="00D83A84">
        <w:rPr>
          <w:color w:val="000000" w:themeColor="text1"/>
          <w:sz w:val="24"/>
          <w:szCs w:val="24"/>
        </w:rPr>
        <w:t xml:space="preserve"> 1.</w:t>
      </w:r>
      <w:r w:rsidR="00EA55A0">
        <w:rPr>
          <w:color w:val="000000" w:themeColor="text1"/>
          <w:sz w:val="24"/>
          <w:szCs w:val="24"/>
        </w:rPr>
        <w:t>maijam;</w:t>
      </w:r>
    </w:p>
    <w:p w14:paraId="4CC2F3B3" w14:textId="77777777" w:rsidR="008E62B1" w:rsidRPr="008E62B1" w:rsidRDefault="008E62B1" w:rsidP="006D00E5">
      <w:pPr>
        <w:ind w:firstLine="709"/>
        <w:jc w:val="both"/>
        <w:rPr>
          <w:color w:val="000000" w:themeColor="text1"/>
          <w:sz w:val="24"/>
          <w:szCs w:val="24"/>
        </w:rPr>
      </w:pPr>
    </w:p>
    <w:p w14:paraId="6E0BFE5B" w14:textId="4A18E132" w:rsidR="00643BC5" w:rsidRPr="008E62B1" w:rsidRDefault="000C32FD" w:rsidP="006D00E5">
      <w:pPr>
        <w:ind w:firstLine="709"/>
        <w:jc w:val="both"/>
        <w:rPr>
          <w:color w:val="000000" w:themeColor="text1"/>
          <w:sz w:val="24"/>
          <w:szCs w:val="24"/>
        </w:rPr>
      </w:pPr>
      <w:r w:rsidRPr="008E62B1">
        <w:rPr>
          <w:color w:val="000000" w:themeColor="text1"/>
          <w:sz w:val="24"/>
          <w:szCs w:val="24"/>
        </w:rPr>
        <w:t>3.</w:t>
      </w:r>
      <w:r w:rsidR="00D66081">
        <w:rPr>
          <w:color w:val="000000" w:themeColor="text1"/>
          <w:sz w:val="24"/>
          <w:szCs w:val="24"/>
        </w:rPr>
        <w:t>4</w:t>
      </w:r>
      <w:r w:rsidRPr="008E62B1">
        <w:rPr>
          <w:color w:val="000000" w:themeColor="text1"/>
          <w:sz w:val="24"/>
          <w:szCs w:val="24"/>
        </w:rPr>
        <w:t>.</w:t>
      </w:r>
      <w:r w:rsidR="00BF47DD">
        <w:rPr>
          <w:color w:val="000000" w:themeColor="text1"/>
          <w:sz w:val="24"/>
          <w:szCs w:val="24"/>
        </w:rPr>
        <w:t xml:space="preserve"> </w:t>
      </w:r>
      <w:r w:rsidR="00643BC5" w:rsidRPr="008E62B1">
        <w:rPr>
          <w:color w:val="000000" w:themeColor="text1"/>
          <w:sz w:val="24"/>
          <w:szCs w:val="24"/>
        </w:rPr>
        <w:t xml:space="preserve">sadarbībā ar Veselības ministriju un Ekonomikas ministriju izvērtēt </w:t>
      </w:r>
      <w:r w:rsidR="00CD3EAF">
        <w:rPr>
          <w:color w:val="000000" w:themeColor="text1"/>
          <w:sz w:val="24"/>
          <w:szCs w:val="24"/>
        </w:rPr>
        <w:t>iespējamos riskus</w:t>
      </w:r>
      <w:r w:rsidR="00435F4F">
        <w:rPr>
          <w:color w:val="000000" w:themeColor="text1"/>
          <w:sz w:val="24"/>
          <w:szCs w:val="24"/>
        </w:rPr>
        <w:t xml:space="preserve"> </w:t>
      </w:r>
      <w:r w:rsidRPr="008E62B1">
        <w:rPr>
          <w:color w:val="000000" w:themeColor="text1"/>
          <w:sz w:val="24"/>
          <w:szCs w:val="24"/>
        </w:rPr>
        <w:t>uztura bagātinātāju</w:t>
      </w:r>
      <w:r w:rsidR="00643BC5" w:rsidRPr="008E62B1">
        <w:rPr>
          <w:color w:val="000000" w:themeColor="text1"/>
          <w:sz w:val="24"/>
          <w:szCs w:val="24"/>
        </w:rPr>
        <w:t xml:space="preserve"> </w:t>
      </w:r>
      <w:r w:rsidR="00435F4F">
        <w:rPr>
          <w:color w:val="000000" w:themeColor="text1"/>
          <w:sz w:val="24"/>
          <w:szCs w:val="24"/>
        </w:rPr>
        <w:t>pieejamīb</w:t>
      </w:r>
      <w:r w:rsidR="00CD3EAF">
        <w:rPr>
          <w:color w:val="000000" w:themeColor="text1"/>
          <w:sz w:val="24"/>
          <w:szCs w:val="24"/>
        </w:rPr>
        <w:t>ā</w:t>
      </w:r>
      <w:r w:rsidR="00435F4F">
        <w:rPr>
          <w:color w:val="000000" w:themeColor="text1"/>
          <w:sz w:val="24"/>
          <w:szCs w:val="24"/>
        </w:rPr>
        <w:t xml:space="preserve"> patērētājiem</w:t>
      </w:r>
      <w:r w:rsidR="00CD3EAF" w:rsidRPr="00CD3EAF">
        <w:rPr>
          <w:sz w:val="24"/>
          <w:szCs w:val="24"/>
        </w:rPr>
        <w:t xml:space="preserve"> </w:t>
      </w:r>
      <w:r w:rsidR="00CD3EAF">
        <w:rPr>
          <w:sz w:val="24"/>
          <w:szCs w:val="24"/>
        </w:rPr>
        <w:t>un</w:t>
      </w:r>
      <w:r w:rsidR="00CD3EAF" w:rsidRPr="008E62B1">
        <w:rPr>
          <w:sz w:val="24"/>
          <w:szCs w:val="24"/>
        </w:rPr>
        <w:t xml:space="preserve"> </w:t>
      </w:r>
      <w:r w:rsidR="00CD3EAF">
        <w:rPr>
          <w:sz w:val="24"/>
          <w:szCs w:val="24"/>
        </w:rPr>
        <w:t>n</w:t>
      </w:r>
      <w:r w:rsidR="00CD3EAF" w:rsidRPr="008E62B1">
        <w:rPr>
          <w:sz w:val="24"/>
          <w:szCs w:val="24"/>
        </w:rPr>
        <w:t xml:space="preserve">epieciešamības gadījumā </w:t>
      </w:r>
      <w:r w:rsidR="00CD3EAF">
        <w:rPr>
          <w:sz w:val="24"/>
          <w:szCs w:val="24"/>
        </w:rPr>
        <w:t>sagatavot</w:t>
      </w:r>
      <w:r w:rsidR="00CD3EAF" w:rsidRPr="008E62B1">
        <w:rPr>
          <w:sz w:val="24"/>
          <w:szCs w:val="24"/>
        </w:rPr>
        <w:t xml:space="preserve"> grozījumus</w:t>
      </w:r>
      <w:r w:rsidR="00CD3EAF">
        <w:rPr>
          <w:sz w:val="24"/>
          <w:szCs w:val="24"/>
        </w:rPr>
        <w:t xml:space="preserve"> normatīvajos aktos</w:t>
      </w:r>
      <w:r w:rsidR="00EA55A0">
        <w:rPr>
          <w:sz w:val="24"/>
          <w:szCs w:val="24"/>
        </w:rPr>
        <w:t xml:space="preserve"> </w:t>
      </w:r>
      <w:r w:rsidR="00D83A84">
        <w:rPr>
          <w:color w:val="000000" w:themeColor="text1"/>
          <w:sz w:val="24"/>
          <w:szCs w:val="24"/>
        </w:rPr>
        <w:t xml:space="preserve">līdz </w:t>
      </w:r>
      <w:proofErr w:type="gramStart"/>
      <w:r w:rsidR="00D83A84">
        <w:rPr>
          <w:color w:val="000000" w:themeColor="text1"/>
          <w:sz w:val="24"/>
          <w:szCs w:val="24"/>
        </w:rPr>
        <w:t>2016.gada</w:t>
      </w:r>
      <w:proofErr w:type="gramEnd"/>
      <w:r w:rsidR="00D83A84">
        <w:rPr>
          <w:color w:val="000000" w:themeColor="text1"/>
          <w:sz w:val="24"/>
          <w:szCs w:val="24"/>
        </w:rPr>
        <w:t xml:space="preserve"> 1.</w:t>
      </w:r>
      <w:r w:rsidR="00EA55A0">
        <w:rPr>
          <w:color w:val="000000" w:themeColor="text1"/>
          <w:sz w:val="24"/>
          <w:szCs w:val="24"/>
        </w:rPr>
        <w:t>maijam;</w:t>
      </w:r>
    </w:p>
    <w:p w14:paraId="5D29CB37" w14:textId="77777777" w:rsidR="008E62B1" w:rsidRDefault="008E62B1" w:rsidP="006D00E5">
      <w:pPr>
        <w:ind w:firstLine="709"/>
        <w:jc w:val="both"/>
        <w:rPr>
          <w:color w:val="000000" w:themeColor="text1"/>
          <w:sz w:val="24"/>
          <w:szCs w:val="24"/>
        </w:rPr>
      </w:pPr>
    </w:p>
    <w:p w14:paraId="2765D506" w14:textId="6CD94944" w:rsidR="00C07C1B" w:rsidRDefault="00D85FA1" w:rsidP="006D00E5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3.5</w:t>
      </w:r>
      <w:r w:rsidR="00C07C1B">
        <w:rPr>
          <w:sz w:val="24"/>
          <w:szCs w:val="24"/>
        </w:rPr>
        <w:t xml:space="preserve">. </w:t>
      </w:r>
      <w:r w:rsidR="00344E3B" w:rsidRPr="008E62B1">
        <w:rPr>
          <w:color w:val="000000" w:themeColor="text1"/>
          <w:sz w:val="24"/>
          <w:szCs w:val="24"/>
        </w:rPr>
        <w:t xml:space="preserve">sadarbībā ar Veselības ministriju un Ekonomikas ministriju </w:t>
      </w:r>
      <w:r w:rsidR="007B680A">
        <w:rPr>
          <w:sz w:val="24"/>
          <w:szCs w:val="24"/>
        </w:rPr>
        <w:t xml:space="preserve">sagatavot un iesniegt Ministru kabinetā informatīvo </w:t>
      </w:r>
      <w:r w:rsidR="00344E3B">
        <w:rPr>
          <w:sz w:val="24"/>
          <w:szCs w:val="24"/>
        </w:rPr>
        <w:t xml:space="preserve">ziņojumu par </w:t>
      </w:r>
      <w:r w:rsidR="000C22C3">
        <w:rPr>
          <w:sz w:val="24"/>
          <w:szCs w:val="24"/>
        </w:rPr>
        <w:t>nepieciešamo finansējumu</w:t>
      </w:r>
      <w:r w:rsidR="00344E3B">
        <w:rPr>
          <w:sz w:val="24"/>
          <w:szCs w:val="24"/>
        </w:rPr>
        <w:t xml:space="preserve"> uztura bagātinātāju</w:t>
      </w:r>
      <w:r w:rsidR="000C22C3">
        <w:rPr>
          <w:sz w:val="24"/>
          <w:szCs w:val="24"/>
        </w:rPr>
        <w:t xml:space="preserve"> uzraudzības un kontroles, kā arī sabiedrības izglītošanas jomā</w:t>
      </w:r>
      <w:r w:rsidR="00EA55A0" w:rsidRPr="00EA55A0">
        <w:rPr>
          <w:color w:val="000000" w:themeColor="text1"/>
          <w:sz w:val="24"/>
          <w:szCs w:val="24"/>
        </w:rPr>
        <w:t xml:space="preserve"> </w:t>
      </w:r>
      <w:r w:rsidR="00D83A84">
        <w:rPr>
          <w:color w:val="000000" w:themeColor="text1"/>
          <w:sz w:val="24"/>
          <w:szCs w:val="24"/>
        </w:rPr>
        <w:t xml:space="preserve">līdz </w:t>
      </w:r>
      <w:proofErr w:type="gramStart"/>
      <w:r w:rsidR="00D83A84">
        <w:rPr>
          <w:color w:val="000000" w:themeColor="text1"/>
          <w:sz w:val="24"/>
          <w:szCs w:val="24"/>
        </w:rPr>
        <w:t>2016.gada</w:t>
      </w:r>
      <w:proofErr w:type="gramEnd"/>
      <w:r w:rsidR="00D83A84">
        <w:rPr>
          <w:color w:val="000000" w:themeColor="text1"/>
          <w:sz w:val="24"/>
          <w:szCs w:val="24"/>
        </w:rPr>
        <w:t xml:space="preserve"> 1.</w:t>
      </w:r>
      <w:r w:rsidR="00EA55A0">
        <w:rPr>
          <w:color w:val="000000" w:themeColor="text1"/>
          <w:sz w:val="24"/>
          <w:szCs w:val="24"/>
        </w:rPr>
        <w:t>martam.</w:t>
      </w:r>
    </w:p>
    <w:p w14:paraId="1812FD4A" w14:textId="77777777" w:rsidR="00D510D5" w:rsidRPr="00D83A84" w:rsidRDefault="00D510D5" w:rsidP="00D83A84">
      <w:pPr>
        <w:rPr>
          <w:color w:val="000000" w:themeColor="text1"/>
          <w:sz w:val="24"/>
          <w:szCs w:val="24"/>
        </w:rPr>
      </w:pPr>
    </w:p>
    <w:p w14:paraId="0D45979E" w14:textId="777F9EA4" w:rsidR="00997EF7" w:rsidRDefault="00997EF7" w:rsidP="00997EF7">
      <w:pPr>
        <w:jc w:val="both"/>
        <w:rPr>
          <w:sz w:val="24"/>
          <w:szCs w:val="24"/>
        </w:rPr>
      </w:pPr>
      <w:r w:rsidRPr="00997EF7">
        <w:rPr>
          <w:sz w:val="24"/>
          <w:szCs w:val="24"/>
        </w:rPr>
        <w:t>Ministru prezidente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7EF7">
        <w:rPr>
          <w:sz w:val="24"/>
          <w:szCs w:val="24"/>
        </w:rPr>
        <w:t>Laimdota Straujuma</w:t>
      </w:r>
    </w:p>
    <w:p w14:paraId="1309D565" w14:textId="77777777" w:rsidR="00D83A84" w:rsidRDefault="00D83A84" w:rsidP="00997EF7">
      <w:pPr>
        <w:jc w:val="both"/>
        <w:rPr>
          <w:sz w:val="24"/>
          <w:szCs w:val="24"/>
        </w:rPr>
      </w:pPr>
    </w:p>
    <w:p w14:paraId="584ECC9D" w14:textId="77777777" w:rsidR="00997EF7" w:rsidRDefault="00997EF7" w:rsidP="00997EF7">
      <w:pPr>
        <w:jc w:val="both"/>
        <w:rPr>
          <w:sz w:val="24"/>
          <w:szCs w:val="24"/>
        </w:rPr>
      </w:pPr>
    </w:p>
    <w:p w14:paraId="620C911A" w14:textId="75F5ED1D" w:rsidR="00997EF7" w:rsidRPr="00997EF7" w:rsidRDefault="00997EF7" w:rsidP="00997EF7">
      <w:pPr>
        <w:jc w:val="both"/>
        <w:rPr>
          <w:sz w:val="24"/>
          <w:szCs w:val="24"/>
        </w:rPr>
      </w:pPr>
      <w:r w:rsidRPr="00131A44">
        <w:rPr>
          <w:sz w:val="24"/>
          <w:szCs w:val="24"/>
        </w:rPr>
        <w:t>Valsts kancelejas direktor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3A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Mārtiņš Krieviņš</w:t>
      </w:r>
    </w:p>
    <w:p w14:paraId="1E9E5AF7" w14:textId="77777777" w:rsidR="00997EF7" w:rsidRDefault="00997EF7" w:rsidP="002A0090">
      <w:pPr>
        <w:pStyle w:val="Sarakstarindkopa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C4447" w14:textId="77777777" w:rsidR="00D83A84" w:rsidRDefault="00D83A84" w:rsidP="002A0090">
      <w:pPr>
        <w:pStyle w:val="Sarakstarindkopa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96AA663" w14:textId="0AB9C010" w:rsidR="00997EF7" w:rsidRPr="00997EF7" w:rsidRDefault="00997EF7" w:rsidP="00997EF7">
      <w:pPr>
        <w:rPr>
          <w:color w:val="000000" w:themeColor="text1"/>
          <w:sz w:val="24"/>
          <w:szCs w:val="24"/>
        </w:rPr>
      </w:pPr>
      <w:r w:rsidRPr="00997EF7">
        <w:rPr>
          <w:sz w:val="24"/>
          <w:szCs w:val="24"/>
        </w:rPr>
        <w:t>Zemkopības ministrs</w:t>
      </w:r>
      <w:r w:rsidRPr="00997EF7">
        <w:rPr>
          <w:sz w:val="24"/>
          <w:szCs w:val="24"/>
        </w:rPr>
        <w:tab/>
      </w:r>
      <w:r w:rsidRPr="00997EF7">
        <w:rPr>
          <w:sz w:val="24"/>
          <w:szCs w:val="24"/>
        </w:rPr>
        <w:tab/>
      </w:r>
      <w:r w:rsidRPr="00997EF7">
        <w:rPr>
          <w:sz w:val="24"/>
          <w:szCs w:val="24"/>
        </w:rPr>
        <w:tab/>
      </w:r>
      <w:r w:rsidR="00D83A84">
        <w:rPr>
          <w:sz w:val="24"/>
          <w:szCs w:val="24"/>
        </w:rPr>
        <w:tab/>
      </w:r>
      <w:r w:rsidRPr="00997EF7">
        <w:rPr>
          <w:sz w:val="24"/>
          <w:szCs w:val="24"/>
        </w:rPr>
        <w:tab/>
      </w:r>
      <w:r w:rsidRPr="00997E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7EF7">
        <w:rPr>
          <w:sz w:val="24"/>
          <w:szCs w:val="24"/>
        </w:rPr>
        <w:t xml:space="preserve">Jānis </w:t>
      </w:r>
      <w:proofErr w:type="spellStart"/>
      <w:r w:rsidRPr="00997EF7">
        <w:rPr>
          <w:sz w:val="24"/>
          <w:szCs w:val="24"/>
        </w:rPr>
        <w:t>Dūklavs</w:t>
      </w:r>
      <w:proofErr w:type="spellEnd"/>
    </w:p>
    <w:p w14:paraId="2B8BC7AA" w14:textId="05202B34" w:rsidR="00E227DE" w:rsidRPr="00997EF7" w:rsidRDefault="00E227DE" w:rsidP="006D00E5">
      <w:pPr>
        <w:tabs>
          <w:tab w:val="left" w:pos="709"/>
        </w:tabs>
        <w:jc w:val="both"/>
        <w:rPr>
          <w:sz w:val="24"/>
          <w:szCs w:val="24"/>
        </w:rPr>
      </w:pPr>
    </w:p>
    <w:p w14:paraId="66DCA8A4" w14:textId="77777777" w:rsidR="00D83A84" w:rsidRDefault="00D83A84" w:rsidP="006D00E5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4F33F8D" w14:textId="77777777" w:rsidR="00D307C5" w:rsidRDefault="00D307C5" w:rsidP="006D00E5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16.11.2015. 10:10</w:t>
      </w:r>
    </w:p>
    <w:p w14:paraId="671005EE" w14:textId="77777777" w:rsidR="00D307C5" w:rsidRDefault="00D307C5" w:rsidP="006D00E5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213</w:t>
      </w:r>
      <w:r>
        <w:rPr>
          <w:sz w:val="20"/>
          <w:szCs w:val="20"/>
        </w:rPr>
        <w:fldChar w:fldCharType="end"/>
      </w:r>
    </w:p>
    <w:p w14:paraId="3F787F54" w14:textId="6CC06209" w:rsidR="00E227DE" w:rsidRPr="00BE45E9" w:rsidRDefault="00C07C1B" w:rsidP="006D00E5">
      <w:pPr>
        <w:pStyle w:val="naisf"/>
        <w:spacing w:before="0" w:beforeAutospacing="0" w:after="0" w:afterAutospacing="0"/>
        <w:rPr>
          <w:color w:val="000000"/>
          <w:sz w:val="20"/>
          <w:szCs w:val="20"/>
          <w:lang w:val="fr-FR"/>
        </w:rPr>
      </w:pPr>
      <w:proofErr w:type="spellStart"/>
      <w:r w:rsidRPr="00BE45E9">
        <w:rPr>
          <w:color w:val="000000"/>
          <w:sz w:val="20"/>
          <w:szCs w:val="20"/>
          <w:lang w:val="fr-FR"/>
        </w:rPr>
        <w:t>I.Cine</w:t>
      </w:r>
      <w:proofErr w:type="spellEnd"/>
    </w:p>
    <w:p w14:paraId="0CB99DEC" w14:textId="77777777" w:rsidR="00BB3284" w:rsidRPr="005026E8" w:rsidRDefault="00E227DE" w:rsidP="006D00E5">
      <w:pPr>
        <w:pStyle w:val="naisf"/>
        <w:spacing w:before="0" w:beforeAutospacing="0" w:after="0" w:afterAutospacing="0"/>
        <w:rPr>
          <w:color w:val="000000"/>
          <w:sz w:val="20"/>
          <w:szCs w:val="20"/>
        </w:rPr>
      </w:pPr>
      <w:r w:rsidRPr="00DE1A76">
        <w:rPr>
          <w:color w:val="000000"/>
          <w:sz w:val="20"/>
          <w:szCs w:val="20"/>
        </w:rPr>
        <w:t xml:space="preserve">67027345, </w:t>
      </w:r>
      <w:hyperlink r:id="rId8" w:history="1">
        <w:r w:rsidR="00FC60BB" w:rsidRPr="004969B2">
          <w:rPr>
            <w:rStyle w:val="Hipersaite"/>
            <w:sz w:val="20"/>
            <w:szCs w:val="20"/>
          </w:rPr>
          <w:t>Inara.Cine@zm.gov.lv</w:t>
        </w:r>
      </w:hyperlink>
    </w:p>
    <w:sectPr w:rsidR="00BB3284" w:rsidRPr="005026E8" w:rsidSect="00D83A8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2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155FD" w14:textId="77777777" w:rsidR="00CC4296" w:rsidRDefault="00CC4296" w:rsidP="00131A44">
      <w:r>
        <w:separator/>
      </w:r>
    </w:p>
  </w:endnote>
  <w:endnote w:type="continuationSeparator" w:id="0">
    <w:p w14:paraId="66ECB955" w14:textId="77777777" w:rsidR="00CC4296" w:rsidRDefault="00CC4296" w:rsidP="0013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FEB6" w14:textId="77777777" w:rsidR="00FA5F52" w:rsidRPr="00BB3284" w:rsidRDefault="00D954EE" w:rsidP="00FA5F52">
    <w:pPr>
      <w:jc w:val="both"/>
    </w:pPr>
    <w:r w:rsidRPr="00FC60BB">
      <w:rPr>
        <w:highlight w:val="yellow"/>
      </w:rPr>
      <w:t>ZM_Prot_</w:t>
    </w:r>
    <w:r w:rsidR="00495342">
      <w:rPr>
        <w:highlight w:val="yellow"/>
      </w:rPr>
      <w:t>0511</w:t>
    </w:r>
    <w:r w:rsidR="00BD21A3" w:rsidRPr="00FC60BB">
      <w:rPr>
        <w:highlight w:val="yellow"/>
      </w:rPr>
      <w:t>15</w:t>
    </w:r>
    <w:r w:rsidR="00FA5F52" w:rsidRPr="00FC60BB">
      <w:rPr>
        <w:highlight w:val="yellow"/>
      </w:rPr>
      <w:t xml:space="preserve">; Ministru kabineta sēdes </w:t>
    </w:r>
    <w:proofErr w:type="spellStart"/>
    <w:r w:rsidR="00FA5F52" w:rsidRPr="00FC60BB">
      <w:rPr>
        <w:highlight w:val="yellow"/>
      </w:rPr>
      <w:t>protokollēmuma</w:t>
    </w:r>
    <w:proofErr w:type="spellEnd"/>
    <w:r w:rsidR="00FA5F52" w:rsidRPr="00FC60BB">
      <w:rPr>
        <w:highlight w:val="yellow"/>
      </w:rPr>
      <w:t xml:space="preserve"> projekts Informatīvais ziņojums „Par Ministru kabineta 2014.gada 2.decembra sēdes protokola Nr.66 57</w:t>
    </w:r>
    <w:r w:rsidR="00196A38" w:rsidRPr="00FC60BB">
      <w:rPr>
        <w:highlight w:val="yellow"/>
      </w:rPr>
      <w:t>.</w:t>
    </w:r>
    <w:r w:rsidR="00FA5F52" w:rsidRPr="00FC60BB">
      <w:rPr>
        <w:highlight w:val="yellow"/>
      </w:rPr>
      <w:t>§ 4.punktā dotā uzdevuma izpildi”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025E8" w14:textId="41503477" w:rsidR="003D29A1" w:rsidRPr="000D42EC" w:rsidRDefault="000D42EC" w:rsidP="007F5A6F">
    <w:pPr>
      <w:jc w:val="both"/>
    </w:pPr>
    <w:r>
      <w:t>ZM</w:t>
    </w:r>
    <w:r w:rsidR="003E131D">
      <w:t>P</w:t>
    </w:r>
    <w:r w:rsidR="000D0725" w:rsidRPr="000D42EC">
      <w:t>rot_</w:t>
    </w:r>
    <w:r w:rsidR="00D83A84">
      <w:t>13</w:t>
    </w:r>
    <w:r w:rsidR="00495342" w:rsidRPr="000D42EC">
      <w:t>11</w:t>
    </w:r>
    <w:r w:rsidR="00BD21A3" w:rsidRPr="000D42EC">
      <w:t>15</w:t>
    </w:r>
    <w:r>
      <w:t>_uzturabag</w:t>
    </w:r>
    <w:r w:rsidR="008B476E" w:rsidRPr="000D42EC">
      <w:t>; Ministru kabineta</w:t>
    </w:r>
    <w:r w:rsidR="00FA5F52" w:rsidRPr="000D42EC">
      <w:t xml:space="preserve"> sēdes </w:t>
    </w:r>
    <w:proofErr w:type="spellStart"/>
    <w:r w:rsidR="00FA5F52" w:rsidRPr="000D42EC">
      <w:t>protokollēmuma</w:t>
    </w:r>
    <w:proofErr w:type="spellEnd"/>
    <w:r w:rsidR="00FA5F52" w:rsidRPr="000D42EC">
      <w:t xml:space="preserve"> projekts </w:t>
    </w:r>
    <w:r>
      <w:t>“</w:t>
    </w:r>
    <w:r w:rsidRPr="000D42EC">
      <w:t>Ministru kabineta noteikumu projekts „Prasības uztura bagātinātājiem”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4B535" w14:textId="77777777" w:rsidR="00CC4296" w:rsidRDefault="00CC4296" w:rsidP="00131A44">
      <w:r>
        <w:separator/>
      </w:r>
    </w:p>
  </w:footnote>
  <w:footnote w:type="continuationSeparator" w:id="0">
    <w:p w14:paraId="3B4D4656" w14:textId="77777777" w:rsidR="00CC4296" w:rsidRDefault="00CC4296" w:rsidP="0013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ABE7" w14:textId="77777777" w:rsidR="003D29A1" w:rsidRDefault="008B476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0FB9F9A" w14:textId="77777777" w:rsidR="003D29A1" w:rsidRDefault="00D307C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DF44A" w14:textId="77777777" w:rsidR="003D29A1" w:rsidRDefault="008B476E">
    <w:pPr>
      <w:pStyle w:val="Galvene"/>
      <w:framePr w:wrap="around" w:vAnchor="text" w:hAnchor="margin" w:xAlign="center" w:y="1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D83A84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47F1C0C8" w14:textId="77777777" w:rsidR="003D29A1" w:rsidRDefault="00D307C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71B1"/>
    <w:multiLevelType w:val="hybridMultilevel"/>
    <w:tmpl w:val="DF7E7838"/>
    <w:lvl w:ilvl="0" w:tplc="17240F8C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F71E2"/>
    <w:multiLevelType w:val="hybridMultilevel"/>
    <w:tmpl w:val="3086DE6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1682A"/>
    <w:multiLevelType w:val="hybridMultilevel"/>
    <w:tmpl w:val="C86449BA"/>
    <w:lvl w:ilvl="0" w:tplc="FB0CB13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44"/>
    <w:rsid w:val="00012BEC"/>
    <w:rsid w:val="00027510"/>
    <w:rsid w:val="00036F26"/>
    <w:rsid w:val="00040CAC"/>
    <w:rsid w:val="000431F9"/>
    <w:rsid w:val="0006128E"/>
    <w:rsid w:val="00070F52"/>
    <w:rsid w:val="000743CC"/>
    <w:rsid w:val="000A1048"/>
    <w:rsid w:val="000B6AC5"/>
    <w:rsid w:val="000C22C3"/>
    <w:rsid w:val="000C32FD"/>
    <w:rsid w:val="000D0725"/>
    <w:rsid w:val="000D42EC"/>
    <w:rsid w:val="000E44A7"/>
    <w:rsid w:val="000F374D"/>
    <w:rsid w:val="000F3DC1"/>
    <w:rsid w:val="00131A44"/>
    <w:rsid w:val="00162A49"/>
    <w:rsid w:val="00196A38"/>
    <w:rsid w:val="001A046D"/>
    <w:rsid w:val="001A71DB"/>
    <w:rsid w:val="001D2CAF"/>
    <w:rsid w:val="001E6E16"/>
    <w:rsid w:val="001F554F"/>
    <w:rsid w:val="0021415D"/>
    <w:rsid w:val="00226F3C"/>
    <w:rsid w:val="002401BA"/>
    <w:rsid w:val="00243A3E"/>
    <w:rsid w:val="002478EE"/>
    <w:rsid w:val="00256E2F"/>
    <w:rsid w:val="002718F3"/>
    <w:rsid w:val="00281D4F"/>
    <w:rsid w:val="002A0090"/>
    <w:rsid w:val="002A29F0"/>
    <w:rsid w:val="002A6B30"/>
    <w:rsid w:val="002C5C6A"/>
    <w:rsid w:val="00344E3B"/>
    <w:rsid w:val="003B0ED9"/>
    <w:rsid w:val="003D01B5"/>
    <w:rsid w:val="003E131D"/>
    <w:rsid w:val="00435F4F"/>
    <w:rsid w:val="004677B3"/>
    <w:rsid w:val="004751AA"/>
    <w:rsid w:val="00495342"/>
    <w:rsid w:val="004A0003"/>
    <w:rsid w:val="004E3447"/>
    <w:rsid w:val="004F1732"/>
    <w:rsid w:val="00501277"/>
    <w:rsid w:val="00501E5D"/>
    <w:rsid w:val="005026E8"/>
    <w:rsid w:val="005105F1"/>
    <w:rsid w:val="00520EE0"/>
    <w:rsid w:val="00592356"/>
    <w:rsid w:val="0059399B"/>
    <w:rsid w:val="005E4788"/>
    <w:rsid w:val="005F1C36"/>
    <w:rsid w:val="00630645"/>
    <w:rsid w:val="00643BC5"/>
    <w:rsid w:val="006616EC"/>
    <w:rsid w:val="00686CE4"/>
    <w:rsid w:val="00690409"/>
    <w:rsid w:val="006C257C"/>
    <w:rsid w:val="006D00E5"/>
    <w:rsid w:val="006D385F"/>
    <w:rsid w:val="006F53FA"/>
    <w:rsid w:val="00730AED"/>
    <w:rsid w:val="00735B21"/>
    <w:rsid w:val="00754000"/>
    <w:rsid w:val="00755B80"/>
    <w:rsid w:val="00760052"/>
    <w:rsid w:val="00780374"/>
    <w:rsid w:val="007A6010"/>
    <w:rsid w:val="007A6B61"/>
    <w:rsid w:val="007B0BA9"/>
    <w:rsid w:val="007B658C"/>
    <w:rsid w:val="007B680A"/>
    <w:rsid w:val="007B7971"/>
    <w:rsid w:val="007C05F1"/>
    <w:rsid w:val="007D599C"/>
    <w:rsid w:val="007E3D5E"/>
    <w:rsid w:val="007E6441"/>
    <w:rsid w:val="007F5A6F"/>
    <w:rsid w:val="00802A3F"/>
    <w:rsid w:val="0082176D"/>
    <w:rsid w:val="00824117"/>
    <w:rsid w:val="00824E2A"/>
    <w:rsid w:val="00842E25"/>
    <w:rsid w:val="0087456F"/>
    <w:rsid w:val="008B476E"/>
    <w:rsid w:val="008C7E05"/>
    <w:rsid w:val="008E2535"/>
    <w:rsid w:val="008E62B1"/>
    <w:rsid w:val="008F12B6"/>
    <w:rsid w:val="008F136A"/>
    <w:rsid w:val="008F20EF"/>
    <w:rsid w:val="008F2536"/>
    <w:rsid w:val="00905C38"/>
    <w:rsid w:val="00912C2A"/>
    <w:rsid w:val="00927E42"/>
    <w:rsid w:val="00934BF9"/>
    <w:rsid w:val="009376E8"/>
    <w:rsid w:val="009439D9"/>
    <w:rsid w:val="00961CA1"/>
    <w:rsid w:val="00961EFE"/>
    <w:rsid w:val="00986FDA"/>
    <w:rsid w:val="00991690"/>
    <w:rsid w:val="00997EF7"/>
    <w:rsid w:val="009C5F4C"/>
    <w:rsid w:val="00A27AF0"/>
    <w:rsid w:val="00A3057D"/>
    <w:rsid w:val="00A35ABE"/>
    <w:rsid w:val="00A40E61"/>
    <w:rsid w:val="00A6194C"/>
    <w:rsid w:val="00A94753"/>
    <w:rsid w:val="00A9642C"/>
    <w:rsid w:val="00AB2169"/>
    <w:rsid w:val="00AC7E97"/>
    <w:rsid w:val="00B102CD"/>
    <w:rsid w:val="00B15FB2"/>
    <w:rsid w:val="00B3470B"/>
    <w:rsid w:val="00B73944"/>
    <w:rsid w:val="00B74579"/>
    <w:rsid w:val="00BB07DD"/>
    <w:rsid w:val="00BB09F1"/>
    <w:rsid w:val="00BB3284"/>
    <w:rsid w:val="00BC2818"/>
    <w:rsid w:val="00BD044F"/>
    <w:rsid w:val="00BD21A3"/>
    <w:rsid w:val="00BE45E9"/>
    <w:rsid w:val="00BF47DD"/>
    <w:rsid w:val="00C028FE"/>
    <w:rsid w:val="00C06CCF"/>
    <w:rsid w:val="00C07C1B"/>
    <w:rsid w:val="00C473D1"/>
    <w:rsid w:val="00C53DE2"/>
    <w:rsid w:val="00C67766"/>
    <w:rsid w:val="00CA11D8"/>
    <w:rsid w:val="00CA29D0"/>
    <w:rsid w:val="00CB1DD8"/>
    <w:rsid w:val="00CC4296"/>
    <w:rsid w:val="00CC7F92"/>
    <w:rsid w:val="00CD3EAF"/>
    <w:rsid w:val="00CE18FF"/>
    <w:rsid w:val="00D307C5"/>
    <w:rsid w:val="00D31317"/>
    <w:rsid w:val="00D347CA"/>
    <w:rsid w:val="00D510D5"/>
    <w:rsid w:val="00D56AC7"/>
    <w:rsid w:val="00D66081"/>
    <w:rsid w:val="00D77E41"/>
    <w:rsid w:val="00D83A84"/>
    <w:rsid w:val="00D841DE"/>
    <w:rsid w:val="00D85FA1"/>
    <w:rsid w:val="00D871FA"/>
    <w:rsid w:val="00D954EE"/>
    <w:rsid w:val="00DD20F1"/>
    <w:rsid w:val="00DD53C7"/>
    <w:rsid w:val="00E227DE"/>
    <w:rsid w:val="00E376BA"/>
    <w:rsid w:val="00E96236"/>
    <w:rsid w:val="00EA55A0"/>
    <w:rsid w:val="00EB67F8"/>
    <w:rsid w:val="00EC3A56"/>
    <w:rsid w:val="00ED4B98"/>
    <w:rsid w:val="00F17766"/>
    <w:rsid w:val="00F62F5D"/>
    <w:rsid w:val="00F63E58"/>
    <w:rsid w:val="00F718BA"/>
    <w:rsid w:val="00F94DEE"/>
    <w:rsid w:val="00F977D9"/>
    <w:rsid w:val="00FA5F52"/>
    <w:rsid w:val="00FB2E8F"/>
    <w:rsid w:val="00FC60BB"/>
    <w:rsid w:val="00FD1B24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5E2D1"/>
  <w15:docId w15:val="{1F3A549F-265D-4195-9F68-54D3E7D8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31A44"/>
    <w:pPr>
      <w:jc w:val="center"/>
    </w:pPr>
    <w:rPr>
      <w:b/>
      <w:sz w:val="32"/>
    </w:rPr>
  </w:style>
  <w:style w:type="character" w:customStyle="1" w:styleId="NosaukumsRakstz">
    <w:name w:val="Nosaukums Rakstz."/>
    <w:basedOn w:val="Noklusjumarindkopasfonts"/>
    <w:link w:val="Nosaukums"/>
    <w:rsid w:val="00131A44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131A4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31A4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Lappusesnumurs">
    <w:name w:val="page number"/>
    <w:basedOn w:val="Noklusjumarindkopasfonts"/>
    <w:rsid w:val="00131A44"/>
  </w:style>
  <w:style w:type="paragraph" w:styleId="Kjene">
    <w:name w:val="footer"/>
    <w:basedOn w:val="Parasts"/>
    <w:link w:val="KjeneRakstz"/>
    <w:rsid w:val="00131A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31A4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Parasts"/>
    <w:rsid w:val="00131A4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131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pelle">
    <w:name w:val="spelle"/>
    <w:basedOn w:val="Noklusjumarindkopasfonts"/>
    <w:rsid w:val="00D871FA"/>
  </w:style>
  <w:style w:type="paragraph" w:styleId="Pamatteksts">
    <w:name w:val="Body Text"/>
    <w:basedOn w:val="Parasts"/>
    <w:link w:val="PamattekstsRakstz"/>
    <w:semiHidden/>
    <w:unhideWhenUsed/>
    <w:rsid w:val="00686CE4"/>
    <w:pPr>
      <w:widowControl w:val="0"/>
      <w:suppressAutoHyphens/>
      <w:jc w:val="center"/>
    </w:pPr>
    <w:rPr>
      <w:b/>
      <w:sz w:val="24"/>
      <w:lang w:val="en-US" w:eastAsia="ar-SA"/>
    </w:rPr>
  </w:style>
  <w:style w:type="character" w:customStyle="1" w:styleId="PamattekstsRakstz">
    <w:name w:val="Pamatteksts Rakstz."/>
    <w:basedOn w:val="Noklusjumarindkopasfonts"/>
    <w:link w:val="Pamatteksts"/>
    <w:semiHidden/>
    <w:rsid w:val="00686CE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styleId="Hipersaite">
    <w:name w:val="Hyperlink"/>
    <w:uiPriority w:val="99"/>
    <w:rsid w:val="00BB328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00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0003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32F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32FD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32F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32F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32F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Cine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C343-2E70-41FC-BB93-FF04D8BF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1753</Characters>
  <Application>Microsoft Office Word</Application>
  <DocSecurity>0</DocSecurity>
  <Lines>56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Zemkopības ministrija</dc:creator>
  <dc:description>Inara.Cine@zm.gov.lv</dc:description>
  <cp:lastModifiedBy>Antra Dāldere</cp:lastModifiedBy>
  <cp:revision>48</cp:revision>
  <cp:lastPrinted>2015-11-06T06:49:00Z</cp:lastPrinted>
  <dcterms:created xsi:type="dcterms:W3CDTF">2015-11-06T11:02:00Z</dcterms:created>
  <dcterms:modified xsi:type="dcterms:W3CDTF">2015-11-16T08:11:00Z</dcterms:modified>
</cp:coreProperties>
</file>