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3A" w:rsidRPr="00FA7584" w:rsidRDefault="003145B0" w:rsidP="00915CC4">
      <w:pPr>
        <w:spacing w:line="240" w:lineRule="auto"/>
        <w:contextualSpacing/>
        <w:jc w:val="center"/>
        <w:rPr>
          <w:rFonts w:ascii="Times New Roman" w:hAnsi="Times New Roman" w:cs="Times New Roman"/>
          <w:b/>
          <w:sz w:val="28"/>
          <w:szCs w:val="28"/>
        </w:rPr>
      </w:pPr>
      <w:r w:rsidRPr="00FA7584">
        <w:rPr>
          <w:rFonts w:ascii="Times New Roman" w:hAnsi="Times New Roman" w:cs="Times New Roman"/>
          <w:b/>
          <w:sz w:val="28"/>
          <w:szCs w:val="28"/>
        </w:rPr>
        <w:t xml:space="preserve">Informatīvais ziņojums </w:t>
      </w:r>
    </w:p>
    <w:p w:rsidR="001F2BFE" w:rsidRPr="00FA7584" w:rsidRDefault="003145B0" w:rsidP="00915CC4">
      <w:pPr>
        <w:spacing w:line="240" w:lineRule="auto"/>
        <w:contextualSpacing/>
        <w:jc w:val="center"/>
        <w:rPr>
          <w:rFonts w:ascii="Times New Roman" w:hAnsi="Times New Roman" w:cs="Times New Roman"/>
          <w:b/>
          <w:sz w:val="24"/>
          <w:szCs w:val="24"/>
        </w:rPr>
      </w:pPr>
      <w:r w:rsidRPr="00FA7584">
        <w:rPr>
          <w:rFonts w:ascii="Times New Roman" w:hAnsi="Times New Roman" w:cs="Times New Roman"/>
          <w:b/>
          <w:sz w:val="28"/>
          <w:szCs w:val="28"/>
        </w:rPr>
        <w:t>“Pa</w:t>
      </w:r>
      <w:r w:rsidR="00B5061A" w:rsidRPr="00FA7584">
        <w:rPr>
          <w:rFonts w:ascii="Times New Roman" w:hAnsi="Times New Roman" w:cs="Times New Roman"/>
          <w:b/>
          <w:sz w:val="28"/>
          <w:szCs w:val="28"/>
        </w:rPr>
        <w:t xml:space="preserve">r </w:t>
      </w:r>
      <w:r w:rsidR="009D450D" w:rsidRPr="00FA7584">
        <w:rPr>
          <w:rFonts w:ascii="Times New Roman" w:hAnsi="Times New Roman" w:cs="Times New Roman"/>
          <w:b/>
          <w:sz w:val="28"/>
          <w:szCs w:val="28"/>
        </w:rPr>
        <w:t xml:space="preserve">priekšlikumiem </w:t>
      </w:r>
      <w:r w:rsidR="00B5061A" w:rsidRPr="00FA7584">
        <w:rPr>
          <w:rFonts w:ascii="Times New Roman" w:hAnsi="Times New Roman" w:cs="Times New Roman"/>
          <w:b/>
          <w:sz w:val="28"/>
          <w:szCs w:val="28"/>
        </w:rPr>
        <w:t>2016. gada p</w:t>
      </w:r>
      <w:r w:rsidR="006F043A" w:rsidRPr="00FA7584">
        <w:rPr>
          <w:rFonts w:ascii="Times New Roman" w:hAnsi="Times New Roman" w:cs="Times New Roman"/>
          <w:b/>
          <w:sz w:val="28"/>
          <w:szCs w:val="28"/>
        </w:rPr>
        <w:t>asākum</w:t>
      </w:r>
      <w:r w:rsidR="00B5061A" w:rsidRPr="00FA7584">
        <w:rPr>
          <w:rFonts w:ascii="Times New Roman" w:hAnsi="Times New Roman" w:cs="Times New Roman"/>
          <w:b/>
          <w:sz w:val="28"/>
          <w:szCs w:val="28"/>
        </w:rPr>
        <w:t xml:space="preserve">u </w:t>
      </w:r>
      <w:r w:rsidR="009D450D" w:rsidRPr="00FA7584">
        <w:rPr>
          <w:rFonts w:ascii="Times New Roman" w:hAnsi="Times New Roman" w:cs="Times New Roman"/>
          <w:b/>
          <w:sz w:val="28"/>
          <w:szCs w:val="28"/>
        </w:rPr>
        <w:t xml:space="preserve">plāna </w:t>
      </w:r>
      <w:r w:rsidR="00B5061A" w:rsidRPr="00FA7584">
        <w:rPr>
          <w:rFonts w:ascii="Times New Roman" w:hAnsi="Times New Roman" w:cs="Times New Roman"/>
          <w:b/>
          <w:sz w:val="28"/>
          <w:szCs w:val="28"/>
        </w:rPr>
        <w:t xml:space="preserve">Centrālās un Austrumeiropas valstu un Ķīnas sadarbības </w:t>
      </w:r>
      <w:r w:rsidR="006F043A" w:rsidRPr="00FA7584">
        <w:rPr>
          <w:rFonts w:ascii="Times New Roman" w:hAnsi="Times New Roman" w:cs="Times New Roman"/>
          <w:b/>
          <w:sz w:val="28"/>
          <w:szCs w:val="28"/>
        </w:rPr>
        <w:t>formāta</w:t>
      </w:r>
      <w:r w:rsidR="00A00908" w:rsidRPr="00FA7584">
        <w:rPr>
          <w:rFonts w:ascii="Times New Roman" w:hAnsi="Times New Roman" w:cs="Times New Roman"/>
          <w:b/>
          <w:sz w:val="28"/>
          <w:szCs w:val="28"/>
        </w:rPr>
        <w:t xml:space="preserve"> </w:t>
      </w:r>
      <w:r w:rsidR="00B5061A" w:rsidRPr="00FA7584">
        <w:rPr>
          <w:rFonts w:ascii="Times New Roman" w:hAnsi="Times New Roman" w:cs="Times New Roman"/>
          <w:b/>
          <w:sz w:val="28"/>
          <w:szCs w:val="28"/>
        </w:rPr>
        <w:t>ietvaros</w:t>
      </w:r>
      <w:r w:rsidR="009D450D" w:rsidRPr="00FA7584">
        <w:rPr>
          <w:rFonts w:ascii="Times New Roman" w:hAnsi="Times New Roman" w:cs="Times New Roman"/>
          <w:b/>
          <w:sz w:val="28"/>
          <w:szCs w:val="28"/>
        </w:rPr>
        <w:t xml:space="preserve"> īstenošanai un finansēšanai</w:t>
      </w:r>
      <w:r w:rsidRPr="00FA7584">
        <w:rPr>
          <w:rFonts w:ascii="Times New Roman" w:hAnsi="Times New Roman" w:cs="Times New Roman"/>
          <w:b/>
          <w:sz w:val="28"/>
          <w:szCs w:val="28"/>
        </w:rPr>
        <w:t>”</w:t>
      </w:r>
    </w:p>
    <w:p w:rsidR="003145B0" w:rsidRPr="00FA7584" w:rsidRDefault="003145B0" w:rsidP="00915CC4">
      <w:pPr>
        <w:pStyle w:val="ListParagraph"/>
        <w:numPr>
          <w:ilvl w:val="0"/>
          <w:numId w:val="14"/>
        </w:numPr>
        <w:spacing w:line="240" w:lineRule="auto"/>
        <w:jc w:val="both"/>
        <w:rPr>
          <w:rFonts w:ascii="Times New Roman" w:hAnsi="Times New Roman" w:cs="Times New Roman"/>
          <w:b/>
          <w:sz w:val="24"/>
          <w:szCs w:val="24"/>
        </w:rPr>
      </w:pPr>
      <w:r w:rsidRPr="00FA7584">
        <w:rPr>
          <w:rFonts w:ascii="Times New Roman" w:hAnsi="Times New Roman" w:cs="Times New Roman"/>
          <w:b/>
          <w:sz w:val="24"/>
          <w:szCs w:val="24"/>
        </w:rPr>
        <w:t xml:space="preserve">Situācijas apraksts </w:t>
      </w:r>
    </w:p>
    <w:p w:rsidR="00A73040" w:rsidRPr="00FA7584" w:rsidRDefault="00F41E0E" w:rsidP="008F05B0">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Ministru kabineta 2015. gada 22. decembra sēdē tika konceptuāli atbalstīti priekšlikumi Centrālās un Austrumeiropas valstu un Ķīnas sadarbības formāta</w:t>
      </w:r>
      <w:r w:rsidR="00EC67B1" w:rsidRPr="00FA7584">
        <w:rPr>
          <w:rFonts w:ascii="Times New Roman" w:hAnsi="Times New Roman" w:cs="Times New Roman"/>
          <w:sz w:val="24"/>
          <w:szCs w:val="24"/>
        </w:rPr>
        <w:t xml:space="preserve"> (turpmāk – 16+1 formāts) pasākumu organizēšanai. Pasākumu īstenošanai nepieciešama vairāku ministriju, to pakļautības un pārraudzības iestāžu, kā arī citu iestāžu un organizāciju </w:t>
      </w:r>
      <w:r w:rsidR="009B050A" w:rsidRPr="00FA7584">
        <w:rPr>
          <w:rFonts w:ascii="Times New Roman" w:hAnsi="Times New Roman" w:cs="Times New Roman"/>
          <w:sz w:val="24"/>
          <w:szCs w:val="24"/>
        </w:rPr>
        <w:t xml:space="preserve">koordinēta </w:t>
      </w:r>
      <w:r w:rsidR="00EC67B1" w:rsidRPr="00FA7584">
        <w:rPr>
          <w:rFonts w:ascii="Times New Roman" w:hAnsi="Times New Roman" w:cs="Times New Roman"/>
          <w:sz w:val="24"/>
          <w:szCs w:val="24"/>
        </w:rPr>
        <w:t xml:space="preserve">iesaiste.  </w:t>
      </w:r>
    </w:p>
    <w:p w:rsidR="009A34D8" w:rsidRPr="00FA7584" w:rsidRDefault="00EC67B1" w:rsidP="008F05B0">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Šī gada centrālais pasākums 16+1 formātā ir valstu vadītāju samits, kuram paralēli notiks biznesa fo</w:t>
      </w:r>
      <w:r w:rsidR="009B050A" w:rsidRPr="00FA7584">
        <w:rPr>
          <w:rFonts w:ascii="Times New Roman" w:hAnsi="Times New Roman" w:cs="Times New Roman"/>
          <w:sz w:val="24"/>
          <w:szCs w:val="24"/>
        </w:rPr>
        <w:t xml:space="preserve">rums. Samita organizēšana Latvijā ir pavērusi iespēju divpusējā oficiālā vizītē uzņemt Ķīnas premjerministru, kuru pavadīs vairāki nozaru ministri. </w:t>
      </w:r>
      <w:r w:rsidR="008362ED" w:rsidRPr="00FA7584">
        <w:rPr>
          <w:rFonts w:ascii="Times New Roman" w:hAnsi="Times New Roman" w:cs="Times New Roman"/>
          <w:sz w:val="24"/>
          <w:szCs w:val="24"/>
        </w:rPr>
        <w:t xml:space="preserve">Mēnesi pirms samita tiek plānots organizēt 16+1 formāta nacionālo koordinatoru tikšanos, kuras laikā tiek </w:t>
      </w:r>
      <w:proofErr w:type="spellStart"/>
      <w:r w:rsidR="008362ED" w:rsidRPr="00FA7584">
        <w:rPr>
          <w:rFonts w:ascii="Times New Roman" w:hAnsi="Times New Roman" w:cs="Times New Roman"/>
          <w:sz w:val="24"/>
          <w:szCs w:val="24"/>
        </w:rPr>
        <w:t>finalizēts</w:t>
      </w:r>
      <w:proofErr w:type="spellEnd"/>
      <w:r w:rsidR="008362ED" w:rsidRPr="00FA7584">
        <w:rPr>
          <w:rFonts w:ascii="Times New Roman" w:hAnsi="Times New Roman" w:cs="Times New Roman"/>
          <w:sz w:val="24"/>
          <w:szCs w:val="24"/>
        </w:rPr>
        <w:t xml:space="preserve"> samita gala dokuments. Tāpat kā pagājušajā gadā, pēc samita ir plānots organizēt </w:t>
      </w:r>
      <w:proofErr w:type="spellStart"/>
      <w:r w:rsidR="008362ED" w:rsidRPr="00FA7584">
        <w:rPr>
          <w:rFonts w:ascii="Times New Roman" w:hAnsi="Times New Roman" w:cs="Times New Roman"/>
          <w:sz w:val="24"/>
          <w:szCs w:val="24"/>
        </w:rPr>
        <w:t>domnīcu</w:t>
      </w:r>
      <w:proofErr w:type="spellEnd"/>
      <w:r w:rsidR="008362ED" w:rsidRPr="00FA7584">
        <w:rPr>
          <w:rFonts w:ascii="Times New Roman" w:hAnsi="Times New Roman" w:cs="Times New Roman"/>
          <w:sz w:val="24"/>
          <w:szCs w:val="24"/>
        </w:rPr>
        <w:t xml:space="preserve"> konferenci, kurā tiks rezumēta 16+1 formāta līdzšinējā darbība un diskutēts par tā tālāko attīstību. </w:t>
      </w:r>
      <w:r w:rsidR="00392436" w:rsidRPr="00FA7584">
        <w:rPr>
          <w:rFonts w:ascii="Times New Roman" w:hAnsi="Times New Roman" w:cs="Times New Roman"/>
          <w:sz w:val="24"/>
          <w:szCs w:val="24"/>
        </w:rPr>
        <w:t xml:space="preserve">Samitu plānots organizēt šī gada oktobrī, no kā izriet, ka nacionālo koordinatoru tikšanās varētu notikt septembrī, bet </w:t>
      </w:r>
      <w:proofErr w:type="spellStart"/>
      <w:r w:rsidR="00392436" w:rsidRPr="00FA7584">
        <w:rPr>
          <w:rFonts w:ascii="Times New Roman" w:hAnsi="Times New Roman" w:cs="Times New Roman"/>
          <w:sz w:val="24"/>
          <w:szCs w:val="24"/>
        </w:rPr>
        <w:t>domnīcu</w:t>
      </w:r>
      <w:proofErr w:type="spellEnd"/>
      <w:r w:rsidR="00392436" w:rsidRPr="00FA7584">
        <w:rPr>
          <w:rFonts w:ascii="Times New Roman" w:hAnsi="Times New Roman" w:cs="Times New Roman"/>
          <w:sz w:val="24"/>
          <w:szCs w:val="24"/>
        </w:rPr>
        <w:t xml:space="preserve"> konference novembrī. Pasākumu norises laiki ir aptuveni, jo nav saņemt</w:t>
      </w:r>
      <w:r w:rsidR="00656874" w:rsidRPr="00FA7584">
        <w:rPr>
          <w:rFonts w:ascii="Times New Roman" w:hAnsi="Times New Roman" w:cs="Times New Roman"/>
          <w:sz w:val="24"/>
          <w:szCs w:val="24"/>
        </w:rPr>
        <w:t>i</w:t>
      </w:r>
      <w:r w:rsidR="00392436" w:rsidRPr="00FA7584">
        <w:rPr>
          <w:rFonts w:ascii="Times New Roman" w:hAnsi="Times New Roman" w:cs="Times New Roman"/>
          <w:sz w:val="24"/>
          <w:szCs w:val="24"/>
        </w:rPr>
        <w:t xml:space="preserve"> pārējo 16+1 formāta dalībvalstu apstiprinājumi par to premjerministru iespējam piedalīties samitā.</w:t>
      </w:r>
    </w:p>
    <w:p w:rsidR="009A34D8" w:rsidRPr="00FA7584" w:rsidRDefault="00FF104D" w:rsidP="008F05B0">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 xml:space="preserve">Otrs nozīmīgākais pasākums ir 16+1 formāta transporta ministru sanāksme, kuras laikā plānots organizēt biznesa konferenci, kā arī </w:t>
      </w:r>
      <w:r w:rsidR="008362ED" w:rsidRPr="00FA7584">
        <w:rPr>
          <w:rFonts w:ascii="Times New Roman" w:hAnsi="Times New Roman" w:cs="Times New Roman"/>
          <w:sz w:val="24"/>
          <w:szCs w:val="24"/>
        </w:rPr>
        <w:t>atklāt</w:t>
      </w:r>
      <w:r w:rsidRPr="00FA7584">
        <w:rPr>
          <w:rFonts w:ascii="Times New Roman" w:hAnsi="Times New Roman" w:cs="Times New Roman"/>
          <w:sz w:val="24"/>
          <w:szCs w:val="24"/>
        </w:rPr>
        <w:t xml:space="preserve"> </w:t>
      </w:r>
      <w:r w:rsidR="008362ED" w:rsidRPr="00FA7584">
        <w:rPr>
          <w:rFonts w:ascii="Times New Roman" w:hAnsi="Times New Roman" w:cs="Times New Roman"/>
          <w:sz w:val="24"/>
          <w:szCs w:val="24"/>
        </w:rPr>
        <w:t>16+1 sadarbības koordinācijas sekretariātu loģistikas nozarē.</w:t>
      </w:r>
      <w:r w:rsidR="00392436" w:rsidRPr="00FA7584">
        <w:rPr>
          <w:rFonts w:ascii="Times New Roman" w:hAnsi="Times New Roman" w:cs="Times New Roman"/>
          <w:sz w:val="24"/>
          <w:szCs w:val="24"/>
        </w:rPr>
        <w:t xml:space="preserve"> Satiksmes ministrija plāno šo pasākumu rīkot šī gada maijā.</w:t>
      </w:r>
    </w:p>
    <w:p w:rsidR="008F05B0" w:rsidRPr="00FA7584" w:rsidRDefault="009A34D8" w:rsidP="008F05B0">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2016. gad</w:t>
      </w:r>
      <w:r w:rsidR="005C1368" w:rsidRPr="00FA7584">
        <w:rPr>
          <w:rFonts w:ascii="Times New Roman" w:hAnsi="Times New Roman" w:cs="Times New Roman"/>
          <w:sz w:val="24"/>
          <w:szCs w:val="24"/>
        </w:rPr>
        <w:t>ā</w:t>
      </w:r>
      <w:r w:rsidRPr="00FA7584">
        <w:rPr>
          <w:rFonts w:ascii="Times New Roman" w:hAnsi="Times New Roman" w:cs="Times New Roman"/>
          <w:sz w:val="24"/>
          <w:szCs w:val="24"/>
        </w:rPr>
        <w:t xml:space="preserve">, atzīmējot Latvijas-Ķīnas diplomātisko attiecību nodibināšanas 25. gadadienu, tiek plānots organizēt </w:t>
      </w:r>
      <w:r w:rsidR="001A6486" w:rsidRPr="00FA7584">
        <w:rPr>
          <w:rFonts w:ascii="Times New Roman" w:hAnsi="Times New Roman" w:cs="Times New Roman"/>
          <w:sz w:val="24"/>
          <w:szCs w:val="24"/>
        </w:rPr>
        <w:t>pasākumu programmu Ķīnā</w:t>
      </w:r>
      <w:r w:rsidRPr="00FA7584">
        <w:rPr>
          <w:rFonts w:ascii="Times New Roman" w:hAnsi="Times New Roman" w:cs="Times New Roman"/>
          <w:sz w:val="24"/>
          <w:szCs w:val="24"/>
        </w:rPr>
        <w:t xml:space="preserve">, kuru laikā tiktu popularizēta </w:t>
      </w:r>
      <w:r w:rsidR="00D12B0D" w:rsidRPr="00FA7584">
        <w:rPr>
          <w:rFonts w:ascii="Times New Roman" w:hAnsi="Times New Roman" w:cs="Times New Roman"/>
          <w:sz w:val="24"/>
          <w:szCs w:val="24"/>
        </w:rPr>
        <w:t xml:space="preserve">Latvija </w:t>
      </w:r>
      <w:r w:rsidRPr="00FA7584">
        <w:rPr>
          <w:rFonts w:ascii="Times New Roman" w:hAnsi="Times New Roman" w:cs="Times New Roman"/>
          <w:sz w:val="24"/>
          <w:szCs w:val="24"/>
        </w:rPr>
        <w:t>kā tūrisma galamērķis, mūsu dizaina un pārtikas piedāvājums, kā arī iepazīstināšana ar Latvijas virtuvi.</w:t>
      </w:r>
    </w:p>
    <w:p w:rsidR="009B050A" w:rsidRPr="00FA7584" w:rsidRDefault="009B050A" w:rsidP="008F7E9C">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 xml:space="preserve">Minētie pasākumi </w:t>
      </w:r>
      <w:r w:rsidR="00C00421" w:rsidRPr="00FA7584">
        <w:rPr>
          <w:rFonts w:ascii="Times New Roman" w:hAnsi="Times New Roman" w:cs="Times New Roman"/>
          <w:sz w:val="24"/>
          <w:szCs w:val="24"/>
        </w:rPr>
        <w:t xml:space="preserve">paver </w:t>
      </w:r>
      <w:r w:rsidR="00AB7990" w:rsidRPr="00FA7584">
        <w:rPr>
          <w:rFonts w:ascii="Times New Roman" w:hAnsi="Times New Roman" w:cs="Times New Roman"/>
          <w:sz w:val="24"/>
          <w:szCs w:val="24"/>
        </w:rPr>
        <w:t>lieliskas</w:t>
      </w:r>
      <w:r w:rsidR="00FF1169" w:rsidRPr="00FA7584">
        <w:rPr>
          <w:rFonts w:ascii="Times New Roman" w:hAnsi="Times New Roman" w:cs="Times New Roman"/>
          <w:sz w:val="24"/>
          <w:szCs w:val="24"/>
        </w:rPr>
        <w:t xml:space="preserve"> iespējas </w:t>
      </w:r>
      <w:r w:rsidR="008362ED" w:rsidRPr="00FA7584">
        <w:rPr>
          <w:rFonts w:ascii="Times New Roman" w:hAnsi="Times New Roman" w:cs="Times New Roman"/>
          <w:sz w:val="24"/>
          <w:szCs w:val="24"/>
        </w:rPr>
        <w:t xml:space="preserve">Latvijai </w:t>
      </w:r>
      <w:r w:rsidR="003B2CC5" w:rsidRPr="00FA7584">
        <w:rPr>
          <w:rFonts w:ascii="Times New Roman" w:hAnsi="Times New Roman" w:cs="Times New Roman"/>
          <w:sz w:val="24"/>
          <w:szCs w:val="24"/>
        </w:rPr>
        <w:t xml:space="preserve">palielināt </w:t>
      </w:r>
      <w:r w:rsidR="00C00421" w:rsidRPr="00FA7584">
        <w:rPr>
          <w:rFonts w:ascii="Times New Roman" w:hAnsi="Times New Roman" w:cs="Times New Roman"/>
          <w:sz w:val="24"/>
          <w:szCs w:val="24"/>
        </w:rPr>
        <w:t xml:space="preserve">lomu šī sadarbības formāta ietvaros un </w:t>
      </w:r>
      <w:r w:rsidR="00FF1169" w:rsidRPr="00FA7584">
        <w:rPr>
          <w:rFonts w:ascii="Times New Roman" w:hAnsi="Times New Roman" w:cs="Times New Roman"/>
          <w:sz w:val="24"/>
          <w:szCs w:val="24"/>
        </w:rPr>
        <w:t xml:space="preserve">popularizēt valsts tēlu starptautiskajā vidē, </w:t>
      </w:r>
      <w:r w:rsidR="00C00421" w:rsidRPr="00FA7584">
        <w:rPr>
          <w:rFonts w:ascii="Times New Roman" w:hAnsi="Times New Roman" w:cs="Times New Roman"/>
          <w:sz w:val="24"/>
          <w:szCs w:val="24"/>
        </w:rPr>
        <w:t xml:space="preserve">veicināt ekonomiskos sakarus un </w:t>
      </w:r>
      <w:r w:rsidR="00FF1169" w:rsidRPr="00FA7584">
        <w:rPr>
          <w:rFonts w:ascii="Times New Roman" w:hAnsi="Times New Roman" w:cs="Times New Roman"/>
          <w:sz w:val="24"/>
          <w:szCs w:val="24"/>
        </w:rPr>
        <w:t>paplašināt sadarbību ar Ķīnu transport</w:t>
      </w:r>
      <w:r w:rsidR="00C00421" w:rsidRPr="00FA7584">
        <w:rPr>
          <w:rFonts w:ascii="Times New Roman" w:hAnsi="Times New Roman" w:cs="Times New Roman"/>
          <w:sz w:val="24"/>
          <w:szCs w:val="24"/>
        </w:rPr>
        <w:t>a</w:t>
      </w:r>
      <w:r w:rsidR="00FF1169" w:rsidRPr="00FA7584">
        <w:rPr>
          <w:rFonts w:ascii="Times New Roman" w:hAnsi="Times New Roman" w:cs="Times New Roman"/>
          <w:sz w:val="24"/>
          <w:szCs w:val="24"/>
        </w:rPr>
        <w:t xml:space="preserve"> un loģistik</w:t>
      </w:r>
      <w:r w:rsidR="00C00421" w:rsidRPr="00FA7584">
        <w:rPr>
          <w:rFonts w:ascii="Times New Roman" w:hAnsi="Times New Roman" w:cs="Times New Roman"/>
          <w:sz w:val="24"/>
          <w:szCs w:val="24"/>
        </w:rPr>
        <w:t>as</w:t>
      </w:r>
      <w:r w:rsidR="00FF1169" w:rsidRPr="00FA7584">
        <w:rPr>
          <w:rFonts w:ascii="Times New Roman" w:hAnsi="Times New Roman" w:cs="Times New Roman"/>
          <w:sz w:val="24"/>
          <w:szCs w:val="24"/>
        </w:rPr>
        <w:t xml:space="preserve">, </w:t>
      </w:r>
      <w:r w:rsidR="00C00421" w:rsidRPr="00FA7584">
        <w:rPr>
          <w:rFonts w:ascii="Times New Roman" w:hAnsi="Times New Roman" w:cs="Times New Roman"/>
          <w:sz w:val="24"/>
          <w:szCs w:val="24"/>
        </w:rPr>
        <w:t xml:space="preserve">tūrisma, </w:t>
      </w:r>
      <w:r w:rsidR="00FF1169" w:rsidRPr="00FA7584">
        <w:rPr>
          <w:rFonts w:ascii="Times New Roman" w:hAnsi="Times New Roman" w:cs="Times New Roman"/>
          <w:sz w:val="24"/>
          <w:szCs w:val="24"/>
        </w:rPr>
        <w:t>kultūr</w:t>
      </w:r>
      <w:r w:rsidR="00C00421" w:rsidRPr="00FA7584">
        <w:rPr>
          <w:rFonts w:ascii="Times New Roman" w:hAnsi="Times New Roman" w:cs="Times New Roman"/>
          <w:sz w:val="24"/>
          <w:szCs w:val="24"/>
        </w:rPr>
        <w:t>as</w:t>
      </w:r>
      <w:r w:rsidR="00FF1169" w:rsidRPr="00FA7584">
        <w:rPr>
          <w:rFonts w:ascii="Times New Roman" w:hAnsi="Times New Roman" w:cs="Times New Roman"/>
          <w:sz w:val="24"/>
          <w:szCs w:val="24"/>
        </w:rPr>
        <w:t>, izglītīb</w:t>
      </w:r>
      <w:r w:rsidR="00C00421" w:rsidRPr="00FA7584">
        <w:rPr>
          <w:rFonts w:ascii="Times New Roman" w:hAnsi="Times New Roman" w:cs="Times New Roman"/>
          <w:sz w:val="24"/>
          <w:szCs w:val="24"/>
        </w:rPr>
        <w:t>as</w:t>
      </w:r>
      <w:r w:rsidR="00FF1169" w:rsidRPr="00FA7584">
        <w:rPr>
          <w:rFonts w:ascii="Times New Roman" w:hAnsi="Times New Roman" w:cs="Times New Roman"/>
          <w:sz w:val="24"/>
          <w:szCs w:val="24"/>
        </w:rPr>
        <w:t xml:space="preserve"> un zinātn</w:t>
      </w:r>
      <w:r w:rsidR="00C00421" w:rsidRPr="00FA7584">
        <w:rPr>
          <w:rFonts w:ascii="Times New Roman" w:hAnsi="Times New Roman" w:cs="Times New Roman"/>
          <w:sz w:val="24"/>
          <w:szCs w:val="24"/>
        </w:rPr>
        <w:t xml:space="preserve">es jomās un </w:t>
      </w:r>
      <w:r w:rsidR="00AB7990" w:rsidRPr="00FA7584">
        <w:rPr>
          <w:rFonts w:ascii="Times New Roman" w:hAnsi="Times New Roman" w:cs="Times New Roman"/>
          <w:sz w:val="24"/>
          <w:szCs w:val="24"/>
        </w:rPr>
        <w:t>paplašināt starpval</w:t>
      </w:r>
      <w:r w:rsidR="00C00421" w:rsidRPr="00FA7584">
        <w:rPr>
          <w:rFonts w:ascii="Times New Roman" w:hAnsi="Times New Roman" w:cs="Times New Roman"/>
          <w:sz w:val="24"/>
          <w:szCs w:val="24"/>
        </w:rPr>
        <w:t xml:space="preserve">stu </w:t>
      </w:r>
      <w:r w:rsidR="00AB7990" w:rsidRPr="00FA7584">
        <w:rPr>
          <w:rFonts w:ascii="Times New Roman" w:hAnsi="Times New Roman" w:cs="Times New Roman"/>
          <w:sz w:val="24"/>
          <w:szCs w:val="24"/>
        </w:rPr>
        <w:t>līgumtiesisko bāzi</w:t>
      </w:r>
      <w:r w:rsidR="00C00421" w:rsidRPr="00FA7584">
        <w:rPr>
          <w:rFonts w:ascii="Times New Roman" w:hAnsi="Times New Roman" w:cs="Times New Roman"/>
          <w:sz w:val="24"/>
          <w:szCs w:val="24"/>
        </w:rPr>
        <w:t xml:space="preserve">. </w:t>
      </w:r>
    </w:p>
    <w:p w:rsidR="00AB7990" w:rsidRPr="00FA7584" w:rsidRDefault="00AB7990" w:rsidP="008F7E9C">
      <w:pPr>
        <w:pStyle w:val="ListParagraph"/>
        <w:numPr>
          <w:ilvl w:val="0"/>
          <w:numId w:val="9"/>
        </w:numPr>
        <w:spacing w:line="240" w:lineRule="auto"/>
        <w:contextualSpacing w:val="0"/>
        <w:jc w:val="both"/>
        <w:rPr>
          <w:rFonts w:ascii="Times New Roman" w:hAnsi="Times New Roman" w:cs="Times New Roman"/>
          <w:vanish/>
          <w:sz w:val="24"/>
          <w:szCs w:val="24"/>
        </w:rPr>
      </w:pPr>
    </w:p>
    <w:p w:rsidR="00AB7990" w:rsidRPr="00FA7584" w:rsidRDefault="00AB7990" w:rsidP="008F7E9C">
      <w:pPr>
        <w:pStyle w:val="ListParagraph"/>
        <w:numPr>
          <w:ilvl w:val="0"/>
          <w:numId w:val="9"/>
        </w:numPr>
        <w:spacing w:line="240" w:lineRule="auto"/>
        <w:contextualSpacing w:val="0"/>
        <w:jc w:val="both"/>
        <w:rPr>
          <w:rFonts w:ascii="Times New Roman" w:hAnsi="Times New Roman" w:cs="Times New Roman"/>
          <w:vanish/>
          <w:sz w:val="24"/>
          <w:szCs w:val="24"/>
        </w:rPr>
      </w:pPr>
    </w:p>
    <w:p w:rsidR="00193F9E" w:rsidRPr="00FA7584" w:rsidRDefault="006D05CA" w:rsidP="008F7E9C">
      <w:pPr>
        <w:pStyle w:val="ListParagraph"/>
        <w:numPr>
          <w:ilvl w:val="0"/>
          <w:numId w:val="14"/>
        </w:numPr>
        <w:spacing w:line="240" w:lineRule="auto"/>
        <w:jc w:val="both"/>
        <w:rPr>
          <w:rFonts w:ascii="Times New Roman" w:hAnsi="Times New Roman" w:cs="Times New Roman"/>
          <w:b/>
          <w:sz w:val="24"/>
          <w:szCs w:val="24"/>
        </w:rPr>
      </w:pPr>
      <w:r w:rsidRPr="00FA7584">
        <w:rPr>
          <w:rFonts w:ascii="Times New Roman" w:hAnsi="Times New Roman" w:cs="Times New Roman"/>
          <w:b/>
          <w:sz w:val="24"/>
          <w:szCs w:val="24"/>
        </w:rPr>
        <w:t>Nepieciešamā rīcība</w:t>
      </w:r>
    </w:p>
    <w:p w:rsidR="00286982" w:rsidRPr="00FA7584" w:rsidRDefault="001F4704" w:rsidP="00915CC4">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 xml:space="preserve">Paredzēto pasākumu īstenošanai nepieciešami papildus finanšu un cilvēku resursi. Augstākminēto pasākumu </w:t>
      </w:r>
      <w:r w:rsidR="00275872" w:rsidRPr="00FA7584">
        <w:rPr>
          <w:rFonts w:ascii="Times New Roman" w:hAnsi="Times New Roman" w:cs="Times New Roman"/>
          <w:sz w:val="24"/>
          <w:szCs w:val="24"/>
        </w:rPr>
        <w:t xml:space="preserve">saturiska un praktiska sagatavošana ir </w:t>
      </w:r>
      <w:proofErr w:type="spellStart"/>
      <w:r w:rsidR="00275872" w:rsidRPr="00FA7584">
        <w:rPr>
          <w:rFonts w:ascii="Times New Roman" w:hAnsi="Times New Roman" w:cs="Times New Roman"/>
          <w:sz w:val="24"/>
          <w:szCs w:val="24"/>
        </w:rPr>
        <w:t>resursietilpīgs</w:t>
      </w:r>
      <w:proofErr w:type="spellEnd"/>
      <w:r w:rsidR="00275872" w:rsidRPr="00FA7584">
        <w:rPr>
          <w:rFonts w:ascii="Times New Roman" w:hAnsi="Times New Roman" w:cs="Times New Roman"/>
          <w:sz w:val="24"/>
          <w:szCs w:val="24"/>
        </w:rPr>
        <w:t xml:space="preserve"> ikdienas darbs</w:t>
      </w:r>
      <w:r w:rsidR="00286982" w:rsidRPr="00FA7584">
        <w:rPr>
          <w:rFonts w:ascii="Times New Roman" w:hAnsi="Times New Roman" w:cs="Times New Roman"/>
          <w:sz w:val="24"/>
          <w:szCs w:val="24"/>
        </w:rPr>
        <w:t>, kas jāuzsāk nekavējoties.</w:t>
      </w:r>
      <w:r w:rsidR="00275872" w:rsidRPr="00FA7584">
        <w:rPr>
          <w:rFonts w:ascii="Times New Roman" w:hAnsi="Times New Roman" w:cs="Times New Roman"/>
          <w:sz w:val="24"/>
          <w:szCs w:val="24"/>
        </w:rPr>
        <w:t xml:space="preserve"> Iepriekš līdzvērtīgus augsta līmeņa pasākumus sagatavoja atsevišķas </w:t>
      </w:r>
      <w:r w:rsidR="00A6568E" w:rsidRPr="00FA7584">
        <w:rPr>
          <w:rFonts w:ascii="Times New Roman" w:hAnsi="Times New Roman" w:cs="Times New Roman"/>
          <w:sz w:val="24"/>
          <w:szCs w:val="24"/>
        </w:rPr>
        <w:t>institūcijas</w:t>
      </w:r>
      <w:r w:rsidR="00275872" w:rsidRPr="00FA7584">
        <w:rPr>
          <w:rFonts w:ascii="Times New Roman" w:hAnsi="Times New Roman" w:cs="Times New Roman"/>
          <w:sz w:val="24"/>
          <w:szCs w:val="24"/>
        </w:rPr>
        <w:t xml:space="preserve">: </w:t>
      </w:r>
      <w:r w:rsidR="00A6568E" w:rsidRPr="00FA7584">
        <w:rPr>
          <w:rFonts w:ascii="Times New Roman" w:hAnsi="Times New Roman" w:cs="Times New Roman"/>
          <w:sz w:val="24"/>
          <w:szCs w:val="24"/>
        </w:rPr>
        <w:t xml:space="preserve">Latvijas </w:t>
      </w:r>
      <w:r w:rsidR="00275872" w:rsidRPr="00FA7584">
        <w:rPr>
          <w:rFonts w:ascii="Times New Roman" w:hAnsi="Times New Roman" w:cs="Times New Roman"/>
          <w:sz w:val="24"/>
          <w:szCs w:val="24"/>
        </w:rPr>
        <w:t>prezidentūras E</w:t>
      </w:r>
      <w:r w:rsidR="00A6568E" w:rsidRPr="00FA7584">
        <w:rPr>
          <w:rFonts w:ascii="Times New Roman" w:hAnsi="Times New Roman" w:cs="Times New Roman"/>
          <w:sz w:val="24"/>
          <w:szCs w:val="24"/>
        </w:rPr>
        <w:t xml:space="preserve">iropas </w:t>
      </w:r>
      <w:r w:rsidR="00275872" w:rsidRPr="00FA7584">
        <w:rPr>
          <w:rFonts w:ascii="Times New Roman" w:hAnsi="Times New Roman" w:cs="Times New Roman"/>
          <w:sz w:val="24"/>
          <w:szCs w:val="24"/>
        </w:rPr>
        <w:t>S</w:t>
      </w:r>
      <w:r w:rsidR="00A6568E" w:rsidRPr="00FA7584">
        <w:rPr>
          <w:rFonts w:ascii="Times New Roman" w:hAnsi="Times New Roman" w:cs="Times New Roman"/>
          <w:sz w:val="24"/>
          <w:szCs w:val="24"/>
        </w:rPr>
        <w:t>avienības P</w:t>
      </w:r>
      <w:r w:rsidR="00275872" w:rsidRPr="00FA7584">
        <w:rPr>
          <w:rFonts w:ascii="Times New Roman" w:hAnsi="Times New Roman" w:cs="Times New Roman"/>
          <w:sz w:val="24"/>
          <w:szCs w:val="24"/>
        </w:rPr>
        <w:t>adomē sekretariāts sagatavoja E</w:t>
      </w:r>
      <w:r w:rsidR="00A6568E" w:rsidRPr="00FA7584">
        <w:rPr>
          <w:rFonts w:ascii="Times New Roman" w:hAnsi="Times New Roman" w:cs="Times New Roman"/>
          <w:sz w:val="24"/>
          <w:szCs w:val="24"/>
        </w:rPr>
        <w:t xml:space="preserve">iropas </w:t>
      </w:r>
      <w:r w:rsidR="00275872" w:rsidRPr="00FA7584">
        <w:rPr>
          <w:rFonts w:ascii="Times New Roman" w:hAnsi="Times New Roman" w:cs="Times New Roman"/>
          <w:sz w:val="24"/>
          <w:szCs w:val="24"/>
        </w:rPr>
        <w:t>S</w:t>
      </w:r>
      <w:r w:rsidR="00A6568E" w:rsidRPr="00FA7584">
        <w:rPr>
          <w:rFonts w:ascii="Times New Roman" w:hAnsi="Times New Roman" w:cs="Times New Roman"/>
          <w:sz w:val="24"/>
          <w:szCs w:val="24"/>
        </w:rPr>
        <w:t>avienības</w:t>
      </w:r>
      <w:r w:rsidR="00275872" w:rsidRPr="00FA7584">
        <w:rPr>
          <w:rFonts w:ascii="Times New Roman" w:hAnsi="Times New Roman" w:cs="Times New Roman"/>
          <w:sz w:val="24"/>
          <w:szCs w:val="24"/>
        </w:rPr>
        <w:t xml:space="preserve"> Austrumu partnerības samitu 2015. gadā, un speciāli izveidots sekretariāts sagatavoja</w:t>
      </w:r>
      <w:r w:rsidRPr="00FA7584">
        <w:rPr>
          <w:rFonts w:ascii="Times New Roman" w:hAnsi="Times New Roman" w:cs="Times New Roman"/>
          <w:sz w:val="24"/>
          <w:szCs w:val="24"/>
        </w:rPr>
        <w:t xml:space="preserve"> NATO Rīgas samitu 2006. gadā. </w:t>
      </w:r>
      <w:r w:rsidR="000C4A81" w:rsidRPr="00FA7584">
        <w:rPr>
          <w:rFonts w:ascii="Times New Roman" w:hAnsi="Times New Roman" w:cs="Times New Roman"/>
          <w:sz w:val="24"/>
          <w:szCs w:val="24"/>
        </w:rPr>
        <w:t xml:space="preserve">16+1 formāta </w:t>
      </w:r>
      <w:r w:rsidRPr="00FA7584">
        <w:rPr>
          <w:rFonts w:ascii="Times New Roman" w:hAnsi="Times New Roman" w:cs="Times New Roman"/>
          <w:sz w:val="24"/>
          <w:szCs w:val="24"/>
        </w:rPr>
        <w:t xml:space="preserve">pasākumus koordinēs šim mērķim ar Ministru prezidenta lēmumu izveidota </w:t>
      </w:r>
      <w:r w:rsidR="00357D45" w:rsidRPr="00FA7584">
        <w:rPr>
          <w:rFonts w:ascii="Times New Roman" w:hAnsi="Times New Roman" w:cs="Times New Roman"/>
          <w:sz w:val="24"/>
          <w:szCs w:val="24"/>
        </w:rPr>
        <w:t xml:space="preserve">starpinstitūciju </w:t>
      </w:r>
      <w:r w:rsidRPr="00FA7584">
        <w:rPr>
          <w:rFonts w:ascii="Times New Roman" w:hAnsi="Times New Roman" w:cs="Times New Roman"/>
          <w:sz w:val="24"/>
          <w:szCs w:val="24"/>
        </w:rPr>
        <w:t>darba grupa.</w:t>
      </w:r>
    </w:p>
    <w:p w:rsidR="00193F9E" w:rsidRPr="00FA7584" w:rsidRDefault="00286982" w:rsidP="001A0E6D">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 xml:space="preserve">16+1 pasākumu sagatavošanai optimāls risinājums būtu </w:t>
      </w:r>
      <w:r w:rsidR="00275872" w:rsidRPr="00FA7584">
        <w:rPr>
          <w:rFonts w:ascii="Times New Roman" w:hAnsi="Times New Roman" w:cs="Times New Roman"/>
          <w:sz w:val="24"/>
          <w:szCs w:val="24"/>
        </w:rPr>
        <w:t xml:space="preserve">papildus </w:t>
      </w:r>
      <w:r w:rsidR="00357D45" w:rsidRPr="00FA7584">
        <w:rPr>
          <w:rFonts w:ascii="Times New Roman" w:hAnsi="Times New Roman" w:cs="Times New Roman"/>
          <w:sz w:val="24"/>
          <w:szCs w:val="24"/>
        </w:rPr>
        <w:t>terminētas padomnieka līmeņa ārštata vietas izveide</w:t>
      </w:r>
      <w:r w:rsidRPr="00FA7584">
        <w:rPr>
          <w:rFonts w:ascii="Times New Roman" w:hAnsi="Times New Roman" w:cs="Times New Roman"/>
          <w:sz w:val="24"/>
          <w:szCs w:val="24"/>
        </w:rPr>
        <w:t xml:space="preserve"> </w:t>
      </w:r>
      <w:r w:rsidR="006C6D97" w:rsidRPr="00FA7584">
        <w:rPr>
          <w:rFonts w:ascii="Times New Roman" w:hAnsi="Times New Roman" w:cs="Times New Roman"/>
          <w:sz w:val="24"/>
          <w:szCs w:val="24"/>
        </w:rPr>
        <w:t xml:space="preserve">Ārlietu ministrijā </w:t>
      </w:r>
      <w:r w:rsidR="00357D45" w:rsidRPr="00FA7584">
        <w:rPr>
          <w:rFonts w:ascii="Times New Roman" w:hAnsi="Times New Roman" w:cs="Times New Roman"/>
          <w:sz w:val="24"/>
          <w:szCs w:val="24"/>
        </w:rPr>
        <w:t xml:space="preserve">samita </w:t>
      </w:r>
      <w:r w:rsidRPr="00FA7584">
        <w:rPr>
          <w:rFonts w:ascii="Times New Roman" w:hAnsi="Times New Roman" w:cs="Times New Roman"/>
          <w:sz w:val="24"/>
          <w:szCs w:val="24"/>
        </w:rPr>
        <w:t>sagatavošanas un saistīto jautājumu k</w:t>
      </w:r>
      <w:r w:rsidR="00357D45" w:rsidRPr="00FA7584">
        <w:rPr>
          <w:rFonts w:ascii="Times New Roman" w:hAnsi="Times New Roman" w:cs="Times New Roman"/>
          <w:sz w:val="24"/>
          <w:szCs w:val="24"/>
        </w:rPr>
        <w:t>oordinēšanai</w:t>
      </w:r>
      <w:r w:rsidRPr="00FA7584">
        <w:rPr>
          <w:rFonts w:ascii="Times New Roman" w:hAnsi="Times New Roman" w:cs="Times New Roman"/>
          <w:sz w:val="24"/>
          <w:szCs w:val="24"/>
        </w:rPr>
        <w:t>.</w:t>
      </w:r>
    </w:p>
    <w:p w:rsidR="004F3D75" w:rsidRPr="00FA7584" w:rsidRDefault="00627501" w:rsidP="00CC1059">
      <w:pPr>
        <w:spacing w:line="240" w:lineRule="auto"/>
        <w:jc w:val="both"/>
        <w:rPr>
          <w:rFonts w:ascii="Times New Roman" w:hAnsi="Times New Roman" w:cs="Times New Roman"/>
          <w:color w:val="FF0000"/>
          <w:sz w:val="24"/>
          <w:szCs w:val="24"/>
        </w:rPr>
      </w:pPr>
      <w:r w:rsidRPr="00FA7584">
        <w:rPr>
          <w:rFonts w:ascii="Times New Roman" w:hAnsi="Times New Roman" w:cs="Times New Roman"/>
          <w:sz w:val="24"/>
          <w:szCs w:val="24"/>
        </w:rPr>
        <w:lastRenderedPageBreak/>
        <w:t xml:space="preserve">Samita </w:t>
      </w:r>
      <w:r w:rsidR="007D1C9B" w:rsidRPr="00FA7584">
        <w:rPr>
          <w:rFonts w:ascii="Times New Roman" w:hAnsi="Times New Roman" w:cs="Times New Roman"/>
          <w:sz w:val="24"/>
          <w:szCs w:val="24"/>
        </w:rPr>
        <w:t>un saistīto pasākumu organizēšana ir nozīmīgs instruments valsts ekonomisko interešu virzīšanai</w:t>
      </w:r>
      <w:r w:rsidR="001A0E6D" w:rsidRPr="00FA7584">
        <w:rPr>
          <w:rFonts w:ascii="Times New Roman" w:hAnsi="Times New Roman" w:cs="Times New Roman"/>
          <w:sz w:val="24"/>
          <w:szCs w:val="24"/>
        </w:rPr>
        <w:t xml:space="preserve"> arī</w:t>
      </w:r>
      <w:r w:rsidR="007D1C9B" w:rsidRPr="00FA7584">
        <w:rPr>
          <w:rFonts w:ascii="Times New Roman" w:hAnsi="Times New Roman" w:cs="Times New Roman"/>
          <w:sz w:val="24"/>
          <w:szCs w:val="24"/>
        </w:rPr>
        <w:t xml:space="preserve"> transporta un loģistikas jomā. Papildus Latvijas kā transporta un loģistikas mezgla popularizēšanai 16+1 formāta ietvaros nozīmīgi ir ilgtermiņā institucionāli nostiprināt sasaisti ar “atslēgas valstīm” tranzīta kravu piesaistei. Tāpēc tiek plānots izveidot transporta atašeju tīklu Ķīnā, Kazahstānā un Baltkrievijā, kā arī izveidot 16+1 formāta transporta un loģistikas sekretariātu.</w:t>
      </w:r>
      <w:r w:rsidR="00286982" w:rsidRPr="00FA7584">
        <w:rPr>
          <w:rFonts w:ascii="Times New Roman" w:hAnsi="Times New Roman" w:cs="Times New Roman"/>
          <w:color w:val="FF0000"/>
          <w:sz w:val="24"/>
          <w:szCs w:val="24"/>
        </w:rPr>
        <w:t xml:space="preserve">  </w:t>
      </w:r>
    </w:p>
    <w:p w:rsidR="00392436" w:rsidRPr="00FA7584" w:rsidRDefault="00392436" w:rsidP="00CC1059">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Ņemot vērā to, ka pasākumu koordinēšanu uzņemsies Ārlietu ministrija, Satiksmes ministrija un Ekonomikas ministrija nepieciešams noteikt atbildības sadalījumu par pasākumu organizēšanu</w:t>
      </w:r>
      <w:r w:rsidR="008F7E9C" w:rsidRPr="00FA7584">
        <w:rPr>
          <w:rFonts w:ascii="Times New Roman" w:hAnsi="Times New Roman" w:cs="Times New Roman"/>
          <w:sz w:val="24"/>
          <w:szCs w:val="24"/>
        </w:rPr>
        <w:t xml:space="preserve"> un attiecīgi finansējuma piešķiršanu</w:t>
      </w:r>
      <w:r w:rsidRPr="00FA7584">
        <w:rPr>
          <w:rFonts w:ascii="Times New Roman" w:hAnsi="Times New Roman" w:cs="Times New Roman"/>
          <w:sz w:val="24"/>
          <w:szCs w:val="24"/>
        </w:rPr>
        <w:t>:</w:t>
      </w:r>
    </w:p>
    <w:p w:rsidR="00392436" w:rsidRPr="00FA7584" w:rsidRDefault="00392436" w:rsidP="008F7E9C">
      <w:pPr>
        <w:pStyle w:val="ListParagraph"/>
        <w:numPr>
          <w:ilvl w:val="0"/>
          <w:numId w:val="19"/>
        </w:numPr>
        <w:spacing w:after="120" w:line="240" w:lineRule="auto"/>
        <w:ind w:left="714" w:hanging="357"/>
        <w:contextualSpacing w:val="0"/>
        <w:jc w:val="both"/>
        <w:rPr>
          <w:rFonts w:ascii="Times New Roman" w:hAnsi="Times New Roman" w:cs="Times New Roman"/>
          <w:sz w:val="24"/>
          <w:szCs w:val="24"/>
        </w:rPr>
      </w:pPr>
      <w:r w:rsidRPr="00FA7584">
        <w:rPr>
          <w:rFonts w:ascii="Times New Roman" w:hAnsi="Times New Roman" w:cs="Times New Roman"/>
          <w:sz w:val="24"/>
          <w:szCs w:val="24"/>
        </w:rPr>
        <w:t xml:space="preserve">16+1 </w:t>
      </w:r>
      <w:r w:rsidR="000C4A81" w:rsidRPr="00FA7584">
        <w:rPr>
          <w:rFonts w:ascii="Times New Roman" w:hAnsi="Times New Roman" w:cs="Times New Roman"/>
          <w:sz w:val="24"/>
          <w:szCs w:val="24"/>
        </w:rPr>
        <w:t xml:space="preserve">formāta </w:t>
      </w:r>
      <w:r w:rsidRPr="00FA7584">
        <w:rPr>
          <w:rFonts w:ascii="Times New Roman" w:hAnsi="Times New Roman" w:cs="Times New Roman"/>
          <w:sz w:val="24"/>
          <w:szCs w:val="24"/>
        </w:rPr>
        <w:t>samits</w:t>
      </w:r>
      <w:r w:rsidR="008F7E9C" w:rsidRPr="00FA7584">
        <w:rPr>
          <w:rFonts w:ascii="Times New Roman" w:hAnsi="Times New Roman" w:cs="Times New Roman"/>
          <w:sz w:val="24"/>
          <w:szCs w:val="24"/>
        </w:rPr>
        <w:t>,</w:t>
      </w:r>
      <w:r w:rsidRPr="00FA7584">
        <w:rPr>
          <w:rFonts w:ascii="Times New Roman" w:hAnsi="Times New Roman" w:cs="Times New Roman"/>
          <w:sz w:val="24"/>
          <w:szCs w:val="24"/>
        </w:rPr>
        <w:t xml:space="preserve"> nacionālo koordinatoru sanāksme</w:t>
      </w:r>
      <w:r w:rsidR="008F7E9C" w:rsidRPr="00FA7584">
        <w:rPr>
          <w:rFonts w:ascii="Times New Roman" w:hAnsi="Times New Roman" w:cs="Times New Roman"/>
          <w:sz w:val="24"/>
          <w:szCs w:val="24"/>
        </w:rPr>
        <w:t xml:space="preserve"> un </w:t>
      </w:r>
      <w:proofErr w:type="spellStart"/>
      <w:r w:rsidR="008F7E9C" w:rsidRPr="00FA7584">
        <w:rPr>
          <w:rFonts w:ascii="Times New Roman" w:hAnsi="Times New Roman" w:cs="Times New Roman"/>
          <w:sz w:val="24"/>
          <w:szCs w:val="24"/>
        </w:rPr>
        <w:t>domnīcu</w:t>
      </w:r>
      <w:proofErr w:type="spellEnd"/>
      <w:r w:rsidR="008F7E9C" w:rsidRPr="00FA7584">
        <w:rPr>
          <w:rFonts w:ascii="Times New Roman" w:hAnsi="Times New Roman" w:cs="Times New Roman"/>
          <w:sz w:val="24"/>
          <w:szCs w:val="24"/>
        </w:rPr>
        <w:t xml:space="preserve"> konference</w:t>
      </w:r>
      <w:r w:rsidR="008D0E3D" w:rsidRPr="00FA7584">
        <w:rPr>
          <w:rFonts w:ascii="Times New Roman" w:hAnsi="Times New Roman" w:cs="Times New Roman"/>
          <w:sz w:val="24"/>
          <w:szCs w:val="24"/>
        </w:rPr>
        <w:t xml:space="preserve"> (sadarbībā ar Latvijas </w:t>
      </w:r>
      <w:r w:rsidR="000C4A81" w:rsidRPr="00FA7584">
        <w:rPr>
          <w:rFonts w:ascii="Times New Roman" w:hAnsi="Times New Roman" w:cs="Times New Roman"/>
          <w:sz w:val="24"/>
          <w:szCs w:val="24"/>
        </w:rPr>
        <w:t xml:space="preserve">Ārpolitikas </w:t>
      </w:r>
      <w:r w:rsidR="008D0E3D" w:rsidRPr="00FA7584">
        <w:rPr>
          <w:rFonts w:ascii="Times New Roman" w:hAnsi="Times New Roman" w:cs="Times New Roman"/>
          <w:sz w:val="24"/>
          <w:szCs w:val="24"/>
        </w:rPr>
        <w:t>institūtu)</w:t>
      </w:r>
      <w:r w:rsidRPr="00FA7584">
        <w:rPr>
          <w:rFonts w:ascii="Times New Roman" w:hAnsi="Times New Roman" w:cs="Times New Roman"/>
          <w:sz w:val="24"/>
          <w:szCs w:val="24"/>
        </w:rPr>
        <w:t xml:space="preserve"> – Ārlietu ministrija;</w:t>
      </w:r>
    </w:p>
    <w:p w:rsidR="00392436" w:rsidRPr="00FA7584" w:rsidRDefault="008F7E9C" w:rsidP="008F7E9C">
      <w:pPr>
        <w:pStyle w:val="ListParagraph"/>
        <w:numPr>
          <w:ilvl w:val="0"/>
          <w:numId w:val="19"/>
        </w:numPr>
        <w:spacing w:after="120" w:line="240" w:lineRule="auto"/>
        <w:ind w:left="714" w:hanging="357"/>
        <w:contextualSpacing w:val="0"/>
        <w:jc w:val="both"/>
        <w:rPr>
          <w:rFonts w:ascii="Times New Roman" w:hAnsi="Times New Roman" w:cs="Times New Roman"/>
          <w:sz w:val="24"/>
          <w:szCs w:val="24"/>
        </w:rPr>
      </w:pPr>
      <w:r w:rsidRPr="00FA7584">
        <w:rPr>
          <w:rFonts w:ascii="Times New Roman" w:hAnsi="Times New Roman" w:cs="Times New Roman"/>
          <w:sz w:val="24"/>
          <w:szCs w:val="24"/>
        </w:rPr>
        <w:t xml:space="preserve">Transporta ministru sanāksme, 16+1 </w:t>
      </w:r>
      <w:r w:rsidR="000C4A81" w:rsidRPr="00FA7584">
        <w:rPr>
          <w:rFonts w:ascii="Times New Roman" w:hAnsi="Times New Roman" w:cs="Times New Roman"/>
          <w:sz w:val="24"/>
          <w:szCs w:val="24"/>
        </w:rPr>
        <w:t xml:space="preserve">formāta </w:t>
      </w:r>
      <w:r w:rsidRPr="00FA7584">
        <w:rPr>
          <w:rFonts w:ascii="Times New Roman" w:hAnsi="Times New Roman" w:cs="Times New Roman"/>
          <w:sz w:val="24"/>
          <w:szCs w:val="24"/>
        </w:rPr>
        <w:t>Loģistikas sekretariāta izveide un transporta atašeju tīkla izveide – Satiksmes ministrija</w:t>
      </w:r>
      <w:r w:rsidR="00E629C2" w:rsidRPr="00FA7584">
        <w:rPr>
          <w:rFonts w:ascii="Times New Roman" w:hAnsi="Times New Roman" w:cs="Times New Roman"/>
          <w:sz w:val="24"/>
          <w:szCs w:val="24"/>
        </w:rPr>
        <w:t>;</w:t>
      </w:r>
    </w:p>
    <w:p w:rsidR="008F7E9C" w:rsidRPr="00FA7584" w:rsidRDefault="008F7E9C" w:rsidP="008F7E9C">
      <w:pPr>
        <w:pStyle w:val="ListParagraph"/>
        <w:numPr>
          <w:ilvl w:val="0"/>
          <w:numId w:val="19"/>
        </w:numPr>
        <w:spacing w:after="120" w:line="240" w:lineRule="auto"/>
        <w:ind w:left="714" w:hanging="357"/>
        <w:contextualSpacing w:val="0"/>
        <w:jc w:val="both"/>
        <w:rPr>
          <w:rFonts w:ascii="Times New Roman" w:hAnsi="Times New Roman" w:cs="Times New Roman"/>
          <w:sz w:val="24"/>
          <w:szCs w:val="24"/>
        </w:rPr>
      </w:pPr>
      <w:r w:rsidRPr="00FA7584">
        <w:rPr>
          <w:rFonts w:ascii="Times New Roman" w:hAnsi="Times New Roman" w:cs="Times New Roman"/>
          <w:sz w:val="24"/>
          <w:szCs w:val="24"/>
        </w:rPr>
        <w:t>Biznesa forums – Ekonomikas ministrija</w:t>
      </w:r>
      <w:r w:rsidR="00E629C2" w:rsidRPr="00FA7584">
        <w:rPr>
          <w:rFonts w:ascii="Times New Roman" w:hAnsi="Times New Roman" w:cs="Times New Roman"/>
          <w:sz w:val="24"/>
          <w:szCs w:val="24"/>
        </w:rPr>
        <w:t>;</w:t>
      </w:r>
    </w:p>
    <w:p w:rsidR="008F7E9C" w:rsidRPr="00FA7584" w:rsidRDefault="008F7E9C" w:rsidP="008F7E9C">
      <w:pPr>
        <w:pStyle w:val="ListParagraph"/>
        <w:numPr>
          <w:ilvl w:val="0"/>
          <w:numId w:val="19"/>
        </w:numPr>
        <w:spacing w:line="240" w:lineRule="auto"/>
        <w:ind w:left="714" w:hanging="357"/>
        <w:contextualSpacing w:val="0"/>
        <w:jc w:val="both"/>
        <w:rPr>
          <w:rFonts w:ascii="Times New Roman" w:hAnsi="Times New Roman" w:cs="Times New Roman"/>
          <w:sz w:val="24"/>
          <w:szCs w:val="24"/>
        </w:rPr>
      </w:pPr>
      <w:r w:rsidRPr="00FA7584">
        <w:rPr>
          <w:rFonts w:ascii="Times New Roman" w:hAnsi="Times New Roman" w:cs="Times New Roman"/>
          <w:sz w:val="24"/>
          <w:szCs w:val="24"/>
        </w:rPr>
        <w:t>Latvijas-Ķīnas diplomātisko attiecību nodibināšanas 25. gadadienas pasākumi – Ārlietu minis</w:t>
      </w:r>
      <w:r w:rsidR="005C1368" w:rsidRPr="00FA7584">
        <w:rPr>
          <w:rFonts w:ascii="Times New Roman" w:hAnsi="Times New Roman" w:cs="Times New Roman"/>
          <w:sz w:val="24"/>
          <w:szCs w:val="24"/>
        </w:rPr>
        <w:t>trija un Ekonomikas ministrija</w:t>
      </w:r>
      <w:r w:rsidR="00E629C2" w:rsidRPr="00FA7584">
        <w:rPr>
          <w:rFonts w:ascii="Times New Roman" w:hAnsi="Times New Roman" w:cs="Times New Roman"/>
          <w:sz w:val="24"/>
          <w:szCs w:val="24"/>
        </w:rPr>
        <w:t>.</w:t>
      </w:r>
    </w:p>
    <w:p w:rsidR="00392436" w:rsidRPr="00FA7584" w:rsidRDefault="00755C1F" w:rsidP="008F7E9C">
      <w:pPr>
        <w:pStyle w:val="ListParagraph"/>
        <w:numPr>
          <w:ilvl w:val="0"/>
          <w:numId w:val="14"/>
        </w:numPr>
        <w:spacing w:line="240" w:lineRule="auto"/>
        <w:contextualSpacing w:val="0"/>
        <w:jc w:val="both"/>
        <w:rPr>
          <w:rFonts w:ascii="Times New Roman" w:hAnsi="Times New Roman" w:cs="Times New Roman"/>
          <w:b/>
          <w:sz w:val="24"/>
          <w:szCs w:val="24"/>
        </w:rPr>
      </w:pPr>
      <w:r w:rsidRPr="00FA7584">
        <w:rPr>
          <w:rFonts w:ascii="Times New Roman" w:hAnsi="Times New Roman" w:cs="Times New Roman"/>
          <w:b/>
          <w:sz w:val="24"/>
          <w:szCs w:val="24"/>
        </w:rPr>
        <w:t>Nepieciešamais f</w:t>
      </w:r>
      <w:r w:rsidR="00284245" w:rsidRPr="00FA7584">
        <w:rPr>
          <w:rFonts w:ascii="Times New Roman" w:hAnsi="Times New Roman" w:cs="Times New Roman"/>
          <w:b/>
          <w:sz w:val="24"/>
          <w:szCs w:val="24"/>
        </w:rPr>
        <w:t>in</w:t>
      </w:r>
      <w:r w:rsidRPr="00FA7584">
        <w:rPr>
          <w:rFonts w:ascii="Times New Roman" w:hAnsi="Times New Roman" w:cs="Times New Roman"/>
          <w:b/>
          <w:sz w:val="24"/>
          <w:szCs w:val="24"/>
        </w:rPr>
        <w:t>ansējums</w:t>
      </w:r>
    </w:p>
    <w:p w:rsidR="006074D1" w:rsidRDefault="006074D1" w:rsidP="006074D1">
      <w:pPr>
        <w:spacing w:line="240" w:lineRule="auto"/>
        <w:jc w:val="both"/>
        <w:rPr>
          <w:rFonts w:ascii="Times New Roman" w:hAnsi="Times New Roman"/>
          <w:sz w:val="24"/>
          <w:szCs w:val="24"/>
        </w:rPr>
      </w:pPr>
      <w:r>
        <w:rPr>
          <w:rFonts w:ascii="Times New Roman" w:hAnsi="Times New Roman"/>
          <w:sz w:val="24"/>
          <w:szCs w:val="24"/>
        </w:rPr>
        <w:t xml:space="preserve">Saskaņā ar Ministru kabineta 2015. gada 22. decembra sēdes </w:t>
      </w:r>
      <w:proofErr w:type="spellStart"/>
      <w:r>
        <w:rPr>
          <w:rFonts w:ascii="Times New Roman" w:hAnsi="Times New Roman"/>
          <w:sz w:val="24"/>
          <w:szCs w:val="24"/>
        </w:rPr>
        <w:t>protokollēmuma</w:t>
      </w:r>
      <w:proofErr w:type="spellEnd"/>
      <w:r>
        <w:rPr>
          <w:rFonts w:ascii="Times New Roman" w:hAnsi="Times New Roman"/>
          <w:sz w:val="24"/>
          <w:szCs w:val="24"/>
        </w:rPr>
        <w:t xml:space="preserve"> 4.punktu, Ārlietu ministrija ir izvērtējusi iespējas </w:t>
      </w:r>
      <w:r w:rsidR="000348FE">
        <w:rPr>
          <w:rFonts w:ascii="Times New Roman" w:hAnsi="Times New Roman"/>
          <w:sz w:val="24"/>
          <w:szCs w:val="24"/>
        </w:rPr>
        <w:t xml:space="preserve">izdevumus par </w:t>
      </w:r>
      <w:r>
        <w:rPr>
          <w:rFonts w:ascii="Times New Roman" w:hAnsi="Times New Roman"/>
          <w:sz w:val="24"/>
          <w:szCs w:val="24"/>
        </w:rPr>
        <w:t>minēt</w:t>
      </w:r>
      <w:r w:rsidR="000348FE">
        <w:rPr>
          <w:rFonts w:ascii="Times New Roman" w:hAnsi="Times New Roman"/>
          <w:sz w:val="24"/>
          <w:szCs w:val="24"/>
        </w:rPr>
        <w:t>ajiem</w:t>
      </w:r>
      <w:r>
        <w:rPr>
          <w:rFonts w:ascii="Times New Roman" w:hAnsi="Times New Roman"/>
          <w:sz w:val="24"/>
          <w:szCs w:val="24"/>
        </w:rPr>
        <w:t xml:space="preserve"> pasākum</w:t>
      </w:r>
      <w:r w:rsidR="000348FE">
        <w:rPr>
          <w:rFonts w:ascii="Times New Roman" w:hAnsi="Times New Roman"/>
          <w:sz w:val="24"/>
          <w:szCs w:val="24"/>
        </w:rPr>
        <w:t>iem</w:t>
      </w:r>
      <w:r>
        <w:rPr>
          <w:rFonts w:ascii="Times New Roman" w:hAnsi="Times New Roman"/>
          <w:sz w:val="24"/>
          <w:szCs w:val="24"/>
        </w:rPr>
        <w:t xml:space="preserve"> segt no citiem finanšu avotiem un secinājusi</w:t>
      </w:r>
      <w:r w:rsidR="000348FE">
        <w:rPr>
          <w:rFonts w:ascii="Times New Roman" w:hAnsi="Times New Roman"/>
          <w:sz w:val="24"/>
          <w:szCs w:val="24"/>
        </w:rPr>
        <w:t>, ka</w:t>
      </w:r>
      <w:r w:rsidR="005747B2">
        <w:rPr>
          <w:rFonts w:ascii="Times New Roman" w:hAnsi="Times New Roman"/>
          <w:sz w:val="24"/>
          <w:szCs w:val="24"/>
        </w:rPr>
        <w:t xml:space="preserve">, </w:t>
      </w:r>
      <w:r w:rsidR="005747B2" w:rsidRPr="005747B2">
        <w:rPr>
          <w:rFonts w:ascii="Times New Roman" w:hAnsi="Times New Roman" w:cs="Times New Roman"/>
          <w:sz w:val="24"/>
          <w:szCs w:val="24"/>
        </w:rPr>
        <w:t>ņemot vērā ministrijas 2016. gada “bāzes izdevumu” samazinājumu par 3%,</w:t>
      </w:r>
      <w:r w:rsidRPr="005747B2">
        <w:rPr>
          <w:rFonts w:ascii="Times New Roman" w:hAnsi="Times New Roman" w:cs="Times New Roman"/>
          <w:sz w:val="24"/>
          <w:szCs w:val="24"/>
        </w:rPr>
        <w:t xml:space="preserve"> </w:t>
      </w:r>
      <w:r w:rsidR="000348FE" w:rsidRPr="005747B2">
        <w:rPr>
          <w:rFonts w:ascii="Times New Roman" w:hAnsi="Times New Roman" w:cs="Times New Roman"/>
          <w:sz w:val="24"/>
          <w:szCs w:val="24"/>
        </w:rPr>
        <w:t xml:space="preserve">nav iespējams </w:t>
      </w:r>
      <w:r w:rsidR="005747B2" w:rsidRPr="005747B2">
        <w:rPr>
          <w:rFonts w:ascii="Times New Roman" w:hAnsi="Times New Roman" w:cs="Times New Roman"/>
          <w:sz w:val="24"/>
          <w:szCs w:val="24"/>
        </w:rPr>
        <w:t xml:space="preserve">papildu izdevumus segt </w:t>
      </w:r>
      <w:r w:rsidR="000348FE" w:rsidRPr="005747B2">
        <w:rPr>
          <w:rFonts w:ascii="Times New Roman" w:hAnsi="Times New Roman" w:cs="Times New Roman"/>
          <w:sz w:val="24"/>
          <w:szCs w:val="24"/>
        </w:rPr>
        <w:t xml:space="preserve">no likumā “Par valsts budžetu 2016. gadam” </w:t>
      </w:r>
      <w:r w:rsidR="005747B2">
        <w:rPr>
          <w:rFonts w:ascii="Times New Roman" w:hAnsi="Times New Roman" w:cs="Times New Roman"/>
          <w:sz w:val="24"/>
          <w:szCs w:val="24"/>
        </w:rPr>
        <w:t>paredzētā finansējuma</w:t>
      </w:r>
      <w:r w:rsidR="000348FE">
        <w:rPr>
          <w:rFonts w:ascii="Times New Roman" w:hAnsi="Times New Roman"/>
          <w:sz w:val="24"/>
          <w:szCs w:val="24"/>
        </w:rPr>
        <w:t xml:space="preserve">. Tādēļ Ārlietu ministrijas skatījumā </w:t>
      </w:r>
      <w:r w:rsidR="000348FE" w:rsidRPr="00FA7584">
        <w:rPr>
          <w:rFonts w:ascii="Times New Roman" w:hAnsi="Times New Roman" w:cs="Times New Roman"/>
          <w:sz w:val="24"/>
          <w:szCs w:val="24"/>
        </w:rPr>
        <w:t>2016. gada Centrālās un Austrumeiropas valstu un Ķīnas sadarbības formāta</w:t>
      </w:r>
      <w:r w:rsidR="000348FE" w:rsidRPr="00FA7584">
        <w:rPr>
          <w:rFonts w:ascii="Times New Roman" w:hAnsi="Times New Roman"/>
          <w:sz w:val="24"/>
          <w:szCs w:val="24"/>
        </w:rPr>
        <w:t xml:space="preserve"> pasākumu finansēšan</w:t>
      </w:r>
      <w:r w:rsidR="005747B2">
        <w:rPr>
          <w:rFonts w:ascii="Times New Roman" w:hAnsi="Times New Roman"/>
          <w:sz w:val="24"/>
          <w:szCs w:val="24"/>
        </w:rPr>
        <w:t>u</w:t>
      </w:r>
      <w:r w:rsidR="000348FE" w:rsidRPr="00FA7584">
        <w:rPr>
          <w:rFonts w:ascii="Times New Roman" w:hAnsi="Times New Roman"/>
          <w:sz w:val="24"/>
          <w:szCs w:val="24"/>
        </w:rPr>
        <w:t xml:space="preserve"> 1 425 072 EUR apmērā būtu </w:t>
      </w:r>
      <w:r w:rsidR="005747B2">
        <w:rPr>
          <w:rFonts w:ascii="Times New Roman" w:hAnsi="Times New Roman"/>
          <w:sz w:val="24"/>
          <w:szCs w:val="24"/>
        </w:rPr>
        <w:t>iespējams veikt</w:t>
      </w:r>
      <w:r w:rsidR="000348FE" w:rsidRPr="00FA7584">
        <w:rPr>
          <w:rFonts w:ascii="Times New Roman" w:hAnsi="Times New Roman"/>
          <w:sz w:val="24"/>
          <w:szCs w:val="24"/>
        </w:rPr>
        <w:t xml:space="preserve"> no </w:t>
      </w:r>
      <w:r w:rsidR="000348FE">
        <w:rPr>
          <w:rFonts w:ascii="Times New Roman" w:hAnsi="Times New Roman"/>
          <w:sz w:val="24"/>
          <w:szCs w:val="24"/>
        </w:rPr>
        <w:t>valsts budžeta programmas “</w:t>
      </w:r>
      <w:r w:rsidR="000348FE" w:rsidRPr="00FA7584">
        <w:rPr>
          <w:rFonts w:ascii="Times New Roman" w:hAnsi="Times New Roman"/>
          <w:sz w:val="24"/>
          <w:szCs w:val="24"/>
        </w:rPr>
        <w:t>Līdzekļi neparedzētiem gadījumiem</w:t>
      </w:r>
      <w:r w:rsidR="000348FE">
        <w:rPr>
          <w:rFonts w:ascii="Times New Roman" w:hAnsi="Times New Roman"/>
          <w:sz w:val="24"/>
          <w:szCs w:val="24"/>
        </w:rPr>
        <w:t>”</w:t>
      </w:r>
      <w:r w:rsidR="000348FE" w:rsidRPr="00FA7584">
        <w:rPr>
          <w:rFonts w:ascii="Times New Roman" w:hAnsi="Times New Roman"/>
          <w:sz w:val="24"/>
          <w:szCs w:val="24"/>
        </w:rPr>
        <w:t>.</w:t>
      </w:r>
    </w:p>
    <w:p w:rsidR="00F25D59" w:rsidRPr="00FA7584" w:rsidRDefault="008F7E9C" w:rsidP="008F7E9C">
      <w:pPr>
        <w:pStyle w:val="ListParagraph"/>
        <w:numPr>
          <w:ilvl w:val="1"/>
          <w:numId w:val="11"/>
        </w:numPr>
        <w:spacing w:line="240" w:lineRule="auto"/>
        <w:contextualSpacing w:val="0"/>
        <w:jc w:val="both"/>
        <w:rPr>
          <w:rFonts w:ascii="Times New Roman" w:hAnsi="Times New Roman" w:cs="Times New Roman"/>
          <w:sz w:val="24"/>
          <w:szCs w:val="24"/>
        </w:rPr>
      </w:pPr>
      <w:r w:rsidRPr="00FA7584">
        <w:rPr>
          <w:rFonts w:ascii="Times New Roman" w:hAnsi="Times New Roman" w:cs="Times New Roman"/>
          <w:sz w:val="24"/>
          <w:szCs w:val="24"/>
        </w:rPr>
        <w:t xml:space="preserve">16+1 formāta valstu vadītāju samits </w:t>
      </w:r>
      <w:r w:rsidR="00755C1F" w:rsidRPr="00FA7584">
        <w:rPr>
          <w:rFonts w:ascii="Times New Roman" w:hAnsi="Times New Roman" w:cs="Times New Roman"/>
          <w:sz w:val="24"/>
          <w:szCs w:val="24"/>
        </w:rPr>
        <w:t>(2016.</w:t>
      </w:r>
      <w:r w:rsidR="00D35446" w:rsidRPr="00FA7584">
        <w:rPr>
          <w:rFonts w:ascii="Times New Roman" w:hAnsi="Times New Roman" w:cs="Times New Roman"/>
          <w:sz w:val="24"/>
          <w:szCs w:val="24"/>
        </w:rPr>
        <w:t xml:space="preserve"> </w:t>
      </w:r>
      <w:r w:rsidR="00755C1F" w:rsidRPr="00FA7584">
        <w:rPr>
          <w:rFonts w:ascii="Times New Roman" w:hAnsi="Times New Roman" w:cs="Times New Roman"/>
          <w:sz w:val="24"/>
          <w:szCs w:val="24"/>
        </w:rPr>
        <w:t>gada oktobra beigas)</w:t>
      </w:r>
    </w:p>
    <w:p w:rsidR="000C423A" w:rsidRPr="00FA7584" w:rsidRDefault="00D35446" w:rsidP="0064512A">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Pasākuma organizēšanai nepieciešams paredzēt finansējumu telpu īrei, ēdināšanai, transportam, drošības pasākumiem, tulkošanai, konferenču tehnikai, logo un mājaslapas izstrādei un citiem izdevumiem</w:t>
      </w:r>
      <w:r w:rsidR="00CC1059" w:rsidRPr="00FA7584">
        <w:rPr>
          <w:rFonts w:ascii="Times New Roman" w:hAnsi="Times New Roman" w:cs="Times New Roman"/>
          <w:sz w:val="24"/>
          <w:szCs w:val="24"/>
        </w:rPr>
        <w:t>.</w:t>
      </w:r>
      <w:r w:rsidRPr="00FA7584">
        <w:rPr>
          <w:rFonts w:ascii="Times New Roman" w:hAnsi="Times New Roman" w:cs="Times New Roman"/>
          <w:sz w:val="24"/>
          <w:szCs w:val="24"/>
        </w:rPr>
        <w:t xml:space="preserve"> </w:t>
      </w:r>
      <w:r w:rsidR="00CC1059" w:rsidRPr="00FA7584">
        <w:rPr>
          <w:rFonts w:ascii="Times New Roman" w:hAnsi="Times New Roman" w:cs="Times New Roman"/>
          <w:sz w:val="24"/>
          <w:szCs w:val="24"/>
        </w:rPr>
        <w:t xml:space="preserve">Papildus, uzņemošā valsts sedz oficiālo delegāciju viesnīcu izdevumus </w:t>
      </w:r>
      <w:r w:rsidR="000C423A" w:rsidRPr="00FA7584">
        <w:rPr>
          <w:rFonts w:ascii="Times New Roman" w:hAnsi="Times New Roman" w:cs="Times New Roman"/>
          <w:sz w:val="24"/>
          <w:szCs w:val="24"/>
        </w:rPr>
        <w:t>valdības vadītājam un diviem delegācijas locekļiem.</w:t>
      </w:r>
      <w:r w:rsidR="008D0E3D" w:rsidRPr="00FA7584">
        <w:rPr>
          <w:rFonts w:ascii="Times New Roman" w:hAnsi="Times New Roman" w:cs="Times New Roman"/>
          <w:sz w:val="24"/>
          <w:szCs w:val="24"/>
        </w:rPr>
        <w:t xml:space="preserve"> Oficiālajās delegācijā parasti ir ap 15 dalībnieku, Ķīnas gadījumā ap 30 – kopā ap 200 oficiālo delegāciju pārstāvju.</w:t>
      </w:r>
    </w:p>
    <w:p w:rsidR="00F25D59" w:rsidRPr="00FA7584" w:rsidRDefault="00CC1059" w:rsidP="00B0396F">
      <w:pPr>
        <w:jc w:val="both"/>
        <w:rPr>
          <w:rFonts w:ascii="Times New Roman" w:hAnsi="Times New Roman" w:cs="Times New Roman"/>
          <w:sz w:val="24"/>
          <w:szCs w:val="24"/>
        </w:rPr>
      </w:pPr>
      <w:r w:rsidRPr="00FA7584">
        <w:rPr>
          <w:rFonts w:ascii="Times New Roman" w:hAnsi="Times New Roman" w:cs="Times New Roman"/>
          <w:sz w:val="24"/>
          <w:szCs w:val="24"/>
        </w:rPr>
        <w:t xml:space="preserve">Kopējās izmaksas </w:t>
      </w:r>
      <w:r w:rsidR="000C423A" w:rsidRPr="00FA7584">
        <w:rPr>
          <w:rFonts w:ascii="Times New Roman" w:hAnsi="Times New Roman" w:cs="Times New Roman"/>
          <w:sz w:val="24"/>
          <w:szCs w:val="24"/>
        </w:rPr>
        <w:t>–</w:t>
      </w:r>
      <w:r w:rsidRPr="00FA7584">
        <w:rPr>
          <w:rFonts w:ascii="Times New Roman" w:hAnsi="Times New Roman" w:cs="Times New Roman"/>
          <w:sz w:val="24"/>
          <w:szCs w:val="24"/>
        </w:rPr>
        <w:t xml:space="preserve"> </w:t>
      </w:r>
      <w:r w:rsidR="00B0396F" w:rsidRPr="00FA7584">
        <w:rPr>
          <w:rFonts w:ascii="Times New Roman Tilde" w:eastAsia="Times New Roman" w:hAnsi="Times New Roman Tilde" w:cs="Arial"/>
          <w:bCs/>
          <w:sz w:val="24"/>
          <w:szCs w:val="24"/>
        </w:rPr>
        <w:t>2</w:t>
      </w:r>
      <w:r w:rsidRPr="00FA7584">
        <w:rPr>
          <w:rFonts w:ascii="Times New Roman Tilde" w:eastAsia="Times New Roman" w:hAnsi="Times New Roman Tilde" w:cs="Arial"/>
          <w:bCs/>
          <w:sz w:val="24"/>
          <w:szCs w:val="24"/>
        </w:rPr>
        <w:t>5</w:t>
      </w:r>
      <w:r w:rsidR="008F79BB" w:rsidRPr="00FA7584">
        <w:rPr>
          <w:rFonts w:ascii="Times New Roman Tilde" w:eastAsia="Times New Roman" w:hAnsi="Times New Roman Tilde" w:cs="Arial"/>
          <w:bCs/>
          <w:sz w:val="24"/>
          <w:szCs w:val="24"/>
        </w:rPr>
        <w:t>5</w:t>
      </w:r>
      <w:r w:rsidR="008D0E3D" w:rsidRPr="00FA7584">
        <w:rPr>
          <w:rFonts w:ascii="Times New Roman Tilde" w:eastAsia="Times New Roman" w:hAnsi="Times New Roman Tilde" w:cs="Arial"/>
          <w:bCs/>
          <w:sz w:val="24"/>
          <w:szCs w:val="24"/>
        </w:rPr>
        <w:t> 1</w:t>
      </w:r>
      <w:r w:rsidR="00B00B29" w:rsidRPr="00FA7584">
        <w:rPr>
          <w:rFonts w:ascii="Times New Roman Tilde" w:eastAsia="Times New Roman" w:hAnsi="Times New Roman Tilde" w:cs="Arial"/>
          <w:bCs/>
          <w:sz w:val="24"/>
          <w:szCs w:val="24"/>
        </w:rPr>
        <w:t>40</w:t>
      </w:r>
      <w:r w:rsidR="00B0396F" w:rsidRPr="00FA7584">
        <w:rPr>
          <w:rFonts w:ascii="Times New Roman Tilde" w:eastAsia="Times New Roman" w:hAnsi="Times New Roman Tilde" w:cs="Arial"/>
          <w:bCs/>
          <w:sz w:val="24"/>
          <w:szCs w:val="24"/>
        </w:rPr>
        <w:t xml:space="preserve"> EUR</w:t>
      </w:r>
      <w:r w:rsidR="00441BA7" w:rsidRPr="00FA7584">
        <w:rPr>
          <w:rFonts w:ascii="Times New Roman" w:hAnsi="Times New Roman" w:cs="Times New Roman"/>
          <w:sz w:val="24"/>
          <w:szCs w:val="24"/>
        </w:rPr>
        <w:t>.</w:t>
      </w:r>
    </w:p>
    <w:p w:rsidR="008F7E9C" w:rsidRPr="00FA7584" w:rsidRDefault="008F7E9C"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FA7584">
        <w:rPr>
          <w:rFonts w:ascii="Times New Roman" w:hAnsi="Times New Roman" w:cs="Times New Roman"/>
          <w:sz w:val="24"/>
          <w:szCs w:val="24"/>
        </w:rPr>
        <w:t>Biznesa forums (vienlaikus ar samitu)</w:t>
      </w:r>
    </w:p>
    <w:p w:rsidR="008F7E9C" w:rsidRPr="00FA7584" w:rsidRDefault="008F7E9C" w:rsidP="008F7E9C">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Oficiāl</w:t>
      </w:r>
      <w:r w:rsidR="008D0E3D" w:rsidRPr="00FA7584">
        <w:rPr>
          <w:rFonts w:ascii="Times New Roman" w:hAnsi="Times New Roman" w:cs="Times New Roman"/>
          <w:sz w:val="24"/>
          <w:szCs w:val="24"/>
        </w:rPr>
        <w:t>ās</w:t>
      </w:r>
      <w:r w:rsidRPr="00FA7584">
        <w:rPr>
          <w:rFonts w:ascii="Times New Roman" w:hAnsi="Times New Roman" w:cs="Times New Roman"/>
          <w:sz w:val="24"/>
          <w:szCs w:val="24"/>
        </w:rPr>
        <w:t xml:space="preserve"> delegācij</w:t>
      </w:r>
      <w:r w:rsidR="008D0E3D" w:rsidRPr="00FA7584">
        <w:rPr>
          <w:rFonts w:ascii="Times New Roman" w:hAnsi="Times New Roman" w:cs="Times New Roman"/>
          <w:sz w:val="24"/>
          <w:szCs w:val="24"/>
        </w:rPr>
        <w:t>as parasti</w:t>
      </w:r>
      <w:r w:rsidRPr="00FA7584">
        <w:rPr>
          <w:rFonts w:ascii="Times New Roman" w:hAnsi="Times New Roman" w:cs="Times New Roman"/>
          <w:sz w:val="24"/>
          <w:szCs w:val="24"/>
        </w:rPr>
        <w:t xml:space="preserve"> pavada uzņēmēju delegācij</w:t>
      </w:r>
      <w:r w:rsidR="008D0E3D" w:rsidRPr="00FA7584">
        <w:rPr>
          <w:rFonts w:ascii="Times New Roman" w:hAnsi="Times New Roman" w:cs="Times New Roman"/>
          <w:sz w:val="24"/>
          <w:szCs w:val="24"/>
        </w:rPr>
        <w:t>as</w:t>
      </w:r>
      <w:r w:rsidRPr="00FA7584">
        <w:rPr>
          <w:rFonts w:ascii="Times New Roman" w:hAnsi="Times New Roman" w:cs="Times New Roman"/>
          <w:sz w:val="24"/>
          <w:szCs w:val="24"/>
        </w:rPr>
        <w:t xml:space="preserve"> no 10 līdz 30 uzņēmējiem</w:t>
      </w:r>
      <w:r w:rsidR="008D0E3D" w:rsidRPr="00FA7584">
        <w:rPr>
          <w:rFonts w:ascii="Times New Roman" w:hAnsi="Times New Roman" w:cs="Times New Roman"/>
          <w:sz w:val="24"/>
          <w:szCs w:val="24"/>
        </w:rPr>
        <w:t xml:space="preserve"> katrā</w:t>
      </w:r>
      <w:r w:rsidRPr="00FA7584">
        <w:rPr>
          <w:rFonts w:ascii="Times New Roman" w:hAnsi="Times New Roman" w:cs="Times New Roman"/>
          <w:sz w:val="24"/>
          <w:szCs w:val="24"/>
        </w:rPr>
        <w:t xml:space="preserve">. Ķīnas gadījumā </w:t>
      </w:r>
      <w:r w:rsidR="008D0E3D" w:rsidRPr="00FA7584">
        <w:rPr>
          <w:rFonts w:ascii="Times New Roman" w:hAnsi="Times New Roman" w:cs="Times New Roman"/>
          <w:sz w:val="24"/>
          <w:szCs w:val="24"/>
        </w:rPr>
        <w:t>arī</w:t>
      </w:r>
      <w:r w:rsidRPr="00FA7584">
        <w:rPr>
          <w:rFonts w:ascii="Times New Roman" w:hAnsi="Times New Roman" w:cs="Times New Roman"/>
          <w:sz w:val="24"/>
          <w:szCs w:val="24"/>
        </w:rPr>
        <w:t xml:space="preserve"> uzņēmēju del</w:t>
      </w:r>
      <w:r w:rsidR="008D0E3D" w:rsidRPr="00FA7584">
        <w:rPr>
          <w:rFonts w:ascii="Times New Roman" w:hAnsi="Times New Roman" w:cs="Times New Roman"/>
          <w:sz w:val="24"/>
          <w:szCs w:val="24"/>
        </w:rPr>
        <w:t xml:space="preserve">egācijas ir ievērojami lielākas </w:t>
      </w:r>
      <w:r w:rsidRPr="00FA7584">
        <w:rPr>
          <w:rFonts w:ascii="Times New Roman" w:hAnsi="Times New Roman" w:cs="Times New Roman"/>
          <w:sz w:val="24"/>
          <w:szCs w:val="24"/>
        </w:rPr>
        <w:t>– ap 300</w:t>
      </w:r>
      <w:r w:rsidR="008D0E3D" w:rsidRPr="00FA7584">
        <w:rPr>
          <w:rFonts w:ascii="Times New Roman" w:hAnsi="Times New Roman" w:cs="Times New Roman"/>
          <w:sz w:val="24"/>
          <w:szCs w:val="24"/>
        </w:rPr>
        <w:t xml:space="preserve"> cilvēku</w:t>
      </w:r>
      <w:r w:rsidRPr="00FA7584">
        <w:rPr>
          <w:rFonts w:ascii="Times New Roman" w:hAnsi="Times New Roman" w:cs="Times New Roman"/>
          <w:sz w:val="24"/>
          <w:szCs w:val="24"/>
        </w:rPr>
        <w:t>. Kopā plānots, ka samita pasākumos piedalīsies ap 500 uzņēmēju.</w:t>
      </w:r>
    </w:p>
    <w:p w:rsidR="008D0E3D" w:rsidRPr="00FA7584" w:rsidRDefault="008D0E3D" w:rsidP="008D0E3D">
      <w:pPr>
        <w:jc w:val="both"/>
        <w:rPr>
          <w:rFonts w:ascii="Times New Roman" w:hAnsi="Times New Roman" w:cs="Times New Roman"/>
          <w:sz w:val="24"/>
          <w:szCs w:val="24"/>
        </w:rPr>
      </w:pPr>
      <w:r w:rsidRPr="00FA7584">
        <w:rPr>
          <w:rFonts w:ascii="Times New Roman" w:hAnsi="Times New Roman" w:cs="Times New Roman"/>
          <w:sz w:val="24"/>
          <w:szCs w:val="24"/>
        </w:rPr>
        <w:t xml:space="preserve">Kopējās izmaksas – </w:t>
      </w:r>
      <w:r w:rsidRPr="00FA7584">
        <w:rPr>
          <w:rFonts w:ascii="Times New Roman" w:eastAsia="Times New Roman" w:hAnsi="Times New Roman" w:cs="Times New Roman"/>
          <w:bCs/>
          <w:color w:val="000000"/>
          <w:sz w:val="24"/>
          <w:szCs w:val="24"/>
        </w:rPr>
        <w:t>292</w:t>
      </w:r>
      <w:r w:rsidR="0051388A" w:rsidRPr="00FA7584">
        <w:rPr>
          <w:rFonts w:ascii="Times New Roman" w:eastAsia="Times New Roman" w:hAnsi="Times New Roman" w:cs="Times New Roman"/>
          <w:bCs/>
          <w:color w:val="000000"/>
          <w:sz w:val="24"/>
          <w:szCs w:val="24"/>
        </w:rPr>
        <w:t xml:space="preserve"> </w:t>
      </w:r>
      <w:r w:rsidRPr="00FA7584">
        <w:rPr>
          <w:rFonts w:ascii="Times New Roman" w:eastAsia="Times New Roman" w:hAnsi="Times New Roman" w:cs="Times New Roman"/>
          <w:bCs/>
          <w:color w:val="000000"/>
          <w:sz w:val="24"/>
          <w:szCs w:val="24"/>
        </w:rPr>
        <w:t>51</w:t>
      </w:r>
      <w:r w:rsidR="00B00B29" w:rsidRPr="00FA7584">
        <w:rPr>
          <w:rFonts w:ascii="Times New Roman" w:eastAsia="Times New Roman" w:hAnsi="Times New Roman" w:cs="Times New Roman"/>
          <w:bCs/>
          <w:color w:val="000000"/>
          <w:sz w:val="24"/>
          <w:szCs w:val="24"/>
        </w:rPr>
        <w:t>9</w:t>
      </w:r>
      <w:r w:rsidRPr="00FA7584">
        <w:rPr>
          <w:rFonts w:ascii="Times New Roman Tilde" w:eastAsia="Times New Roman" w:hAnsi="Times New Roman Tilde" w:cs="Arial"/>
          <w:bCs/>
          <w:sz w:val="24"/>
          <w:szCs w:val="24"/>
        </w:rPr>
        <w:t xml:space="preserve"> EUR</w:t>
      </w:r>
      <w:r w:rsidRPr="00FA7584">
        <w:rPr>
          <w:rFonts w:ascii="Times New Roman" w:hAnsi="Times New Roman" w:cs="Times New Roman"/>
          <w:sz w:val="24"/>
          <w:szCs w:val="24"/>
        </w:rPr>
        <w:t>.</w:t>
      </w:r>
    </w:p>
    <w:p w:rsidR="00F25D59" w:rsidRPr="00FA7584" w:rsidRDefault="001575F6"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FA7584">
        <w:rPr>
          <w:rFonts w:ascii="Times New Roman" w:hAnsi="Times New Roman" w:cs="Times New Roman"/>
          <w:sz w:val="24"/>
          <w:szCs w:val="24"/>
        </w:rPr>
        <w:t xml:space="preserve">Ķīnas premjera divpusējā vizīte </w:t>
      </w:r>
      <w:r w:rsidR="002E47B3" w:rsidRPr="00FA7584">
        <w:rPr>
          <w:rFonts w:ascii="Times New Roman" w:hAnsi="Times New Roman" w:cs="Times New Roman"/>
          <w:sz w:val="24"/>
          <w:szCs w:val="24"/>
        </w:rPr>
        <w:t>(</w:t>
      </w:r>
      <w:r w:rsidR="00441BA7" w:rsidRPr="00FA7584">
        <w:rPr>
          <w:rFonts w:ascii="Times New Roman" w:hAnsi="Times New Roman" w:cs="Times New Roman"/>
          <w:sz w:val="24"/>
          <w:szCs w:val="24"/>
        </w:rPr>
        <w:t xml:space="preserve">dienu </w:t>
      </w:r>
      <w:r w:rsidRPr="00FA7584">
        <w:rPr>
          <w:rFonts w:ascii="Times New Roman" w:hAnsi="Times New Roman" w:cs="Times New Roman"/>
          <w:sz w:val="24"/>
          <w:szCs w:val="24"/>
        </w:rPr>
        <w:t>pirms samita</w:t>
      </w:r>
      <w:r w:rsidR="002E47B3" w:rsidRPr="00FA7584">
        <w:rPr>
          <w:rFonts w:ascii="Times New Roman" w:hAnsi="Times New Roman" w:cs="Times New Roman"/>
          <w:sz w:val="24"/>
          <w:szCs w:val="24"/>
        </w:rPr>
        <w:t>)</w:t>
      </w:r>
    </w:p>
    <w:p w:rsidR="00F25D59" w:rsidRPr="00FA7584" w:rsidRDefault="00D35446" w:rsidP="00CC1059">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Vizītes ietvaros plānotas tikšanās ar Valsts prezidentu, Saeimas priekšsēdētāju, ministru prezidentu, ministriem. Izdevumi nav iekļaujami Samita pasākuma tāmē, jo konkrētais pasākums ir apmaksājams no Valsts kancelejas resursiem kā divpusēja vizīte</w:t>
      </w:r>
      <w:r w:rsidR="00441BA7" w:rsidRPr="00FA7584">
        <w:rPr>
          <w:rFonts w:ascii="Times New Roman" w:hAnsi="Times New Roman" w:cs="Times New Roman"/>
          <w:sz w:val="24"/>
          <w:szCs w:val="24"/>
        </w:rPr>
        <w:t>.</w:t>
      </w:r>
    </w:p>
    <w:p w:rsidR="001575F6" w:rsidRPr="00FA7584" w:rsidRDefault="001575F6"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FA7584">
        <w:rPr>
          <w:rFonts w:ascii="Times New Roman" w:hAnsi="Times New Roman" w:cs="Times New Roman"/>
          <w:sz w:val="24"/>
          <w:szCs w:val="24"/>
        </w:rPr>
        <w:lastRenderedPageBreak/>
        <w:t>Nacionālo koordinatoru tikšanās Rīgā vienu mēnesi pirms samita</w:t>
      </w:r>
    </w:p>
    <w:p w:rsidR="00441BA7" w:rsidRPr="00FA7584" w:rsidRDefault="00490BDC" w:rsidP="00490BDC">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 xml:space="preserve">Kopējās </w:t>
      </w:r>
      <w:r w:rsidR="004F3D75" w:rsidRPr="00FA7584">
        <w:rPr>
          <w:rFonts w:ascii="Times New Roman" w:hAnsi="Times New Roman" w:cs="Times New Roman"/>
          <w:sz w:val="24"/>
          <w:szCs w:val="24"/>
        </w:rPr>
        <w:t xml:space="preserve">nacionālo koordinatoru un pavadošo personu (ap 40 cilvēku) </w:t>
      </w:r>
      <w:r w:rsidRPr="00FA7584">
        <w:rPr>
          <w:rFonts w:ascii="Times New Roman" w:hAnsi="Times New Roman" w:cs="Times New Roman"/>
          <w:sz w:val="24"/>
          <w:szCs w:val="24"/>
        </w:rPr>
        <w:t xml:space="preserve">pasākuma izmaksas viesnīcas, transporta, ēdināšanas un tulkošanas nodrošināšanai </w:t>
      </w:r>
      <w:r w:rsidR="00962199" w:rsidRPr="00FA7584">
        <w:rPr>
          <w:rFonts w:ascii="Times New Roman" w:hAnsi="Times New Roman" w:cs="Times New Roman"/>
          <w:sz w:val="24"/>
          <w:szCs w:val="24"/>
        </w:rPr>
        <w:t>–</w:t>
      </w:r>
      <w:r w:rsidRPr="00FA7584">
        <w:rPr>
          <w:rFonts w:ascii="Times New Roman" w:hAnsi="Times New Roman" w:cs="Times New Roman"/>
          <w:sz w:val="24"/>
          <w:szCs w:val="24"/>
        </w:rPr>
        <w:t xml:space="preserve"> </w:t>
      </w:r>
      <w:r w:rsidR="008F79BB" w:rsidRPr="00FA7584">
        <w:rPr>
          <w:rFonts w:ascii="Times New Roman" w:hAnsi="Times New Roman" w:cs="Times New Roman"/>
          <w:sz w:val="24"/>
          <w:szCs w:val="24"/>
        </w:rPr>
        <w:t>15</w:t>
      </w:r>
      <w:r w:rsidRPr="00FA7584">
        <w:rPr>
          <w:rFonts w:ascii="Times New Roman" w:hAnsi="Times New Roman" w:cs="Times New Roman"/>
          <w:sz w:val="24"/>
          <w:szCs w:val="24"/>
        </w:rPr>
        <w:t xml:space="preserve"> </w:t>
      </w:r>
      <w:r w:rsidR="008F79BB" w:rsidRPr="00FA7584">
        <w:rPr>
          <w:rFonts w:ascii="Times New Roman" w:hAnsi="Times New Roman" w:cs="Times New Roman"/>
          <w:sz w:val="24"/>
          <w:szCs w:val="24"/>
        </w:rPr>
        <w:t>2</w:t>
      </w:r>
      <w:r w:rsidRPr="00FA7584">
        <w:rPr>
          <w:rFonts w:ascii="Times New Roman" w:hAnsi="Times New Roman" w:cs="Times New Roman"/>
          <w:sz w:val="24"/>
          <w:szCs w:val="24"/>
        </w:rPr>
        <w:t xml:space="preserve">00 EUR. </w:t>
      </w:r>
    </w:p>
    <w:p w:rsidR="001575F6" w:rsidRPr="00FA7584" w:rsidRDefault="001575F6" w:rsidP="00915CC4">
      <w:pPr>
        <w:pStyle w:val="ListParagraph"/>
        <w:numPr>
          <w:ilvl w:val="1"/>
          <w:numId w:val="11"/>
        </w:numPr>
        <w:spacing w:line="240" w:lineRule="auto"/>
        <w:contextualSpacing w:val="0"/>
        <w:jc w:val="both"/>
        <w:rPr>
          <w:rFonts w:ascii="Times New Roman" w:hAnsi="Times New Roman" w:cs="Times New Roman"/>
          <w:sz w:val="24"/>
          <w:szCs w:val="24"/>
        </w:rPr>
      </w:pPr>
      <w:proofErr w:type="spellStart"/>
      <w:r w:rsidRPr="00FA7584">
        <w:rPr>
          <w:rFonts w:ascii="Times New Roman" w:hAnsi="Times New Roman" w:cs="Times New Roman"/>
          <w:sz w:val="24"/>
          <w:szCs w:val="24"/>
        </w:rPr>
        <w:t>Domnīcu</w:t>
      </w:r>
      <w:proofErr w:type="spellEnd"/>
      <w:r w:rsidRPr="00FA7584">
        <w:rPr>
          <w:rFonts w:ascii="Times New Roman" w:hAnsi="Times New Roman" w:cs="Times New Roman"/>
          <w:sz w:val="24"/>
          <w:szCs w:val="24"/>
        </w:rPr>
        <w:t xml:space="preserve"> konference</w:t>
      </w:r>
    </w:p>
    <w:p w:rsidR="00962199" w:rsidRPr="00FA7584" w:rsidRDefault="003339DC" w:rsidP="00490BDC">
      <w:pPr>
        <w:spacing w:line="240" w:lineRule="auto"/>
        <w:jc w:val="both"/>
        <w:rPr>
          <w:rFonts w:ascii="Times New Roman" w:hAnsi="Times New Roman" w:cs="Times New Roman"/>
          <w:sz w:val="24"/>
          <w:szCs w:val="24"/>
        </w:rPr>
      </w:pPr>
      <w:proofErr w:type="spellStart"/>
      <w:r w:rsidRPr="00FA7584">
        <w:rPr>
          <w:rFonts w:ascii="Times New Roman" w:hAnsi="Times New Roman" w:cs="Times New Roman"/>
          <w:sz w:val="24"/>
          <w:szCs w:val="24"/>
        </w:rPr>
        <w:t>Domnīcu</w:t>
      </w:r>
      <w:proofErr w:type="spellEnd"/>
      <w:r w:rsidRPr="00FA7584">
        <w:rPr>
          <w:rFonts w:ascii="Times New Roman" w:hAnsi="Times New Roman" w:cs="Times New Roman"/>
          <w:sz w:val="24"/>
          <w:szCs w:val="24"/>
        </w:rPr>
        <w:t xml:space="preserve"> konferencē</w:t>
      </w:r>
      <w:r w:rsidR="00490BDC" w:rsidRPr="00FA7584">
        <w:rPr>
          <w:rFonts w:ascii="Times New Roman" w:hAnsi="Times New Roman" w:cs="Times New Roman"/>
          <w:sz w:val="24"/>
          <w:szCs w:val="24"/>
        </w:rPr>
        <w:t xml:space="preserve"> piedalās </w:t>
      </w:r>
      <w:r w:rsidR="00BF53C9" w:rsidRPr="00FA7584">
        <w:rPr>
          <w:rFonts w:ascii="Times New Roman" w:hAnsi="Times New Roman" w:cs="Times New Roman"/>
          <w:sz w:val="24"/>
          <w:szCs w:val="24"/>
        </w:rPr>
        <w:t xml:space="preserve">pārstāvji no </w:t>
      </w:r>
      <w:r w:rsidR="000C4A81" w:rsidRPr="00FA7584">
        <w:rPr>
          <w:rFonts w:ascii="Times New Roman" w:hAnsi="Times New Roman" w:cs="Times New Roman"/>
          <w:sz w:val="24"/>
          <w:szCs w:val="24"/>
        </w:rPr>
        <w:t>17</w:t>
      </w:r>
      <w:r w:rsidR="00490BDC" w:rsidRPr="00FA7584">
        <w:rPr>
          <w:rFonts w:ascii="Times New Roman" w:hAnsi="Times New Roman" w:cs="Times New Roman"/>
          <w:sz w:val="24"/>
          <w:szCs w:val="24"/>
        </w:rPr>
        <w:t xml:space="preserve"> valstīm, kas pārstāv 16+1 </w:t>
      </w:r>
      <w:r w:rsidR="000C4A81" w:rsidRPr="00FA7584">
        <w:rPr>
          <w:rFonts w:ascii="Times New Roman" w:hAnsi="Times New Roman" w:cs="Times New Roman"/>
          <w:sz w:val="24"/>
          <w:szCs w:val="24"/>
        </w:rPr>
        <w:t xml:space="preserve">formāta </w:t>
      </w:r>
      <w:r w:rsidR="00490BDC" w:rsidRPr="00FA7584">
        <w:rPr>
          <w:rFonts w:ascii="Times New Roman" w:hAnsi="Times New Roman" w:cs="Times New Roman"/>
          <w:sz w:val="24"/>
          <w:szCs w:val="24"/>
        </w:rPr>
        <w:t xml:space="preserve">valstu </w:t>
      </w:r>
      <w:proofErr w:type="spellStart"/>
      <w:r w:rsidR="00490BDC" w:rsidRPr="00FA7584">
        <w:rPr>
          <w:rFonts w:ascii="Times New Roman" w:hAnsi="Times New Roman" w:cs="Times New Roman"/>
          <w:sz w:val="24"/>
          <w:szCs w:val="24"/>
        </w:rPr>
        <w:t>domnīcu</w:t>
      </w:r>
      <w:proofErr w:type="spellEnd"/>
      <w:r w:rsidR="00490BDC" w:rsidRPr="00FA7584">
        <w:rPr>
          <w:rFonts w:ascii="Times New Roman" w:hAnsi="Times New Roman" w:cs="Times New Roman"/>
          <w:sz w:val="24"/>
          <w:szCs w:val="24"/>
        </w:rPr>
        <w:t xml:space="preserve"> sadarbības tīklu (Latviju pārstāv Latvijas ārpolitikas institūts)</w:t>
      </w:r>
      <w:r w:rsidRPr="00FA7584">
        <w:rPr>
          <w:rFonts w:ascii="Times New Roman" w:hAnsi="Times New Roman" w:cs="Times New Roman"/>
          <w:sz w:val="24"/>
          <w:szCs w:val="24"/>
        </w:rPr>
        <w:t>, kā arī uzaicinātie viesi – kopā 80 cilvēku</w:t>
      </w:r>
      <w:r w:rsidR="00490BDC" w:rsidRPr="00FA7584">
        <w:rPr>
          <w:rFonts w:ascii="Times New Roman" w:hAnsi="Times New Roman" w:cs="Times New Roman"/>
          <w:sz w:val="24"/>
          <w:szCs w:val="24"/>
        </w:rPr>
        <w:t xml:space="preserve">. </w:t>
      </w:r>
    </w:p>
    <w:p w:rsidR="00BF53C9" w:rsidRPr="00FA7584" w:rsidRDefault="00BF53C9" w:rsidP="00490BDC">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 xml:space="preserve">Kopējās konferences izmaksas </w:t>
      </w:r>
      <w:r w:rsidR="00490BDC" w:rsidRPr="00FA7584">
        <w:rPr>
          <w:rFonts w:ascii="Times New Roman" w:hAnsi="Times New Roman" w:cs="Times New Roman"/>
          <w:sz w:val="24"/>
          <w:szCs w:val="24"/>
        </w:rPr>
        <w:t xml:space="preserve">ceļa izdevumu, viesnīcas, </w:t>
      </w:r>
      <w:r w:rsidR="004F3D75" w:rsidRPr="00FA7584">
        <w:rPr>
          <w:rFonts w:ascii="Times New Roman" w:hAnsi="Times New Roman" w:cs="Times New Roman"/>
          <w:sz w:val="24"/>
          <w:szCs w:val="24"/>
        </w:rPr>
        <w:t xml:space="preserve">telpu īres, </w:t>
      </w:r>
      <w:r w:rsidR="00490BDC" w:rsidRPr="00FA7584">
        <w:rPr>
          <w:rFonts w:ascii="Times New Roman" w:hAnsi="Times New Roman" w:cs="Times New Roman"/>
          <w:sz w:val="24"/>
          <w:szCs w:val="24"/>
        </w:rPr>
        <w:t xml:space="preserve">transporta, ēdināšanas un tulkošanas nodrošināšanai - </w:t>
      </w:r>
      <w:r w:rsidR="00B00B29" w:rsidRPr="00FA7584">
        <w:rPr>
          <w:rFonts w:ascii="Times New Roman" w:hAnsi="Times New Roman" w:cs="Times New Roman"/>
          <w:sz w:val="24"/>
          <w:szCs w:val="24"/>
        </w:rPr>
        <w:t>16</w:t>
      </w:r>
      <w:r w:rsidRPr="00FA7584">
        <w:rPr>
          <w:rFonts w:ascii="Times New Roman" w:hAnsi="Times New Roman" w:cs="Times New Roman"/>
          <w:sz w:val="24"/>
          <w:szCs w:val="24"/>
        </w:rPr>
        <w:t> </w:t>
      </w:r>
      <w:r w:rsidR="00B00B29" w:rsidRPr="00FA7584">
        <w:rPr>
          <w:rFonts w:ascii="Times New Roman" w:hAnsi="Times New Roman" w:cs="Times New Roman"/>
          <w:sz w:val="24"/>
          <w:szCs w:val="24"/>
        </w:rPr>
        <w:t>420</w:t>
      </w:r>
      <w:r w:rsidRPr="00FA7584">
        <w:rPr>
          <w:rFonts w:ascii="Times New Roman" w:hAnsi="Times New Roman" w:cs="Times New Roman"/>
          <w:sz w:val="24"/>
          <w:szCs w:val="24"/>
        </w:rPr>
        <w:t xml:space="preserve"> EUR</w:t>
      </w:r>
      <w:r w:rsidR="0003035D" w:rsidRPr="00FA7584">
        <w:rPr>
          <w:rFonts w:ascii="Times New Roman" w:hAnsi="Times New Roman" w:cs="Times New Roman"/>
          <w:sz w:val="24"/>
          <w:szCs w:val="24"/>
        </w:rPr>
        <w:t>.</w:t>
      </w:r>
    </w:p>
    <w:p w:rsidR="00464125" w:rsidRPr="00FA7584" w:rsidRDefault="006C6D97"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FA7584">
        <w:rPr>
          <w:rFonts w:ascii="Times New Roman" w:hAnsi="Times New Roman" w:cs="Times New Roman"/>
          <w:sz w:val="24"/>
          <w:szCs w:val="24"/>
        </w:rPr>
        <w:t xml:space="preserve">Terminētās padomnieka </w:t>
      </w:r>
      <w:r w:rsidR="00464125" w:rsidRPr="00FA7584">
        <w:rPr>
          <w:rFonts w:ascii="Times New Roman" w:hAnsi="Times New Roman" w:cs="Times New Roman"/>
          <w:sz w:val="24"/>
          <w:szCs w:val="24"/>
        </w:rPr>
        <w:t xml:space="preserve">štata vietas izveidošana Ārlietu ministrijā </w:t>
      </w:r>
    </w:p>
    <w:p w:rsidR="00464125" w:rsidRPr="00FA7584" w:rsidRDefault="00464125" w:rsidP="00464125">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Kopējās izmaksas</w:t>
      </w:r>
      <w:r w:rsidR="003A49F1" w:rsidRPr="00FA7584">
        <w:rPr>
          <w:rFonts w:ascii="Times New Roman" w:hAnsi="Times New Roman" w:cs="Times New Roman"/>
          <w:sz w:val="24"/>
          <w:szCs w:val="24"/>
        </w:rPr>
        <w:t>, ieskaitot atlīdzību un komandējumu izdevumus</w:t>
      </w:r>
      <w:r w:rsidRPr="00FA7584">
        <w:rPr>
          <w:rFonts w:ascii="Times New Roman" w:hAnsi="Times New Roman" w:cs="Times New Roman"/>
          <w:sz w:val="24"/>
          <w:szCs w:val="24"/>
        </w:rPr>
        <w:t xml:space="preserve"> – 4</w:t>
      </w:r>
      <w:r w:rsidR="00B00B29" w:rsidRPr="00FA7584">
        <w:rPr>
          <w:rFonts w:ascii="Times New Roman" w:hAnsi="Times New Roman" w:cs="Times New Roman"/>
          <w:sz w:val="24"/>
          <w:szCs w:val="24"/>
        </w:rPr>
        <w:t>1</w:t>
      </w:r>
      <w:r w:rsidRPr="00FA7584">
        <w:rPr>
          <w:rFonts w:ascii="Times New Roman" w:hAnsi="Times New Roman" w:cs="Times New Roman"/>
          <w:sz w:val="24"/>
          <w:szCs w:val="24"/>
        </w:rPr>
        <w:t> </w:t>
      </w:r>
      <w:r w:rsidR="00B00B29" w:rsidRPr="00FA7584">
        <w:rPr>
          <w:rFonts w:ascii="Times New Roman" w:hAnsi="Times New Roman" w:cs="Times New Roman"/>
          <w:sz w:val="24"/>
          <w:szCs w:val="24"/>
        </w:rPr>
        <w:t>7</w:t>
      </w:r>
      <w:r w:rsidR="0013309C" w:rsidRPr="00FA7584">
        <w:rPr>
          <w:rFonts w:ascii="Times New Roman" w:hAnsi="Times New Roman" w:cs="Times New Roman"/>
          <w:sz w:val="24"/>
          <w:szCs w:val="24"/>
        </w:rPr>
        <w:t>33</w:t>
      </w:r>
      <w:r w:rsidRPr="00FA7584">
        <w:rPr>
          <w:rFonts w:ascii="Times New Roman" w:hAnsi="Times New Roman" w:cs="Times New Roman"/>
          <w:sz w:val="24"/>
          <w:szCs w:val="24"/>
        </w:rPr>
        <w:t xml:space="preserve"> EUR</w:t>
      </w:r>
    </w:p>
    <w:p w:rsidR="00A15B1C" w:rsidRPr="00FA7584" w:rsidRDefault="00A15B1C"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FA7584">
        <w:rPr>
          <w:rFonts w:ascii="Times New Roman" w:hAnsi="Times New Roman" w:cs="Times New Roman"/>
          <w:sz w:val="24"/>
          <w:szCs w:val="24"/>
        </w:rPr>
        <w:t xml:space="preserve">Latvijas-Ķīnas diplomātisko attiecību </w:t>
      </w:r>
      <w:r w:rsidR="00D35446" w:rsidRPr="00FA7584">
        <w:rPr>
          <w:rFonts w:ascii="Times New Roman" w:hAnsi="Times New Roman" w:cs="Times New Roman"/>
          <w:sz w:val="24"/>
          <w:szCs w:val="24"/>
        </w:rPr>
        <w:t xml:space="preserve">nodibināšanas </w:t>
      </w:r>
      <w:r w:rsidRPr="00FA7584">
        <w:rPr>
          <w:rFonts w:ascii="Times New Roman" w:hAnsi="Times New Roman" w:cs="Times New Roman"/>
          <w:sz w:val="24"/>
          <w:szCs w:val="24"/>
        </w:rPr>
        <w:t>25</w:t>
      </w:r>
      <w:r w:rsidR="00D35446" w:rsidRPr="00FA7584">
        <w:rPr>
          <w:rFonts w:ascii="Times New Roman" w:hAnsi="Times New Roman" w:cs="Times New Roman"/>
          <w:sz w:val="24"/>
          <w:szCs w:val="24"/>
        </w:rPr>
        <w:t xml:space="preserve">. </w:t>
      </w:r>
      <w:r w:rsidRPr="00FA7584">
        <w:rPr>
          <w:rFonts w:ascii="Times New Roman" w:hAnsi="Times New Roman" w:cs="Times New Roman"/>
          <w:sz w:val="24"/>
          <w:szCs w:val="24"/>
        </w:rPr>
        <w:t>gad</w:t>
      </w:r>
      <w:r w:rsidR="00D35446" w:rsidRPr="00FA7584">
        <w:rPr>
          <w:rFonts w:ascii="Times New Roman" w:hAnsi="Times New Roman" w:cs="Times New Roman"/>
          <w:sz w:val="24"/>
          <w:szCs w:val="24"/>
        </w:rPr>
        <w:t>adienas</w:t>
      </w:r>
      <w:r w:rsidR="00490BDC" w:rsidRPr="00FA7584">
        <w:rPr>
          <w:rFonts w:ascii="Times New Roman" w:hAnsi="Times New Roman" w:cs="Times New Roman"/>
          <w:sz w:val="24"/>
          <w:szCs w:val="24"/>
        </w:rPr>
        <w:t xml:space="preserve"> pasākumi</w:t>
      </w:r>
      <w:r w:rsidRPr="00FA7584">
        <w:rPr>
          <w:rFonts w:ascii="Times New Roman" w:hAnsi="Times New Roman" w:cs="Times New Roman"/>
          <w:sz w:val="24"/>
          <w:szCs w:val="24"/>
        </w:rPr>
        <w:t xml:space="preserve"> </w:t>
      </w:r>
    </w:p>
    <w:p w:rsidR="003A49F1" w:rsidRPr="00FA7584" w:rsidRDefault="00D92A52" w:rsidP="007D1C9B">
      <w:pPr>
        <w:spacing w:line="240" w:lineRule="auto"/>
        <w:jc w:val="both"/>
        <w:rPr>
          <w:rFonts w:ascii="Times New Roman" w:hAnsi="Times New Roman"/>
          <w:sz w:val="24"/>
          <w:szCs w:val="24"/>
        </w:rPr>
      </w:pPr>
      <w:r w:rsidRPr="00FA7584">
        <w:rPr>
          <w:rFonts w:ascii="Times New Roman" w:hAnsi="Times New Roman" w:cs="Times New Roman"/>
          <w:sz w:val="24"/>
          <w:szCs w:val="24"/>
        </w:rPr>
        <w:t xml:space="preserve">Atzīmējot Latvijas-Ķīnas diplomātisko attiecību nodibināšanas 25. gadadienu, </w:t>
      </w:r>
      <w:r w:rsidR="007D1C9B" w:rsidRPr="00FA7584">
        <w:rPr>
          <w:rFonts w:ascii="Times New Roman" w:hAnsi="Times New Roman"/>
          <w:sz w:val="24"/>
          <w:szCs w:val="24"/>
        </w:rPr>
        <w:t>plānots organizēt pasākumu programmu Ķīnā (</w:t>
      </w:r>
      <w:r w:rsidR="001A6486" w:rsidRPr="00FA7584">
        <w:rPr>
          <w:rFonts w:ascii="Times New Roman" w:hAnsi="Times New Roman"/>
          <w:sz w:val="24"/>
          <w:szCs w:val="24"/>
        </w:rPr>
        <w:t>foto</w:t>
      </w:r>
      <w:r w:rsidR="007D1C9B" w:rsidRPr="00FA7584">
        <w:rPr>
          <w:rFonts w:ascii="Times New Roman" w:hAnsi="Times New Roman"/>
          <w:sz w:val="24"/>
          <w:szCs w:val="24"/>
        </w:rPr>
        <w:t xml:space="preserve">izstāde, </w:t>
      </w:r>
      <w:r w:rsidR="001A6486" w:rsidRPr="00FA7584">
        <w:rPr>
          <w:rFonts w:ascii="Times New Roman" w:hAnsi="Times New Roman"/>
          <w:sz w:val="24"/>
          <w:szCs w:val="24"/>
        </w:rPr>
        <w:t>dizaina preču izstāde</w:t>
      </w:r>
      <w:r w:rsidR="007D1C9B" w:rsidRPr="00FA7584">
        <w:rPr>
          <w:rFonts w:ascii="Times New Roman" w:hAnsi="Times New Roman"/>
          <w:sz w:val="24"/>
          <w:szCs w:val="24"/>
        </w:rPr>
        <w:t xml:space="preserve"> </w:t>
      </w:r>
      <w:r w:rsidR="00F77580" w:rsidRPr="00FA7584">
        <w:rPr>
          <w:rFonts w:ascii="Times New Roman" w:hAnsi="Times New Roman"/>
          <w:sz w:val="24"/>
          <w:szCs w:val="24"/>
        </w:rPr>
        <w:t>un citas aktivitātes</w:t>
      </w:r>
      <w:r w:rsidR="007D1C9B" w:rsidRPr="00FA7584">
        <w:rPr>
          <w:rFonts w:ascii="Times New Roman" w:hAnsi="Times New Roman"/>
          <w:sz w:val="24"/>
          <w:szCs w:val="24"/>
        </w:rPr>
        <w:t>). Ķīnas puse līdzīgus pas</w:t>
      </w:r>
      <w:r w:rsidR="00CE69B5" w:rsidRPr="00FA7584">
        <w:rPr>
          <w:rFonts w:ascii="Times New Roman" w:hAnsi="Times New Roman"/>
          <w:sz w:val="24"/>
          <w:szCs w:val="24"/>
        </w:rPr>
        <w:t>ākumus plāno organizēt Latvijā.</w:t>
      </w:r>
    </w:p>
    <w:p w:rsidR="001A6486" w:rsidRPr="00FA7584" w:rsidRDefault="001A6486" w:rsidP="007D1C9B">
      <w:pPr>
        <w:spacing w:line="240" w:lineRule="auto"/>
        <w:jc w:val="both"/>
        <w:rPr>
          <w:rFonts w:ascii="Times New Roman" w:hAnsi="Times New Roman" w:cs="Times New Roman"/>
          <w:sz w:val="24"/>
          <w:szCs w:val="24"/>
        </w:rPr>
      </w:pPr>
      <w:r w:rsidRPr="00FA7584">
        <w:rPr>
          <w:rFonts w:ascii="Times New Roman" w:hAnsi="Times New Roman"/>
          <w:sz w:val="24"/>
          <w:szCs w:val="24"/>
        </w:rPr>
        <w:t xml:space="preserve">Fotoizstādes rīkošana (Ārlietu ministrijas </w:t>
      </w:r>
      <w:r w:rsidR="000C4A81" w:rsidRPr="00FA7584">
        <w:rPr>
          <w:rFonts w:ascii="Times New Roman" w:hAnsi="Times New Roman"/>
          <w:sz w:val="24"/>
          <w:szCs w:val="24"/>
        </w:rPr>
        <w:t>atbildība</w:t>
      </w:r>
      <w:r w:rsidRPr="00FA7584">
        <w:rPr>
          <w:rFonts w:ascii="Times New Roman" w:hAnsi="Times New Roman"/>
          <w:sz w:val="24"/>
          <w:szCs w:val="24"/>
        </w:rPr>
        <w:t>)</w:t>
      </w:r>
      <w:r w:rsidR="00CE69B5" w:rsidRPr="00FA7584">
        <w:rPr>
          <w:rFonts w:ascii="Times New Roman" w:hAnsi="Times New Roman" w:cs="Times New Roman"/>
          <w:sz w:val="24"/>
          <w:szCs w:val="24"/>
        </w:rPr>
        <w:t xml:space="preserve"> – </w:t>
      </w:r>
      <w:r w:rsidRPr="00FA7584">
        <w:rPr>
          <w:rFonts w:ascii="Times New Roman" w:hAnsi="Times New Roman" w:cs="Times New Roman"/>
          <w:sz w:val="24"/>
          <w:szCs w:val="24"/>
        </w:rPr>
        <w:t xml:space="preserve">22 </w:t>
      </w:r>
      <w:r w:rsidR="00B00B29" w:rsidRPr="00FA7584">
        <w:rPr>
          <w:rFonts w:ascii="Times New Roman" w:hAnsi="Times New Roman" w:cs="Times New Roman"/>
          <w:sz w:val="24"/>
          <w:szCs w:val="24"/>
        </w:rPr>
        <w:t>100</w:t>
      </w:r>
      <w:r w:rsidRPr="00FA7584">
        <w:rPr>
          <w:rFonts w:ascii="Times New Roman" w:hAnsi="Times New Roman" w:cs="Times New Roman"/>
          <w:sz w:val="24"/>
          <w:szCs w:val="24"/>
        </w:rPr>
        <w:t xml:space="preserve"> EUR</w:t>
      </w:r>
      <w:r w:rsidR="00CE69B5" w:rsidRPr="00FA7584">
        <w:rPr>
          <w:rFonts w:ascii="Times New Roman" w:hAnsi="Times New Roman" w:cs="Times New Roman"/>
          <w:sz w:val="24"/>
          <w:szCs w:val="24"/>
        </w:rPr>
        <w:t>.</w:t>
      </w:r>
    </w:p>
    <w:p w:rsidR="001A6486" w:rsidRPr="00FA7584" w:rsidRDefault="00CE69B5" w:rsidP="007D1C9B">
      <w:pPr>
        <w:spacing w:line="240" w:lineRule="auto"/>
        <w:jc w:val="both"/>
        <w:rPr>
          <w:rFonts w:ascii="Times New Roman" w:hAnsi="Times New Roman"/>
          <w:sz w:val="24"/>
          <w:szCs w:val="24"/>
        </w:rPr>
      </w:pPr>
      <w:r w:rsidRPr="00FA7584">
        <w:rPr>
          <w:rFonts w:ascii="Times New Roman" w:hAnsi="Times New Roman" w:cs="Times New Roman"/>
          <w:sz w:val="24"/>
          <w:szCs w:val="24"/>
        </w:rPr>
        <w:t>Latvijas dienas “</w:t>
      </w:r>
      <w:proofErr w:type="spellStart"/>
      <w:r w:rsidRPr="00FA7584">
        <w:rPr>
          <w:rFonts w:ascii="Times New Roman" w:hAnsi="Times New Roman" w:cs="Times New Roman"/>
          <w:sz w:val="24"/>
          <w:szCs w:val="24"/>
        </w:rPr>
        <w:t>Taste</w:t>
      </w:r>
      <w:proofErr w:type="spellEnd"/>
      <w:r w:rsidRPr="00FA7584">
        <w:rPr>
          <w:rFonts w:ascii="Times New Roman" w:hAnsi="Times New Roman" w:cs="Times New Roman"/>
          <w:sz w:val="24"/>
          <w:szCs w:val="24"/>
        </w:rPr>
        <w:t xml:space="preserve"> </w:t>
      </w:r>
      <w:proofErr w:type="spellStart"/>
      <w:r w:rsidRPr="00FA7584">
        <w:rPr>
          <w:rFonts w:ascii="Times New Roman" w:hAnsi="Times New Roman" w:cs="Times New Roman"/>
          <w:sz w:val="24"/>
          <w:szCs w:val="24"/>
        </w:rPr>
        <w:t>Latvia</w:t>
      </w:r>
      <w:proofErr w:type="spellEnd"/>
      <w:r w:rsidRPr="00FA7584">
        <w:rPr>
          <w:rFonts w:ascii="Times New Roman" w:hAnsi="Times New Roman" w:cs="Times New Roman"/>
          <w:sz w:val="24"/>
          <w:szCs w:val="24"/>
        </w:rPr>
        <w:t xml:space="preserve">” Ķīnā </w:t>
      </w:r>
      <w:r w:rsidR="001A6486" w:rsidRPr="00FA7584">
        <w:rPr>
          <w:rFonts w:ascii="Times New Roman" w:hAnsi="Times New Roman" w:cs="Times New Roman"/>
          <w:sz w:val="24"/>
          <w:szCs w:val="24"/>
        </w:rPr>
        <w:t xml:space="preserve">(Ekonomikas </w:t>
      </w:r>
      <w:r w:rsidR="00DD67AB" w:rsidRPr="00FA7584">
        <w:rPr>
          <w:rFonts w:ascii="Times New Roman" w:hAnsi="Times New Roman" w:cs="Times New Roman"/>
          <w:sz w:val="24"/>
          <w:szCs w:val="24"/>
        </w:rPr>
        <w:t xml:space="preserve">ministrijas </w:t>
      </w:r>
      <w:r w:rsidR="000C4A81" w:rsidRPr="00FA7584">
        <w:rPr>
          <w:rFonts w:ascii="Times New Roman" w:hAnsi="Times New Roman" w:cs="Times New Roman"/>
          <w:sz w:val="24"/>
          <w:szCs w:val="24"/>
        </w:rPr>
        <w:t>atbildība</w:t>
      </w:r>
      <w:r w:rsidR="001A6486" w:rsidRPr="00FA7584">
        <w:rPr>
          <w:rFonts w:ascii="Times New Roman" w:hAnsi="Times New Roman" w:cs="Times New Roman"/>
          <w:sz w:val="24"/>
          <w:szCs w:val="24"/>
        </w:rPr>
        <w:t>) – 149 500 EUR</w:t>
      </w:r>
      <w:r w:rsidRPr="00FA7584">
        <w:rPr>
          <w:rFonts w:ascii="Times New Roman" w:hAnsi="Times New Roman" w:cs="Times New Roman"/>
          <w:sz w:val="24"/>
          <w:szCs w:val="24"/>
        </w:rPr>
        <w:t>.</w:t>
      </w:r>
    </w:p>
    <w:p w:rsidR="00A15B1C" w:rsidRPr="00FA7584" w:rsidRDefault="007D1C9B" w:rsidP="007D1C9B">
      <w:pPr>
        <w:spacing w:line="240" w:lineRule="auto"/>
        <w:jc w:val="both"/>
        <w:rPr>
          <w:rFonts w:ascii="Times New Roman" w:hAnsi="Times New Roman" w:cs="Times New Roman"/>
          <w:sz w:val="24"/>
          <w:szCs w:val="24"/>
        </w:rPr>
      </w:pPr>
      <w:r w:rsidRPr="00FA7584">
        <w:rPr>
          <w:rFonts w:ascii="Times New Roman" w:hAnsi="Times New Roman"/>
          <w:sz w:val="24"/>
          <w:szCs w:val="24"/>
        </w:rPr>
        <w:t>Kopējās Latvijas rīkoto pasākumu izmaksas –</w:t>
      </w:r>
      <w:r w:rsidR="001A6486" w:rsidRPr="00FA7584">
        <w:rPr>
          <w:rFonts w:ascii="Times New Roman" w:hAnsi="Times New Roman"/>
          <w:sz w:val="24"/>
          <w:szCs w:val="24"/>
        </w:rPr>
        <w:t xml:space="preserve"> 1</w:t>
      </w:r>
      <w:r w:rsidR="00B00B29" w:rsidRPr="00FA7584">
        <w:rPr>
          <w:rFonts w:ascii="Times New Roman" w:hAnsi="Times New Roman"/>
          <w:sz w:val="24"/>
          <w:szCs w:val="24"/>
        </w:rPr>
        <w:t>7</w:t>
      </w:r>
      <w:r w:rsidR="001A6486" w:rsidRPr="00FA7584">
        <w:rPr>
          <w:rFonts w:ascii="Times New Roman" w:hAnsi="Times New Roman"/>
          <w:sz w:val="24"/>
          <w:szCs w:val="24"/>
        </w:rPr>
        <w:t>1 </w:t>
      </w:r>
      <w:r w:rsidR="00B00B29" w:rsidRPr="00FA7584">
        <w:rPr>
          <w:rFonts w:ascii="Times New Roman" w:hAnsi="Times New Roman"/>
          <w:sz w:val="24"/>
          <w:szCs w:val="24"/>
        </w:rPr>
        <w:t>600</w:t>
      </w:r>
      <w:r w:rsidRPr="00FA7584">
        <w:rPr>
          <w:rFonts w:ascii="Times New Roman" w:hAnsi="Times New Roman"/>
          <w:sz w:val="24"/>
          <w:szCs w:val="24"/>
        </w:rPr>
        <w:t xml:space="preserve"> EUR</w:t>
      </w:r>
      <w:r w:rsidR="0003035D" w:rsidRPr="00FA7584">
        <w:rPr>
          <w:rFonts w:ascii="Times New Roman" w:hAnsi="Times New Roman" w:cs="Times New Roman"/>
          <w:sz w:val="24"/>
          <w:szCs w:val="24"/>
        </w:rPr>
        <w:t>.</w:t>
      </w:r>
    </w:p>
    <w:p w:rsidR="00F25D59" w:rsidRPr="00FA7584" w:rsidRDefault="001575F6" w:rsidP="00915CC4">
      <w:pPr>
        <w:pStyle w:val="ListParagraph"/>
        <w:numPr>
          <w:ilvl w:val="1"/>
          <w:numId w:val="11"/>
        </w:numPr>
        <w:spacing w:line="240" w:lineRule="auto"/>
        <w:contextualSpacing w:val="0"/>
        <w:jc w:val="both"/>
        <w:rPr>
          <w:rFonts w:ascii="Times New Roman" w:hAnsi="Times New Roman" w:cs="Times New Roman"/>
          <w:sz w:val="24"/>
          <w:szCs w:val="24"/>
        </w:rPr>
      </w:pPr>
      <w:r w:rsidRPr="00FA7584">
        <w:rPr>
          <w:rFonts w:ascii="Times New Roman" w:hAnsi="Times New Roman" w:cs="Times New Roman"/>
          <w:sz w:val="24"/>
          <w:szCs w:val="24"/>
        </w:rPr>
        <w:t xml:space="preserve">Transporta ministru </w:t>
      </w:r>
      <w:r w:rsidR="00441BA7" w:rsidRPr="00FA7584">
        <w:rPr>
          <w:rFonts w:ascii="Times New Roman" w:hAnsi="Times New Roman" w:cs="Times New Roman"/>
          <w:sz w:val="24"/>
          <w:szCs w:val="24"/>
        </w:rPr>
        <w:t>sanāksme</w:t>
      </w:r>
    </w:p>
    <w:p w:rsidR="00A00908" w:rsidRPr="00FA7584" w:rsidRDefault="004F5E0A" w:rsidP="004F3D75">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 xml:space="preserve">Sanāksmes ietvaros 2016. gada maijā plānota </w:t>
      </w:r>
      <w:r w:rsidR="000C4A81" w:rsidRPr="00FA7584">
        <w:rPr>
          <w:rFonts w:ascii="Times New Roman" w:hAnsi="Times New Roman" w:cs="Times New Roman"/>
          <w:sz w:val="24"/>
          <w:szCs w:val="24"/>
        </w:rPr>
        <w:t xml:space="preserve">arī 16+1 formāta </w:t>
      </w:r>
      <w:r w:rsidRPr="00FA7584">
        <w:rPr>
          <w:rFonts w:ascii="Times New Roman" w:hAnsi="Times New Roman" w:cs="Times New Roman"/>
          <w:sz w:val="24"/>
          <w:szCs w:val="24"/>
        </w:rPr>
        <w:t xml:space="preserve">Loģistikas koordinācijas sekretariāta inaugurācija. Transporta ministru sanāksmi plānots rīkot </w:t>
      </w:r>
      <w:r w:rsidR="000C4A81" w:rsidRPr="00FA7584">
        <w:rPr>
          <w:rFonts w:ascii="Times New Roman" w:hAnsi="Times New Roman" w:cs="Times New Roman"/>
          <w:sz w:val="24"/>
          <w:szCs w:val="24"/>
        </w:rPr>
        <w:t>paralēli ar biznesa konferenci</w:t>
      </w:r>
      <w:r w:rsidRPr="00FA7584">
        <w:rPr>
          <w:rFonts w:ascii="Times New Roman" w:hAnsi="Times New Roman" w:cs="Times New Roman"/>
          <w:sz w:val="24"/>
          <w:szCs w:val="24"/>
        </w:rPr>
        <w:t>. Ministru sanāksmes of</w:t>
      </w:r>
      <w:r w:rsidR="00DD67AB" w:rsidRPr="00FA7584">
        <w:rPr>
          <w:rFonts w:ascii="Times New Roman" w:hAnsi="Times New Roman" w:cs="Times New Roman"/>
          <w:sz w:val="24"/>
          <w:szCs w:val="24"/>
        </w:rPr>
        <w:t>iciālo delegāciju formāts ir “delegācijas vadītājs + 2”</w:t>
      </w:r>
      <w:r w:rsidRPr="00FA7584">
        <w:rPr>
          <w:rFonts w:ascii="Times New Roman" w:hAnsi="Times New Roman" w:cs="Times New Roman"/>
          <w:sz w:val="24"/>
          <w:szCs w:val="24"/>
        </w:rPr>
        <w:t>.</w:t>
      </w:r>
      <w:r w:rsidR="00483B24" w:rsidRPr="00FA7584">
        <w:rPr>
          <w:rFonts w:ascii="Times New Roman" w:hAnsi="Times New Roman" w:cs="Times New Roman"/>
          <w:sz w:val="24"/>
          <w:szCs w:val="24"/>
        </w:rPr>
        <w:t xml:space="preserve"> Ķīnas puse</w:t>
      </w:r>
      <w:r w:rsidR="00F20E86" w:rsidRPr="00FA7584">
        <w:rPr>
          <w:rFonts w:ascii="Times New Roman" w:hAnsi="Times New Roman" w:cs="Times New Roman"/>
          <w:sz w:val="24"/>
          <w:szCs w:val="24"/>
        </w:rPr>
        <w:t>s</w:t>
      </w:r>
      <w:r w:rsidR="00483B24" w:rsidRPr="00FA7584">
        <w:rPr>
          <w:rFonts w:ascii="Times New Roman" w:hAnsi="Times New Roman" w:cs="Times New Roman"/>
          <w:sz w:val="24"/>
          <w:szCs w:val="24"/>
        </w:rPr>
        <w:t xml:space="preserve"> oficiālā delegācija plānota līdz 15 pārstāvjiem.</w:t>
      </w:r>
      <w:r w:rsidRPr="00FA7584">
        <w:rPr>
          <w:rFonts w:ascii="Times New Roman" w:hAnsi="Times New Roman" w:cs="Times New Roman"/>
          <w:sz w:val="24"/>
          <w:szCs w:val="24"/>
        </w:rPr>
        <w:t xml:space="preserve"> Konferencē bez oficiālajām delegācijām plānota </w:t>
      </w:r>
      <w:r w:rsidR="00035C06" w:rsidRPr="00FA7584">
        <w:rPr>
          <w:rFonts w:ascii="Times New Roman" w:hAnsi="Times New Roman" w:cs="Times New Roman"/>
          <w:sz w:val="24"/>
          <w:szCs w:val="24"/>
        </w:rPr>
        <w:t>ap</w:t>
      </w:r>
      <w:r w:rsidR="00DD4F8C" w:rsidRPr="00FA7584">
        <w:rPr>
          <w:rFonts w:ascii="Times New Roman" w:hAnsi="Times New Roman" w:cs="Times New Roman"/>
          <w:sz w:val="24"/>
          <w:szCs w:val="24"/>
        </w:rPr>
        <w:t>tuveni</w:t>
      </w:r>
      <w:r w:rsidRPr="00FA7584">
        <w:rPr>
          <w:rFonts w:ascii="Times New Roman" w:hAnsi="Times New Roman" w:cs="Times New Roman"/>
          <w:sz w:val="24"/>
          <w:szCs w:val="24"/>
        </w:rPr>
        <w:t xml:space="preserve"> </w:t>
      </w:r>
      <w:r w:rsidR="00035C06" w:rsidRPr="00FA7584">
        <w:rPr>
          <w:rFonts w:ascii="Times New Roman" w:hAnsi="Times New Roman" w:cs="Times New Roman"/>
          <w:sz w:val="24"/>
          <w:szCs w:val="24"/>
        </w:rPr>
        <w:t>270</w:t>
      </w:r>
      <w:r w:rsidRPr="00FA7584">
        <w:rPr>
          <w:rFonts w:ascii="Times New Roman" w:hAnsi="Times New Roman" w:cs="Times New Roman"/>
          <w:sz w:val="24"/>
          <w:szCs w:val="24"/>
        </w:rPr>
        <w:t xml:space="preserve"> biznesa pārstāvju dalība.</w:t>
      </w:r>
      <w:r w:rsidR="002E47B3" w:rsidRPr="00FA7584">
        <w:rPr>
          <w:rFonts w:ascii="Times New Roman" w:hAnsi="Times New Roman" w:cs="Times New Roman"/>
          <w:sz w:val="24"/>
          <w:szCs w:val="24"/>
        </w:rPr>
        <w:t xml:space="preserve"> </w:t>
      </w:r>
      <w:r w:rsidR="00F44682" w:rsidRPr="00FA7584">
        <w:rPr>
          <w:rFonts w:ascii="Times New Roman" w:hAnsi="Times New Roman" w:cs="Times New Roman"/>
          <w:sz w:val="24"/>
          <w:szCs w:val="24"/>
        </w:rPr>
        <w:t>Kopējais pasākumā plānotais dalībnieku skaits –</w:t>
      </w:r>
      <w:r w:rsidR="00035C06" w:rsidRPr="00FA7584">
        <w:rPr>
          <w:rFonts w:ascii="Times New Roman" w:hAnsi="Times New Roman" w:cs="Times New Roman"/>
          <w:sz w:val="24"/>
          <w:szCs w:val="24"/>
        </w:rPr>
        <w:t xml:space="preserve"> ap</w:t>
      </w:r>
      <w:r w:rsidR="00DD4F8C" w:rsidRPr="00FA7584">
        <w:rPr>
          <w:rFonts w:ascii="Times New Roman" w:hAnsi="Times New Roman" w:cs="Times New Roman"/>
          <w:sz w:val="24"/>
          <w:szCs w:val="24"/>
        </w:rPr>
        <w:t>tuveni</w:t>
      </w:r>
      <w:r w:rsidR="00F44682" w:rsidRPr="00FA7584">
        <w:rPr>
          <w:rFonts w:ascii="Times New Roman" w:hAnsi="Times New Roman" w:cs="Times New Roman"/>
          <w:sz w:val="24"/>
          <w:szCs w:val="24"/>
        </w:rPr>
        <w:t xml:space="preserve"> 350 cilvēku.</w:t>
      </w:r>
    </w:p>
    <w:p w:rsidR="004F3D75" w:rsidRPr="00FA7584" w:rsidRDefault="004F3D75" w:rsidP="004F3D75">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 xml:space="preserve">Kopējās pasākuma izmaksas viesnīcas, telpu īres, transporta, ēdināšanas un tulkošanas nodrošināšanai </w:t>
      </w:r>
      <w:r w:rsidR="00D92A52" w:rsidRPr="00FA7584">
        <w:rPr>
          <w:rFonts w:ascii="Times New Roman" w:hAnsi="Times New Roman" w:cs="Times New Roman"/>
          <w:sz w:val="24"/>
          <w:szCs w:val="24"/>
        </w:rPr>
        <w:t>–</w:t>
      </w:r>
      <w:r w:rsidRPr="00FA7584">
        <w:rPr>
          <w:rFonts w:ascii="Times New Roman" w:hAnsi="Times New Roman" w:cs="Times New Roman"/>
          <w:sz w:val="24"/>
          <w:szCs w:val="24"/>
        </w:rPr>
        <w:t xml:space="preserve"> </w:t>
      </w:r>
      <w:r w:rsidR="009C0C7C" w:rsidRPr="00FA7584">
        <w:rPr>
          <w:rFonts w:ascii="Times New Roman" w:hAnsi="Times New Roman" w:cs="Times New Roman"/>
          <w:sz w:val="24"/>
          <w:szCs w:val="24"/>
        </w:rPr>
        <w:t>124 472</w:t>
      </w:r>
      <w:r w:rsidR="001A6486" w:rsidRPr="00FA7584">
        <w:rPr>
          <w:rFonts w:ascii="Times New Roman" w:hAnsi="Times New Roman" w:cs="Times New Roman"/>
          <w:sz w:val="24"/>
          <w:szCs w:val="24"/>
        </w:rPr>
        <w:t> </w:t>
      </w:r>
      <w:r w:rsidR="00A00908" w:rsidRPr="00FA7584">
        <w:rPr>
          <w:rFonts w:ascii="Times New Roman" w:hAnsi="Times New Roman" w:cs="Times New Roman"/>
          <w:sz w:val="24"/>
          <w:szCs w:val="24"/>
        </w:rPr>
        <w:t xml:space="preserve"> EUR</w:t>
      </w:r>
      <w:r w:rsidRPr="00FA7584">
        <w:rPr>
          <w:rFonts w:ascii="Times New Roman" w:hAnsi="Times New Roman" w:cs="Times New Roman"/>
          <w:sz w:val="24"/>
          <w:szCs w:val="24"/>
        </w:rPr>
        <w:t>.</w:t>
      </w:r>
    </w:p>
    <w:p w:rsidR="00BE766E" w:rsidRPr="00FA7584" w:rsidRDefault="00BE766E" w:rsidP="00915CC4">
      <w:pPr>
        <w:pStyle w:val="ListParagraph"/>
        <w:numPr>
          <w:ilvl w:val="1"/>
          <w:numId w:val="11"/>
        </w:num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Loģistikas koordinācijas sekretariāta izveide</w:t>
      </w:r>
    </w:p>
    <w:p w:rsidR="004F5E0A" w:rsidRPr="00FA7584" w:rsidRDefault="004F5E0A" w:rsidP="004F5E0A">
      <w:pPr>
        <w:spacing w:line="240" w:lineRule="auto"/>
        <w:jc w:val="both"/>
        <w:rPr>
          <w:rFonts w:ascii="Times New Roman" w:hAnsi="Times New Roman" w:cs="Times New Roman"/>
          <w:iCs/>
          <w:sz w:val="24"/>
          <w:szCs w:val="24"/>
          <w:lang w:eastAsia="lv-LV"/>
        </w:rPr>
      </w:pPr>
      <w:r w:rsidRPr="00FA7584">
        <w:rPr>
          <w:rFonts w:ascii="Times New Roman" w:hAnsi="Times New Roman" w:cs="Times New Roman"/>
          <w:iCs/>
          <w:sz w:val="24"/>
          <w:szCs w:val="24"/>
          <w:lang w:eastAsia="lv-LV"/>
        </w:rPr>
        <w:t xml:space="preserve">Loģistikas koordinācijas sekretariāts Satiksmes ministrijā gatavos un apkopos informāciju par sadarbību 16+1 formāta ietvaros, sekos līdzi un piedalīsies 16+1 formātā pasākumos, kuros pārstāvēs koordinējošo valsti, un attiecīgi piedalīsies gan organizēšanā, dienas kārtības veidošanā un komunikācijā ar organizējošo pusi. Šo funkciju veikšanai būs nepieciešami vismaz divi pilna laika darbinieki (kas piedalīsies arī komandējumos, transporta jomas pasākumos ne tikai Latvijā, bet arī Ķīnā un pārējās 15 valstīs); </w:t>
      </w:r>
    </w:p>
    <w:p w:rsidR="004F5E0A" w:rsidRPr="00FA7584" w:rsidRDefault="004F5E0A" w:rsidP="004F5E0A">
      <w:pPr>
        <w:spacing w:line="240" w:lineRule="auto"/>
        <w:jc w:val="both"/>
        <w:rPr>
          <w:rFonts w:ascii="Times New Roman" w:hAnsi="Times New Roman" w:cs="Times New Roman"/>
          <w:iCs/>
          <w:sz w:val="24"/>
          <w:szCs w:val="24"/>
          <w:lang w:eastAsia="lv-LV"/>
        </w:rPr>
      </w:pPr>
      <w:r w:rsidRPr="00FA7584">
        <w:rPr>
          <w:rFonts w:ascii="Times New Roman" w:hAnsi="Times New Roman" w:cs="Times New Roman"/>
          <w:iCs/>
          <w:sz w:val="24"/>
          <w:szCs w:val="24"/>
          <w:lang w:eastAsia="lv-LV"/>
        </w:rPr>
        <w:t xml:space="preserve">Sekretariātam jāizveido arī speciāla interneta mājaslapa, kurā būs informācija par formāta izveides dokumentiem, kopīgi rīkotiem pasākumiem un to ietvaros sniegtiem ziņojumiem, prezentācijām, pārskatiem, preses relīzēm, 16+1 </w:t>
      </w:r>
      <w:r w:rsidR="000C4A81" w:rsidRPr="00FA7584">
        <w:rPr>
          <w:rFonts w:ascii="Times New Roman" w:hAnsi="Times New Roman" w:cs="Times New Roman"/>
          <w:iCs/>
          <w:sz w:val="24"/>
          <w:szCs w:val="24"/>
          <w:lang w:eastAsia="lv-LV"/>
        </w:rPr>
        <w:t xml:space="preserve">formāta </w:t>
      </w:r>
      <w:r w:rsidRPr="00FA7584">
        <w:rPr>
          <w:rFonts w:ascii="Times New Roman" w:hAnsi="Times New Roman" w:cs="Times New Roman"/>
          <w:iCs/>
          <w:sz w:val="24"/>
          <w:szCs w:val="24"/>
          <w:lang w:eastAsia="lv-LV"/>
        </w:rPr>
        <w:t>valstu failiem ar informāciju par katras valsts piedāvātām iespējām sadarbībai ar Ķīnu transporta jomā, interesēm, aktualitātēm, piedāvājumiem, un pasākumiem.</w:t>
      </w:r>
      <w:r w:rsidRPr="00FA7584">
        <w:rPr>
          <w:rFonts w:ascii="Times New Roman" w:hAnsi="Times New Roman" w:cs="Times New Roman"/>
          <w:sz w:val="24"/>
          <w:szCs w:val="24"/>
        </w:rPr>
        <w:t xml:space="preserve"> Mājaslapas uzturēšanai un aktualizēšanai būs nepieciešams arī vismaz viens pastāvīgi nodarbināts cilvēks.</w:t>
      </w:r>
    </w:p>
    <w:p w:rsidR="00BE766E" w:rsidRPr="00FA7584" w:rsidRDefault="004F5E0A" w:rsidP="004F5E0A">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lastRenderedPageBreak/>
        <w:t xml:space="preserve">Koordinējošā sekretariāta pienākumu veikšanai (atalgojums 3 cilvēkiem, darba vietu iekārtošana, aprīkojums, biroja izdevumi, komandējumi un speciālas interneta </w:t>
      </w:r>
      <w:r w:rsidR="001A6486" w:rsidRPr="00FA7584">
        <w:rPr>
          <w:rFonts w:ascii="Times New Roman" w:hAnsi="Times New Roman" w:cs="Times New Roman"/>
          <w:sz w:val="24"/>
          <w:szCs w:val="24"/>
        </w:rPr>
        <w:t>mājaslapas</w:t>
      </w:r>
      <w:r w:rsidRPr="00FA7584">
        <w:rPr>
          <w:rFonts w:ascii="Times New Roman" w:hAnsi="Times New Roman" w:cs="Times New Roman"/>
          <w:sz w:val="24"/>
          <w:szCs w:val="24"/>
        </w:rPr>
        <w:t xml:space="preserve"> izveide) kopā nepieciešami ap 11</w:t>
      </w:r>
      <w:r w:rsidR="004C4DB3" w:rsidRPr="00FA7584">
        <w:rPr>
          <w:rFonts w:ascii="Times New Roman" w:hAnsi="Times New Roman" w:cs="Times New Roman"/>
          <w:sz w:val="24"/>
          <w:szCs w:val="24"/>
        </w:rPr>
        <w:t>0</w:t>
      </w:r>
      <w:r w:rsidRPr="00FA7584">
        <w:rPr>
          <w:rFonts w:ascii="Times New Roman" w:hAnsi="Times New Roman" w:cs="Times New Roman"/>
          <w:sz w:val="24"/>
          <w:szCs w:val="24"/>
        </w:rPr>
        <w:t xml:space="preserve"> </w:t>
      </w:r>
      <w:r w:rsidR="004C4DB3" w:rsidRPr="00FA7584">
        <w:rPr>
          <w:rFonts w:ascii="Times New Roman" w:hAnsi="Times New Roman" w:cs="Times New Roman"/>
          <w:sz w:val="24"/>
          <w:szCs w:val="24"/>
        </w:rPr>
        <w:t>986</w:t>
      </w:r>
      <w:r w:rsidRPr="00FA7584">
        <w:rPr>
          <w:rFonts w:ascii="Times New Roman" w:hAnsi="Times New Roman" w:cs="Times New Roman"/>
          <w:sz w:val="24"/>
          <w:szCs w:val="24"/>
        </w:rPr>
        <w:t xml:space="preserve"> EUR.</w:t>
      </w:r>
    </w:p>
    <w:p w:rsidR="00BE766E" w:rsidRPr="00FA7584" w:rsidRDefault="00BE766E" w:rsidP="00915CC4">
      <w:pPr>
        <w:pStyle w:val="ListParagraph"/>
        <w:numPr>
          <w:ilvl w:val="1"/>
          <w:numId w:val="11"/>
        </w:num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 xml:space="preserve">Transporta atašeju tīkla izveidošana </w:t>
      </w:r>
    </w:p>
    <w:p w:rsidR="004F5E0A" w:rsidRPr="00FA7584" w:rsidRDefault="004F5E0A" w:rsidP="004F5E0A">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Lai Latvija sekmīgi varētu izmantot iespējas, ko dos koordinējošās valsts statuss un iegūtā atpazīstamība un popularitāte, nepieciešams stiprināt diplomātisko kapacitāti valstīs, kas aktīvi strādā Jaunā Zīda ceļa kontekstā: Ķīnā, Kazahstānā un Baltkrievijā. Maksimāla rezultāta sasniegšanai nepieciešams izveidot specializēto transporta atašeju vietas minētajās valstīs.</w:t>
      </w:r>
    </w:p>
    <w:p w:rsidR="00B0396F" w:rsidRPr="00FA7584" w:rsidRDefault="004F5E0A" w:rsidP="004F5E0A">
      <w:pPr>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Trīs atašeju vietu izveidošana</w:t>
      </w:r>
      <w:r w:rsidR="001A6486" w:rsidRPr="00FA7584">
        <w:rPr>
          <w:rFonts w:ascii="Times New Roman" w:hAnsi="Times New Roman" w:cs="Times New Roman"/>
          <w:sz w:val="24"/>
          <w:szCs w:val="24"/>
        </w:rPr>
        <w:t>i</w:t>
      </w:r>
      <w:r w:rsidRPr="00FA7584">
        <w:rPr>
          <w:rFonts w:ascii="Times New Roman" w:hAnsi="Times New Roman" w:cs="Times New Roman"/>
          <w:sz w:val="24"/>
          <w:szCs w:val="24"/>
        </w:rPr>
        <w:t xml:space="preserve"> </w:t>
      </w:r>
      <w:r w:rsidR="001A6486" w:rsidRPr="00FA7584">
        <w:rPr>
          <w:rFonts w:ascii="Times New Roman" w:hAnsi="Times New Roman" w:cs="Times New Roman"/>
          <w:sz w:val="24"/>
          <w:szCs w:val="24"/>
        </w:rPr>
        <w:t>nepieciešams papildu finansējums</w:t>
      </w:r>
      <w:r w:rsidRPr="00FA7584">
        <w:rPr>
          <w:rFonts w:ascii="Times New Roman" w:hAnsi="Times New Roman" w:cs="Times New Roman"/>
          <w:sz w:val="24"/>
          <w:szCs w:val="24"/>
        </w:rPr>
        <w:t xml:space="preserve"> ap </w:t>
      </w:r>
      <w:r w:rsidR="001A6486" w:rsidRPr="00FA7584">
        <w:rPr>
          <w:rFonts w:ascii="Times New Roman" w:hAnsi="Times New Roman" w:cs="Times New Roman"/>
          <w:sz w:val="24"/>
          <w:szCs w:val="24"/>
        </w:rPr>
        <w:t>397</w:t>
      </w:r>
      <w:r w:rsidR="0051388A" w:rsidRPr="00FA7584">
        <w:rPr>
          <w:rFonts w:ascii="Times New Roman" w:hAnsi="Times New Roman" w:cs="Times New Roman"/>
          <w:sz w:val="24"/>
          <w:szCs w:val="24"/>
        </w:rPr>
        <w:t xml:space="preserve"> </w:t>
      </w:r>
      <w:r w:rsidR="001A6486" w:rsidRPr="00FA7584">
        <w:rPr>
          <w:rFonts w:ascii="Times New Roman" w:hAnsi="Times New Roman" w:cs="Times New Roman"/>
          <w:sz w:val="24"/>
          <w:szCs w:val="24"/>
        </w:rPr>
        <w:t>002</w:t>
      </w:r>
      <w:r w:rsidRPr="00FA7584">
        <w:rPr>
          <w:rFonts w:ascii="Times New Roman" w:hAnsi="Times New Roman" w:cs="Times New Roman"/>
          <w:sz w:val="24"/>
          <w:szCs w:val="24"/>
        </w:rPr>
        <w:t xml:space="preserve"> EUR.</w:t>
      </w:r>
    </w:p>
    <w:p w:rsidR="002279EE" w:rsidRPr="00FA7584" w:rsidRDefault="002279EE" w:rsidP="002279EE">
      <w:pPr>
        <w:spacing w:line="240" w:lineRule="auto"/>
        <w:jc w:val="both"/>
        <w:rPr>
          <w:rFonts w:ascii="Times New Roman" w:hAnsi="Times New Roman" w:cs="Times New Roman"/>
          <w:sz w:val="24"/>
          <w:szCs w:val="24"/>
        </w:rPr>
      </w:pPr>
      <w:r w:rsidRPr="00FA7584">
        <w:rPr>
          <w:rFonts w:ascii="Times New Roman" w:hAnsi="Times New Roman" w:cs="Times New Roman"/>
          <w:bCs/>
          <w:sz w:val="24"/>
          <w:szCs w:val="24"/>
        </w:rPr>
        <w:t>Ņemot vērā to, ka gan 16+1 formāta Loģistikas sekretariāts, gan transporta atašej</w:t>
      </w:r>
      <w:r w:rsidR="006074D1">
        <w:rPr>
          <w:rFonts w:ascii="Times New Roman" w:hAnsi="Times New Roman" w:cs="Times New Roman"/>
          <w:bCs/>
          <w:sz w:val="24"/>
          <w:szCs w:val="24"/>
        </w:rPr>
        <w:t>u</w:t>
      </w:r>
      <w:r w:rsidRPr="00FA7584">
        <w:rPr>
          <w:rFonts w:ascii="Times New Roman" w:hAnsi="Times New Roman" w:cs="Times New Roman"/>
          <w:bCs/>
          <w:sz w:val="24"/>
          <w:szCs w:val="24"/>
        </w:rPr>
        <w:t xml:space="preserve"> tīkls turpinās darboties arī turpmāk, būtu nepieciešams palielināt Satiksmes ministrijas bāzes izdevumus 2017. gadam un turpmākajiem gadiem par attiecīgi </w:t>
      </w:r>
      <w:r w:rsidR="00C339C4" w:rsidRPr="00FA7584">
        <w:rPr>
          <w:rFonts w:ascii="Times New Roman" w:hAnsi="Times New Roman" w:cs="Times New Roman"/>
          <w:bCs/>
          <w:sz w:val="24"/>
          <w:szCs w:val="24"/>
        </w:rPr>
        <w:t>98 986</w:t>
      </w:r>
      <w:r w:rsidRPr="00FA7584">
        <w:rPr>
          <w:rFonts w:ascii="Times New Roman" w:hAnsi="Times New Roman" w:cs="Times New Roman"/>
          <w:bCs/>
          <w:sz w:val="24"/>
          <w:szCs w:val="24"/>
        </w:rPr>
        <w:t>  EUR</w:t>
      </w:r>
      <w:r w:rsidRPr="00FA7584">
        <w:rPr>
          <w:rFonts w:ascii="Times New Roman" w:hAnsi="Times New Roman" w:cs="Times New Roman"/>
          <w:bCs/>
          <w:i/>
          <w:sz w:val="24"/>
          <w:szCs w:val="24"/>
        </w:rPr>
        <w:t xml:space="preserve"> </w:t>
      </w:r>
      <w:r w:rsidRPr="00FA7584">
        <w:rPr>
          <w:rFonts w:ascii="Times New Roman" w:hAnsi="Times New Roman" w:cs="Times New Roman"/>
          <w:bCs/>
          <w:sz w:val="24"/>
          <w:szCs w:val="24"/>
        </w:rPr>
        <w:t xml:space="preserve">un </w:t>
      </w:r>
      <w:r w:rsidRPr="00FA7584">
        <w:rPr>
          <w:rFonts w:ascii="Times New Roman" w:hAnsi="Times New Roman" w:cs="Times New Roman"/>
          <w:sz w:val="24"/>
          <w:szCs w:val="24"/>
        </w:rPr>
        <w:t>397 002 EUR</w:t>
      </w:r>
      <w:r w:rsidRPr="00FA7584">
        <w:rPr>
          <w:rFonts w:ascii="Times New Roman" w:hAnsi="Times New Roman" w:cs="Times New Roman"/>
          <w:bCs/>
          <w:sz w:val="24"/>
          <w:szCs w:val="24"/>
        </w:rPr>
        <w:t xml:space="preserve"> katru gadu, lai nodrošinātu šo amata vietu uzturēšanas izdevumus.</w:t>
      </w:r>
    </w:p>
    <w:p w:rsidR="00F6047A" w:rsidRPr="00FA7584" w:rsidRDefault="00F6047A" w:rsidP="00915CC4">
      <w:pPr>
        <w:spacing w:line="240" w:lineRule="auto"/>
        <w:jc w:val="both"/>
        <w:rPr>
          <w:rFonts w:ascii="Times New Roman" w:hAnsi="Times New Roman"/>
          <w:sz w:val="24"/>
          <w:szCs w:val="24"/>
        </w:rPr>
      </w:pPr>
    </w:p>
    <w:p w:rsidR="008F79BB" w:rsidRPr="00FA7584" w:rsidRDefault="008F79BB" w:rsidP="00915CC4">
      <w:pPr>
        <w:spacing w:line="240" w:lineRule="auto"/>
        <w:jc w:val="both"/>
        <w:rPr>
          <w:rFonts w:ascii="Times New Roman" w:hAnsi="Times New Roman" w:cs="Times New Roman"/>
          <w:sz w:val="24"/>
          <w:szCs w:val="24"/>
        </w:rPr>
      </w:pPr>
    </w:p>
    <w:p w:rsidR="008F79BB" w:rsidRPr="00FA7584" w:rsidRDefault="008F79BB" w:rsidP="00915CC4">
      <w:pPr>
        <w:spacing w:line="240" w:lineRule="auto"/>
        <w:jc w:val="both"/>
        <w:rPr>
          <w:rFonts w:ascii="Times New Roman" w:hAnsi="Times New Roman" w:cs="Times New Roman"/>
          <w:sz w:val="24"/>
          <w:szCs w:val="24"/>
        </w:rPr>
      </w:pPr>
    </w:p>
    <w:p w:rsidR="00F6047A" w:rsidRPr="00FA7584" w:rsidRDefault="00634649" w:rsidP="0064512A">
      <w:pPr>
        <w:tabs>
          <w:tab w:val="left" w:pos="6379"/>
        </w:tabs>
        <w:spacing w:line="240" w:lineRule="auto"/>
        <w:jc w:val="both"/>
        <w:rPr>
          <w:rFonts w:ascii="Times New Roman" w:hAnsi="Times New Roman" w:cs="Times New Roman"/>
          <w:sz w:val="24"/>
          <w:szCs w:val="24"/>
        </w:rPr>
      </w:pPr>
      <w:r w:rsidRPr="00FA7584">
        <w:rPr>
          <w:rFonts w:ascii="Times New Roman" w:hAnsi="Times New Roman" w:cs="Times New Roman"/>
          <w:sz w:val="24"/>
          <w:szCs w:val="24"/>
        </w:rPr>
        <w:t xml:space="preserve">Ārlietu ministrs </w:t>
      </w:r>
      <w:r w:rsidRPr="00FA7584">
        <w:rPr>
          <w:rFonts w:ascii="Times New Roman" w:hAnsi="Times New Roman" w:cs="Times New Roman"/>
          <w:sz w:val="24"/>
          <w:szCs w:val="24"/>
        </w:rPr>
        <w:tab/>
      </w:r>
      <w:r w:rsidR="00F6047A" w:rsidRPr="00FA7584">
        <w:rPr>
          <w:rFonts w:ascii="Times New Roman" w:hAnsi="Times New Roman" w:cs="Times New Roman"/>
          <w:sz w:val="24"/>
          <w:szCs w:val="24"/>
        </w:rPr>
        <w:t xml:space="preserve">Edgars </w:t>
      </w:r>
      <w:proofErr w:type="spellStart"/>
      <w:r w:rsidR="00F6047A" w:rsidRPr="00FA7584">
        <w:rPr>
          <w:rFonts w:ascii="Times New Roman" w:hAnsi="Times New Roman" w:cs="Times New Roman"/>
          <w:sz w:val="24"/>
          <w:szCs w:val="24"/>
        </w:rPr>
        <w:t>Rinkēvičs</w:t>
      </w:r>
      <w:proofErr w:type="spellEnd"/>
    </w:p>
    <w:p w:rsidR="00F6047A" w:rsidRPr="00FA7584" w:rsidRDefault="00F6047A" w:rsidP="0064512A">
      <w:pPr>
        <w:tabs>
          <w:tab w:val="left" w:pos="6379"/>
        </w:tabs>
        <w:spacing w:line="240" w:lineRule="auto"/>
        <w:jc w:val="both"/>
        <w:rPr>
          <w:rFonts w:ascii="Times New Roman" w:hAnsi="Times New Roman" w:cs="Times New Roman"/>
          <w:sz w:val="24"/>
          <w:szCs w:val="24"/>
        </w:rPr>
      </w:pPr>
    </w:p>
    <w:p w:rsidR="008F79BB" w:rsidRPr="00FA7584" w:rsidRDefault="008F79BB" w:rsidP="0064512A">
      <w:pPr>
        <w:tabs>
          <w:tab w:val="left" w:pos="6379"/>
        </w:tabs>
        <w:spacing w:line="240" w:lineRule="auto"/>
        <w:jc w:val="both"/>
        <w:rPr>
          <w:rFonts w:ascii="Times New Roman" w:hAnsi="Times New Roman" w:cs="Times New Roman"/>
          <w:sz w:val="24"/>
          <w:szCs w:val="24"/>
        </w:rPr>
      </w:pPr>
    </w:p>
    <w:p w:rsidR="008F79BB" w:rsidRPr="00FA7584" w:rsidRDefault="008F79BB" w:rsidP="0064512A">
      <w:pPr>
        <w:tabs>
          <w:tab w:val="left" w:pos="6379"/>
        </w:tabs>
        <w:spacing w:line="240" w:lineRule="auto"/>
        <w:jc w:val="both"/>
        <w:rPr>
          <w:rFonts w:ascii="Times New Roman" w:hAnsi="Times New Roman" w:cs="Times New Roman"/>
          <w:sz w:val="24"/>
          <w:szCs w:val="24"/>
        </w:rPr>
      </w:pPr>
    </w:p>
    <w:p w:rsidR="00BE6DE5" w:rsidRPr="00FA7584" w:rsidRDefault="00B653BC" w:rsidP="0064512A">
      <w:pPr>
        <w:tabs>
          <w:tab w:val="left" w:pos="637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Vizē: Valsts sekretāra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r w:rsidR="00BB5EED" w:rsidRPr="00FA7584">
        <w:rPr>
          <w:rFonts w:ascii="Times New Roman" w:hAnsi="Times New Roman" w:cs="Times New Roman"/>
          <w:sz w:val="24"/>
          <w:szCs w:val="24"/>
        </w:rPr>
        <w:tab/>
      </w:r>
      <w:r>
        <w:rPr>
          <w:rFonts w:ascii="Times New Roman" w:hAnsi="Times New Roman" w:cs="Times New Roman"/>
          <w:sz w:val="24"/>
          <w:szCs w:val="24"/>
        </w:rPr>
        <w:t>Inga Skujiņa</w:t>
      </w:r>
    </w:p>
    <w:p w:rsidR="00BB5EED" w:rsidRPr="00FA7584" w:rsidRDefault="00BB5EED" w:rsidP="00915CC4">
      <w:pPr>
        <w:spacing w:after="0" w:line="240" w:lineRule="auto"/>
        <w:jc w:val="both"/>
        <w:rPr>
          <w:rFonts w:ascii="Times New Roman" w:hAnsi="Times New Roman" w:cs="Times New Roman"/>
          <w:sz w:val="24"/>
          <w:szCs w:val="24"/>
        </w:rPr>
      </w:pPr>
    </w:p>
    <w:p w:rsidR="008F79BB" w:rsidRPr="00FA7584" w:rsidRDefault="008F79BB" w:rsidP="00915CC4">
      <w:pPr>
        <w:spacing w:after="0" w:line="240" w:lineRule="auto"/>
        <w:jc w:val="both"/>
        <w:rPr>
          <w:rFonts w:ascii="Times New Roman" w:hAnsi="Times New Roman" w:cs="Times New Roman"/>
          <w:sz w:val="24"/>
          <w:szCs w:val="24"/>
        </w:rPr>
      </w:pPr>
    </w:p>
    <w:p w:rsidR="008F79BB" w:rsidRPr="00FA7584" w:rsidRDefault="008F79BB" w:rsidP="00915CC4">
      <w:pPr>
        <w:spacing w:after="0" w:line="240" w:lineRule="auto"/>
        <w:jc w:val="both"/>
        <w:rPr>
          <w:rFonts w:ascii="Times New Roman" w:hAnsi="Times New Roman" w:cs="Times New Roman"/>
          <w:sz w:val="24"/>
          <w:szCs w:val="24"/>
        </w:rPr>
      </w:pPr>
    </w:p>
    <w:p w:rsidR="008F79BB" w:rsidRPr="00FA7584" w:rsidRDefault="008F79BB" w:rsidP="00915CC4">
      <w:pPr>
        <w:spacing w:after="0" w:line="240" w:lineRule="auto"/>
        <w:jc w:val="both"/>
        <w:rPr>
          <w:rFonts w:ascii="Times New Roman" w:hAnsi="Times New Roman" w:cs="Times New Roman"/>
          <w:sz w:val="24"/>
          <w:szCs w:val="24"/>
        </w:rPr>
      </w:pPr>
    </w:p>
    <w:p w:rsidR="00BB5EED" w:rsidRPr="00FA7584" w:rsidRDefault="00BB5EED" w:rsidP="00915CC4">
      <w:pPr>
        <w:spacing w:after="0" w:line="240" w:lineRule="auto"/>
        <w:jc w:val="both"/>
        <w:rPr>
          <w:rFonts w:ascii="Times New Roman" w:hAnsi="Times New Roman" w:cs="Times New Roman"/>
          <w:sz w:val="24"/>
          <w:szCs w:val="24"/>
        </w:rPr>
      </w:pPr>
    </w:p>
    <w:p w:rsidR="00C8235D" w:rsidRPr="00FA7584" w:rsidRDefault="000512DB" w:rsidP="00915C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C8235D" w:rsidRPr="00FA7584">
        <w:rPr>
          <w:rFonts w:ascii="Times New Roman" w:hAnsi="Times New Roman" w:cs="Times New Roman"/>
          <w:sz w:val="20"/>
          <w:szCs w:val="20"/>
        </w:rPr>
        <w:t>.</w:t>
      </w:r>
      <w:r w:rsidR="004C4DB3" w:rsidRPr="00FA7584">
        <w:rPr>
          <w:rFonts w:ascii="Times New Roman" w:hAnsi="Times New Roman" w:cs="Times New Roman"/>
          <w:sz w:val="20"/>
          <w:szCs w:val="20"/>
        </w:rPr>
        <w:t>01</w:t>
      </w:r>
      <w:r w:rsidR="00C8235D" w:rsidRPr="00FA7584">
        <w:rPr>
          <w:rFonts w:ascii="Times New Roman" w:hAnsi="Times New Roman" w:cs="Times New Roman"/>
          <w:sz w:val="20"/>
          <w:szCs w:val="20"/>
        </w:rPr>
        <w:t>.201</w:t>
      </w:r>
      <w:r w:rsidR="004C4DB3" w:rsidRPr="00FA7584">
        <w:rPr>
          <w:rFonts w:ascii="Times New Roman" w:hAnsi="Times New Roman" w:cs="Times New Roman"/>
          <w:sz w:val="20"/>
          <w:szCs w:val="20"/>
        </w:rPr>
        <w:t>6</w:t>
      </w:r>
      <w:r w:rsidR="00C8235D" w:rsidRPr="00FA7584">
        <w:rPr>
          <w:rFonts w:ascii="Times New Roman" w:hAnsi="Times New Roman" w:cs="Times New Roman"/>
          <w:sz w:val="20"/>
          <w:szCs w:val="20"/>
        </w:rPr>
        <w:t xml:space="preserve">. </w:t>
      </w:r>
      <w:r>
        <w:rPr>
          <w:rFonts w:ascii="Times New Roman" w:hAnsi="Times New Roman" w:cs="Times New Roman"/>
          <w:sz w:val="20"/>
          <w:szCs w:val="20"/>
        </w:rPr>
        <w:t>12</w:t>
      </w:r>
      <w:r w:rsidR="00FA7584" w:rsidRPr="00FA7584">
        <w:rPr>
          <w:rFonts w:ascii="Times New Roman" w:hAnsi="Times New Roman" w:cs="Times New Roman"/>
          <w:sz w:val="20"/>
          <w:szCs w:val="20"/>
        </w:rPr>
        <w:t>:</w:t>
      </w:r>
      <w:r>
        <w:rPr>
          <w:rFonts w:ascii="Times New Roman" w:hAnsi="Times New Roman" w:cs="Times New Roman"/>
          <w:sz w:val="20"/>
          <w:szCs w:val="20"/>
        </w:rPr>
        <w:t>15</w:t>
      </w:r>
    </w:p>
    <w:p w:rsidR="00634649" w:rsidRPr="00FA7584" w:rsidRDefault="00634649" w:rsidP="00915CC4">
      <w:pPr>
        <w:autoSpaceDE w:val="0"/>
        <w:autoSpaceDN w:val="0"/>
        <w:adjustRightInd w:val="0"/>
        <w:spacing w:after="0" w:line="240" w:lineRule="auto"/>
        <w:jc w:val="both"/>
        <w:rPr>
          <w:rFonts w:ascii="Times New Roman" w:eastAsia="Times New Roman" w:hAnsi="Times New Roman" w:cs="Times New Roman"/>
          <w:sz w:val="20"/>
          <w:szCs w:val="20"/>
        </w:rPr>
      </w:pPr>
      <w:r w:rsidRPr="00FA7584">
        <w:rPr>
          <w:rFonts w:ascii="Times New Roman" w:eastAsia="Times New Roman" w:hAnsi="Times New Roman" w:cs="Times New Roman"/>
          <w:sz w:val="20"/>
          <w:szCs w:val="20"/>
        </w:rPr>
        <w:fldChar w:fldCharType="begin"/>
      </w:r>
      <w:r w:rsidRPr="00FA7584">
        <w:rPr>
          <w:rFonts w:ascii="Times New Roman" w:eastAsia="Times New Roman" w:hAnsi="Times New Roman" w:cs="Times New Roman"/>
          <w:sz w:val="20"/>
          <w:szCs w:val="20"/>
        </w:rPr>
        <w:instrText xml:space="preserve"> NUMWORDS   \* MERGEFORMAT </w:instrText>
      </w:r>
      <w:r w:rsidRPr="00FA7584">
        <w:rPr>
          <w:rFonts w:ascii="Times New Roman" w:eastAsia="Times New Roman" w:hAnsi="Times New Roman" w:cs="Times New Roman"/>
          <w:sz w:val="20"/>
          <w:szCs w:val="20"/>
        </w:rPr>
        <w:fldChar w:fldCharType="separate"/>
      </w:r>
      <w:r w:rsidR="00B653BC">
        <w:rPr>
          <w:rFonts w:ascii="Times New Roman" w:eastAsia="Times New Roman" w:hAnsi="Times New Roman" w:cs="Times New Roman"/>
          <w:noProof/>
          <w:sz w:val="20"/>
          <w:szCs w:val="20"/>
        </w:rPr>
        <w:t>1252</w:t>
      </w:r>
      <w:r w:rsidRPr="00FA7584">
        <w:rPr>
          <w:rFonts w:ascii="Times New Roman" w:eastAsia="Times New Roman" w:hAnsi="Times New Roman" w:cs="Times New Roman"/>
          <w:sz w:val="20"/>
          <w:szCs w:val="20"/>
        </w:rPr>
        <w:fldChar w:fldCharType="end"/>
      </w:r>
      <w:bookmarkStart w:id="0" w:name="_GoBack"/>
      <w:bookmarkEnd w:id="0"/>
    </w:p>
    <w:p w:rsidR="00215833" w:rsidRPr="00FA7584" w:rsidRDefault="00215833" w:rsidP="00915CC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A7584">
        <w:rPr>
          <w:rFonts w:ascii="Times New Roman" w:eastAsia="Times New Roman" w:hAnsi="Times New Roman" w:cs="Times New Roman"/>
          <w:color w:val="000000"/>
          <w:sz w:val="20"/>
          <w:szCs w:val="20"/>
        </w:rPr>
        <w:t>E</w:t>
      </w:r>
      <w:r w:rsidR="00FA7584" w:rsidRPr="00FA7584">
        <w:rPr>
          <w:rFonts w:ascii="Times New Roman" w:eastAsia="Times New Roman" w:hAnsi="Times New Roman" w:cs="Times New Roman"/>
          <w:color w:val="000000"/>
          <w:sz w:val="20"/>
          <w:szCs w:val="20"/>
        </w:rPr>
        <w:t xml:space="preserve">gils </w:t>
      </w:r>
      <w:r w:rsidRPr="00FA7584">
        <w:rPr>
          <w:rFonts w:ascii="Times New Roman" w:eastAsia="Times New Roman" w:hAnsi="Times New Roman" w:cs="Times New Roman"/>
          <w:color w:val="000000"/>
          <w:sz w:val="20"/>
          <w:szCs w:val="20"/>
        </w:rPr>
        <w:t>Dzelme</w:t>
      </w:r>
    </w:p>
    <w:p w:rsidR="00215833" w:rsidRPr="00FA7584" w:rsidRDefault="00215833" w:rsidP="00915CC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A7584">
        <w:rPr>
          <w:rFonts w:ascii="Times New Roman" w:eastAsia="Times New Roman" w:hAnsi="Times New Roman" w:cs="Times New Roman"/>
          <w:color w:val="000000"/>
          <w:sz w:val="20"/>
          <w:szCs w:val="20"/>
        </w:rPr>
        <w:t>Tālr.</w:t>
      </w:r>
      <w:r w:rsidR="00FA7584" w:rsidRPr="00FA7584">
        <w:rPr>
          <w:rFonts w:ascii="Times New Roman" w:eastAsia="Times New Roman" w:hAnsi="Times New Roman" w:cs="Times New Roman"/>
          <w:color w:val="000000"/>
          <w:sz w:val="20"/>
          <w:szCs w:val="20"/>
        </w:rPr>
        <w:t>:</w:t>
      </w:r>
      <w:r w:rsidRPr="00FA7584">
        <w:rPr>
          <w:rFonts w:ascii="Times New Roman" w:eastAsia="Times New Roman" w:hAnsi="Times New Roman" w:cs="Times New Roman"/>
          <w:color w:val="000000"/>
          <w:sz w:val="20"/>
          <w:szCs w:val="20"/>
        </w:rPr>
        <w:t xml:space="preserve"> 67016278</w:t>
      </w:r>
    </w:p>
    <w:p w:rsidR="00456AE9" w:rsidRPr="00FA7584" w:rsidRDefault="00215833" w:rsidP="00634649">
      <w:pPr>
        <w:spacing w:after="0" w:line="240" w:lineRule="auto"/>
        <w:jc w:val="both"/>
        <w:rPr>
          <w:rFonts w:ascii="Times New Roman" w:hAnsi="Times New Roman" w:cs="Times New Roman"/>
          <w:sz w:val="20"/>
          <w:szCs w:val="20"/>
        </w:rPr>
      </w:pPr>
      <w:r w:rsidRPr="00FA7584">
        <w:rPr>
          <w:rFonts w:ascii="Times New Roman" w:eastAsia="Times New Roman" w:hAnsi="Times New Roman" w:cs="Times New Roman"/>
          <w:color w:val="000000"/>
          <w:sz w:val="20"/>
          <w:szCs w:val="20"/>
        </w:rPr>
        <w:t xml:space="preserve">E-pasts: </w:t>
      </w:r>
      <w:hyperlink r:id="rId8" w:history="1">
        <w:r w:rsidR="00464125" w:rsidRPr="00FA7584">
          <w:rPr>
            <w:rStyle w:val="Hyperlink"/>
            <w:rFonts w:ascii="Times New Roman" w:eastAsia="Times New Roman" w:hAnsi="Times New Roman" w:cs="Times New Roman"/>
            <w:sz w:val="20"/>
            <w:szCs w:val="20"/>
          </w:rPr>
          <w:t>egils.dzelme@mfa.gov.lv</w:t>
        </w:r>
      </w:hyperlink>
    </w:p>
    <w:sectPr w:rsidR="00456AE9" w:rsidRPr="00FA7584" w:rsidSect="008F79BB">
      <w:headerReference w:type="default" r:id="rId9"/>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6E" w:rsidRDefault="009A086E" w:rsidP="00FD21CF">
      <w:pPr>
        <w:spacing w:after="0" w:line="240" w:lineRule="auto"/>
      </w:pPr>
      <w:r>
        <w:separator/>
      </w:r>
    </w:p>
  </w:endnote>
  <w:endnote w:type="continuationSeparator" w:id="0">
    <w:p w:rsidR="009A086E" w:rsidRDefault="009A086E" w:rsidP="00FD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D6" w:rsidRDefault="007705EC">
    <w:pPr>
      <w:pStyle w:val="Footer"/>
    </w:pPr>
    <w:r>
      <w:rPr>
        <w:rFonts w:ascii="Times New Roman" w:hAnsi="Times New Roman"/>
        <w:sz w:val="18"/>
        <w:szCs w:val="18"/>
      </w:rPr>
      <w:t>A</w:t>
    </w:r>
    <w:r w:rsidR="000714E7">
      <w:rPr>
        <w:rFonts w:ascii="Times New Roman" w:hAnsi="Times New Roman"/>
        <w:sz w:val="18"/>
        <w:szCs w:val="18"/>
      </w:rPr>
      <w:t>MInf_</w:t>
    </w:r>
    <w:r w:rsidR="00412A7E">
      <w:rPr>
        <w:rFonts w:ascii="Times New Roman" w:hAnsi="Times New Roman"/>
        <w:sz w:val="18"/>
        <w:szCs w:val="18"/>
      </w:rPr>
      <w:t>11</w:t>
    </w:r>
    <w:r w:rsidR="003F7678">
      <w:rPr>
        <w:rFonts w:ascii="Times New Roman" w:hAnsi="Times New Roman"/>
        <w:sz w:val="18"/>
        <w:szCs w:val="18"/>
      </w:rPr>
      <w:t>0116</w:t>
    </w:r>
    <w:r w:rsidR="004C4C8C">
      <w:rPr>
        <w:rFonts w:ascii="Times New Roman" w:hAnsi="Times New Roman"/>
        <w:sz w:val="18"/>
        <w:szCs w:val="18"/>
      </w:rPr>
      <w:t>_Ķīna</w:t>
    </w:r>
    <w:r w:rsidR="00BB5EED">
      <w:rPr>
        <w:rFonts w:ascii="Times New Roman" w:hAnsi="Times New Roman"/>
        <w:sz w:val="18"/>
        <w:szCs w:val="18"/>
      </w:rPr>
      <w:t>; Informatīvais ziņojums “</w:t>
    </w:r>
    <w:r w:rsidR="003F7678" w:rsidRPr="003F7678">
      <w:rPr>
        <w:rFonts w:ascii="Times New Roman" w:hAnsi="Times New Roman" w:cs="Times New Roman"/>
        <w:sz w:val="18"/>
        <w:szCs w:val="18"/>
      </w:rPr>
      <w:t>Par priekšlikumiem 2016. gada pasākumu plāna Centrālās un Austrumeiropas valstu un Ķīnas sadarbības formāta ietvaros īstenošanai un finansēšanai</w:t>
    </w:r>
    <w:r w:rsidR="00BB5EED">
      <w:rPr>
        <w:rFonts w:ascii="Times New Roman" w:hAnsi="Times New Roman" w:cs="Times New Roman"/>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95" w:rsidRDefault="00184095" w:rsidP="00184095">
    <w:pPr>
      <w:pStyle w:val="Footer"/>
      <w:rPr>
        <w:rFonts w:ascii="Times New Roman" w:hAnsi="Times New Roman"/>
        <w:sz w:val="18"/>
        <w:szCs w:val="18"/>
      </w:rPr>
    </w:pPr>
  </w:p>
  <w:p w:rsidR="00184095" w:rsidRDefault="00184095" w:rsidP="00184095">
    <w:pPr>
      <w:pStyle w:val="Footer"/>
    </w:pPr>
    <w:r>
      <w:rPr>
        <w:rFonts w:ascii="Times New Roman" w:hAnsi="Times New Roman"/>
        <w:sz w:val="18"/>
        <w:szCs w:val="18"/>
      </w:rPr>
      <w:t>ĀMInf_1</w:t>
    </w:r>
    <w:r w:rsidR="008F79BB">
      <w:rPr>
        <w:rFonts w:ascii="Times New Roman" w:hAnsi="Times New Roman"/>
        <w:sz w:val="18"/>
        <w:szCs w:val="18"/>
      </w:rPr>
      <w:t>8</w:t>
    </w:r>
    <w:r>
      <w:rPr>
        <w:rFonts w:ascii="Times New Roman" w:hAnsi="Times New Roman"/>
        <w:sz w:val="18"/>
        <w:szCs w:val="18"/>
      </w:rPr>
      <w:t>12</w:t>
    </w:r>
    <w:r w:rsidRPr="007D58D3">
      <w:rPr>
        <w:rFonts w:ascii="Times New Roman" w:hAnsi="Times New Roman"/>
        <w:sz w:val="18"/>
        <w:szCs w:val="18"/>
      </w:rPr>
      <w:t>1</w:t>
    </w:r>
    <w:r>
      <w:rPr>
        <w:rFonts w:ascii="Times New Roman" w:hAnsi="Times New Roman"/>
        <w:sz w:val="18"/>
        <w:szCs w:val="18"/>
      </w:rPr>
      <w:t>5</w:t>
    </w:r>
    <w:r w:rsidR="004C4C8C">
      <w:rPr>
        <w:rFonts w:ascii="Times New Roman" w:hAnsi="Times New Roman"/>
        <w:sz w:val="18"/>
        <w:szCs w:val="18"/>
      </w:rPr>
      <w:t>_Ķīna</w:t>
    </w:r>
    <w:r>
      <w:rPr>
        <w:rFonts w:ascii="Times New Roman" w:hAnsi="Times New Roman"/>
        <w:sz w:val="18"/>
        <w:szCs w:val="18"/>
      </w:rPr>
      <w:t>; Informatīvais ziņojums “</w:t>
    </w:r>
    <w:r w:rsidRPr="00816009">
      <w:rPr>
        <w:rFonts w:ascii="Times New Roman" w:hAnsi="Times New Roman" w:cs="Times New Roman"/>
        <w:sz w:val="18"/>
        <w:szCs w:val="18"/>
      </w:rPr>
      <w:t>Par 2016. gada pasākumu plānu Centrālās un Austrumeiropas valstu un Ķīnas sadarbības formāta ietvaros</w:t>
    </w:r>
    <w:r>
      <w:rPr>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6E" w:rsidRDefault="009A086E" w:rsidP="00FD21CF">
      <w:pPr>
        <w:spacing w:after="0" w:line="240" w:lineRule="auto"/>
      </w:pPr>
      <w:r>
        <w:separator/>
      </w:r>
    </w:p>
  </w:footnote>
  <w:footnote w:type="continuationSeparator" w:id="0">
    <w:p w:rsidR="009A086E" w:rsidRDefault="009A086E" w:rsidP="00FD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73705213"/>
      <w:docPartObj>
        <w:docPartGallery w:val="Page Numbers (Top of Page)"/>
        <w:docPartUnique/>
      </w:docPartObj>
    </w:sdtPr>
    <w:sdtEndPr>
      <w:rPr>
        <w:noProof/>
      </w:rPr>
    </w:sdtEndPr>
    <w:sdtContent>
      <w:p w:rsidR="00184095" w:rsidRPr="00D106F0" w:rsidRDefault="00184095">
        <w:pPr>
          <w:pStyle w:val="Header"/>
          <w:jc w:val="center"/>
          <w:rPr>
            <w:rFonts w:ascii="Times New Roman" w:hAnsi="Times New Roman" w:cs="Times New Roman"/>
            <w:sz w:val="20"/>
            <w:szCs w:val="20"/>
          </w:rPr>
        </w:pPr>
        <w:r w:rsidRPr="00D106F0">
          <w:rPr>
            <w:rFonts w:ascii="Times New Roman" w:hAnsi="Times New Roman" w:cs="Times New Roman"/>
            <w:sz w:val="20"/>
            <w:szCs w:val="20"/>
          </w:rPr>
          <w:fldChar w:fldCharType="begin"/>
        </w:r>
        <w:r w:rsidRPr="00D106F0">
          <w:rPr>
            <w:rFonts w:ascii="Times New Roman" w:hAnsi="Times New Roman" w:cs="Times New Roman"/>
            <w:sz w:val="20"/>
            <w:szCs w:val="20"/>
          </w:rPr>
          <w:instrText xml:space="preserve"> PAGE   \* MERGEFORMAT </w:instrText>
        </w:r>
        <w:r w:rsidRPr="00D106F0">
          <w:rPr>
            <w:rFonts w:ascii="Times New Roman" w:hAnsi="Times New Roman" w:cs="Times New Roman"/>
            <w:sz w:val="20"/>
            <w:szCs w:val="20"/>
          </w:rPr>
          <w:fldChar w:fldCharType="separate"/>
        </w:r>
        <w:r w:rsidR="00B653BC">
          <w:rPr>
            <w:rFonts w:ascii="Times New Roman" w:hAnsi="Times New Roman" w:cs="Times New Roman"/>
            <w:noProof/>
            <w:sz w:val="20"/>
            <w:szCs w:val="20"/>
          </w:rPr>
          <w:t>4</w:t>
        </w:r>
        <w:r w:rsidRPr="00D106F0">
          <w:rPr>
            <w:rFonts w:ascii="Times New Roman" w:hAnsi="Times New Roman" w:cs="Times New Roman"/>
            <w:noProof/>
            <w:sz w:val="20"/>
            <w:szCs w:val="20"/>
          </w:rPr>
          <w:fldChar w:fldCharType="end"/>
        </w:r>
      </w:p>
    </w:sdtContent>
  </w:sdt>
  <w:p w:rsidR="00184095" w:rsidRDefault="00184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CC0"/>
    <w:multiLevelType w:val="multilevel"/>
    <w:tmpl w:val="4322D4AE"/>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CE1740"/>
    <w:multiLevelType w:val="multilevel"/>
    <w:tmpl w:val="472A72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C170CB"/>
    <w:multiLevelType w:val="hybridMultilevel"/>
    <w:tmpl w:val="E36A0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54663C"/>
    <w:multiLevelType w:val="hybridMultilevel"/>
    <w:tmpl w:val="B2365D5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nsid w:val="201E626E"/>
    <w:multiLevelType w:val="multilevel"/>
    <w:tmpl w:val="A400422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E35842"/>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26647F"/>
    <w:multiLevelType w:val="multilevel"/>
    <w:tmpl w:val="472A72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4825B1"/>
    <w:multiLevelType w:val="hybridMultilevel"/>
    <w:tmpl w:val="A3BAA9E2"/>
    <w:lvl w:ilvl="0" w:tplc="1666B25A">
      <w:start w:val="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F02175A"/>
    <w:multiLevelType w:val="hybridMultilevel"/>
    <w:tmpl w:val="1E761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F09195F"/>
    <w:multiLevelType w:val="hybridMultilevel"/>
    <w:tmpl w:val="F16C64C8"/>
    <w:lvl w:ilvl="0" w:tplc="FBAEE7D0">
      <w:start w:val="1"/>
      <w:numFmt w:val="bullet"/>
      <w:lvlText w:val="-"/>
      <w:lvlJc w:val="left"/>
      <w:pPr>
        <w:ind w:left="720" w:hanging="360"/>
      </w:pPr>
      <w:rPr>
        <w:rFonts w:ascii="Courier New" w:hAnsi="Courier Ne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31931B96"/>
    <w:multiLevelType w:val="hybridMultilevel"/>
    <w:tmpl w:val="AFE218BA"/>
    <w:lvl w:ilvl="0" w:tplc="3236A732">
      <w:start w:val="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250580A"/>
    <w:multiLevelType w:val="hybridMultilevel"/>
    <w:tmpl w:val="283CE7E4"/>
    <w:lvl w:ilvl="0" w:tplc="0A64DDF2">
      <w:start w:val="5"/>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34D20864"/>
    <w:multiLevelType w:val="hybridMultilevel"/>
    <w:tmpl w:val="6A1884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CE953ED"/>
    <w:multiLevelType w:val="hybridMultilevel"/>
    <w:tmpl w:val="5B0C3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B8B313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1C0D02"/>
    <w:multiLevelType w:val="hybridMultilevel"/>
    <w:tmpl w:val="0B760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FF54C1E"/>
    <w:multiLevelType w:val="hybridMultilevel"/>
    <w:tmpl w:val="A9B87C22"/>
    <w:lvl w:ilvl="0" w:tplc="0426000F">
      <w:start w:val="1"/>
      <w:numFmt w:val="decimal"/>
      <w:lvlText w:val="%1."/>
      <w:lvlJc w:val="left"/>
      <w:pPr>
        <w:ind w:left="6" w:hanging="360"/>
      </w:pPr>
      <w:rPr>
        <w:rFonts w:hint="default"/>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17">
    <w:nsid w:val="7258666A"/>
    <w:multiLevelType w:val="hybridMultilevel"/>
    <w:tmpl w:val="77A0B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284750F"/>
    <w:multiLevelType w:val="hybridMultilevel"/>
    <w:tmpl w:val="E1680702"/>
    <w:lvl w:ilvl="0" w:tplc="0426000F">
      <w:start w:val="1"/>
      <w:numFmt w:val="decimal"/>
      <w:lvlText w:val="%1."/>
      <w:lvlJc w:val="left"/>
      <w:pPr>
        <w:ind w:left="1077" w:hanging="720"/>
      </w:pPr>
      <w:rPr>
        <w:rFonts w:hint="default"/>
      </w:r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5"/>
  </w:num>
  <w:num w:numId="2">
    <w:abstractNumId w:val="13"/>
  </w:num>
  <w:num w:numId="3">
    <w:abstractNumId w:val="16"/>
  </w:num>
  <w:num w:numId="4">
    <w:abstractNumId w:val="3"/>
  </w:num>
  <w:num w:numId="5">
    <w:abstractNumId w:val="17"/>
  </w:num>
  <w:num w:numId="6">
    <w:abstractNumId w:val="18"/>
  </w:num>
  <w:num w:numId="7">
    <w:abstractNumId w:val="12"/>
  </w:num>
  <w:num w:numId="8">
    <w:abstractNumId w:val="2"/>
  </w:num>
  <w:num w:numId="9">
    <w:abstractNumId w:val="4"/>
  </w:num>
  <w:num w:numId="10">
    <w:abstractNumId w:val="14"/>
  </w:num>
  <w:num w:numId="11">
    <w:abstractNumId w:val="5"/>
  </w:num>
  <w:num w:numId="12">
    <w:abstractNumId w:val="0"/>
  </w:num>
  <w:num w:numId="13">
    <w:abstractNumId w:val="1"/>
  </w:num>
  <w:num w:numId="14">
    <w:abstractNumId w:val="6"/>
  </w:num>
  <w:num w:numId="15">
    <w:abstractNumId w:val="9"/>
  </w:num>
  <w:num w:numId="16">
    <w:abstractNumId w:val="7"/>
  </w:num>
  <w:num w:numId="17">
    <w:abstractNumId w:val="1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1C"/>
    <w:rsid w:val="000014C3"/>
    <w:rsid w:val="0002185E"/>
    <w:rsid w:val="0003035D"/>
    <w:rsid w:val="000348FE"/>
    <w:rsid w:val="00035C06"/>
    <w:rsid w:val="00042BF7"/>
    <w:rsid w:val="000512DB"/>
    <w:rsid w:val="00066AC6"/>
    <w:rsid w:val="000714E7"/>
    <w:rsid w:val="0008427F"/>
    <w:rsid w:val="00091DA3"/>
    <w:rsid w:val="000B3658"/>
    <w:rsid w:val="000B6BB2"/>
    <w:rsid w:val="000C423A"/>
    <w:rsid w:val="000C4A81"/>
    <w:rsid w:val="000C7E14"/>
    <w:rsid w:val="0012590D"/>
    <w:rsid w:val="00126D45"/>
    <w:rsid w:val="0013309C"/>
    <w:rsid w:val="0015732D"/>
    <w:rsid w:val="001575F6"/>
    <w:rsid w:val="00170754"/>
    <w:rsid w:val="00184095"/>
    <w:rsid w:val="00193F9E"/>
    <w:rsid w:val="001A0E6D"/>
    <w:rsid w:val="001A6486"/>
    <w:rsid w:val="001C14FF"/>
    <w:rsid w:val="001C6327"/>
    <w:rsid w:val="001D2C28"/>
    <w:rsid w:val="001F2BFE"/>
    <w:rsid w:val="001F4704"/>
    <w:rsid w:val="00206EF3"/>
    <w:rsid w:val="00215833"/>
    <w:rsid w:val="002279EE"/>
    <w:rsid w:val="0023621C"/>
    <w:rsid w:val="002554FC"/>
    <w:rsid w:val="00257E77"/>
    <w:rsid w:val="00275872"/>
    <w:rsid w:val="00276864"/>
    <w:rsid w:val="00284245"/>
    <w:rsid w:val="00286982"/>
    <w:rsid w:val="00296687"/>
    <w:rsid w:val="002B251C"/>
    <w:rsid w:val="002D13A7"/>
    <w:rsid w:val="002D5A54"/>
    <w:rsid w:val="002E47B3"/>
    <w:rsid w:val="002E4D40"/>
    <w:rsid w:val="003009EA"/>
    <w:rsid w:val="003145B0"/>
    <w:rsid w:val="003339DC"/>
    <w:rsid w:val="003424B9"/>
    <w:rsid w:val="003439CC"/>
    <w:rsid w:val="00354A9F"/>
    <w:rsid w:val="00357D45"/>
    <w:rsid w:val="0037682C"/>
    <w:rsid w:val="00392436"/>
    <w:rsid w:val="003A49F1"/>
    <w:rsid w:val="003A7701"/>
    <w:rsid w:val="003B2CC5"/>
    <w:rsid w:val="003C7424"/>
    <w:rsid w:val="003F7678"/>
    <w:rsid w:val="00412A7E"/>
    <w:rsid w:val="00437ABC"/>
    <w:rsid w:val="00441BA7"/>
    <w:rsid w:val="00456AE9"/>
    <w:rsid w:val="00464125"/>
    <w:rsid w:val="00472D8D"/>
    <w:rsid w:val="00483B24"/>
    <w:rsid w:val="00486421"/>
    <w:rsid w:val="00490BDC"/>
    <w:rsid w:val="004A46F8"/>
    <w:rsid w:val="004C4C8C"/>
    <w:rsid w:val="004C4DB3"/>
    <w:rsid w:val="004E2F56"/>
    <w:rsid w:val="004F3D75"/>
    <w:rsid w:val="004F5E0A"/>
    <w:rsid w:val="004F698B"/>
    <w:rsid w:val="00504402"/>
    <w:rsid w:val="0051388A"/>
    <w:rsid w:val="00516E2B"/>
    <w:rsid w:val="005363B0"/>
    <w:rsid w:val="00542C03"/>
    <w:rsid w:val="00544194"/>
    <w:rsid w:val="005579D2"/>
    <w:rsid w:val="00561E5D"/>
    <w:rsid w:val="005747B2"/>
    <w:rsid w:val="0058373D"/>
    <w:rsid w:val="005943E2"/>
    <w:rsid w:val="005C1368"/>
    <w:rsid w:val="005D0EEA"/>
    <w:rsid w:val="005E61DD"/>
    <w:rsid w:val="006074D1"/>
    <w:rsid w:val="00621FA8"/>
    <w:rsid w:val="00623B9F"/>
    <w:rsid w:val="00627501"/>
    <w:rsid w:val="00634649"/>
    <w:rsid w:val="006428B1"/>
    <w:rsid w:val="0064512A"/>
    <w:rsid w:val="00656874"/>
    <w:rsid w:val="006977D7"/>
    <w:rsid w:val="006C6D97"/>
    <w:rsid w:val="006D05CA"/>
    <w:rsid w:val="006F043A"/>
    <w:rsid w:val="00700494"/>
    <w:rsid w:val="00706FE8"/>
    <w:rsid w:val="00710F50"/>
    <w:rsid w:val="00715C6C"/>
    <w:rsid w:val="0072386C"/>
    <w:rsid w:val="00743753"/>
    <w:rsid w:val="00743C72"/>
    <w:rsid w:val="00755C1F"/>
    <w:rsid w:val="007705EC"/>
    <w:rsid w:val="00791BEA"/>
    <w:rsid w:val="007A0FCC"/>
    <w:rsid w:val="007B544D"/>
    <w:rsid w:val="007C1F76"/>
    <w:rsid w:val="007C4CD3"/>
    <w:rsid w:val="007D1C9B"/>
    <w:rsid w:val="007D24BD"/>
    <w:rsid w:val="007E2C08"/>
    <w:rsid w:val="007F1F82"/>
    <w:rsid w:val="00816009"/>
    <w:rsid w:val="008362ED"/>
    <w:rsid w:val="00857C22"/>
    <w:rsid w:val="008B7A45"/>
    <w:rsid w:val="008D0E3D"/>
    <w:rsid w:val="008D616D"/>
    <w:rsid w:val="008F05B0"/>
    <w:rsid w:val="008F252C"/>
    <w:rsid w:val="008F79BB"/>
    <w:rsid w:val="008F7E9C"/>
    <w:rsid w:val="00915CC4"/>
    <w:rsid w:val="00926A3B"/>
    <w:rsid w:val="00934A5B"/>
    <w:rsid w:val="00935761"/>
    <w:rsid w:val="00962199"/>
    <w:rsid w:val="00967628"/>
    <w:rsid w:val="00987F51"/>
    <w:rsid w:val="009A086E"/>
    <w:rsid w:val="009A34D8"/>
    <w:rsid w:val="009A6D40"/>
    <w:rsid w:val="009B050A"/>
    <w:rsid w:val="009C0C7C"/>
    <w:rsid w:val="009D450D"/>
    <w:rsid w:val="00A00908"/>
    <w:rsid w:val="00A15B1C"/>
    <w:rsid w:val="00A15D7C"/>
    <w:rsid w:val="00A60FDF"/>
    <w:rsid w:val="00A6568E"/>
    <w:rsid w:val="00A73040"/>
    <w:rsid w:val="00A82289"/>
    <w:rsid w:val="00A82AF5"/>
    <w:rsid w:val="00AB7990"/>
    <w:rsid w:val="00AC4D68"/>
    <w:rsid w:val="00AC5E1F"/>
    <w:rsid w:val="00AD7482"/>
    <w:rsid w:val="00AE52C6"/>
    <w:rsid w:val="00AF1CD2"/>
    <w:rsid w:val="00B00B29"/>
    <w:rsid w:val="00B0396F"/>
    <w:rsid w:val="00B26238"/>
    <w:rsid w:val="00B36CC2"/>
    <w:rsid w:val="00B5061A"/>
    <w:rsid w:val="00B5235A"/>
    <w:rsid w:val="00B63D23"/>
    <w:rsid w:val="00B653BC"/>
    <w:rsid w:val="00B81686"/>
    <w:rsid w:val="00BB5EED"/>
    <w:rsid w:val="00BE6DE5"/>
    <w:rsid w:val="00BE766E"/>
    <w:rsid w:val="00BF53C9"/>
    <w:rsid w:val="00C00421"/>
    <w:rsid w:val="00C00541"/>
    <w:rsid w:val="00C152AA"/>
    <w:rsid w:val="00C339C4"/>
    <w:rsid w:val="00C36246"/>
    <w:rsid w:val="00C37242"/>
    <w:rsid w:val="00C61248"/>
    <w:rsid w:val="00C6622C"/>
    <w:rsid w:val="00C8235D"/>
    <w:rsid w:val="00C95C1A"/>
    <w:rsid w:val="00CA6A91"/>
    <w:rsid w:val="00CB38FB"/>
    <w:rsid w:val="00CC1059"/>
    <w:rsid w:val="00CC33AC"/>
    <w:rsid w:val="00CE05E5"/>
    <w:rsid w:val="00CE69B5"/>
    <w:rsid w:val="00D049D6"/>
    <w:rsid w:val="00D106F0"/>
    <w:rsid w:val="00D12B0D"/>
    <w:rsid w:val="00D35446"/>
    <w:rsid w:val="00D40BC6"/>
    <w:rsid w:val="00D528CA"/>
    <w:rsid w:val="00D534F2"/>
    <w:rsid w:val="00D748C6"/>
    <w:rsid w:val="00D86844"/>
    <w:rsid w:val="00D92A52"/>
    <w:rsid w:val="00DC11F6"/>
    <w:rsid w:val="00DD4F8C"/>
    <w:rsid w:val="00DD67AB"/>
    <w:rsid w:val="00DF1B23"/>
    <w:rsid w:val="00E162A2"/>
    <w:rsid w:val="00E21EA5"/>
    <w:rsid w:val="00E578C5"/>
    <w:rsid w:val="00E629C2"/>
    <w:rsid w:val="00E714A6"/>
    <w:rsid w:val="00E75F23"/>
    <w:rsid w:val="00E80C66"/>
    <w:rsid w:val="00E8477C"/>
    <w:rsid w:val="00E86F89"/>
    <w:rsid w:val="00E9224A"/>
    <w:rsid w:val="00EC2A25"/>
    <w:rsid w:val="00EC67B1"/>
    <w:rsid w:val="00EE29C3"/>
    <w:rsid w:val="00EF375F"/>
    <w:rsid w:val="00F1397A"/>
    <w:rsid w:val="00F14DAE"/>
    <w:rsid w:val="00F151BC"/>
    <w:rsid w:val="00F20E86"/>
    <w:rsid w:val="00F25D59"/>
    <w:rsid w:val="00F41E0E"/>
    <w:rsid w:val="00F44682"/>
    <w:rsid w:val="00F6040A"/>
    <w:rsid w:val="00F6047A"/>
    <w:rsid w:val="00F72C6A"/>
    <w:rsid w:val="00F77580"/>
    <w:rsid w:val="00F90AA2"/>
    <w:rsid w:val="00F947D6"/>
    <w:rsid w:val="00FA62AE"/>
    <w:rsid w:val="00FA7584"/>
    <w:rsid w:val="00FB6AC0"/>
    <w:rsid w:val="00FD21CF"/>
    <w:rsid w:val="00FF104D"/>
    <w:rsid w:val="00FF116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1CF"/>
    <w:rPr>
      <w:color w:val="0000FF"/>
      <w:u w:val="single"/>
    </w:rPr>
  </w:style>
  <w:style w:type="paragraph" w:styleId="ListParagraph">
    <w:name w:val="List Paragraph"/>
    <w:basedOn w:val="Normal"/>
    <w:uiPriority w:val="34"/>
    <w:qFormat/>
    <w:rsid w:val="00FD21CF"/>
    <w:pPr>
      <w:ind w:left="720"/>
      <w:contextualSpacing/>
    </w:pPr>
  </w:style>
  <w:style w:type="paragraph" w:styleId="Header">
    <w:name w:val="header"/>
    <w:basedOn w:val="Normal"/>
    <w:link w:val="HeaderChar"/>
    <w:uiPriority w:val="99"/>
    <w:unhideWhenUsed/>
    <w:rsid w:val="00FD21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1CF"/>
  </w:style>
  <w:style w:type="paragraph" w:styleId="Footer">
    <w:name w:val="footer"/>
    <w:basedOn w:val="Normal"/>
    <w:link w:val="FooterChar"/>
    <w:uiPriority w:val="99"/>
    <w:unhideWhenUsed/>
    <w:rsid w:val="00FD21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1CF"/>
  </w:style>
  <w:style w:type="paragraph" w:styleId="BalloonText">
    <w:name w:val="Balloon Text"/>
    <w:basedOn w:val="Normal"/>
    <w:link w:val="BalloonTextChar"/>
    <w:uiPriority w:val="99"/>
    <w:semiHidden/>
    <w:unhideWhenUsed/>
    <w:rsid w:val="00A1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7C"/>
    <w:rPr>
      <w:rFonts w:ascii="Tahoma" w:hAnsi="Tahoma" w:cs="Tahoma"/>
      <w:sz w:val="16"/>
      <w:szCs w:val="16"/>
    </w:rPr>
  </w:style>
  <w:style w:type="paragraph" w:styleId="Date">
    <w:name w:val="Date"/>
    <w:basedOn w:val="Normal"/>
    <w:next w:val="Normal"/>
    <w:link w:val="DateChar"/>
    <w:uiPriority w:val="99"/>
    <w:semiHidden/>
    <w:unhideWhenUsed/>
    <w:rsid w:val="00BE6DE5"/>
  </w:style>
  <w:style w:type="character" w:customStyle="1" w:styleId="DateChar">
    <w:name w:val="Date Char"/>
    <w:basedOn w:val="DefaultParagraphFont"/>
    <w:link w:val="Date"/>
    <w:uiPriority w:val="99"/>
    <w:semiHidden/>
    <w:rsid w:val="00BE6DE5"/>
  </w:style>
  <w:style w:type="paragraph" w:styleId="FootnoteText">
    <w:name w:val="footnote text"/>
    <w:basedOn w:val="Normal"/>
    <w:link w:val="FootnoteTextChar"/>
    <w:uiPriority w:val="99"/>
    <w:semiHidden/>
    <w:unhideWhenUsed/>
    <w:rsid w:val="00193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F9E"/>
    <w:rPr>
      <w:sz w:val="20"/>
      <w:szCs w:val="20"/>
    </w:rPr>
  </w:style>
  <w:style w:type="character" w:styleId="FootnoteReference">
    <w:name w:val="footnote reference"/>
    <w:basedOn w:val="DefaultParagraphFont"/>
    <w:uiPriority w:val="99"/>
    <w:semiHidden/>
    <w:unhideWhenUsed/>
    <w:rsid w:val="00193F9E"/>
    <w:rPr>
      <w:vertAlign w:val="superscript"/>
    </w:rPr>
  </w:style>
  <w:style w:type="character" w:styleId="CommentReference">
    <w:name w:val="annotation reference"/>
    <w:basedOn w:val="DefaultParagraphFont"/>
    <w:uiPriority w:val="99"/>
    <w:semiHidden/>
    <w:unhideWhenUsed/>
    <w:rsid w:val="007D24BD"/>
    <w:rPr>
      <w:sz w:val="16"/>
      <w:szCs w:val="16"/>
    </w:rPr>
  </w:style>
  <w:style w:type="paragraph" w:styleId="CommentText">
    <w:name w:val="annotation text"/>
    <w:basedOn w:val="Normal"/>
    <w:link w:val="CommentTextChar"/>
    <w:uiPriority w:val="99"/>
    <w:semiHidden/>
    <w:unhideWhenUsed/>
    <w:rsid w:val="007D24BD"/>
    <w:pPr>
      <w:spacing w:line="240" w:lineRule="auto"/>
    </w:pPr>
    <w:rPr>
      <w:sz w:val="20"/>
      <w:szCs w:val="20"/>
    </w:rPr>
  </w:style>
  <w:style w:type="character" w:customStyle="1" w:styleId="CommentTextChar">
    <w:name w:val="Comment Text Char"/>
    <w:basedOn w:val="DefaultParagraphFont"/>
    <w:link w:val="CommentText"/>
    <w:uiPriority w:val="99"/>
    <w:semiHidden/>
    <w:rsid w:val="007D24BD"/>
    <w:rPr>
      <w:sz w:val="20"/>
      <w:szCs w:val="20"/>
    </w:rPr>
  </w:style>
  <w:style w:type="paragraph" w:styleId="CommentSubject">
    <w:name w:val="annotation subject"/>
    <w:basedOn w:val="CommentText"/>
    <w:next w:val="CommentText"/>
    <w:link w:val="CommentSubjectChar"/>
    <w:uiPriority w:val="99"/>
    <w:semiHidden/>
    <w:unhideWhenUsed/>
    <w:rsid w:val="007D24BD"/>
    <w:rPr>
      <w:b/>
      <w:bCs/>
    </w:rPr>
  </w:style>
  <w:style w:type="character" w:customStyle="1" w:styleId="CommentSubjectChar">
    <w:name w:val="Comment Subject Char"/>
    <w:basedOn w:val="CommentTextChar"/>
    <w:link w:val="CommentSubject"/>
    <w:uiPriority w:val="99"/>
    <w:semiHidden/>
    <w:rsid w:val="007D24BD"/>
    <w:rPr>
      <w:b/>
      <w:bCs/>
      <w:sz w:val="20"/>
      <w:szCs w:val="20"/>
    </w:rPr>
  </w:style>
  <w:style w:type="paragraph" w:styleId="Revision">
    <w:name w:val="Revision"/>
    <w:hidden/>
    <w:uiPriority w:val="99"/>
    <w:semiHidden/>
    <w:rsid w:val="001259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1CF"/>
    <w:rPr>
      <w:color w:val="0000FF"/>
      <w:u w:val="single"/>
    </w:rPr>
  </w:style>
  <w:style w:type="paragraph" w:styleId="ListParagraph">
    <w:name w:val="List Paragraph"/>
    <w:basedOn w:val="Normal"/>
    <w:uiPriority w:val="34"/>
    <w:qFormat/>
    <w:rsid w:val="00FD21CF"/>
    <w:pPr>
      <w:ind w:left="720"/>
      <w:contextualSpacing/>
    </w:pPr>
  </w:style>
  <w:style w:type="paragraph" w:styleId="Header">
    <w:name w:val="header"/>
    <w:basedOn w:val="Normal"/>
    <w:link w:val="HeaderChar"/>
    <w:uiPriority w:val="99"/>
    <w:unhideWhenUsed/>
    <w:rsid w:val="00FD21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1CF"/>
  </w:style>
  <w:style w:type="paragraph" w:styleId="Footer">
    <w:name w:val="footer"/>
    <w:basedOn w:val="Normal"/>
    <w:link w:val="FooterChar"/>
    <w:uiPriority w:val="99"/>
    <w:unhideWhenUsed/>
    <w:rsid w:val="00FD21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1CF"/>
  </w:style>
  <w:style w:type="paragraph" w:styleId="BalloonText">
    <w:name w:val="Balloon Text"/>
    <w:basedOn w:val="Normal"/>
    <w:link w:val="BalloonTextChar"/>
    <w:uiPriority w:val="99"/>
    <w:semiHidden/>
    <w:unhideWhenUsed/>
    <w:rsid w:val="00A1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7C"/>
    <w:rPr>
      <w:rFonts w:ascii="Tahoma" w:hAnsi="Tahoma" w:cs="Tahoma"/>
      <w:sz w:val="16"/>
      <w:szCs w:val="16"/>
    </w:rPr>
  </w:style>
  <w:style w:type="paragraph" w:styleId="Date">
    <w:name w:val="Date"/>
    <w:basedOn w:val="Normal"/>
    <w:next w:val="Normal"/>
    <w:link w:val="DateChar"/>
    <w:uiPriority w:val="99"/>
    <w:semiHidden/>
    <w:unhideWhenUsed/>
    <w:rsid w:val="00BE6DE5"/>
  </w:style>
  <w:style w:type="character" w:customStyle="1" w:styleId="DateChar">
    <w:name w:val="Date Char"/>
    <w:basedOn w:val="DefaultParagraphFont"/>
    <w:link w:val="Date"/>
    <w:uiPriority w:val="99"/>
    <w:semiHidden/>
    <w:rsid w:val="00BE6DE5"/>
  </w:style>
  <w:style w:type="paragraph" w:styleId="FootnoteText">
    <w:name w:val="footnote text"/>
    <w:basedOn w:val="Normal"/>
    <w:link w:val="FootnoteTextChar"/>
    <w:uiPriority w:val="99"/>
    <w:semiHidden/>
    <w:unhideWhenUsed/>
    <w:rsid w:val="00193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F9E"/>
    <w:rPr>
      <w:sz w:val="20"/>
      <w:szCs w:val="20"/>
    </w:rPr>
  </w:style>
  <w:style w:type="character" w:styleId="FootnoteReference">
    <w:name w:val="footnote reference"/>
    <w:basedOn w:val="DefaultParagraphFont"/>
    <w:uiPriority w:val="99"/>
    <w:semiHidden/>
    <w:unhideWhenUsed/>
    <w:rsid w:val="00193F9E"/>
    <w:rPr>
      <w:vertAlign w:val="superscript"/>
    </w:rPr>
  </w:style>
  <w:style w:type="character" w:styleId="CommentReference">
    <w:name w:val="annotation reference"/>
    <w:basedOn w:val="DefaultParagraphFont"/>
    <w:uiPriority w:val="99"/>
    <w:semiHidden/>
    <w:unhideWhenUsed/>
    <w:rsid w:val="007D24BD"/>
    <w:rPr>
      <w:sz w:val="16"/>
      <w:szCs w:val="16"/>
    </w:rPr>
  </w:style>
  <w:style w:type="paragraph" w:styleId="CommentText">
    <w:name w:val="annotation text"/>
    <w:basedOn w:val="Normal"/>
    <w:link w:val="CommentTextChar"/>
    <w:uiPriority w:val="99"/>
    <w:semiHidden/>
    <w:unhideWhenUsed/>
    <w:rsid w:val="007D24BD"/>
    <w:pPr>
      <w:spacing w:line="240" w:lineRule="auto"/>
    </w:pPr>
    <w:rPr>
      <w:sz w:val="20"/>
      <w:szCs w:val="20"/>
    </w:rPr>
  </w:style>
  <w:style w:type="character" w:customStyle="1" w:styleId="CommentTextChar">
    <w:name w:val="Comment Text Char"/>
    <w:basedOn w:val="DefaultParagraphFont"/>
    <w:link w:val="CommentText"/>
    <w:uiPriority w:val="99"/>
    <w:semiHidden/>
    <w:rsid w:val="007D24BD"/>
    <w:rPr>
      <w:sz w:val="20"/>
      <w:szCs w:val="20"/>
    </w:rPr>
  </w:style>
  <w:style w:type="paragraph" w:styleId="CommentSubject">
    <w:name w:val="annotation subject"/>
    <w:basedOn w:val="CommentText"/>
    <w:next w:val="CommentText"/>
    <w:link w:val="CommentSubjectChar"/>
    <w:uiPriority w:val="99"/>
    <w:semiHidden/>
    <w:unhideWhenUsed/>
    <w:rsid w:val="007D24BD"/>
    <w:rPr>
      <w:b/>
      <w:bCs/>
    </w:rPr>
  </w:style>
  <w:style w:type="character" w:customStyle="1" w:styleId="CommentSubjectChar">
    <w:name w:val="Comment Subject Char"/>
    <w:basedOn w:val="CommentTextChar"/>
    <w:link w:val="CommentSubject"/>
    <w:uiPriority w:val="99"/>
    <w:semiHidden/>
    <w:rsid w:val="007D24BD"/>
    <w:rPr>
      <w:b/>
      <w:bCs/>
      <w:sz w:val="20"/>
      <w:szCs w:val="20"/>
    </w:rPr>
  </w:style>
  <w:style w:type="paragraph" w:styleId="Revision">
    <w:name w:val="Revision"/>
    <w:hidden/>
    <w:uiPriority w:val="99"/>
    <w:semiHidden/>
    <w:rsid w:val="00125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1122">
      <w:bodyDiv w:val="1"/>
      <w:marLeft w:val="0"/>
      <w:marRight w:val="0"/>
      <w:marTop w:val="0"/>
      <w:marBottom w:val="0"/>
      <w:divBdr>
        <w:top w:val="none" w:sz="0" w:space="0" w:color="auto"/>
        <w:left w:val="none" w:sz="0" w:space="0" w:color="auto"/>
        <w:bottom w:val="none" w:sz="0" w:space="0" w:color="auto"/>
        <w:right w:val="none" w:sz="0" w:space="0" w:color="auto"/>
      </w:divBdr>
    </w:div>
    <w:div w:id="1062287164">
      <w:bodyDiv w:val="1"/>
      <w:marLeft w:val="0"/>
      <w:marRight w:val="0"/>
      <w:marTop w:val="0"/>
      <w:marBottom w:val="0"/>
      <w:divBdr>
        <w:top w:val="none" w:sz="0" w:space="0" w:color="auto"/>
        <w:left w:val="none" w:sz="0" w:space="0" w:color="auto"/>
        <w:bottom w:val="none" w:sz="0" w:space="0" w:color="auto"/>
        <w:right w:val="none" w:sz="0" w:space="0" w:color="auto"/>
      </w:divBdr>
    </w:div>
    <w:div w:id="1155535917">
      <w:bodyDiv w:val="1"/>
      <w:marLeft w:val="0"/>
      <w:marRight w:val="0"/>
      <w:marTop w:val="0"/>
      <w:marBottom w:val="0"/>
      <w:divBdr>
        <w:top w:val="none" w:sz="0" w:space="0" w:color="auto"/>
        <w:left w:val="none" w:sz="0" w:space="0" w:color="auto"/>
        <w:bottom w:val="none" w:sz="0" w:space="0" w:color="auto"/>
        <w:right w:val="none" w:sz="0" w:space="0" w:color="auto"/>
      </w:divBdr>
    </w:div>
    <w:div w:id="1258947923">
      <w:bodyDiv w:val="1"/>
      <w:marLeft w:val="0"/>
      <w:marRight w:val="0"/>
      <w:marTop w:val="0"/>
      <w:marBottom w:val="0"/>
      <w:divBdr>
        <w:top w:val="none" w:sz="0" w:space="0" w:color="auto"/>
        <w:left w:val="none" w:sz="0" w:space="0" w:color="auto"/>
        <w:bottom w:val="none" w:sz="0" w:space="0" w:color="auto"/>
        <w:right w:val="none" w:sz="0" w:space="0" w:color="auto"/>
      </w:divBdr>
    </w:div>
    <w:div w:id="1638026090">
      <w:bodyDiv w:val="1"/>
      <w:marLeft w:val="0"/>
      <w:marRight w:val="0"/>
      <w:marTop w:val="0"/>
      <w:marBottom w:val="0"/>
      <w:divBdr>
        <w:top w:val="none" w:sz="0" w:space="0" w:color="auto"/>
        <w:left w:val="none" w:sz="0" w:space="0" w:color="auto"/>
        <w:bottom w:val="none" w:sz="0" w:space="0" w:color="auto"/>
        <w:right w:val="none" w:sz="0" w:space="0" w:color="auto"/>
      </w:divBdr>
    </w:div>
    <w:div w:id="20412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ls.dzelme@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1263</Words>
  <Characters>8993</Characters>
  <Application>Microsoft Office Word</Application>
  <DocSecurity>0</DocSecurity>
  <Lines>155</Lines>
  <Paragraphs>65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Dzelme</dc:creator>
  <cp:lastModifiedBy>Darta Brikaine</cp:lastModifiedBy>
  <cp:revision>14</cp:revision>
  <cp:lastPrinted>2016-01-07T09:34:00Z</cp:lastPrinted>
  <dcterms:created xsi:type="dcterms:W3CDTF">2016-01-08T11:40:00Z</dcterms:created>
  <dcterms:modified xsi:type="dcterms:W3CDTF">2016-01-11T14:22:00Z</dcterms:modified>
</cp:coreProperties>
</file>