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2F9A" w14:textId="77777777" w:rsidR="000914F7" w:rsidRPr="00F5458C" w:rsidRDefault="000914F7" w:rsidP="00F5458C">
      <w:pPr>
        <w:tabs>
          <w:tab w:val="left" w:pos="6804"/>
        </w:tabs>
        <w:spacing w:after="0" w:line="240" w:lineRule="auto"/>
        <w:jc w:val="both"/>
        <w:rPr>
          <w:sz w:val="28"/>
          <w:szCs w:val="28"/>
          <w:lang w:val="de-DE"/>
        </w:rPr>
      </w:pPr>
    </w:p>
    <w:p w14:paraId="2BCE1325" w14:textId="77777777" w:rsidR="000914F7" w:rsidRPr="00F5458C" w:rsidRDefault="000914F7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1BC13102" w14:textId="77777777" w:rsidR="000914F7" w:rsidRPr="00F5458C" w:rsidRDefault="000914F7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5D81E6E7" w14:textId="27C9EA25" w:rsidR="000914F7" w:rsidRPr="008C4EDF" w:rsidRDefault="000914F7" w:rsidP="00E9501F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245BB8">
        <w:rPr>
          <w:sz w:val="28"/>
          <w:szCs w:val="28"/>
        </w:rPr>
        <w:t>22. decembrī</w:t>
      </w:r>
      <w:r w:rsidRPr="008C4EDF">
        <w:rPr>
          <w:sz w:val="28"/>
          <w:szCs w:val="28"/>
        </w:rPr>
        <w:tab/>
        <w:t>Noteikumi Nr.</w:t>
      </w:r>
      <w:r w:rsidR="00245BB8">
        <w:rPr>
          <w:sz w:val="28"/>
          <w:szCs w:val="28"/>
        </w:rPr>
        <w:t> 751</w:t>
      </w:r>
    </w:p>
    <w:p w14:paraId="5B840934" w14:textId="612C7020" w:rsidR="000914F7" w:rsidRPr="00E9501F" w:rsidRDefault="000914F7" w:rsidP="00E9501F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45BB8">
        <w:rPr>
          <w:sz w:val="28"/>
          <w:szCs w:val="28"/>
        </w:rPr>
        <w:t>68</w:t>
      </w:r>
      <w:r>
        <w:rPr>
          <w:sz w:val="28"/>
          <w:szCs w:val="28"/>
        </w:rPr>
        <w:t>  </w:t>
      </w:r>
      <w:r w:rsidR="00245BB8">
        <w:rPr>
          <w:sz w:val="28"/>
          <w:szCs w:val="28"/>
        </w:rPr>
        <w:t>51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0CFD023" w14:textId="07739516" w:rsidR="00CC4D1B" w:rsidRPr="005F0DA1" w:rsidRDefault="00CC4D1B" w:rsidP="000914F7">
      <w:pPr>
        <w:spacing w:after="0" w:line="240" w:lineRule="auto"/>
        <w:jc w:val="both"/>
        <w:rPr>
          <w:sz w:val="28"/>
          <w:szCs w:val="28"/>
        </w:rPr>
      </w:pPr>
    </w:p>
    <w:p w14:paraId="4F70AB2D" w14:textId="5203C656" w:rsidR="00C0152F" w:rsidRDefault="006251DB" w:rsidP="000914F7">
      <w:pPr>
        <w:spacing w:after="0" w:line="24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Noteikumi par s</w:t>
      </w:r>
      <w:r w:rsidR="0012570B" w:rsidRPr="0012570B">
        <w:rPr>
          <w:b/>
          <w:sz w:val="28"/>
          <w:szCs w:val="28"/>
        </w:rPr>
        <w:t>tatistikas izstrādes, datu iegūšanas, apstrādes, analī</w:t>
      </w:r>
      <w:r w:rsidR="0012570B">
        <w:rPr>
          <w:b/>
          <w:sz w:val="28"/>
          <w:szCs w:val="28"/>
        </w:rPr>
        <w:t xml:space="preserve">zes un izplatīšanas pakalpojumu </w:t>
      </w:r>
      <w:r w:rsidR="0012570B" w:rsidRPr="0012570B">
        <w:rPr>
          <w:b/>
          <w:color w:val="222222"/>
          <w:sz w:val="28"/>
          <w:szCs w:val="28"/>
          <w:shd w:val="clear" w:color="auto" w:fill="FFFFFF"/>
        </w:rPr>
        <w:t>nodrošināšanas</w:t>
      </w:r>
      <w:r>
        <w:rPr>
          <w:b/>
          <w:color w:val="222222"/>
          <w:sz w:val="28"/>
          <w:szCs w:val="28"/>
          <w:shd w:val="clear" w:color="auto" w:fill="FFFFFF"/>
        </w:rPr>
        <w:t xml:space="preserve"> izmaksu apmēru</w:t>
      </w:r>
    </w:p>
    <w:p w14:paraId="7361EF32" w14:textId="77777777" w:rsidR="000914F7" w:rsidRPr="005F0DA1" w:rsidRDefault="000914F7" w:rsidP="000914F7">
      <w:pPr>
        <w:spacing w:after="0" w:line="240" w:lineRule="auto"/>
        <w:jc w:val="center"/>
        <w:rPr>
          <w:b/>
          <w:sz w:val="28"/>
          <w:szCs w:val="28"/>
        </w:rPr>
      </w:pPr>
    </w:p>
    <w:p w14:paraId="3063BCBC" w14:textId="77777777" w:rsidR="004E124D" w:rsidRPr="004E124D" w:rsidRDefault="00CC4D1B" w:rsidP="000914F7">
      <w:pPr>
        <w:spacing w:after="0" w:line="240" w:lineRule="auto"/>
        <w:jc w:val="right"/>
        <w:rPr>
          <w:sz w:val="28"/>
          <w:szCs w:val="28"/>
        </w:rPr>
      </w:pPr>
      <w:r w:rsidRPr="004E124D">
        <w:rPr>
          <w:sz w:val="28"/>
          <w:szCs w:val="28"/>
        </w:rPr>
        <w:t xml:space="preserve">Izdoti saskaņā ar </w:t>
      </w:r>
      <w:r w:rsidR="002E24A9" w:rsidRPr="004E124D">
        <w:rPr>
          <w:sz w:val="28"/>
          <w:szCs w:val="28"/>
        </w:rPr>
        <w:br/>
      </w:r>
      <w:r w:rsidR="0012570B" w:rsidRPr="004E124D">
        <w:rPr>
          <w:sz w:val="28"/>
          <w:szCs w:val="28"/>
        </w:rPr>
        <w:t>S</w:t>
      </w:r>
      <w:r w:rsidRPr="004E124D">
        <w:rPr>
          <w:sz w:val="28"/>
          <w:szCs w:val="28"/>
        </w:rPr>
        <w:t xml:space="preserve">tatistikas likuma </w:t>
      </w:r>
    </w:p>
    <w:p w14:paraId="6F886D78" w14:textId="77F436D5" w:rsidR="00CC4D1B" w:rsidRPr="004E124D" w:rsidRDefault="004E124D" w:rsidP="000914F7">
      <w:pPr>
        <w:spacing w:after="0" w:line="240" w:lineRule="auto"/>
        <w:jc w:val="right"/>
        <w:rPr>
          <w:sz w:val="28"/>
          <w:szCs w:val="28"/>
        </w:rPr>
      </w:pPr>
      <w:r w:rsidRPr="004E124D">
        <w:rPr>
          <w:rFonts w:eastAsia="Times New Roman" w:cs="Times New Roman"/>
          <w:sz w:val="28"/>
          <w:szCs w:val="28"/>
        </w:rPr>
        <w:t xml:space="preserve">7. panta </w:t>
      </w:r>
      <w:r w:rsidR="0012570B" w:rsidRPr="004E124D">
        <w:rPr>
          <w:sz w:val="28"/>
          <w:szCs w:val="28"/>
        </w:rPr>
        <w:t xml:space="preserve"> ceturto daļu</w:t>
      </w:r>
    </w:p>
    <w:p w14:paraId="5FDC7E9E" w14:textId="77777777" w:rsidR="004E124D" w:rsidRDefault="004E124D" w:rsidP="000914F7">
      <w:pPr>
        <w:spacing w:after="0" w:line="240" w:lineRule="auto"/>
        <w:jc w:val="right"/>
        <w:rPr>
          <w:sz w:val="28"/>
          <w:szCs w:val="28"/>
        </w:rPr>
      </w:pPr>
    </w:p>
    <w:p w14:paraId="28F24E23" w14:textId="74FE285B" w:rsidR="005D2840" w:rsidRP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D2840" w:rsidRPr="000914F7">
        <w:rPr>
          <w:sz w:val="28"/>
          <w:szCs w:val="28"/>
        </w:rPr>
        <w:t xml:space="preserve">Noteikumi nosaka </w:t>
      </w:r>
      <w:r w:rsidR="00E3150B" w:rsidRPr="000914F7">
        <w:rPr>
          <w:sz w:val="28"/>
          <w:szCs w:val="28"/>
        </w:rPr>
        <w:t xml:space="preserve">oficiālās statistikas programmā neiekļauto </w:t>
      </w:r>
      <w:r w:rsidR="005D2840" w:rsidRPr="000914F7">
        <w:rPr>
          <w:sz w:val="28"/>
          <w:szCs w:val="28"/>
        </w:rPr>
        <w:t>statistikas izstrādes, datu iegūšanas, apstrādes, analīzes un izplatīšanas pa</w:t>
      </w:r>
      <w:r w:rsidR="00A634C0">
        <w:rPr>
          <w:sz w:val="28"/>
          <w:szCs w:val="28"/>
        </w:rPr>
        <w:t>kalpojumu (turpmāk – p</w:t>
      </w:r>
      <w:r w:rsidR="005F3445" w:rsidRPr="000914F7">
        <w:rPr>
          <w:sz w:val="28"/>
          <w:szCs w:val="28"/>
        </w:rPr>
        <w:t>akalpojums</w:t>
      </w:r>
      <w:r w:rsidR="005D2840" w:rsidRPr="000914F7">
        <w:rPr>
          <w:sz w:val="28"/>
          <w:szCs w:val="28"/>
        </w:rPr>
        <w:t>)</w:t>
      </w:r>
      <w:r w:rsidR="00E3150B" w:rsidRPr="005E3A26">
        <w:t xml:space="preserve"> </w:t>
      </w:r>
      <w:r w:rsidR="00E3150B" w:rsidRPr="000914F7">
        <w:rPr>
          <w:sz w:val="28"/>
          <w:szCs w:val="28"/>
        </w:rPr>
        <w:t>nodrošināšanas izmaksu apmēru</w:t>
      </w:r>
      <w:r w:rsidR="00E3150B" w:rsidRPr="005E3A26">
        <w:t xml:space="preserve"> </w:t>
      </w:r>
      <w:r w:rsidR="00E3150B" w:rsidRPr="000914F7">
        <w:rPr>
          <w:sz w:val="28"/>
          <w:szCs w:val="28"/>
        </w:rPr>
        <w:t>valsts institūcijām</w:t>
      </w:r>
      <w:r w:rsidR="005D2840" w:rsidRPr="000914F7">
        <w:rPr>
          <w:sz w:val="28"/>
          <w:szCs w:val="28"/>
        </w:rPr>
        <w:t xml:space="preserve">. </w:t>
      </w:r>
    </w:p>
    <w:p w14:paraId="0352FF91" w14:textId="77777777" w:rsid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5EDCF40" w14:textId="3A672953" w:rsidR="00FF3396" w:rsidRPr="000914F7" w:rsidRDefault="000914F7" w:rsidP="000914F7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3E5D3F" w:rsidRPr="000914F7">
        <w:rPr>
          <w:sz w:val="28"/>
          <w:szCs w:val="28"/>
        </w:rPr>
        <w:t>Statistikas</w:t>
      </w:r>
      <w:r w:rsidR="00DA12DC" w:rsidRPr="000914F7">
        <w:rPr>
          <w:rFonts w:cs="Times New Roman"/>
          <w:color w:val="000000"/>
          <w:sz w:val="28"/>
          <w:szCs w:val="28"/>
        </w:rPr>
        <w:t xml:space="preserve"> </w:t>
      </w:r>
      <w:r w:rsidR="00FF3396" w:rsidRPr="000914F7">
        <w:rPr>
          <w:rFonts w:cs="Times New Roman"/>
          <w:color w:val="000000"/>
          <w:sz w:val="28"/>
          <w:szCs w:val="28"/>
        </w:rPr>
        <w:t>iestāde</w:t>
      </w:r>
      <w:r w:rsidR="00A634C0">
        <w:rPr>
          <w:rFonts w:cs="Times New Roman"/>
          <w:color w:val="000000"/>
          <w:sz w:val="28"/>
          <w:szCs w:val="28"/>
        </w:rPr>
        <w:t xml:space="preserve"> nodrošina valsts institūcijām p</w:t>
      </w:r>
      <w:r w:rsidR="00FF3396" w:rsidRPr="000914F7">
        <w:rPr>
          <w:rFonts w:cs="Times New Roman"/>
          <w:color w:val="000000"/>
          <w:sz w:val="28"/>
          <w:szCs w:val="28"/>
        </w:rPr>
        <w:t>akalpojumu, ja, sadarbojoties Valsts pārval</w:t>
      </w:r>
      <w:r w:rsidR="00A634C0">
        <w:rPr>
          <w:rFonts w:cs="Times New Roman"/>
          <w:color w:val="000000"/>
          <w:sz w:val="28"/>
          <w:szCs w:val="28"/>
        </w:rPr>
        <w:t>des iekārtas likumā noteiktajā kārtībā, valsts institūcija apmaksā p</w:t>
      </w:r>
      <w:r w:rsidR="00FF3396" w:rsidRPr="000914F7">
        <w:rPr>
          <w:rFonts w:cs="Times New Roman"/>
          <w:color w:val="000000"/>
          <w:sz w:val="28"/>
          <w:szCs w:val="28"/>
        </w:rPr>
        <w:t xml:space="preserve">akalpojuma izpildes faktiskās izmaksas pilnā apmērā saskaņā ar </w:t>
      </w:r>
      <w:r w:rsidR="00FF3396" w:rsidRPr="000914F7">
        <w:rPr>
          <w:rFonts w:cs="Times New Roman"/>
          <w:bCs/>
          <w:color w:val="000000"/>
          <w:sz w:val="28"/>
          <w:szCs w:val="28"/>
        </w:rPr>
        <w:t>statistikas iestādes un valsts institūcijas saskaņotu izmaksu aprēķinu.</w:t>
      </w:r>
    </w:p>
    <w:p w14:paraId="22231905" w14:textId="77777777" w:rsid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D7B6B11" w14:textId="10004E07" w:rsidR="00CC4D1B" w:rsidRP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E24A9" w:rsidRPr="000914F7">
        <w:rPr>
          <w:sz w:val="28"/>
          <w:szCs w:val="28"/>
        </w:rPr>
        <w:t>N</w:t>
      </w:r>
      <w:r w:rsidR="00216F34" w:rsidRPr="000914F7">
        <w:rPr>
          <w:sz w:val="28"/>
          <w:szCs w:val="28"/>
        </w:rPr>
        <w:t>oteikumi</w:t>
      </w:r>
      <w:r w:rsidR="00CC4D1B" w:rsidRPr="000914F7">
        <w:rPr>
          <w:sz w:val="28"/>
          <w:szCs w:val="28"/>
        </w:rPr>
        <w:t xml:space="preserve"> </w:t>
      </w:r>
      <w:r w:rsidR="00216F34" w:rsidRPr="000914F7">
        <w:rPr>
          <w:sz w:val="28"/>
          <w:szCs w:val="28"/>
        </w:rPr>
        <w:t xml:space="preserve">stājas </w:t>
      </w:r>
      <w:r w:rsidR="00CC4D1B" w:rsidRPr="000914F7">
        <w:rPr>
          <w:sz w:val="28"/>
          <w:szCs w:val="28"/>
        </w:rPr>
        <w:t>spēkā 201</w:t>
      </w:r>
      <w:r w:rsidR="00E878D2" w:rsidRPr="000914F7">
        <w:rPr>
          <w:sz w:val="28"/>
          <w:szCs w:val="28"/>
        </w:rPr>
        <w:t>6</w:t>
      </w:r>
      <w:r w:rsidR="00CC4D1B" w:rsidRPr="000914F7">
        <w:rPr>
          <w:sz w:val="28"/>
          <w:szCs w:val="28"/>
        </w:rPr>
        <w:t>. gada 1. janvārī.</w:t>
      </w:r>
    </w:p>
    <w:p w14:paraId="3783A944" w14:textId="77777777" w:rsid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1015504" w14:textId="77777777" w:rsid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B2766F3" w14:textId="77777777" w:rsidR="000914F7" w:rsidRDefault="000914F7" w:rsidP="000914F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2C778B8" w14:textId="67ABC7E2" w:rsidR="00D31C7E" w:rsidRPr="00AF1557" w:rsidRDefault="00AF1557" w:rsidP="000914F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1557">
        <w:rPr>
          <w:sz w:val="28"/>
          <w:szCs w:val="28"/>
        </w:rPr>
        <w:t>Ministru prezidente</w:t>
      </w:r>
      <w:r w:rsidR="005F0DA1" w:rsidRPr="00AF1557">
        <w:rPr>
          <w:sz w:val="28"/>
          <w:szCs w:val="28"/>
        </w:rPr>
        <w:tab/>
      </w:r>
      <w:r w:rsidR="000B58F9">
        <w:rPr>
          <w:sz w:val="28"/>
          <w:szCs w:val="28"/>
        </w:rPr>
        <w:t xml:space="preserve">Laimdota </w:t>
      </w:r>
      <w:r w:rsidRPr="00AF1557">
        <w:rPr>
          <w:sz w:val="28"/>
          <w:szCs w:val="28"/>
        </w:rPr>
        <w:t> Straujuma</w:t>
      </w:r>
    </w:p>
    <w:p w14:paraId="71A552B7" w14:textId="77777777" w:rsidR="000914F7" w:rsidRDefault="000914F7" w:rsidP="000914F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E631988" w14:textId="77777777" w:rsidR="000914F7" w:rsidRDefault="000914F7" w:rsidP="000914F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AD77B8D" w14:textId="77777777" w:rsidR="000914F7" w:rsidRDefault="000914F7" w:rsidP="000914F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96EE2F7" w14:textId="1B9663CB" w:rsidR="00CC4D1B" w:rsidRPr="00AF1557" w:rsidRDefault="00D31C7E" w:rsidP="000914F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AF1557" w:rsidRPr="00AF1557">
        <w:rPr>
          <w:sz w:val="28"/>
          <w:szCs w:val="28"/>
        </w:rPr>
        <w:tab/>
      </w:r>
      <w:r w:rsidR="000B58F9">
        <w:rPr>
          <w:sz w:val="28"/>
          <w:szCs w:val="28"/>
        </w:rPr>
        <w:t>Dana</w:t>
      </w:r>
      <w:r w:rsidR="00AF1557" w:rsidRPr="00AF1557">
        <w:rPr>
          <w:sz w:val="28"/>
          <w:szCs w:val="28"/>
        </w:rPr>
        <w:t> </w:t>
      </w:r>
      <w:r>
        <w:rPr>
          <w:sz w:val="28"/>
          <w:szCs w:val="28"/>
        </w:rPr>
        <w:t>Reizniece-Ozola</w:t>
      </w:r>
    </w:p>
    <w:sectPr w:rsidR="00CC4D1B" w:rsidRPr="00AF1557" w:rsidSect="000914F7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B26D" w14:textId="77777777" w:rsidR="00B40DF7" w:rsidRDefault="00B40DF7" w:rsidP="00BA14BA">
      <w:pPr>
        <w:spacing w:after="0" w:line="240" w:lineRule="auto"/>
      </w:pPr>
      <w:r>
        <w:separator/>
      </w:r>
    </w:p>
  </w:endnote>
  <w:endnote w:type="continuationSeparator" w:id="0">
    <w:p w14:paraId="1B8F183B" w14:textId="77777777" w:rsidR="00B40DF7" w:rsidRDefault="00B40DF7" w:rsidP="00B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1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645DF" w14:textId="77777777" w:rsidR="00C81104" w:rsidRDefault="00BC42C0" w:rsidP="00C81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33D1F" w14:textId="77777777" w:rsidR="00C81104" w:rsidRPr="00315CFD" w:rsidRDefault="00C81104" w:rsidP="00C81104">
    <w:pPr>
      <w:pStyle w:val="Footer"/>
      <w:tabs>
        <w:tab w:val="clear" w:pos="8306"/>
        <w:tab w:val="left" w:pos="7552"/>
      </w:tabs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251DB">
      <w:rPr>
        <w:noProof/>
        <w:sz w:val="20"/>
        <w:szCs w:val="20"/>
      </w:rPr>
      <w:t>EMNot_141215_statistika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021C1A" w:rsidRPr="00021C1A">
      <w:rPr>
        <w:sz w:val="20"/>
        <w:szCs w:val="20"/>
      </w:rPr>
      <w:t>Statistikas izstrādes, datu iegūšanas, apstrādes, analīzes un izplatīšanas pakalpojumu nodrošināšanas izmaksu apmērs</w:t>
    </w:r>
  </w:p>
  <w:p w14:paraId="76CCC88B" w14:textId="77777777" w:rsidR="00BA14BA" w:rsidRPr="00315CFD" w:rsidRDefault="00BA14BA" w:rsidP="005F0DA1">
    <w:pPr>
      <w:pStyle w:val="Footer"/>
      <w:tabs>
        <w:tab w:val="clear" w:pos="8306"/>
        <w:tab w:val="left" w:pos="7552"/>
      </w:tabs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B7FC" w14:textId="2BEB1C49" w:rsidR="000914F7" w:rsidRPr="000914F7" w:rsidRDefault="000914F7">
    <w:pPr>
      <w:pStyle w:val="Footer"/>
      <w:rPr>
        <w:sz w:val="16"/>
        <w:szCs w:val="16"/>
      </w:rPr>
    </w:pPr>
    <w:r w:rsidRPr="000914F7">
      <w:rPr>
        <w:sz w:val="16"/>
        <w:szCs w:val="16"/>
      </w:rPr>
      <w:t>N2891_5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312D" w14:textId="77777777" w:rsidR="00B40DF7" w:rsidRDefault="00B40DF7" w:rsidP="00BA14BA">
      <w:pPr>
        <w:spacing w:after="0" w:line="240" w:lineRule="auto"/>
      </w:pPr>
      <w:r>
        <w:separator/>
      </w:r>
    </w:p>
  </w:footnote>
  <w:footnote w:type="continuationSeparator" w:id="0">
    <w:p w14:paraId="5109B0E5" w14:textId="77777777" w:rsidR="00B40DF7" w:rsidRDefault="00B40DF7" w:rsidP="00BA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021A" w14:textId="1F5A4183" w:rsidR="000914F7" w:rsidRPr="000914F7" w:rsidRDefault="000914F7">
    <w:pPr>
      <w:pStyle w:val="Header"/>
      <w:rPr>
        <w:sz w:val="32"/>
      </w:rPr>
    </w:pPr>
  </w:p>
  <w:p w14:paraId="64900BFD" w14:textId="73AEFB77" w:rsidR="000914F7" w:rsidRPr="000914F7" w:rsidRDefault="000914F7">
    <w:pPr>
      <w:pStyle w:val="Header"/>
      <w:rPr>
        <w:sz w:val="32"/>
      </w:rPr>
    </w:pPr>
    <w:r>
      <w:rPr>
        <w:noProof/>
        <w:sz w:val="28"/>
        <w:szCs w:val="28"/>
        <w:lang w:eastAsia="lv-LV"/>
      </w:rPr>
      <w:drawing>
        <wp:inline distT="0" distB="0" distL="0" distR="0" wp14:anchorId="0741A418" wp14:editId="4547EF2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1CB"/>
    <w:multiLevelType w:val="multilevel"/>
    <w:tmpl w:val="AEA47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123082"/>
    <w:multiLevelType w:val="hybridMultilevel"/>
    <w:tmpl w:val="3C2A9F14"/>
    <w:lvl w:ilvl="0" w:tplc="524EFB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1B"/>
    <w:rsid w:val="00000A5E"/>
    <w:rsid w:val="000057EB"/>
    <w:rsid w:val="00014F30"/>
    <w:rsid w:val="00021C1A"/>
    <w:rsid w:val="00042228"/>
    <w:rsid w:val="0004615F"/>
    <w:rsid w:val="000578FE"/>
    <w:rsid w:val="00081C9A"/>
    <w:rsid w:val="000828FA"/>
    <w:rsid w:val="00090B7E"/>
    <w:rsid w:val="000914F7"/>
    <w:rsid w:val="000A46A4"/>
    <w:rsid w:val="000B5862"/>
    <w:rsid w:val="000B58F9"/>
    <w:rsid w:val="000C1C55"/>
    <w:rsid w:val="000D6717"/>
    <w:rsid w:val="000E260E"/>
    <w:rsid w:val="000F370D"/>
    <w:rsid w:val="000F4F87"/>
    <w:rsid w:val="001179A1"/>
    <w:rsid w:val="00122BA3"/>
    <w:rsid w:val="00123C73"/>
    <w:rsid w:val="00124A79"/>
    <w:rsid w:val="0012570B"/>
    <w:rsid w:val="00130471"/>
    <w:rsid w:val="00132F21"/>
    <w:rsid w:val="00137BC2"/>
    <w:rsid w:val="00152A52"/>
    <w:rsid w:val="001805E6"/>
    <w:rsid w:val="00184346"/>
    <w:rsid w:val="001976E6"/>
    <w:rsid w:val="001B0549"/>
    <w:rsid w:val="001B4BE3"/>
    <w:rsid w:val="001D6D5E"/>
    <w:rsid w:val="001E3B7B"/>
    <w:rsid w:val="001E40DC"/>
    <w:rsid w:val="001E55B2"/>
    <w:rsid w:val="001F1D7D"/>
    <w:rsid w:val="001F3174"/>
    <w:rsid w:val="00202B65"/>
    <w:rsid w:val="00202BC9"/>
    <w:rsid w:val="00216F34"/>
    <w:rsid w:val="00226F33"/>
    <w:rsid w:val="00233524"/>
    <w:rsid w:val="002340B7"/>
    <w:rsid w:val="00240098"/>
    <w:rsid w:val="00245BB8"/>
    <w:rsid w:val="00251BA4"/>
    <w:rsid w:val="00262D73"/>
    <w:rsid w:val="00292D3D"/>
    <w:rsid w:val="002A109F"/>
    <w:rsid w:val="002B375A"/>
    <w:rsid w:val="002B7CD0"/>
    <w:rsid w:val="002C0338"/>
    <w:rsid w:val="002D1840"/>
    <w:rsid w:val="002D2976"/>
    <w:rsid w:val="002E24A9"/>
    <w:rsid w:val="002F21CF"/>
    <w:rsid w:val="00301398"/>
    <w:rsid w:val="0031452F"/>
    <w:rsid w:val="00315CFD"/>
    <w:rsid w:val="0032346F"/>
    <w:rsid w:val="00330162"/>
    <w:rsid w:val="0033300F"/>
    <w:rsid w:val="00362CBF"/>
    <w:rsid w:val="00365E99"/>
    <w:rsid w:val="00372733"/>
    <w:rsid w:val="003A4161"/>
    <w:rsid w:val="003A5520"/>
    <w:rsid w:val="003B337C"/>
    <w:rsid w:val="003C2678"/>
    <w:rsid w:val="003D53C6"/>
    <w:rsid w:val="003E5D3F"/>
    <w:rsid w:val="003F0DE4"/>
    <w:rsid w:val="003F4D28"/>
    <w:rsid w:val="003F566E"/>
    <w:rsid w:val="003F61D3"/>
    <w:rsid w:val="00400DA9"/>
    <w:rsid w:val="00417252"/>
    <w:rsid w:val="00442313"/>
    <w:rsid w:val="00451FCA"/>
    <w:rsid w:val="0045419E"/>
    <w:rsid w:val="0048059C"/>
    <w:rsid w:val="00484FA1"/>
    <w:rsid w:val="00494F6A"/>
    <w:rsid w:val="0049702E"/>
    <w:rsid w:val="0049797A"/>
    <w:rsid w:val="004A0C1D"/>
    <w:rsid w:val="004B5FA1"/>
    <w:rsid w:val="004C0B01"/>
    <w:rsid w:val="004C6387"/>
    <w:rsid w:val="004D62FC"/>
    <w:rsid w:val="004E124D"/>
    <w:rsid w:val="004E4082"/>
    <w:rsid w:val="004F35FB"/>
    <w:rsid w:val="004F5574"/>
    <w:rsid w:val="00500592"/>
    <w:rsid w:val="00516F9A"/>
    <w:rsid w:val="0052256E"/>
    <w:rsid w:val="00523C45"/>
    <w:rsid w:val="0056128D"/>
    <w:rsid w:val="0057005A"/>
    <w:rsid w:val="00572A4F"/>
    <w:rsid w:val="00582096"/>
    <w:rsid w:val="005942AF"/>
    <w:rsid w:val="005A40F2"/>
    <w:rsid w:val="005B10A2"/>
    <w:rsid w:val="005D2840"/>
    <w:rsid w:val="005D3B4B"/>
    <w:rsid w:val="005D46A0"/>
    <w:rsid w:val="005D7136"/>
    <w:rsid w:val="005E3A26"/>
    <w:rsid w:val="005F0DA1"/>
    <w:rsid w:val="005F3445"/>
    <w:rsid w:val="00600C35"/>
    <w:rsid w:val="006251DB"/>
    <w:rsid w:val="00625A85"/>
    <w:rsid w:val="00634F6D"/>
    <w:rsid w:val="00641F39"/>
    <w:rsid w:val="00652B20"/>
    <w:rsid w:val="00662320"/>
    <w:rsid w:val="00681CE2"/>
    <w:rsid w:val="00690B16"/>
    <w:rsid w:val="006915E1"/>
    <w:rsid w:val="00697948"/>
    <w:rsid w:val="006A57A2"/>
    <w:rsid w:val="006A73AB"/>
    <w:rsid w:val="006B6D33"/>
    <w:rsid w:val="006C239E"/>
    <w:rsid w:val="006C489B"/>
    <w:rsid w:val="006F6FBB"/>
    <w:rsid w:val="00712DE0"/>
    <w:rsid w:val="0071417B"/>
    <w:rsid w:val="00731F97"/>
    <w:rsid w:val="0074225D"/>
    <w:rsid w:val="007429F8"/>
    <w:rsid w:val="00750B78"/>
    <w:rsid w:val="00755E36"/>
    <w:rsid w:val="0076161C"/>
    <w:rsid w:val="007629BE"/>
    <w:rsid w:val="00766BF1"/>
    <w:rsid w:val="007738CE"/>
    <w:rsid w:val="007A65CA"/>
    <w:rsid w:val="007B25AE"/>
    <w:rsid w:val="007C6AD6"/>
    <w:rsid w:val="007D53AA"/>
    <w:rsid w:val="007E19FD"/>
    <w:rsid w:val="007E4FDF"/>
    <w:rsid w:val="007F4B1B"/>
    <w:rsid w:val="00800DE3"/>
    <w:rsid w:val="00811F12"/>
    <w:rsid w:val="00812DDC"/>
    <w:rsid w:val="008138FE"/>
    <w:rsid w:val="008160CF"/>
    <w:rsid w:val="008272F5"/>
    <w:rsid w:val="00837263"/>
    <w:rsid w:val="00840A88"/>
    <w:rsid w:val="00854B2C"/>
    <w:rsid w:val="0086129F"/>
    <w:rsid w:val="00885B6C"/>
    <w:rsid w:val="008908A7"/>
    <w:rsid w:val="00891726"/>
    <w:rsid w:val="008A70C9"/>
    <w:rsid w:val="008C75CB"/>
    <w:rsid w:val="008E4E73"/>
    <w:rsid w:val="008F0002"/>
    <w:rsid w:val="00901533"/>
    <w:rsid w:val="0091413B"/>
    <w:rsid w:val="00922969"/>
    <w:rsid w:val="009331B9"/>
    <w:rsid w:val="009633C8"/>
    <w:rsid w:val="00974D82"/>
    <w:rsid w:val="00974DBD"/>
    <w:rsid w:val="00986926"/>
    <w:rsid w:val="00997550"/>
    <w:rsid w:val="009A15CD"/>
    <w:rsid w:val="009A1E52"/>
    <w:rsid w:val="009A504A"/>
    <w:rsid w:val="009B1939"/>
    <w:rsid w:val="009B79DA"/>
    <w:rsid w:val="009F5907"/>
    <w:rsid w:val="00A239B8"/>
    <w:rsid w:val="00A23F1C"/>
    <w:rsid w:val="00A33C45"/>
    <w:rsid w:val="00A46A8A"/>
    <w:rsid w:val="00A51F56"/>
    <w:rsid w:val="00A634C0"/>
    <w:rsid w:val="00A90677"/>
    <w:rsid w:val="00A93CC0"/>
    <w:rsid w:val="00AB0822"/>
    <w:rsid w:val="00AD131C"/>
    <w:rsid w:val="00AE29EC"/>
    <w:rsid w:val="00AE3CF0"/>
    <w:rsid w:val="00AE66AB"/>
    <w:rsid w:val="00AF1557"/>
    <w:rsid w:val="00AF7B36"/>
    <w:rsid w:val="00B022FD"/>
    <w:rsid w:val="00B03B4B"/>
    <w:rsid w:val="00B144AD"/>
    <w:rsid w:val="00B30492"/>
    <w:rsid w:val="00B305AC"/>
    <w:rsid w:val="00B37F60"/>
    <w:rsid w:val="00B40DF7"/>
    <w:rsid w:val="00B413E1"/>
    <w:rsid w:val="00B43DDF"/>
    <w:rsid w:val="00B522F8"/>
    <w:rsid w:val="00B6741D"/>
    <w:rsid w:val="00B8135D"/>
    <w:rsid w:val="00B854E4"/>
    <w:rsid w:val="00BA14BA"/>
    <w:rsid w:val="00BC0863"/>
    <w:rsid w:val="00BC3E02"/>
    <w:rsid w:val="00BC42C0"/>
    <w:rsid w:val="00BD1943"/>
    <w:rsid w:val="00BE1CCB"/>
    <w:rsid w:val="00BE4BE0"/>
    <w:rsid w:val="00BE5B83"/>
    <w:rsid w:val="00BE5D9C"/>
    <w:rsid w:val="00BF3241"/>
    <w:rsid w:val="00C0152F"/>
    <w:rsid w:val="00C026F3"/>
    <w:rsid w:val="00C053C6"/>
    <w:rsid w:val="00C2002A"/>
    <w:rsid w:val="00C41703"/>
    <w:rsid w:val="00C52EA4"/>
    <w:rsid w:val="00C618C9"/>
    <w:rsid w:val="00C62E92"/>
    <w:rsid w:val="00C71C68"/>
    <w:rsid w:val="00C72073"/>
    <w:rsid w:val="00C81104"/>
    <w:rsid w:val="00C841B2"/>
    <w:rsid w:val="00CA380F"/>
    <w:rsid w:val="00CA3AE7"/>
    <w:rsid w:val="00CA49E6"/>
    <w:rsid w:val="00CC4D1B"/>
    <w:rsid w:val="00CC5CDA"/>
    <w:rsid w:val="00CE3E2C"/>
    <w:rsid w:val="00CE4990"/>
    <w:rsid w:val="00CE7535"/>
    <w:rsid w:val="00CF7D33"/>
    <w:rsid w:val="00D04D73"/>
    <w:rsid w:val="00D056C9"/>
    <w:rsid w:val="00D231F1"/>
    <w:rsid w:val="00D2359B"/>
    <w:rsid w:val="00D31C7E"/>
    <w:rsid w:val="00D4366D"/>
    <w:rsid w:val="00D71518"/>
    <w:rsid w:val="00DA12DC"/>
    <w:rsid w:val="00DD7C43"/>
    <w:rsid w:val="00DE62E9"/>
    <w:rsid w:val="00DF5144"/>
    <w:rsid w:val="00E02399"/>
    <w:rsid w:val="00E0280A"/>
    <w:rsid w:val="00E16D68"/>
    <w:rsid w:val="00E23D14"/>
    <w:rsid w:val="00E3150B"/>
    <w:rsid w:val="00E34895"/>
    <w:rsid w:val="00E356DD"/>
    <w:rsid w:val="00E35782"/>
    <w:rsid w:val="00E40107"/>
    <w:rsid w:val="00E503C3"/>
    <w:rsid w:val="00E51B9F"/>
    <w:rsid w:val="00E62663"/>
    <w:rsid w:val="00E668EF"/>
    <w:rsid w:val="00E70F10"/>
    <w:rsid w:val="00E830B3"/>
    <w:rsid w:val="00E874E2"/>
    <w:rsid w:val="00E878D2"/>
    <w:rsid w:val="00E919FA"/>
    <w:rsid w:val="00E92198"/>
    <w:rsid w:val="00EA23FF"/>
    <w:rsid w:val="00EA5705"/>
    <w:rsid w:val="00ED5A53"/>
    <w:rsid w:val="00EF11FE"/>
    <w:rsid w:val="00EF6A14"/>
    <w:rsid w:val="00F03698"/>
    <w:rsid w:val="00F048F0"/>
    <w:rsid w:val="00F15ABF"/>
    <w:rsid w:val="00F172D0"/>
    <w:rsid w:val="00F274D7"/>
    <w:rsid w:val="00F34A3B"/>
    <w:rsid w:val="00F46092"/>
    <w:rsid w:val="00F74789"/>
    <w:rsid w:val="00F90059"/>
    <w:rsid w:val="00FB0FBB"/>
    <w:rsid w:val="00FC210F"/>
    <w:rsid w:val="00FC2E7A"/>
    <w:rsid w:val="00FD69F7"/>
    <w:rsid w:val="00FE672B"/>
    <w:rsid w:val="00FF3396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17A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570B"/>
  </w:style>
  <w:style w:type="character" w:styleId="CommentReference">
    <w:name w:val="annotation reference"/>
    <w:basedOn w:val="DefaultParagraphFont"/>
    <w:uiPriority w:val="99"/>
    <w:semiHidden/>
    <w:unhideWhenUsed/>
    <w:rsid w:val="00ED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53"/>
    <w:rPr>
      <w:rFonts w:ascii="Times New Roman" w:hAnsi="Times New Roman"/>
      <w:b/>
      <w:bCs/>
      <w:sz w:val="20"/>
      <w:szCs w:val="20"/>
    </w:rPr>
  </w:style>
  <w:style w:type="paragraph" w:customStyle="1" w:styleId="naisf">
    <w:name w:val="naisf"/>
    <w:basedOn w:val="Normal"/>
    <w:rsid w:val="00FC2E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570B"/>
  </w:style>
  <w:style w:type="character" w:styleId="CommentReference">
    <w:name w:val="annotation reference"/>
    <w:basedOn w:val="DefaultParagraphFont"/>
    <w:uiPriority w:val="99"/>
    <w:semiHidden/>
    <w:unhideWhenUsed/>
    <w:rsid w:val="00ED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53"/>
    <w:rPr>
      <w:rFonts w:ascii="Times New Roman" w:hAnsi="Times New Roman"/>
      <w:b/>
      <w:bCs/>
      <w:sz w:val="20"/>
      <w:szCs w:val="20"/>
    </w:rPr>
  </w:style>
  <w:style w:type="paragraph" w:customStyle="1" w:styleId="naisf">
    <w:name w:val="naisf"/>
    <w:basedOn w:val="Normal"/>
    <w:rsid w:val="00FC2E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3F1C-7062-4997-B852-479E15FE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EMNot_statistika.docx</vt:lpstr>
      <vt:lpstr>EMNot_statistika.docx</vt:lpstr>
    </vt:vector>
  </TitlesOfParts>
  <Company>EM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EMNot_statistika.docx</dc:title>
  <dc:subject>Noteikumi par valsts statistiskās informācijas programmu 2016. gadam</dc:subject>
  <dc:creator>Madars Deaks</dc:creator>
  <cp:lastModifiedBy>Leontīne Babkina</cp:lastModifiedBy>
  <cp:revision>8</cp:revision>
  <cp:lastPrinted>2015-12-21T10:27:00Z</cp:lastPrinted>
  <dcterms:created xsi:type="dcterms:W3CDTF">2015-12-17T14:45:00Z</dcterms:created>
  <dcterms:modified xsi:type="dcterms:W3CDTF">2015-12-22T15:20:00Z</dcterms:modified>
</cp:coreProperties>
</file>