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44" w:rsidRDefault="00947AB1" w:rsidP="00C364A4">
      <w:pPr>
        <w:jc w:val="right"/>
      </w:pPr>
      <w:r w:rsidRPr="006F5F5E">
        <w:rPr>
          <w:lang w:val="en-GB"/>
        </w:rPr>
        <w:tab/>
      </w:r>
      <w:r w:rsidRPr="006F5F5E">
        <w:rPr>
          <w:lang w:val="en-GB"/>
        </w:rPr>
        <w:tab/>
      </w:r>
      <w:r w:rsidRPr="006F5F5E">
        <w:rPr>
          <w:lang w:val="en-GB"/>
        </w:rPr>
        <w:tab/>
      </w:r>
      <w:r w:rsidRPr="006F5F5E">
        <w:rPr>
          <w:lang w:val="en-GB"/>
        </w:rPr>
        <w:tab/>
      </w:r>
      <w:r w:rsidRPr="006F5F5E">
        <w:rPr>
          <w:lang w:val="en-GB"/>
        </w:rPr>
        <w:tab/>
      </w:r>
      <w:r w:rsidRPr="00C364A4">
        <w:t xml:space="preserve"> </w:t>
      </w:r>
    </w:p>
    <w:p w:rsidR="00E13523" w:rsidRPr="00C364A4" w:rsidRDefault="008D78E5" w:rsidP="00C364A4">
      <w:pPr>
        <w:jc w:val="right"/>
      </w:pPr>
      <w:r>
        <w:t>4</w:t>
      </w:r>
      <w:r w:rsidR="00E13523" w:rsidRPr="00C364A4">
        <w:t>.pielikums</w:t>
      </w:r>
    </w:p>
    <w:p w:rsidR="00643BF2" w:rsidRPr="00C364A4" w:rsidRDefault="00643BF2" w:rsidP="00C364A4">
      <w:pPr>
        <w:jc w:val="right"/>
      </w:pPr>
      <w:r w:rsidRPr="00C364A4">
        <w:t>Ministru kabineta</w:t>
      </w:r>
    </w:p>
    <w:p w:rsidR="00643BF2" w:rsidRPr="00C364A4" w:rsidRDefault="00C364A4" w:rsidP="00C364A4">
      <w:pPr>
        <w:jc w:val="right"/>
      </w:pPr>
      <w:r>
        <w:t xml:space="preserve">            </w:t>
      </w:r>
      <w:r w:rsidR="00AC3401" w:rsidRPr="00C364A4">
        <w:t>201</w:t>
      </w:r>
      <w:r w:rsidR="008A6045">
        <w:t>5</w:t>
      </w:r>
      <w:r w:rsidR="00643BF2" w:rsidRPr="00C364A4">
        <w:t>.gada _</w:t>
      </w:r>
      <w:r w:rsidR="00EB428F" w:rsidRPr="00C364A4">
        <w:t>_</w:t>
      </w:r>
      <w:r w:rsidR="00643BF2" w:rsidRPr="00C364A4">
        <w:t>_._</w:t>
      </w:r>
      <w:r w:rsidR="006B4246" w:rsidRPr="00C364A4">
        <w:t>___</w:t>
      </w:r>
    </w:p>
    <w:p w:rsidR="00643BF2" w:rsidRPr="00C364A4" w:rsidRDefault="00643BF2" w:rsidP="00C364A4">
      <w:pPr>
        <w:jc w:val="right"/>
      </w:pPr>
      <w:r w:rsidRPr="00C364A4">
        <w:t>noteikumiem Nr._</w:t>
      </w:r>
      <w:r w:rsidR="00EB428F" w:rsidRPr="00C364A4">
        <w:t>_</w:t>
      </w:r>
      <w:r w:rsidRPr="00C364A4">
        <w:t>_</w:t>
      </w:r>
    </w:p>
    <w:p w:rsidR="005634AF" w:rsidRPr="00C364A4" w:rsidRDefault="005634AF" w:rsidP="00C364A4">
      <w:pPr>
        <w:jc w:val="right"/>
      </w:pPr>
    </w:p>
    <w:p w:rsidR="000A6E40" w:rsidRDefault="000A6E40" w:rsidP="000A6E40">
      <w:pPr>
        <w:jc w:val="center"/>
        <w:rPr>
          <w:b/>
          <w:sz w:val="28"/>
          <w:szCs w:val="28"/>
        </w:rPr>
      </w:pPr>
    </w:p>
    <w:p w:rsidR="000A6E40" w:rsidRPr="00F75DC3" w:rsidRDefault="000A6E40" w:rsidP="000A6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Papildus prasības </w:t>
      </w:r>
      <w:r w:rsidRPr="00F75DC3">
        <w:rPr>
          <w:b/>
          <w:sz w:val="28"/>
          <w:szCs w:val="28"/>
        </w:rPr>
        <w:t>pretendent</w:t>
      </w:r>
      <w:r>
        <w:rPr>
          <w:b/>
          <w:sz w:val="28"/>
          <w:szCs w:val="28"/>
        </w:rPr>
        <w:t>a</w:t>
      </w:r>
      <w:r w:rsidRPr="00F75DC3">
        <w:rPr>
          <w:b/>
          <w:sz w:val="28"/>
          <w:szCs w:val="28"/>
        </w:rPr>
        <w:t>m, k</w:t>
      </w:r>
      <w:r>
        <w:rPr>
          <w:b/>
          <w:sz w:val="28"/>
          <w:szCs w:val="28"/>
        </w:rPr>
        <w:t>urš</w:t>
      </w:r>
      <w:r w:rsidRPr="00F75DC3">
        <w:rPr>
          <w:b/>
          <w:sz w:val="28"/>
          <w:szCs w:val="28"/>
        </w:rPr>
        <w:t xml:space="preserve"> vēlas saņemt atbilstības sertifikātu šo noteikumu 4.</w:t>
      </w:r>
      <w:r w:rsidR="009A3588">
        <w:rPr>
          <w:b/>
          <w:sz w:val="28"/>
          <w:szCs w:val="28"/>
        </w:rPr>
        <w:t>4</w:t>
      </w:r>
      <w:r w:rsidRPr="00F75DC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vai</w:t>
      </w:r>
      <w:r w:rsidRPr="00F75DC3">
        <w:rPr>
          <w:b/>
          <w:sz w:val="28"/>
          <w:szCs w:val="28"/>
        </w:rPr>
        <w:t xml:space="preserve"> 4.</w:t>
      </w:r>
      <w:r w:rsidR="009A3588">
        <w:rPr>
          <w:b/>
          <w:sz w:val="28"/>
          <w:szCs w:val="28"/>
        </w:rPr>
        <w:t>5</w:t>
      </w:r>
      <w:r w:rsidRPr="00F75DC3">
        <w:rPr>
          <w:b/>
          <w:sz w:val="28"/>
          <w:szCs w:val="28"/>
        </w:rPr>
        <w:t>. apakšpunkt</w:t>
      </w:r>
      <w:r>
        <w:rPr>
          <w:b/>
          <w:sz w:val="28"/>
          <w:szCs w:val="28"/>
        </w:rPr>
        <w:t>ā minēto darbību veikšanai</w:t>
      </w:r>
    </w:p>
    <w:p w:rsidR="000A6E40" w:rsidRDefault="000A6E40" w:rsidP="000A6E40">
      <w:pPr>
        <w:pStyle w:val="NoSpacing"/>
        <w:rPr>
          <w:sz w:val="28"/>
          <w:szCs w:val="28"/>
        </w:rPr>
      </w:pPr>
    </w:p>
    <w:p w:rsidR="000A6E40" w:rsidRPr="000A6E40" w:rsidRDefault="000A6E40" w:rsidP="00200980">
      <w:pPr>
        <w:pStyle w:val="NoSpacing"/>
        <w:rPr>
          <w:sz w:val="28"/>
          <w:szCs w:val="28"/>
        </w:rPr>
      </w:pPr>
      <w:r w:rsidRPr="000A6E40">
        <w:rPr>
          <w:sz w:val="28"/>
          <w:szCs w:val="28"/>
        </w:rPr>
        <w:t xml:space="preserve">Par atzītās aizsardzības organizācijas </w:t>
      </w:r>
      <w:r w:rsidR="004E2ADA">
        <w:rPr>
          <w:sz w:val="28"/>
          <w:szCs w:val="28"/>
        </w:rPr>
        <w:t xml:space="preserve">atbildīgo </w:t>
      </w:r>
      <w:r w:rsidRPr="000A6E40">
        <w:rPr>
          <w:sz w:val="28"/>
          <w:szCs w:val="28"/>
        </w:rPr>
        <w:t>amatpersonu var būt persona:</w:t>
      </w:r>
    </w:p>
    <w:p w:rsidR="000A6E40" w:rsidRPr="000A6E40" w:rsidRDefault="000A6E40" w:rsidP="00200980">
      <w:pPr>
        <w:pStyle w:val="NoSpacing"/>
        <w:rPr>
          <w:sz w:val="28"/>
          <w:szCs w:val="28"/>
        </w:rPr>
      </w:pPr>
    </w:p>
    <w:p w:rsidR="000A6E40" w:rsidRPr="000A6E40" w:rsidRDefault="000A6E40" w:rsidP="00200980">
      <w:pPr>
        <w:rPr>
          <w:sz w:val="28"/>
          <w:szCs w:val="28"/>
        </w:rPr>
      </w:pPr>
      <w:r w:rsidRPr="000A6E40">
        <w:rPr>
          <w:sz w:val="28"/>
          <w:szCs w:val="28"/>
        </w:rPr>
        <w:t>1. kurai ir Latvijas pilsonība;</w:t>
      </w:r>
    </w:p>
    <w:p w:rsidR="000A6E40" w:rsidRPr="000A6E40" w:rsidRDefault="000A6E40" w:rsidP="00200980">
      <w:pPr>
        <w:rPr>
          <w:sz w:val="28"/>
          <w:szCs w:val="28"/>
        </w:rPr>
      </w:pPr>
      <w:r w:rsidRPr="000A6E40">
        <w:rPr>
          <w:sz w:val="28"/>
          <w:szCs w:val="28"/>
        </w:rPr>
        <w:t>2. kura nav sodīta par tīšu noziedzīgu nodarījumu;</w:t>
      </w:r>
    </w:p>
    <w:p w:rsidR="000A6E40" w:rsidRPr="000A6E40" w:rsidRDefault="000A6E40" w:rsidP="00200980">
      <w:pPr>
        <w:rPr>
          <w:sz w:val="28"/>
          <w:szCs w:val="28"/>
        </w:rPr>
      </w:pPr>
      <w:r w:rsidRPr="000A6E40">
        <w:rPr>
          <w:sz w:val="28"/>
          <w:szCs w:val="28"/>
        </w:rPr>
        <w:t>3. kura nav notiesāta par tīšu noziedzīgu nodarījumu, atbrīvojot no soda;</w:t>
      </w:r>
    </w:p>
    <w:p w:rsidR="000A6E40" w:rsidRPr="000A6E40" w:rsidRDefault="000A6E40" w:rsidP="00200980">
      <w:pPr>
        <w:rPr>
          <w:sz w:val="28"/>
          <w:szCs w:val="28"/>
        </w:rPr>
      </w:pPr>
      <w:r w:rsidRPr="000A6E40">
        <w:rPr>
          <w:sz w:val="28"/>
          <w:szCs w:val="28"/>
        </w:rPr>
        <w:t>4. kura nav saukta pie kriminālatbildības par tīša noziedzīga nodarījuma izdarīšanu, izņemot gadījumu, ja persona ir saukta pie kriminālatbildības, bet kriminālprocess pret to izbeigts uz reabilitējoša pamata;</w:t>
      </w:r>
    </w:p>
    <w:p w:rsidR="000A6E40" w:rsidRPr="000A6E40" w:rsidRDefault="000A6E40" w:rsidP="00200980">
      <w:pPr>
        <w:rPr>
          <w:sz w:val="28"/>
          <w:szCs w:val="28"/>
        </w:rPr>
      </w:pPr>
      <w:r w:rsidRPr="000A6E40">
        <w:rPr>
          <w:sz w:val="28"/>
          <w:szCs w:val="28"/>
        </w:rPr>
        <w:t>5. pār kuru nav nodibināta aizgādnība;</w:t>
      </w:r>
    </w:p>
    <w:p w:rsidR="000A6E40" w:rsidRPr="000A6E40" w:rsidRDefault="000A6E40" w:rsidP="00200980">
      <w:pPr>
        <w:rPr>
          <w:sz w:val="28"/>
          <w:szCs w:val="28"/>
        </w:rPr>
      </w:pPr>
      <w:r w:rsidRPr="000A6E40">
        <w:rPr>
          <w:sz w:val="28"/>
          <w:szCs w:val="28"/>
        </w:rPr>
        <w:t xml:space="preserve">6. kura nav bijusi PSRS, Latvijas PSR vai </w:t>
      </w:r>
      <w:r w:rsidR="000C0B50">
        <w:rPr>
          <w:sz w:val="28"/>
          <w:szCs w:val="28"/>
        </w:rPr>
        <w:t xml:space="preserve">nav </w:t>
      </w:r>
      <w:r w:rsidRPr="000A6E40">
        <w:rPr>
          <w:sz w:val="28"/>
          <w:szCs w:val="28"/>
        </w:rPr>
        <w:t>kādas ārvalsts drošības dienesta štata vai ārštata darbinieks, aģents, rezidents vai konspiratīvā dzīvokļa turētājs;</w:t>
      </w:r>
    </w:p>
    <w:p w:rsidR="000A6E40" w:rsidRPr="000A6E40" w:rsidRDefault="000A6E40" w:rsidP="00200980">
      <w:pPr>
        <w:rPr>
          <w:sz w:val="28"/>
          <w:szCs w:val="28"/>
        </w:rPr>
      </w:pPr>
      <w:r w:rsidRPr="000A6E40">
        <w:rPr>
          <w:sz w:val="28"/>
          <w:szCs w:val="28"/>
        </w:rPr>
        <w:t xml:space="preserve">7. kura nav </w:t>
      </w:r>
      <w:r w:rsidR="000C0B50">
        <w:rPr>
          <w:sz w:val="28"/>
          <w:szCs w:val="28"/>
        </w:rPr>
        <w:t xml:space="preserve">vai nav bijusi </w:t>
      </w:r>
      <w:r w:rsidRPr="000A6E40">
        <w:rPr>
          <w:sz w:val="28"/>
          <w:szCs w:val="28"/>
        </w:rPr>
        <w:t>ar Latvijas Republikas likumiem, Augstākās padomes lēmumiem vai tiesas nolēmumiem aizliegto organizāciju dalībnieks (biedrs) pēc šo organizāciju aizliegšanas;</w:t>
      </w:r>
    </w:p>
    <w:p w:rsidR="000A6E40" w:rsidRPr="000A6E40" w:rsidRDefault="000A6E40" w:rsidP="00D80D2C">
      <w:pPr>
        <w:rPr>
          <w:sz w:val="28"/>
          <w:szCs w:val="28"/>
        </w:rPr>
      </w:pPr>
      <w:r w:rsidRPr="000A6E40">
        <w:rPr>
          <w:sz w:val="28"/>
          <w:szCs w:val="28"/>
        </w:rPr>
        <w:t>8. kura ir saņēmusi narkologa un psihiatra atzinumu par to, ka tai nav diagnosticēti psihiski traucējumi vai alkohola, narkotisko, psihotropo vai toksisko vielu atkarība</w:t>
      </w:r>
      <w:r w:rsidR="00200980">
        <w:rPr>
          <w:sz w:val="28"/>
          <w:szCs w:val="28"/>
        </w:rPr>
        <w:t>.</w:t>
      </w:r>
    </w:p>
    <w:p w:rsidR="00B27837" w:rsidRDefault="00B27837" w:rsidP="00AA3297">
      <w:pPr>
        <w:ind w:right="960" w:firstLine="720"/>
        <w:rPr>
          <w:sz w:val="28"/>
        </w:rPr>
      </w:pPr>
    </w:p>
    <w:p w:rsidR="00F80B1F" w:rsidRDefault="00AA3297" w:rsidP="00AA3297">
      <w:pPr>
        <w:ind w:right="960" w:firstLine="720"/>
        <w:rPr>
          <w:sz w:val="28"/>
        </w:rPr>
      </w:pPr>
      <w:r w:rsidRPr="00C364A4">
        <w:rPr>
          <w:sz w:val="28"/>
        </w:rPr>
        <w:t>Satiksmes ministr</w:t>
      </w:r>
      <w:r w:rsidR="00F80B1F">
        <w:rPr>
          <w:sz w:val="28"/>
        </w:rPr>
        <w:t xml:space="preserve">a </w:t>
      </w:r>
      <w:proofErr w:type="spellStart"/>
      <w:r w:rsidR="00F80B1F">
        <w:rPr>
          <w:sz w:val="28"/>
        </w:rPr>
        <w:t>p.i</w:t>
      </w:r>
      <w:proofErr w:type="spellEnd"/>
      <w:r w:rsidR="00F80B1F">
        <w:rPr>
          <w:sz w:val="28"/>
        </w:rPr>
        <w:t>.</w:t>
      </w:r>
    </w:p>
    <w:p w:rsidR="00AA3297" w:rsidRPr="00C364A4" w:rsidRDefault="00F80B1F" w:rsidP="00AA3297">
      <w:pPr>
        <w:ind w:right="960" w:firstLine="720"/>
        <w:rPr>
          <w:sz w:val="28"/>
        </w:rPr>
      </w:pPr>
      <w:r>
        <w:rPr>
          <w:sz w:val="28"/>
        </w:rPr>
        <w:t xml:space="preserve">iekšlietu ministrs </w:t>
      </w:r>
      <w:r w:rsidR="00AA3297" w:rsidRPr="00C364A4">
        <w:rPr>
          <w:sz w:val="28"/>
        </w:rPr>
        <w:tab/>
        <w:t xml:space="preserve">     </w:t>
      </w:r>
      <w:r w:rsidR="00AA3297">
        <w:rPr>
          <w:sz w:val="28"/>
        </w:rPr>
        <w:t xml:space="preserve">                                    </w:t>
      </w:r>
      <w:r w:rsidR="000C0B50">
        <w:rPr>
          <w:sz w:val="28"/>
        </w:rPr>
        <w:tab/>
      </w:r>
      <w:r w:rsidR="000C0B50">
        <w:rPr>
          <w:sz w:val="28"/>
        </w:rPr>
        <w:tab/>
      </w:r>
      <w:r>
        <w:rPr>
          <w:sz w:val="28"/>
        </w:rPr>
        <w:t>R.Kozlovskis</w:t>
      </w:r>
    </w:p>
    <w:p w:rsidR="00AA3297" w:rsidRPr="00C364A4" w:rsidRDefault="00AA3297" w:rsidP="00AA3297">
      <w:pPr>
        <w:ind w:right="960"/>
        <w:rPr>
          <w:sz w:val="28"/>
          <w:szCs w:val="28"/>
        </w:rPr>
      </w:pPr>
      <w:r w:rsidRPr="00C364A4">
        <w:rPr>
          <w:sz w:val="28"/>
          <w:szCs w:val="28"/>
        </w:rPr>
        <w:tab/>
      </w:r>
    </w:p>
    <w:p w:rsidR="00D80D2C" w:rsidRDefault="00AA3297" w:rsidP="00AA3297">
      <w:pPr>
        <w:ind w:right="960"/>
        <w:rPr>
          <w:sz w:val="28"/>
          <w:szCs w:val="28"/>
        </w:rPr>
      </w:pPr>
      <w:r w:rsidRPr="00C364A4">
        <w:rPr>
          <w:sz w:val="28"/>
          <w:szCs w:val="28"/>
        </w:rPr>
        <w:tab/>
        <w:t xml:space="preserve">Iesniedzējs: </w:t>
      </w:r>
      <w:r w:rsidRPr="00C364A4">
        <w:rPr>
          <w:sz w:val="28"/>
          <w:szCs w:val="28"/>
        </w:rPr>
        <w:tab/>
      </w:r>
    </w:p>
    <w:p w:rsidR="00F80B1F" w:rsidRDefault="00AA3297" w:rsidP="00D80D2C">
      <w:pPr>
        <w:ind w:right="960" w:firstLine="720"/>
        <w:rPr>
          <w:sz w:val="28"/>
          <w:szCs w:val="28"/>
        </w:rPr>
      </w:pPr>
      <w:r>
        <w:rPr>
          <w:sz w:val="28"/>
          <w:szCs w:val="28"/>
        </w:rPr>
        <w:t>s</w:t>
      </w:r>
      <w:r w:rsidRPr="00C364A4">
        <w:rPr>
          <w:sz w:val="28"/>
          <w:szCs w:val="28"/>
        </w:rPr>
        <w:t>atiksmes ministr</w:t>
      </w:r>
      <w:r w:rsidR="00F80B1F">
        <w:rPr>
          <w:sz w:val="28"/>
          <w:szCs w:val="28"/>
        </w:rPr>
        <w:t xml:space="preserve">a </w:t>
      </w:r>
      <w:proofErr w:type="spellStart"/>
      <w:r w:rsidR="00F80B1F">
        <w:rPr>
          <w:sz w:val="28"/>
          <w:szCs w:val="28"/>
        </w:rPr>
        <w:t>p.i</w:t>
      </w:r>
      <w:proofErr w:type="spellEnd"/>
      <w:r w:rsidR="00F80B1F">
        <w:rPr>
          <w:sz w:val="28"/>
          <w:szCs w:val="28"/>
        </w:rPr>
        <w:t>.</w:t>
      </w:r>
    </w:p>
    <w:p w:rsidR="00F80B1F" w:rsidRPr="00C364A4" w:rsidRDefault="00F80B1F" w:rsidP="00F80B1F">
      <w:pPr>
        <w:ind w:right="960" w:firstLine="720"/>
        <w:rPr>
          <w:sz w:val="28"/>
        </w:rPr>
      </w:pPr>
      <w:r>
        <w:rPr>
          <w:sz w:val="28"/>
        </w:rPr>
        <w:t xml:space="preserve">iekšlietu ministrs </w:t>
      </w:r>
      <w:r w:rsidRPr="00C364A4">
        <w:rPr>
          <w:sz w:val="28"/>
        </w:rPr>
        <w:tab/>
        <w:t xml:space="preserve">     </w:t>
      </w:r>
      <w:r>
        <w:rPr>
          <w:sz w:val="28"/>
        </w:rPr>
        <w:t xml:space="preserve">                                    </w:t>
      </w:r>
      <w:r>
        <w:rPr>
          <w:sz w:val="28"/>
        </w:rPr>
        <w:tab/>
      </w:r>
      <w:r>
        <w:rPr>
          <w:sz w:val="28"/>
        </w:rPr>
        <w:tab/>
        <w:t>R.Kozlovskis</w:t>
      </w:r>
    </w:p>
    <w:p w:rsidR="00AA3297" w:rsidRPr="00C364A4" w:rsidRDefault="00AA3297" w:rsidP="00AA3297">
      <w:pPr>
        <w:ind w:right="960"/>
        <w:rPr>
          <w:sz w:val="28"/>
          <w:szCs w:val="28"/>
        </w:rPr>
      </w:pPr>
      <w:r w:rsidRPr="00C364A4">
        <w:rPr>
          <w:sz w:val="28"/>
          <w:szCs w:val="28"/>
        </w:rPr>
        <w:tab/>
      </w:r>
      <w:r w:rsidRPr="00C364A4">
        <w:rPr>
          <w:sz w:val="28"/>
          <w:szCs w:val="28"/>
        </w:rPr>
        <w:tab/>
      </w:r>
      <w:r w:rsidR="000C0B50">
        <w:rPr>
          <w:sz w:val="28"/>
          <w:szCs w:val="28"/>
        </w:rPr>
        <w:tab/>
      </w:r>
      <w:r w:rsidRPr="00C364A4">
        <w:rPr>
          <w:sz w:val="28"/>
          <w:szCs w:val="28"/>
        </w:rPr>
        <w:tab/>
      </w:r>
    </w:p>
    <w:p w:rsidR="0056245A" w:rsidRPr="0056245A" w:rsidRDefault="0056245A" w:rsidP="0056245A">
      <w:pPr>
        <w:ind w:left="142" w:firstLine="578"/>
        <w:jc w:val="both"/>
        <w:rPr>
          <w:sz w:val="28"/>
          <w:szCs w:val="28"/>
        </w:rPr>
      </w:pPr>
      <w:r w:rsidRPr="0056245A">
        <w:rPr>
          <w:sz w:val="28"/>
          <w:szCs w:val="28"/>
        </w:rPr>
        <w:t xml:space="preserve">Vīza:  </w:t>
      </w:r>
    </w:p>
    <w:p w:rsidR="0056245A" w:rsidRPr="0056245A" w:rsidRDefault="0056245A" w:rsidP="0056245A">
      <w:pPr>
        <w:ind w:left="142" w:firstLine="578"/>
        <w:jc w:val="both"/>
        <w:rPr>
          <w:sz w:val="28"/>
          <w:szCs w:val="28"/>
        </w:rPr>
      </w:pPr>
      <w:r w:rsidRPr="0056245A">
        <w:rPr>
          <w:sz w:val="28"/>
          <w:szCs w:val="28"/>
        </w:rPr>
        <w:t>Valsts sekret</w:t>
      </w:r>
      <w:r>
        <w:rPr>
          <w:sz w:val="28"/>
          <w:szCs w:val="28"/>
        </w:rPr>
        <w:t>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245A">
        <w:rPr>
          <w:sz w:val="28"/>
          <w:szCs w:val="28"/>
        </w:rPr>
        <w:t>K.Ozoliņš</w:t>
      </w:r>
    </w:p>
    <w:p w:rsidR="00B27837" w:rsidRDefault="00B27837" w:rsidP="006B4FE8">
      <w:pPr>
        <w:ind w:right="960"/>
        <w:jc w:val="both"/>
        <w:rPr>
          <w:sz w:val="20"/>
          <w:szCs w:val="20"/>
        </w:rPr>
      </w:pPr>
    </w:p>
    <w:p w:rsidR="00D80D2C" w:rsidRDefault="00D80D2C" w:rsidP="006B4FE8">
      <w:pPr>
        <w:ind w:right="960"/>
        <w:jc w:val="both"/>
        <w:rPr>
          <w:sz w:val="20"/>
          <w:szCs w:val="20"/>
        </w:rPr>
      </w:pPr>
    </w:p>
    <w:p w:rsidR="006B4FE8" w:rsidRPr="00A600AB" w:rsidRDefault="006B4FE8" w:rsidP="006B4FE8">
      <w:pPr>
        <w:ind w:right="960"/>
        <w:jc w:val="both"/>
        <w:rPr>
          <w:sz w:val="20"/>
          <w:szCs w:val="20"/>
        </w:rPr>
      </w:pPr>
      <w:r w:rsidRPr="00A600AB">
        <w:rPr>
          <w:sz w:val="20"/>
          <w:szCs w:val="20"/>
        </w:rPr>
        <w:t>2</w:t>
      </w:r>
      <w:r w:rsidR="00830244">
        <w:rPr>
          <w:sz w:val="20"/>
          <w:szCs w:val="20"/>
        </w:rPr>
        <w:t>1</w:t>
      </w:r>
      <w:r w:rsidRPr="00A600AB">
        <w:rPr>
          <w:sz w:val="20"/>
          <w:szCs w:val="20"/>
        </w:rPr>
        <w:t>.0</w:t>
      </w:r>
      <w:r w:rsidR="00830244">
        <w:rPr>
          <w:sz w:val="20"/>
          <w:szCs w:val="20"/>
        </w:rPr>
        <w:t>9</w:t>
      </w:r>
      <w:r w:rsidRPr="00A600AB">
        <w:rPr>
          <w:sz w:val="20"/>
          <w:szCs w:val="20"/>
        </w:rPr>
        <w:t>.2015  13:53</w:t>
      </w:r>
    </w:p>
    <w:p w:rsidR="00830244" w:rsidRDefault="0056245A" w:rsidP="006B4FE8">
      <w:pPr>
        <w:ind w:right="960"/>
        <w:jc w:val="both"/>
        <w:rPr>
          <w:sz w:val="20"/>
          <w:szCs w:val="20"/>
        </w:rPr>
      </w:pPr>
      <w:r>
        <w:rPr>
          <w:sz w:val="20"/>
          <w:szCs w:val="20"/>
        </w:rPr>
        <w:t>187</w:t>
      </w:r>
    </w:p>
    <w:p w:rsidR="006B4FE8" w:rsidRPr="00A600AB" w:rsidRDefault="006B4FE8" w:rsidP="006B4FE8">
      <w:pPr>
        <w:ind w:right="960"/>
        <w:jc w:val="both"/>
        <w:rPr>
          <w:sz w:val="20"/>
          <w:szCs w:val="20"/>
        </w:rPr>
      </w:pPr>
      <w:r w:rsidRPr="00A600AB">
        <w:rPr>
          <w:sz w:val="20"/>
          <w:szCs w:val="20"/>
        </w:rPr>
        <w:t>R.Mūrnieks</w:t>
      </w:r>
    </w:p>
    <w:p w:rsidR="006B4FE8" w:rsidRPr="00A600AB" w:rsidRDefault="006B4FE8" w:rsidP="006B4FE8">
      <w:pPr>
        <w:ind w:right="960"/>
        <w:jc w:val="both"/>
        <w:rPr>
          <w:sz w:val="20"/>
          <w:szCs w:val="20"/>
        </w:rPr>
      </w:pPr>
      <w:r w:rsidRPr="00A600AB">
        <w:rPr>
          <w:sz w:val="20"/>
          <w:szCs w:val="20"/>
        </w:rPr>
        <w:t>67062155</w:t>
      </w:r>
    </w:p>
    <w:p w:rsidR="00B27837" w:rsidRDefault="00C5493D" w:rsidP="006B4FE8">
      <w:pPr>
        <w:ind w:right="960"/>
        <w:jc w:val="both"/>
        <w:rPr>
          <w:sz w:val="20"/>
          <w:szCs w:val="20"/>
        </w:rPr>
      </w:pPr>
      <w:hyperlink r:id="rId9" w:history="1">
        <w:r w:rsidR="00EF0DA0" w:rsidRPr="005C74B3">
          <w:rPr>
            <w:rStyle w:val="Hyperlink"/>
            <w:sz w:val="20"/>
            <w:szCs w:val="20"/>
          </w:rPr>
          <w:t>raitis.murnieks@lja.lv</w:t>
        </w:r>
      </w:hyperlink>
    </w:p>
    <w:p w:rsidR="006B4FE8" w:rsidRDefault="006B4FE8" w:rsidP="006B4FE8">
      <w:pPr>
        <w:ind w:right="960"/>
        <w:jc w:val="both"/>
        <w:rPr>
          <w:sz w:val="20"/>
          <w:szCs w:val="20"/>
        </w:rPr>
      </w:pPr>
      <w:r w:rsidRPr="00AA3297">
        <w:rPr>
          <w:sz w:val="20"/>
          <w:szCs w:val="20"/>
        </w:rPr>
        <w:t>H.Arnicans</w:t>
      </w:r>
    </w:p>
    <w:p w:rsidR="00AA3297" w:rsidRDefault="006B4FE8" w:rsidP="00200980">
      <w:pPr>
        <w:ind w:right="960"/>
        <w:jc w:val="both"/>
        <w:rPr>
          <w:sz w:val="20"/>
          <w:szCs w:val="20"/>
        </w:rPr>
      </w:pPr>
      <w:r w:rsidRPr="00AA3297">
        <w:rPr>
          <w:sz w:val="20"/>
          <w:szCs w:val="20"/>
        </w:rPr>
        <w:t>67062129</w:t>
      </w:r>
    </w:p>
    <w:p w:rsidR="00FA52C5" w:rsidRDefault="00C5493D" w:rsidP="00200980">
      <w:pPr>
        <w:ind w:right="960"/>
        <w:jc w:val="both"/>
      </w:pPr>
      <w:hyperlink r:id="rId10" w:history="1">
        <w:r w:rsidR="00FA52C5" w:rsidRPr="00D6284E">
          <w:rPr>
            <w:rStyle w:val="Hyperlink"/>
            <w:sz w:val="20"/>
            <w:szCs w:val="20"/>
          </w:rPr>
          <w:t>harijs.arnicans@lja.lv</w:t>
        </w:r>
      </w:hyperlink>
    </w:p>
    <w:p w:rsidR="006B4FE8" w:rsidRDefault="006B4FE8" w:rsidP="006B4FE8">
      <w:pPr>
        <w:framePr w:hSpace="180" w:wrap="around" w:vAnchor="text" w:hAnchor="page" w:x="1501" w:y="3922"/>
        <w:ind w:right="960"/>
        <w:jc w:val="both"/>
        <w:rPr>
          <w:sz w:val="20"/>
          <w:szCs w:val="20"/>
        </w:rPr>
      </w:pPr>
      <w:bookmarkStart w:id="0" w:name="_GoBack"/>
      <w:bookmarkEnd w:id="0"/>
    </w:p>
    <w:p w:rsidR="00AA3297" w:rsidRPr="00AA3297" w:rsidRDefault="00AA3297" w:rsidP="00311503"/>
    <w:sectPr w:rsidR="00AA3297" w:rsidRPr="00AA3297" w:rsidSect="00E42FA2">
      <w:headerReference w:type="even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3D" w:rsidRDefault="00C5493D" w:rsidP="002F239C">
      <w:r>
        <w:separator/>
      </w:r>
    </w:p>
  </w:endnote>
  <w:endnote w:type="continuationSeparator" w:id="0">
    <w:p w:rsidR="00C5493D" w:rsidRDefault="00C5493D" w:rsidP="002F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5B2" w:rsidRPr="00BE05B2" w:rsidRDefault="00BE05B2" w:rsidP="00BE05B2">
    <w:pPr>
      <w:pStyle w:val="Footer"/>
      <w:rPr>
        <w:sz w:val="20"/>
        <w:szCs w:val="20"/>
      </w:rPr>
    </w:pPr>
    <w:r w:rsidRPr="00BE05B2">
      <w:rPr>
        <w:sz w:val="20"/>
        <w:szCs w:val="20"/>
      </w:rPr>
      <w:t>SAMNotp</w:t>
    </w:r>
    <w:r w:rsidR="000A6E40">
      <w:rPr>
        <w:sz w:val="20"/>
        <w:szCs w:val="20"/>
      </w:rPr>
      <w:t>4</w:t>
    </w:r>
    <w:r w:rsidRPr="00BE05B2">
      <w:rPr>
        <w:sz w:val="20"/>
        <w:szCs w:val="20"/>
      </w:rPr>
      <w:t>_</w:t>
    </w:r>
    <w:r w:rsidR="002B06FD">
      <w:rPr>
        <w:sz w:val="20"/>
        <w:szCs w:val="20"/>
      </w:rPr>
      <w:t>2506</w:t>
    </w:r>
    <w:r w:rsidRPr="00BE05B2">
      <w:rPr>
        <w:sz w:val="20"/>
        <w:szCs w:val="20"/>
      </w:rPr>
      <w:t>1</w:t>
    </w:r>
    <w:r w:rsidR="008A6045">
      <w:rPr>
        <w:sz w:val="20"/>
        <w:szCs w:val="20"/>
      </w:rPr>
      <w:t>5</w:t>
    </w:r>
    <w:r w:rsidRPr="00BE05B2">
      <w:rPr>
        <w:sz w:val="20"/>
        <w:szCs w:val="20"/>
      </w:rPr>
      <w:t>_</w:t>
    </w:r>
    <w:r w:rsidR="002B06FD">
      <w:rPr>
        <w:sz w:val="20"/>
        <w:szCs w:val="20"/>
      </w:rPr>
      <w:t>atzaizsorg</w:t>
    </w:r>
    <w:r w:rsidRPr="00BE05B2">
      <w:rPr>
        <w:sz w:val="20"/>
        <w:szCs w:val="20"/>
      </w:rPr>
      <w:t>; Ministru kabineta noteikumu projekta „</w:t>
    </w:r>
    <w:r w:rsidR="002B06FD">
      <w:rPr>
        <w:sz w:val="20"/>
        <w:szCs w:val="20"/>
      </w:rPr>
      <w:t>Atzīto aizsardzības organizāciju atzīšanas, sertifikācijas un darbības uzraudzības kārtība</w:t>
    </w:r>
    <w:r w:rsidRPr="00BE05B2">
      <w:rPr>
        <w:sz w:val="20"/>
        <w:szCs w:val="20"/>
      </w:rPr>
      <w:t>”</w:t>
    </w:r>
    <w:r w:rsidR="000A6E40">
      <w:rPr>
        <w:sz w:val="20"/>
        <w:szCs w:val="20"/>
      </w:rPr>
      <w:t>4</w:t>
    </w:r>
    <w:r w:rsidRPr="00BE05B2">
      <w:rPr>
        <w:sz w:val="20"/>
        <w:szCs w:val="20"/>
      </w:rPr>
      <w:t>.pielikums</w:t>
    </w:r>
  </w:p>
  <w:p w:rsidR="00C074A6" w:rsidRPr="00BE05B2" w:rsidRDefault="00C074A6" w:rsidP="00BE05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3D" w:rsidRDefault="00C5493D" w:rsidP="002F239C">
      <w:r>
        <w:separator/>
      </w:r>
    </w:p>
  </w:footnote>
  <w:footnote w:type="continuationSeparator" w:id="0">
    <w:p w:rsidR="00C5493D" w:rsidRDefault="00C5493D" w:rsidP="002F2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CC" w:rsidRDefault="008E75CC" w:rsidP="00AB3E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75CC" w:rsidRDefault="008E75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7034"/>
    <w:multiLevelType w:val="hybridMultilevel"/>
    <w:tmpl w:val="9FC84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3054E1"/>
    <w:multiLevelType w:val="hybridMultilevel"/>
    <w:tmpl w:val="7CF422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D3A70"/>
    <w:multiLevelType w:val="hybridMultilevel"/>
    <w:tmpl w:val="B8ECD7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B7900"/>
    <w:multiLevelType w:val="hybridMultilevel"/>
    <w:tmpl w:val="B518F0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15B17"/>
    <w:multiLevelType w:val="hybridMultilevel"/>
    <w:tmpl w:val="3B800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B012FF"/>
    <w:multiLevelType w:val="hybridMultilevel"/>
    <w:tmpl w:val="55AAD9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0145E"/>
    <w:multiLevelType w:val="hybridMultilevel"/>
    <w:tmpl w:val="3C6EC1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E74DA"/>
    <w:multiLevelType w:val="hybridMultilevel"/>
    <w:tmpl w:val="CB3439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06"/>
    <w:rsid w:val="00014E39"/>
    <w:rsid w:val="00020CE8"/>
    <w:rsid w:val="00032713"/>
    <w:rsid w:val="00033C44"/>
    <w:rsid w:val="00034355"/>
    <w:rsid w:val="00057AD1"/>
    <w:rsid w:val="00057FF1"/>
    <w:rsid w:val="00085573"/>
    <w:rsid w:val="000901DD"/>
    <w:rsid w:val="0009273A"/>
    <w:rsid w:val="000A2195"/>
    <w:rsid w:val="000A6E40"/>
    <w:rsid w:val="000A7FDF"/>
    <w:rsid w:val="000C0B50"/>
    <w:rsid w:val="000C346B"/>
    <w:rsid w:val="000E217C"/>
    <w:rsid w:val="00122B06"/>
    <w:rsid w:val="001242E8"/>
    <w:rsid w:val="00127E60"/>
    <w:rsid w:val="00130243"/>
    <w:rsid w:val="00160B77"/>
    <w:rsid w:val="001731C2"/>
    <w:rsid w:val="00174D12"/>
    <w:rsid w:val="00184692"/>
    <w:rsid w:val="001920C2"/>
    <w:rsid w:val="001A4B1F"/>
    <w:rsid w:val="001B2020"/>
    <w:rsid w:val="001B587B"/>
    <w:rsid w:val="001B72E4"/>
    <w:rsid w:val="00200980"/>
    <w:rsid w:val="0020618F"/>
    <w:rsid w:val="00225566"/>
    <w:rsid w:val="00292992"/>
    <w:rsid w:val="002A6C5F"/>
    <w:rsid w:val="002B0455"/>
    <w:rsid w:val="002B06FD"/>
    <w:rsid w:val="002B586D"/>
    <w:rsid w:val="002C315E"/>
    <w:rsid w:val="002C49A5"/>
    <w:rsid w:val="002D4A31"/>
    <w:rsid w:val="002E38E5"/>
    <w:rsid w:val="002E49A2"/>
    <w:rsid w:val="002F0293"/>
    <w:rsid w:val="002F239C"/>
    <w:rsid w:val="002F6C14"/>
    <w:rsid w:val="00302A2F"/>
    <w:rsid w:val="00311503"/>
    <w:rsid w:val="00323B95"/>
    <w:rsid w:val="003306EB"/>
    <w:rsid w:val="00332507"/>
    <w:rsid w:val="003336E4"/>
    <w:rsid w:val="003441F0"/>
    <w:rsid w:val="003475FC"/>
    <w:rsid w:val="00355ABB"/>
    <w:rsid w:val="00361CDB"/>
    <w:rsid w:val="00372F7C"/>
    <w:rsid w:val="00374F81"/>
    <w:rsid w:val="0037753B"/>
    <w:rsid w:val="0038424B"/>
    <w:rsid w:val="003A6E28"/>
    <w:rsid w:val="003B057A"/>
    <w:rsid w:val="003B0CE3"/>
    <w:rsid w:val="003B6C30"/>
    <w:rsid w:val="003C4C62"/>
    <w:rsid w:val="003E5431"/>
    <w:rsid w:val="003F57A5"/>
    <w:rsid w:val="0043073C"/>
    <w:rsid w:val="0043511B"/>
    <w:rsid w:val="004451DE"/>
    <w:rsid w:val="00451EAD"/>
    <w:rsid w:val="0046022F"/>
    <w:rsid w:val="0047525A"/>
    <w:rsid w:val="00475793"/>
    <w:rsid w:val="0049198B"/>
    <w:rsid w:val="004A329D"/>
    <w:rsid w:val="004B22C2"/>
    <w:rsid w:val="004C3CB1"/>
    <w:rsid w:val="004D0791"/>
    <w:rsid w:val="004E2ADA"/>
    <w:rsid w:val="005069A8"/>
    <w:rsid w:val="00515F3D"/>
    <w:rsid w:val="0056245A"/>
    <w:rsid w:val="005624B0"/>
    <w:rsid w:val="005634AF"/>
    <w:rsid w:val="005675E8"/>
    <w:rsid w:val="005678EC"/>
    <w:rsid w:val="00573D6D"/>
    <w:rsid w:val="0058542D"/>
    <w:rsid w:val="005A096F"/>
    <w:rsid w:val="005B0C6E"/>
    <w:rsid w:val="005F12AC"/>
    <w:rsid w:val="005F32A3"/>
    <w:rsid w:val="005F4F8A"/>
    <w:rsid w:val="00602A7C"/>
    <w:rsid w:val="00603094"/>
    <w:rsid w:val="006045D9"/>
    <w:rsid w:val="00606A71"/>
    <w:rsid w:val="00622DBC"/>
    <w:rsid w:val="006352E7"/>
    <w:rsid w:val="00643BF2"/>
    <w:rsid w:val="00685956"/>
    <w:rsid w:val="00691FD6"/>
    <w:rsid w:val="00696150"/>
    <w:rsid w:val="006A2D1E"/>
    <w:rsid w:val="006B4246"/>
    <w:rsid w:val="006B4FE8"/>
    <w:rsid w:val="006F0C6F"/>
    <w:rsid w:val="006F5F5E"/>
    <w:rsid w:val="006F72D7"/>
    <w:rsid w:val="007115C6"/>
    <w:rsid w:val="00745042"/>
    <w:rsid w:val="007541BE"/>
    <w:rsid w:val="007608C6"/>
    <w:rsid w:val="007646F3"/>
    <w:rsid w:val="00772B3C"/>
    <w:rsid w:val="007B1309"/>
    <w:rsid w:val="007D068F"/>
    <w:rsid w:val="007E73A4"/>
    <w:rsid w:val="008164BF"/>
    <w:rsid w:val="00823E41"/>
    <w:rsid w:val="00830244"/>
    <w:rsid w:val="008375CA"/>
    <w:rsid w:val="00842A1E"/>
    <w:rsid w:val="00850E6D"/>
    <w:rsid w:val="008577B8"/>
    <w:rsid w:val="0088759C"/>
    <w:rsid w:val="00892485"/>
    <w:rsid w:val="008A6045"/>
    <w:rsid w:val="008C25C3"/>
    <w:rsid w:val="008D5C7E"/>
    <w:rsid w:val="008D78E5"/>
    <w:rsid w:val="008E75CC"/>
    <w:rsid w:val="008F441B"/>
    <w:rsid w:val="0090696B"/>
    <w:rsid w:val="0091493F"/>
    <w:rsid w:val="00934148"/>
    <w:rsid w:val="00947AB1"/>
    <w:rsid w:val="00951153"/>
    <w:rsid w:val="00972465"/>
    <w:rsid w:val="009A3588"/>
    <w:rsid w:val="009B1B0C"/>
    <w:rsid w:val="009B3A9D"/>
    <w:rsid w:val="009C046C"/>
    <w:rsid w:val="009D4040"/>
    <w:rsid w:val="00A31464"/>
    <w:rsid w:val="00A4125A"/>
    <w:rsid w:val="00A5155C"/>
    <w:rsid w:val="00A5256D"/>
    <w:rsid w:val="00A600AB"/>
    <w:rsid w:val="00A6555C"/>
    <w:rsid w:val="00A77019"/>
    <w:rsid w:val="00A94468"/>
    <w:rsid w:val="00AA3297"/>
    <w:rsid w:val="00AA54CD"/>
    <w:rsid w:val="00AA71CE"/>
    <w:rsid w:val="00AB3E1D"/>
    <w:rsid w:val="00AB42B5"/>
    <w:rsid w:val="00AC3401"/>
    <w:rsid w:val="00AE01C9"/>
    <w:rsid w:val="00AE586A"/>
    <w:rsid w:val="00B23AF1"/>
    <w:rsid w:val="00B27837"/>
    <w:rsid w:val="00B3757A"/>
    <w:rsid w:val="00B45871"/>
    <w:rsid w:val="00B53919"/>
    <w:rsid w:val="00B72AB7"/>
    <w:rsid w:val="00B72D7A"/>
    <w:rsid w:val="00BA0D3F"/>
    <w:rsid w:val="00BB4610"/>
    <w:rsid w:val="00BC2862"/>
    <w:rsid w:val="00BC3DF1"/>
    <w:rsid w:val="00BE05B2"/>
    <w:rsid w:val="00BF3933"/>
    <w:rsid w:val="00C06033"/>
    <w:rsid w:val="00C074A6"/>
    <w:rsid w:val="00C13816"/>
    <w:rsid w:val="00C31E55"/>
    <w:rsid w:val="00C364A4"/>
    <w:rsid w:val="00C5427B"/>
    <w:rsid w:val="00C5493D"/>
    <w:rsid w:val="00C5731F"/>
    <w:rsid w:val="00C57D8C"/>
    <w:rsid w:val="00C6791A"/>
    <w:rsid w:val="00C71F03"/>
    <w:rsid w:val="00C722BC"/>
    <w:rsid w:val="00CA269A"/>
    <w:rsid w:val="00CA454C"/>
    <w:rsid w:val="00CA595B"/>
    <w:rsid w:val="00CA609C"/>
    <w:rsid w:val="00CE3D09"/>
    <w:rsid w:val="00CF6B5E"/>
    <w:rsid w:val="00CF6BF2"/>
    <w:rsid w:val="00D0167E"/>
    <w:rsid w:val="00D01B1D"/>
    <w:rsid w:val="00D20837"/>
    <w:rsid w:val="00D55069"/>
    <w:rsid w:val="00D56844"/>
    <w:rsid w:val="00D60FD8"/>
    <w:rsid w:val="00D64C59"/>
    <w:rsid w:val="00D71720"/>
    <w:rsid w:val="00D80D2C"/>
    <w:rsid w:val="00DA0924"/>
    <w:rsid w:val="00DA3B5A"/>
    <w:rsid w:val="00DA7609"/>
    <w:rsid w:val="00DB1E64"/>
    <w:rsid w:val="00DC0F4C"/>
    <w:rsid w:val="00DC2B03"/>
    <w:rsid w:val="00DD4764"/>
    <w:rsid w:val="00DD70C2"/>
    <w:rsid w:val="00E13523"/>
    <w:rsid w:val="00E3520A"/>
    <w:rsid w:val="00E42FA2"/>
    <w:rsid w:val="00E54FC9"/>
    <w:rsid w:val="00E824F0"/>
    <w:rsid w:val="00E8290E"/>
    <w:rsid w:val="00E94B3F"/>
    <w:rsid w:val="00E96608"/>
    <w:rsid w:val="00EB428F"/>
    <w:rsid w:val="00EF0DA0"/>
    <w:rsid w:val="00EF1507"/>
    <w:rsid w:val="00EF7D87"/>
    <w:rsid w:val="00F06605"/>
    <w:rsid w:val="00F12051"/>
    <w:rsid w:val="00F131E0"/>
    <w:rsid w:val="00F22918"/>
    <w:rsid w:val="00F31E93"/>
    <w:rsid w:val="00F40C8E"/>
    <w:rsid w:val="00F6162B"/>
    <w:rsid w:val="00F7171A"/>
    <w:rsid w:val="00F72DAA"/>
    <w:rsid w:val="00F74230"/>
    <w:rsid w:val="00F80B1F"/>
    <w:rsid w:val="00FA52C5"/>
    <w:rsid w:val="00FA5EA2"/>
    <w:rsid w:val="00FD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130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BE05B2"/>
    <w:pPr>
      <w:keepNext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BE05B2"/>
    <w:pPr>
      <w:keepNext/>
      <w:outlineLvl w:val="2"/>
    </w:pPr>
    <w:rPr>
      <w:i/>
      <w:iCs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C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C6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2B06"/>
    <w:pPr>
      <w:spacing w:before="100" w:beforeAutospacing="1" w:after="100" w:afterAutospacing="1"/>
    </w:pPr>
  </w:style>
  <w:style w:type="paragraph" w:styleId="Header">
    <w:name w:val="header"/>
    <w:basedOn w:val="Normal"/>
    <w:rsid w:val="00E42FA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42FA2"/>
  </w:style>
  <w:style w:type="paragraph" w:styleId="Footer">
    <w:name w:val="footer"/>
    <w:basedOn w:val="Normal"/>
    <w:rsid w:val="00E42FA2"/>
    <w:pPr>
      <w:tabs>
        <w:tab w:val="center" w:pos="4153"/>
        <w:tab w:val="right" w:pos="8306"/>
      </w:tabs>
    </w:pPr>
  </w:style>
  <w:style w:type="character" w:styleId="Hyperlink">
    <w:name w:val="Hyperlink"/>
    <w:rsid w:val="00DC0F4C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C0F4C"/>
    <w:pPr>
      <w:autoSpaceDE w:val="0"/>
      <w:autoSpaceDN w:val="0"/>
      <w:adjustRightInd w:val="0"/>
    </w:pPr>
  </w:style>
  <w:style w:type="table" w:styleId="TableGrid">
    <w:name w:val="Table Grid"/>
    <w:basedOn w:val="TableNormal"/>
    <w:rsid w:val="00A5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722BC"/>
    <w:rPr>
      <w:sz w:val="16"/>
      <w:szCs w:val="16"/>
    </w:rPr>
  </w:style>
  <w:style w:type="paragraph" w:styleId="CommentText">
    <w:name w:val="annotation text"/>
    <w:basedOn w:val="Normal"/>
    <w:semiHidden/>
    <w:rsid w:val="00C722B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722BC"/>
    <w:rPr>
      <w:b/>
      <w:bCs/>
    </w:rPr>
  </w:style>
  <w:style w:type="paragraph" w:styleId="BalloonText">
    <w:name w:val="Balloon Text"/>
    <w:basedOn w:val="Normal"/>
    <w:semiHidden/>
    <w:rsid w:val="00C722B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F57A5"/>
    <w:pPr>
      <w:spacing w:before="100" w:beforeAutospacing="1" w:after="100" w:afterAutospacing="1"/>
    </w:pPr>
    <w:rPr>
      <w:rFonts w:ascii="Arial Unicode MS" w:eastAsia="Arial Unicode MS" w:hAnsi="Arial Unicode MS"/>
      <w:lang w:val="en-GB" w:eastAsia="en-US"/>
    </w:rPr>
  </w:style>
  <w:style w:type="character" w:customStyle="1" w:styleId="TitleChar">
    <w:name w:val="Title Char"/>
    <w:link w:val="Title"/>
    <w:rsid w:val="003F57A5"/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115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15C6"/>
  </w:style>
  <w:style w:type="character" w:styleId="FootnoteReference">
    <w:name w:val="footnote reference"/>
    <w:semiHidden/>
    <w:rsid w:val="007115C6"/>
    <w:rPr>
      <w:vertAlign w:val="superscript"/>
    </w:rPr>
  </w:style>
  <w:style w:type="character" w:customStyle="1" w:styleId="Heading2Char">
    <w:name w:val="Heading 2 Char"/>
    <w:link w:val="Heading2"/>
    <w:rsid w:val="00BE05B2"/>
    <w:rPr>
      <w:caps/>
      <w:sz w:val="24"/>
      <w:lang w:val="lv-LV" w:eastAsia="lv-LV"/>
    </w:rPr>
  </w:style>
  <w:style w:type="character" w:customStyle="1" w:styleId="Heading3Char">
    <w:name w:val="Heading 3 Char"/>
    <w:link w:val="Heading3"/>
    <w:semiHidden/>
    <w:rsid w:val="00BE05B2"/>
    <w:rPr>
      <w:i/>
      <w:iCs/>
      <w:sz w:val="24"/>
      <w:szCs w:val="24"/>
      <w:lang w:val="lv-LV"/>
    </w:rPr>
  </w:style>
  <w:style w:type="character" w:customStyle="1" w:styleId="Heading1Char">
    <w:name w:val="Heading 1 Char"/>
    <w:link w:val="Heading1"/>
    <w:rsid w:val="007B1309"/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6F5F5E"/>
    <w:rPr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F0C6F"/>
    <w:rPr>
      <w:rFonts w:ascii="Calibri" w:eastAsia="Times New Roman" w:hAnsi="Calibri" w:cs="Times New Roman"/>
      <w:b/>
      <w:bCs/>
      <w:sz w:val="28"/>
      <w:szCs w:val="28"/>
      <w:lang w:val="lv-LV" w:eastAsia="lv-LV"/>
    </w:rPr>
  </w:style>
  <w:style w:type="character" w:customStyle="1" w:styleId="Heading5Char">
    <w:name w:val="Heading 5 Char"/>
    <w:link w:val="Heading5"/>
    <w:uiPriority w:val="9"/>
    <w:semiHidden/>
    <w:rsid w:val="006F0C6F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130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BE05B2"/>
    <w:pPr>
      <w:keepNext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BE05B2"/>
    <w:pPr>
      <w:keepNext/>
      <w:outlineLvl w:val="2"/>
    </w:pPr>
    <w:rPr>
      <w:i/>
      <w:iCs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C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C6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2B06"/>
    <w:pPr>
      <w:spacing w:before="100" w:beforeAutospacing="1" w:after="100" w:afterAutospacing="1"/>
    </w:pPr>
  </w:style>
  <w:style w:type="paragraph" w:styleId="Header">
    <w:name w:val="header"/>
    <w:basedOn w:val="Normal"/>
    <w:rsid w:val="00E42FA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42FA2"/>
  </w:style>
  <w:style w:type="paragraph" w:styleId="Footer">
    <w:name w:val="footer"/>
    <w:basedOn w:val="Normal"/>
    <w:rsid w:val="00E42FA2"/>
    <w:pPr>
      <w:tabs>
        <w:tab w:val="center" w:pos="4153"/>
        <w:tab w:val="right" w:pos="8306"/>
      </w:tabs>
    </w:pPr>
  </w:style>
  <w:style w:type="character" w:styleId="Hyperlink">
    <w:name w:val="Hyperlink"/>
    <w:rsid w:val="00DC0F4C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C0F4C"/>
    <w:pPr>
      <w:autoSpaceDE w:val="0"/>
      <w:autoSpaceDN w:val="0"/>
      <w:adjustRightInd w:val="0"/>
    </w:pPr>
  </w:style>
  <w:style w:type="table" w:styleId="TableGrid">
    <w:name w:val="Table Grid"/>
    <w:basedOn w:val="TableNormal"/>
    <w:rsid w:val="00A5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722BC"/>
    <w:rPr>
      <w:sz w:val="16"/>
      <w:szCs w:val="16"/>
    </w:rPr>
  </w:style>
  <w:style w:type="paragraph" w:styleId="CommentText">
    <w:name w:val="annotation text"/>
    <w:basedOn w:val="Normal"/>
    <w:semiHidden/>
    <w:rsid w:val="00C722B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722BC"/>
    <w:rPr>
      <w:b/>
      <w:bCs/>
    </w:rPr>
  </w:style>
  <w:style w:type="paragraph" w:styleId="BalloonText">
    <w:name w:val="Balloon Text"/>
    <w:basedOn w:val="Normal"/>
    <w:semiHidden/>
    <w:rsid w:val="00C722B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F57A5"/>
    <w:pPr>
      <w:spacing w:before="100" w:beforeAutospacing="1" w:after="100" w:afterAutospacing="1"/>
    </w:pPr>
    <w:rPr>
      <w:rFonts w:ascii="Arial Unicode MS" w:eastAsia="Arial Unicode MS" w:hAnsi="Arial Unicode MS"/>
      <w:lang w:val="en-GB" w:eastAsia="en-US"/>
    </w:rPr>
  </w:style>
  <w:style w:type="character" w:customStyle="1" w:styleId="TitleChar">
    <w:name w:val="Title Char"/>
    <w:link w:val="Title"/>
    <w:rsid w:val="003F57A5"/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115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15C6"/>
  </w:style>
  <w:style w:type="character" w:styleId="FootnoteReference">
    <w:name w:val="footnote reference"/>
    <w:semiHidden/>
    <w:rsid w:val="007115C6"/>
    <w:rPr>
      <w:vertAlign w:val="superscript"/>
    </w:rPr>
  </w:style>
  <w:style w:type="character" w:customStyle="1" w:styleId="Heading2Char">
    <w:name w:val="Heading 2 Char"/>
    <w:link w:val="Heading2"/>
    <w:rsid w:val="00BE05B2"/>
    <w:rPr>
      <w:caps/>
      <w:sz w:val="24"/>
      <w:lang w:val="lv-LV" w:eastAsia="lv-LV"/>
    </w:rPr>
  </w:style>
  <w:style w:type="character" w:customStyle="1" w:styleId="Heading3Char">
    <w:name w:val="Heading 3 Char"/>
    <w:link w:val="Heading3"/>
    <w:semiHidden/>
    <w:rsid w:val="00BE05B2"/>
    <w:rPr>
      <w:i/>
      <w:iCs/>
      <w:sz w:val="24"/>
      <w:szCs w:val="24"/>
      <w:lang w:val="lv-LV"/>
    </w:rPr>
  </w:style>
  <w:style w:type="character" w:customStyle="1" w:styleId="Heading1Char">
    <w:name w:val="Heading 1 Char"/>
    <w:link w:val="Heading1"/>
    <w:rsid w:val="007B1309"/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6F5F5E"/>
    <w:rPr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F0C6F"/>
    <w:rPr>
      <w:rFonts w:ascii="Calibri" w:eastAsia="Times New Roman" w:hAnsi="Calibri" w:cs="Times New Roman"/>
      <w:b/>
      <w:bCs/>
      <w:sz w:val="28"/>
      <w:szCs w:val="28"/>
      <w:lang w:val="lv-LV" w:eastAsia="lv-LV"/>
    </w:rPr>
  </w:style>
  <w:style w:type="character" w:customStyle="1" w:styleId="Heading5Char">
    <w:name w:val="Heading 5 Char"/>
    <w:link w:val="Heading5"/>
    <w:uiPriority w:val="9"/>
    <w:semiHidden/>
    <w:rsid w:val="006F0C6F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arijs.arnicans@lja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itis.murnieks@lja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A8BD-F424-4DB6-A2CF-2A0CEF24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"Atzīto aizsardzības organizāciju atzīšanas, sertifikācijas un darbības uzraudzības kārtība"</vt:lpstr>
    </vt:vector>
  </TitlesOfParts>
  <Company>Satiksmes ministrija</Company>
  <LinksUpToDate>false</LinksUpToDate>
  <CharactersWithSpaces>1698</CharactersWithSpaces>
  <SharedDoc>false</SharedDoc>
  <HLinks>
    <vt:vector size="12" baseType="variant">
      <vt:variant>
        <vt:i4>5505079</vt:i4>
      </vt:variant>
      <vt:variant>
        <vt:i4>3</vt:i4>
      </vt:variant>
      <vt:variant>
        <vt:i4>0</vt:i4>
      </vt:variant>
      <vt:variant>
        <vt:i4>5</vt:i4>
      </vt:variant>
      <vt:variant>
        <vt:lpwstr>mailto:harijs.arnicans@lja.lv</vt:lpwstr>
      </vt:variant>
      <vt:variant>
        <vt:lpwstr/>
      </vt:variant>
      <vt:variant>
        <vt:i4>5374005</vt:i4>
      </vt:variant>
      <vt:variant>
        <vt:i4>0</vt:i4>
      </vt:variant>
      <vt:variant>
        <vt:i4>0</vt:i4>
      </vt:variant>
      <vt:variant>
        <vt:i4>5</vt:i4>
      </vt:variant>
      <vt:variant>
        <vt:lpwstr>mailto:raitis.murnieks@lja.lv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"Atzīto aizsardzības organizāciju atzīšanas, sertifikācijas un darbības uzraudzības kārtība"</dc:title>
  <dc:subject>4.pielikums</dc:subject>
  <dc:creator>Harijs Arnicāns</dc:creator>
  <dc:description>L.Rituma_x000d_
67028198</dc:description>
  <cp:lastModifiedBy>Baiba Šterna</cp:lastModifiedBy>
  <cp:revision>3</cp:revision>
  <cp:lastPrinted>2015-12-02T15:33:00Z</cp:lastPrinted>
  <dcterms:created xsi:type="dcterms:W3CDTF">2015-12-08T09:11:00Z</dcterms:created>
  <dcterms:modified xsi:type="dcterms:W3CDTF">2015-12-11T11:37:00Z</dcterms:modified>
</cp:coreProperties>
</file>