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E47" w:rsidRPr="00EB6729" w:rsidRDefault="00324E47" w:rsidP="005406DE">
      <w:pPr>
        <w:spacing w:after="0" w:line="240" w:lineRule="auto"/>
        <w:jc w:val="center"/>
        <w:rPr>
          <w:rFonts w:ascii="Times New Roman" w:hAnsi="Times New Roman" w:cs="Times New Roman"/>
          <w:b/>
          <w:sz w:val="28"/>
          <w:szCs w:val="28"/>
        </w:rPr>
      </w:pPr>
      <w:bookmarkStart w:id="0" w:name="OLE_LINK1"/>
      <w:bookmarkStart w:id="1" w:name="OLE_LINK2"/>
      <w:bookmarkStart w:id="2" w:name="OLE_LINK5"/>
      <w:bookmarkStart w:id="3" w:name="OLE_LINK3"/>
      <w:bookmarkStart w:id="4" w:name="OLE_LINK4"/>
      <w:r w:rsidRPr="00A50296">
        <w:rPr>
          <w:rFonts w:ascii="Times New Roman" w:hAnsi="Times New Roman" w:cs="Times New Roman"/>
          <w:b/>
          <w:sz w:val="28"/>
          <w:szCs w:val="28"/>
        </w:rPr>
        <w:t xml:space="preserve">Informatīvais ziņojums </w:t>
      </w:r>
      <w:bookmarkEnd w:id="0"/>
      <w:bookmarkEnd w:id="1"/>
      <w:bookmarkEnd w:id="2"/>
      <w:r w:rsidR="00EB6729">
        <w:rPr>
          <w:rFonts w:ascii="Times New Roman" w:hAnsi="Times New Roman" w:cs="Times New Roman"/>
          <w:b/>
          <w:sz w:val="28"/>
          <w:szCs w:val="28"/>
        </w:rPr>
        <w:t xml:space="preserve">par valsts līdzdalības saglabāšanu </w:t>
      </w:r>
      <w:r w:rsidR="00625E3B" w:rsidRPr="00A50296">
        <w:rPr>
          <w:rFonts w:ascii="Times New Roman" w:hAnsi="Times New Roman" w:cs="Times New Roman"/>
          <w:b/>
          <w:sz w:val="28"/>
          <w:szCs w:val="28"/>
        </w:rPr>
        <w:t>kapitālsabiedrībās, kurās Veselības ministrija ir valsts kapitāla daļu turētāja</w:t>
      </w:r>
      <w:r w:rsidR="00EB6729">
        <w:rPr>
          <w:rFonts w:ascii="Times New Roman" w:hAnsi="Times New Roman" w:cs="Times New Roman"/>
          <w:b/>
          <w:sz w:val="28"/>
          <w:szCs w:val="28"/>
        </w:rPr>
        <w:t xml:space="preserve">, un priekšlikumu sniegšanu par turpmāko rīcību ar sabiedrību ar ierobežotu </w:t>
      </w:r>
      <w:r w:rsidR="00EB6729" w:rsidRPr="00EB6729">
        <w:rPr>
          <w:rFonts w:ascii="Times New Roman" w:hAnsi="Times New Roman" w:cs="Times New Roman"/>
          <w:b/>
          <w:sz w:val="28"/>
          <w:szCs w:val="28"/>
        </w:rPr>
        <w:t>atbildību </w:t>
      </w:r>
      <w:r w:rsidR="00EB6729" w:rsidRPr="00EB6729">
        <w:rPr>
          <w:rFonts w:ascii="Times New Roman" w:hAnsi="Times New Roman"/>
          <w:b/>
          <w:sz w:val="28"/>
          <w:szCs w:val="28"/>
          <w:lang w:val="en-GB"/>
        </w:rPr>
        <w:t>“</w:t>
      </w:r>
      <w:r w:rsidR="00EB6729" w:rsidRPr="00EB6729">
        <w:rPr>
          <w:rFonts w:ascii="Times New Roman" w:hAnsi="Times New Roman"/>
          <w:b/>
          <w:sz w:val="28"/>
          <w:szCs w:val="28"/>
        </w:rPr>
        <w:t>Rīgas Hematoloģijas centrs</w:t>
      </w:r>
      <w:r w:rsidR="00EB6729" w:rsidRPr="00EB6729">
        <w:rPr>
          <w:rFonts w:ascii="Times New Roman" w:hAnsi="Times New Roman" w:cs="Times New Roman"/>
          <w:b/>
          <w:sz w:val="28"/>
          <w:szCs w:val="28"/>
        </w:rPr>
        <w:t>”</w:t>
      </w:r>
      <w:r w:rsidR="00EB6729">
        <w:rPr>
          <w:rFonts w:ascii="Times New Roman" w:hAnsi="Times New Roman" w:cs="Times New Roman"/>
          <w:b/>
          <w:sz w:val="28"/>
          <w:szCs w:val="28"/>
        </w:rPr>
        <w:t xml:space="preserve"> un sabiedrību ar ierobežotu </w:t>
      </w:r>
      <w:r w:rsidR="00EB6729" w:rsidRPr="00EB6729">
        <w:rPr>
          <w:rFonts w:ascii="Times New Roman" w:hAnsi="Times New Roman" w:cs="Times New Roman"/>
          <w:b/>
          <w:sz w:val="28"/>
          <w:szCs w:val="28"/>
        </w:rPr>
        <w:t>atbildību </w:t>
      </w:r>
      <w:r w:rsidR="00EB6729" w:rsidRPr="00EB6729">
        <w:rPr>
          <w:rFonts w:ascii="Times New Roman" w:hAnsi="Times New Roman"/>
          <w:b/>
          <w:sz w:val="28"/>
          <w:szCs w:val="28"/>
          <w:lang w:val="en-GB"/>
        </w:rPr>
        <w:t>“</w:t>
      </w:r>
      <w:r w:rsidR="00EB6729" w:rsidRPr="00EB6729">
        <w:rPr>
          <w:rFonts w:ascii="Times New Roman" w:hAnsi="Times New Roman"/>
          <w:b/>
          <w:sz w:val="28"/>
          <w:szCs w:val="28"/>
        </w:rPr>
        <w:t xml:space="preserve">Veselības centrs </w:t>
      </w:r>
      <w:r w:rsidR="00F53391" w:rsidRPr="00EB6729">
        <w:rPr>
          <w:rFonts w:ascii="Times New Roman" w:hAnsi="Times New Roman"/>
          <w:b/>
          <w:sz w:val="28"/>
          <w:szCs w:val="28"/>
          <w:lang w:val="en-GB"/>
        </w:rPr>
        <w:t>“</w:t>
      </w:r>
      <w:r w:rsidR="00EB6729" w:rsidRPr="00EB6729">
        <w:rPr>
          <w:rFonts w:ascii="Times New Roman" w:hAnsi="Times New Roman"/>
          <w:b/>
          <w:sz w:val="28"/>
          <w:szCs w:val="28"/>
        </w:rPr>
        <w:t>Biķernieki””</w:t>
      </w:r>
    </w:p>
    <w:p w:rsidR="00B42653" w:rsidRDefault="00B42653" w:rsidP="0075469D">
      <w:pPr>
        <w:spacing w:after="0" w:line="240" w:lineRule="auto"/>
        <w:rPr>
          <w:rFonts w:ascii="Times New Roman" w:hAnsi="Times New Roman" w:cs="Times New Roman"/>
          <w:b/>
          <w:sz w:val="28"/>
          <w:szCs w:val="28"/>
        </w:rPr>
      </w:pPr>
    </w:p>
    <w:p w:rsidR="00EE379C" w:rsidRPr="00A50296" w:rsidRDefault="00EE379C" w:rsidP="0075469D">
      <w:pPr>
        <w:spacing w:after="0" w:line="240" w:lineRule="auto"/>
        <w:rPr>
          <w:rFonts w:ascii="Times New Roman" w:hAnsi="Times New Roman" w:cs="Times New Roman"/>
          <w:b/>
          <w:sz w:val="28"/>
          <w:szCs w:val="28"/>
        </w:rPr>
      </w:pPr>
    </w:p>
    <w:bookmarkEnd w:id="3"/>
    <w:bookmarkEnd w:id="4"/>
    <w:p w:rsidR="00213490" w:rsidRPr="00213490" w:rsidRDefault="00213490" w:rsidP="00213490">
      <w:pPr>
        <w:spacing w:after="0" w:line="240" w:lineRule="auto"/>
        <w:ind w:firstLine="720"/>
        <w:jc w:val="center"/>
        <w:rPr>
          <w:rFonts w:ascii="Times New Roman" w:eastAsia="Times New Roman" w:hAnsi="Times New Roman"/>
          <w:b/>
          <w:sz w:val="28"/>
          <w:szCs w:val="28"/>
        </w:rPr>
      </w:pPr>
      <w:r w:rsidRPr="00213490">
        <w:rPr>
          <w:rFonts w:ascii="Times New Roman" w:eastAsia="Times New Roman" w:hAnsi="Times New Roman"/>
          <w:b/>
          <w:sz w:val="28"/>
          <w:szCs w:val="28"/>
        </w:rPr>
        <w:t>1.Situācijas apraksts</w:t>
      </w:r>
    </w:p>
    <w:p w:rsidR="00213490" w:rsidRDefault="00213490" w:rsidP="005406DE">
      <w:pPr>
        <w:spacing w:after="0" w:line="240" w:lineRule="auto"/>
        <w:ind w:firstLine="720"/>
        <w:jc w:val="both"/>
        <w:rPr>
          <w:rFonts w:ascii="Times New Roman" w:eastAsia="Times New Roman" w:hAnsi="Times New Roman"/>
          <w:sz w:val="28"/>
          <w:szCs w:val="28"/>
        </w:rPr>
      </w:pPr>
    </w:p>
    <w:p w:rsidR="004C60DD" w:rsidRDefault="004C60DD" w:rsidP="005406DE">
      <w:pPr>
        <w:spacing w:after="0" w:line="240" w:lineRule="auto"/>
        <w:ind w:firstLine="720"/>
        <w:jc w:val="both"/>
        <w:rPr>
          <w:rFonts w:ascii="Times New Roman" w:eastAsia="Times New Roman" w:hAnsi="Times New Roman"/>
          <w:sz w:val="28"/>
          <w:szCs w:val="28"/>
        </w:rPr>
      </w:pPr>
      <w:r w:rsidRPr="00D250B7">
        <w:rPr>
          <w:rFonts w:ascii="Times New Roman" w:eastAsia="Times New Roman" w:hAnsi="Times New Roman"/>
          <w:sz w:val="28"/>
          <w:szCs w:val="28"/>
        </w:rPr>
        <w:t xml:space="preserve">Ar Ministru kabineta </w:t>
      </w:r>
      <w:proofErr w:type="gramStart"/>
      <w:r w:rsidRPr="00D250B7">
        <w:rPr>
          <w:rFonts w:ascii="Times New Roman" w:eastAsia="Times New Roman" w:hAnsi="Times New Roman"/>
          <w:sz w:val="28"/>
          <w:szCs w:val="28"/>
        </w:rPr>
        <w:t>2012.</w:t>
      </w:r>
      <w:r w:rsidR="00A24D41">
        <w:rPr>
          <w:rFonts w:ascii="Times New Roman" w:eastAsia="Times New Roman" w:hAnsi="Times New Roman"/>
          <w:sz w:val="28"/>
          <w:szCs w:val="28"/>
        </w:rPr>
        <w:t>gada</w:t>
      </w:r>
      <w:proofErr w:type="gramEnd"/>
      <w:r w:rsidR="00A24D41">
        <w:rPr>
          <w:rFonts w:ascii="Times New Roman" w:eastAsia="Times New Roman" w:hAnsi="Times New Roman"/>
          <w:sz w:val="28"/>
          <w:szCs w:val="28"/>
        </w:rPr>
        <w:t xml:space="preserve"> 4.</w:t>
      </w:r>
      <w:r w:rsidRPr="00D250B7">
        <w:rPr>
          <w:rFonts w:ascii="Times New Roman" w:eastAsia="Times New Roman" w:hAnsi="Times New Roman"/>
          <w:sz w:val="28"/>
          <w:szCs w:val="28"/>
        </w:rPr>
        <w:t xml:space="preserve">jūnija rīkojumu Nr.245 </w:t>
      </w:r>
      <w:r w:rsidR="00A24D41" w:rsidRPr="00C158BF">
        <w:rPr>
          <w:rFonts w:ascii="Times New Roman" w:hAnsi="Times New Roman"/>
          <w:sz w:val="28"/>
          <w:szCs w:val="28"/>
        </w:rPr>
        <w:t>“</w:t>
      </w:r>
      <w:r w:rsidRPr="00D250B7">
        <w:rPr>
          <w:rFonts w:ascii="Times New Roman" w:eastAsia="Times New Roman" w:hAnsi="Times New Roman"/>
          <w:sz w:val="28"/>
          <w:szCs w:val="28"/>
        </w:rPr>
        <w:t xml:space="preserve">Par Publisko personu komercdarbības koncepciju” tika atbalstīti Publisko personu komercdarbības koncepcijā ietvertie risinājumi, bet ar Ministru kabineta 2012.gada 4.jūnija rīkojumu Nr.246 </w:t>
      </w:r>
      <w:r w:rsidR="00A24D41" w:rsidRPr="00C158BF">
        <w:rPr>
          <w:rFonts w:ascii="Times New Roman" w:hAnsi="Times New Roman"/>
          <w:sz w:val="28"/>
          <w:szCs w:val="28"/>
        </w:rPr>
        <w:t>“</w:t>
      </w:r>
      <w:r w:rsidRPr="00D250B7">
        <w:rPr>
          <w:rFonts w:ascii="Times New Roman" w:eastAsia="Times New Roman" w:hAnsi="Times New Roman"/>
          <w:sz w:val="28"/>
          <w:szCs w:val="28"/>
        </w:rPr>
        <w:t xml:space="preserve">Par Valsts kapitāla daļu pārvaldības koncepciju” tika atbalstīti Valsts kapitāla daļu pārvaldības koncepcijā piedāvātie risinājumi. Ņemot vērā apstiprinātās koncepcijas, ar Ministru prezidenta 2012.gada 19.jūnija rīkojumu Nr.233 </w:t>
      </w:r>
      <w:r w:rsidR="00C41394" w:rsidRPr="00C158BF">
        <w:rPr>
          <w:rFonts w:ascii="Times New Roman" w:hAnsi="Times New Roman"/>
          <w:sz w:val="28"/>
          <w:szCs w:val="28"/>
        </w:rPr>
        <w:t>“</w:t>
      </w:r>
      <w:r w:rsidRPr="00D250B7">
        <w:rPr>
          <w:rFonts w:ascii="Times New Roman" w:eastAsia="Times New Roman" w:hAnsi="Times New Roman"/>
          <w:sz w:val="28"/>
          <w:szCs w:val="28"/>
        </w:rPr>
        <w:t>Par darba grupu” tika izveidota starpinstitūciju darba grupa (turpmāk – Darba grupa), kuras uzdevums bija izvērtēt nozaru ministriju iesniegto informāciju par valsts kapitālsabiedrību turpmākās darbības izvērtējumu un sagatavot Darba grupas viedokli un priekšlikumus par valsts līdzdalības nepieciešamību kapitālsabiedrībās, kā arī kapitālsabiedrību turpmāko juridisko statusu un to pārvaldītāju.</w:t>
      </w:r>
    </w:p>
    <w:p w:rsidR="00C41394" w:rsidRDefault="00C41394" w:rsidP="005406DE">
      <w:pPr>
        <w:spacing w:after="0" w:line="240" w:lineRule="auto"/>
        <w:ind w:firstLine="720"/>
        <w:jc w:val="both"/>
        <w:rPr>
          <w:rFonts w:ascii="Times New Roman" w:eastAsia="Times New Roman" w:hAnsi="Times New Roman"/>
          <w:sz w:val="28"/>
          <w:szCs w:val="28"/>
        </w:rPr>
      </w:pPr>
      <w:r w:rsidRPr="00D250B7">
        <w:rPr>
          <w:rFonts w:ascii="Times New Roman" w:eastAsia="Times New Roman" w:hAnsi="Times New Roman"/>
          <w:sz w:val="28"/>
          <w:szCs w:val="28"/>
        </w:rPr>
        <w:t xml:space="preserve">Izpildot Ministru prezidenta uzdevumu, Darba grupa izstrādāja informatīvo ziņojumu </w:t>
      </w:r>
      <w:r w:rsidRPr="00C158BF">
        <w:rPr>
          <w:rFonts w:ascii="Times New Roman" w:hAnsi="Times New Roman"/>
          <w:sz w:val="28"/>
          <w:szCs w:val="28"/>
        </w:rPr>
        <w:t>“</w:t>
      </w:r>
      <w:r w:rsidRPr="00D250B7">
        <w:rPr>
          <w:rFonts w:ascii="Times New Roman" w:eastAsia="Times New Roman" w:hAnsi="Times New Roman"/>
          <w:sz w:val="28"/>
          <w:szCs w:val="28"/>
        </w:rPr>
        <w:t xml:space="preserve">Par valsts līdzdalības kapitālsabiedrībās izvērtēšanu un ar Ministru prezidenta </w:t>
      </w:r>
      <w:proofErr w:type="gramStart"/>
      <w:r w:rsidRPr="00D250B7">
        <w:rPr>
          <w:rFonts w:ascii="Times New Roman" w:eastAsia="Times New Roman" w:hAnsi="Times New Roman"/>
          <w:sz w:val="28"/>
          <w:szCs w:val="28"/>
        </w:rPr>
        <w:t>2012.gada</w:t>
      </w:r>
      <w:proofErr w:type="gramEnd"/>
      <w:r w:rsidRPr="00D250B7">
        <w:rPr>
          <w:rFonts w:ascii="Times New Roman" w:eastAsia="Times New Roman" w:hAnsi="Times New Roman"/>
          <w:sz w:val="28"/>
          <w:szCs w:val="28"/>
        </w:rPr>
        <w:t xml:space="preserve"> 19.jūnija rīkojumu Nr.233 izveidotās darba grupas priekšlikumiem turpmākajai rīcībai” (turpmāk – Informatīvais ziņojums), kas tika </w:t>
      </w:r>
      <w:r>
        <w:rPr>
          <w:rFonts w:ascii="Times New Roman" w:eastAsia="Times New Roman" w:hAnsi="Times New Roman"/>
          <w:sz w:val="28"/>
          <w:szCs w:val="28"/>
        </w:rPr>
        <w:t>iz</w:t>
      </w:r>
      <w:r w:rsidRPr="00D250B7">
        <w:rPr>
          <w:rFonts w:ascii="Times New Roman" w:eastAsia="Times New Roman" w:hAnsi="Times New Roman"/>
          <w:sz w:val="28"/>
          <w:szCs w:val="28"/>
        </w:rPr>
        <w:t>skatīts un atbalstīts Ministru kabineta 2013.gada 11.jūnija sēdē (prot. Nr. 34 37.§). Vienlaikus Ministru kabinets uzdeva nozaru ministrijām atbilstoši kompetencei izvērtēt Informatīvajā ziņojumā ietverto Darba grupas ieteikumu finansiālos un tiesiskos riskus un iesniegt Ministru kabinetā priekšlikumus par turpmāko rīcību saistībā ar attiecīgajiem ieteikumiem</w:t>
      </w:r>
      <w:r>
        <w:rPr>
          <w:rFonts w:ascii="Times New Roman" w:eastAsia="Times New Roman" w:hAnsi="Times New Roman"/>
          <w:sz w:val="28"/>
          <w:szCs w:val="28"/>
        </w:rPr>
        <w:t>.</w:t>
      </w:r>
    </w:p>
    <w:p w:rsidR="00FA718B" w:rsidRPr="00B66730" w:rsidRDefault="00002533" w:rsidP="00B66730">
      <w:pPr>
        <w:spacing w:after="0" w:line="240" w:lineRule="auto"/>
        <w:ind w:firstLine="720"/>
        <w:jc w:val="both"/>
        <w:rPr>
          <w:rFonts w:ascii="Times New Roman" w:hAnsi="Times New Roman"/>
          <w:sz w:val="28"/>
          <w:szCs w:val="28"/>
        </w:rPr>
      </w:pPr>
      <w:r w:rsidRPr="00002533">
        <w:rPr>
          <w:rFonts w:ascii="Times New Roman" w:eastAsia="Times New Roman" w:hAnsi="Times New Roman"/>
          <w:sz w:val="28"/>
          <w:szCs w:val="28"/>
        </w:rPr>
        <w:t xml:space="preserve">Darba grupa rekomendēja saglabāt valsts līdzdalību tajās kapitālsabiedrībās, kuras darbojas tirgus nepilnības apstākļos vai to darbība nodrošina valsts stratēģisko attīstības un drošības interešu īstenošanu, tai skaitā </w:t>
      </w:r>
      <w:r w:rsidRPr="00002533">
        <w:rPr>
          <w:rFonts w:ascii="Times New Roman" w:hAnsi="Times New Roman"/>
          <w:sz w:val="28"/>
          <w:szCs w:val="28"/>
        </w:rPr>
        <w:t xml:space="preserve">valsts sabiedrībā ar ierobežotu atbildību “Paula </w:t>
      </w:r>
      <w:proofErr w:type="gramStart"/>
      <w:r w:rsidRPr="00002533">
        <w:rPr>
          <w:rFonts w:ascii="Times New Roman" w:hAnsi="Times New Roman"/>
          <w:sz w:val="28"/>
          <w:szCs w:val="28"/>
        </w:rPr>
        <w:t>Stradiņa klīniskā universitātes slimnīca</w:t>
      </w:r>
      <w:proofErr w:type="gramEnd"/>
      <w:r w:rsidRPr="00002533">
        <w:rPr>
          <w:rFonts w:ascii="Times New Roman" w:hAnsi="Times New Roman"/>
          <w:sz w:val="28"/>
          <w:szCs w:val="28"/>
        </w:rPr>
        <w:t>”</w:t>
      </w:r>
      <w:r>
        <w:rPr>
          <w:rFonts w:ascii="Times New Roman" w:hAnsi="Times New Roman"/>
          <w:sz w:val="28"/>
          <w:szCs w:val="28"/>
        </w:rPr>
        <w:t xml:space="preserve">, </w:t>
      </w:r>
      <w:r w:rsidRPr="00002533">
        <w:rPr>
          <w:rFonts w:ascii="Times New Roman" w:hAnsi="Times New Roman"/>
          <w:sz w:val="28"/>
          <w:szCs w:val="28"/>
        </w:rPr>
        <w:t>valsts sabiedrībā ar ierobežotu atbildību “Bērnu klīniskā universitātes slimnīca”</w:t>
      </w:r>
      <w:r>
        <w:rPr>
          <w:rFonts w:ascii="Times New Roman" w:hAnsi="Times New Roman"/>
          <w:sz w:val="28"/>
          <w:szCs w:val="28"/>
        </w:rPr>
        <w:t xml:space="preserve">, </w:t>
      </w:r>
      <w:r w:rsidRPr="00002533">
        <w:rPr>
          <w:rFonts w:ascii="Times New Roman" w:hAnsi="Times New Roman"/>
          <w:sz w:val="28"/>
          <w:szCs w:val="28"/>
        </w:rPr>
        <w:t>valsts sabiedrībā ar ierobežotu atbildību “Piejūras slimnīca”</w:t>
      </w:r>
      <w:r>
        <w:rPr>
          <w:rFonts w:ascii="Times New Roman" w:hAnsi="Times New Roman"/>
          <w:sz w:val="28"/>
          <w:szCs w:val="28"/>
        </w:rPr>
        <w:t xml:space="preserve">, </w:t>
      </w:r>
      <w:r w:rsidRPr="00002533">
        <w:rPr>
          <w:rFonts w:ascii="Times New Roman" w:hAnsi="Times New Roman"/>
          <w:sz w:val="28"/>
          <w:szCs w:val="28"/>
        </w:rPr>
        <w:t>valsts sabiedrībā ar ierobežotu atbildību “Traumatoloģijas un ortopēdijas slimnīca”</w:t>
      </w:r>
      <w:r>
        <w:rPr>
          <w:rFonts w:ascii="Times New Roman" w:hAnsi="Times New Roman"/>
          <w:sz w:val="28"/>
          <w:szCs w:val="28"/>
        </w:rPr>
        <w:t xml:space="preserve">, </w:t>
      </w:r>
      <w:r w:rsidRPr="00002533">
        <w:rPr>
          <w:rFonts w:ascii="Times New Roman" w:hAnsi="Times New Roman"/>
          <w:sz w:val="28"/>
          <w:szCs w:val="28"/>
        </w:rPr>
        <w:t>valsts sabiedrībā ar ierobežotu atbildību “Slimnīca “</w:t>
      </w:r>
      <w:proofErr w:type="spellStart"/>
      <w:r w:rsidRPr="00002533">
        <w:rPr>
          <w:rFonts w:ascii="Times New Roman" w:hAnsi="Times New Roman"/>
          <w:sz w:val="28"/>
          <w:szCs w:val="28"/>
        </w:rPr>
        <w:t>Ģintermuiža</w:t>
      </w:r>
      <w:proofErr w:type="spellEnd"/>
      <w:r w:rsidRPr="00002533">
        <w:rPr>
          <w:rFonts w:ascii="Times New Roman" w:hAnsi="Times New Roman"/>
          <w:sz w:val="28"/>
          <w:szCs w:val="28"/>
        </w:rPr>
        <w:t>””</w:t>
      </w:r>
      <w:r w:rsidR="00B333CF">
        <w:rPr>
          <w:rFonts w:ascii="Times New Roman" w:hAnsi="Times New Roman"/>
          <w:sz w:val="28"/>
          <w:szCs w:val="28"/>
        </w:rPr>
        <w:t xml:space="preserve">, </w:t>
      </w:r>
      <w:r w:rsidRPr="00B333CF">
        <w:rPr>
          <w:rFonts w:ascii="Times New Roman" w:hAnsi="Times New Roman"/>
          <w:sz w:val="28"/>
          <w:szCs w:val="28"/>
        </w:rPr>
        <w:t>valsts sabiedrībā ar ierobežotu atbildību “Daugavp</w:t>
      </w:r>
      <w:r w:rsidR="00B333CF">
        <w:rPr>
          <w:rFonts w:ascii="Times New Roman" w:hAnsi="Times New Roman"/>
          <w:sz w:val="28"/>
          <w:szCs w:val="28"/>
        </w:rPr>
        <w:t xml:space="preserve">ils psihoneiroloģiskā slimnīca”, </w:t>
      </w:r>
      <w:r w:rsidRPr="00B333CF">
        <w:rPr>
          <w:rFonts w:ascii="Times New Roman" w:hAnsi="Times New Roman"/>
          <w:sz w:val="28"/>
          <w:szCs w:val="28"/>
        </w:rPr>
        <w:t>valsts sabiedrībā ar ierobežotu atbildību “Stre</w:t>
      </w:r>
      <w:r w:rsidR="00B333CF">
        <w:rPr>
          <w:rFonts w:ascii="Times New Roman" w:hAnsi="Times New Roman"/>
          <w:sz w:val="28"/>
          <w:szCs w:val="28"/>
        </w:rPr>
        <w:t xml:space="preserve">nču psihoneiroloģiskā slimnīca”, </w:t>
      </w:r>
      <w:r w:rsidRPr="00B333CF">
        <w:rPr>
          <w:rFonts w:ascii="Times New Roman" w:hAnsi="Times New Roman"/>
          <w:sz w:val="28"/>
          <w:szCs w:val="28"/>
        </w:rPr>
        <w:lastRenderedPageBreak/>
        <w:t xml:space="preserve">valsts sabiedrībā ar ierobežotu atbildību “Bērnu psihoneiroloģiskā slimnīca </w:t>
      </w:r>
      <w:r w:rsidR="00B333CF" w:rsidRPr="00002533">
        <w:rPr>
          <w:rFonts w:ascii="Times New Roman" w:hAnsi="Times New Roman"/>
          <w:sz w:val="28"/>
          <w:szCs w:val="28"/>
        </w:rPr>
        <w:t>“</w:t>
      </w:r>
      <w:r w:rsidR="00670E40">
        <w:rPr>
          <w:rFonts w:ascii="Times New Roman" w:hAnsi="Times New Roman"/>
          <w:sz w:val="28"/>
          <w:szCs w:val="28"/>
        </w:rPr>
        <w:t xml:space="preserve">Ainaži””, </w:t>
      </w:r>
      <w:r w:rsidRPr="00670E40">
        <w:rPr>
          <w:rFonts w:ascii="Times New Roman" w:hAnsi="Times New Roman"/>
          <w:sz w:val="28"/>
          <w:szCs w:val="28"/>
        </w:rPr>
        <w:t xml:space="preserve">valsts sabiedrībā ar ierobežotu atbildību “Aknīstes psihoneiroloģiskā </w:t>
      </w:r>
      <w:r w:rsidR="00670E40">
        <w:rPr>
          <w:rFonts w:ascii="Times New Roman" w:hAnsi="Times New Roman"/>
          <w:sz w:val="28"/>
          <w:szCs w:val="28"/>
        </w:rPr>
        <w:t xml:space="preserve">slimnīca”, </w:t>
      </w:r>
      <w:r w:rsidRPr="00670E40">
        <w:rPr>
          <w:rFonts w:ascii="Times New Roman" w:hAnsi="Times New Roman"/>
          <w:sz w:val="28"/>
          <w:szCs w:val="28"/>
        </w:rPr>
        <w:t xml:space="preserve">valsts sabiedrībā ar ierobežotu atbildību “Straupes narkoloģiskā </w:t>
      </w:r>
      <w:r w:rsidR="00670E40">
        <w:rPr>
          <w:rFonts w:ascii="Times New Roman" w:hAnsi="Times New Roman"/>
          <w:sz w:val="28"/>
          <w:szCs w:val="28"/>
        </w:rPr>
        <w:t xml:space="preserve">slimnīca”, </w:t>
      </w:r>
      <w:r w:rsidRPr="00670E40">
        <w:rPr>
          <w:rFonts w:ascii="Times New Roman" w:hAnsi="Times New Roman"/>
          <w:sz w:val="28"/>
          <w:szCs w:val="28"/>
        </w:rPr>
        <w:t>valsts sabiedrībā ar ierobežotu atbildību “Nacionālais rehabilitācijas centrs „Vaivari”</w:t>
      </w:r>
      <w:r w:rsidR="00670E40">
        <w:rPr>
          <w:rFonts w:ascii="Times New Roman" w:hAnsi="Times New Roman"/>
          <w:sz w:val="28"/>
          <w:szCs w:val="28"/>
        </w:rPr>
        <w:t xml:space="preserve">, </w:t>
      </w:r>
      <w:r w:rsidRPr="00670E40">
        <w:rPr>
          <w:rFonts w:ascii="Times New Roman" w:hAnsi="Times New Roman"/>
          <w:sz w:val="28"/>
          <w:szCs w:val="28"/>
        </w:rPr>
        <w:t>valsts sabiedrībā ar ierobežotu atbildību “Rīgas psihiatrijas un narkoloģijas centrs”</w:t>
      </w:r>
      <w:r w:rsidR="00670E40">
        <w:rPr>
          <w:rFonts w:ascii="Times New Roman" w:hAnsi="Times New Roman"/>
          <w:sz w:val="28"/>
          <w:szCs w:val="28"/>
        </w:rPr>
        <w:t xml:space="preserve">, </w:t>
      </w:r>
      <w:r>
        <w:rPr>
          <w:rFonts w:ascii="Times New Roman" w:hAnsi="Times New Roman"/>
          <w:sz w:val="28"/>
          <w:szCs w:val="28"/>
        </w:rPr>
        <w:t>sabiedrībā ar ierobežotu atbildību</w:t>
      </w:r>
      <w:r w:rsidRPr="00A50296">
        <w:rPr>
          <w:rFonts w:ascii="Times New Roman" w:hAnsi="Times New Roman"/>
          <w:sz w:val="28"/>
          <w:szCs w:val="28"/>
        </w:rPr>
        <w:t xml:space="preserve"> </w:t>
      </w:r>
      <w:r w:rsidRPr="00C158BF">
        <w:rPr>
          <w:rFonts w:ascii="Times New Roman" w:hAnsi="Times New Roman"/>
          <w:sz w:val="28"/>
          <w:szCs w:val="28"/>
        </w:rPr>
        <w:t>“</w:t>
      </w:r>
      <w:r w:rsidRPr="00A50296">
        <w:rPr>
          <w:rFonts w:ascii="Times New Roman" w:hAnsi="Times New Roman"/>
          <w:sz w:val="28"/>
          <w:szCs w:val="28"/>
        </w:rPr>
        <w:t>Rīgas Austrumu klīniskā universitātes slimnīca”</w:t>
      </w:r>
      <w:r>
        <w:rPr>
          <w:rFonts w:ascii="Times New Roman" w:eastAsia="Times New Roman" w:hAnsi="Times New Roman"/>
          <w:sz w:val="28"/>
          <w:szCs w:val="28"/>
        </w:rPr>
        <w:t xml:space="preserve"> </w:t>
      </w:r>
      <w:r w:rsidR="00670E40">
        <w:rPr>
          <w:rFonts w:ascii="Times New Roman" w:eastAsia="Times New Roman" w:hAnsi="Times New Roman"/>
          <w:sz w:val="28"/>
          <w:szCs w:val="28"/>
        </w:rPr>
        <w:t xml:space="preserve">un </w:t>
      </w:r>
      <w:r w:rsidR="00FA718B">
        <w:rPr>
          <w:rFonts w:ascii="Times New Roman" w:hAnsi="Times New Roman"/>
          <w:sz w:val="28"/>
          <w:szCs w:val="28"/>
        </w:rPr>
        <w:t>sabiedrībā ar ierobežotu atbildību</w:t>
      </w:r>
      <w:r w:rsidR="00FA718B" w:rsidRPr="00A50296">
        <w:rPr>
          <w:rFonts w:ascii="Times New Roman" w:hAnsi="Times New Roman"/>
          <w:sz w:val="28"/>
          <w:szCs w:val="28"/>
        </w:rPr>
        <w:t xml:space="preserve"> </w:t>
      </w:r>
      <w:r w:rsidR="00FA718B" w:rsidRPr="00C158BF">
        <w:rPr>
          <w:rFonts w:ascii="Times New Roman" w:hAnsi="Times New Roman"/>
          <w:sz w:val="28"/>
          <w:szCs w:val="28"/>
        </w:rPr>
        <w:t>“</w:t>
      </w:r>
      <w:r w:rsidR="00FA718B" w:rsidRPr="00A50296">
        <w:rPr>
          <w:rFonts w:ascii="Times New Roman" w:hAnsi="Times New Roman"/>
          <w:sz w:val="28"/>
          <w:szCs w:val="28"/>
        </w:rPr>
        <w:t xml:space="preserve">Veselības centrs </w:t>
      </w:r>
      <w:r w:rsidR="00FA718B" w:rsidRPr="00C158BF">
        <w:rPr>
          <w:rFonts w:ascii="Times New Roman" w:hAnsi="Times New Roman"/>
          <w:sz w:val="28"/>
          <w:szCs w:val="28"/>
        </w:rPr>
        <w:t>“</w:t>
      </w:r>
      <w:r w:rsidR="00FA718B" w:rsidRPr="00A50296">
        <w:rPr>
          <w:rFonts w:ascii="Times New Roman" w:hAnsi="Times New Roman"/>
          <w:sz w:val="28"/>
          <w:szCs w:val="28"/>
        </w:rPr>
        <w:t>Biķernieki””</w:t>
      </w:r>
      <w:r w:rsidR="00FA718B">
        <w:rPr>
          <w:rFonts w:ascii="Times New Roman" w:hAnsi="Times New Roman"/>
          <w:sz w:val="28"/>
          <w:szCs w:val="28"/>
        </w:rPr>
        <w:t>.</w:t>
      </w:r>
      <w:r w:rsidR="00B66730">
        <w:rPr>
          <w:rFonts w:ascii="Times New Roman" w:hAnsi="Times New Roman"/>
          <w:sz w:val="28"/>
          <w:szCs w:val="28"/>
        </w:rPr>
        <w:t xml:space="preserve"> </w:t>
      </w:r>
      <w:r w:rsidR="00B66730" w:rsidRPr="00D250B7">
        <w:rPr>
          <w:rFonts w:ascii="Times New Roman" w:eastAsia="Times New Roman" w:hAnsi="Times New Roman"/>
          <w:sz w:val="28"/>
          <w:szCs w:val="28"/>
        </w:rPr>
        <w:t>Atbilstoši Informatīvā ziņojuma 5.pielikumā minētajai informācijai</w:t>
      </w:r>
      <w:r w:rsidR="00FB253B">
        <w:rPr>
          <w:rFonts w:ascii="Times New Roman" w:eastAsia="Times New Roman" w:hAnsi="Times New Roman"/>
          <w:sz w:val="28"/>
          <w:szCs w:val="28"/>
        </w:rPr>
        <w:t>,</w:t>
      </w:r>
      <w:r w:rsidR="00B66730" w:rsidRPr="00D250B7">
        <w:rPr>
          <w:rFonts w:ascii="Times New Roman" w:eastAsia="Times New Roman" w:hAnsi="Times New Roman"/>
          <w:sz w:val="28"/>
          <w:szCs w:val="28"/>
        </w:rPr>
        <w:t xml:space="preserve"> </w:t>
      </w:r>
      <w:r w:rsidR="00B66730" w:rsidRPr="0074166F">
        <w:rPr>
          <w:rFonts w:ascii="Times New Roman" w:eastAsia="Times New Roman" w:hAnsi="Times New Roman"/>
          <w:bCs/>
          <w:sz w:val="28"/>
          <w:szCs w:val="28"/>
        </w:rPr>
        <w:t>Veselības</w:t>
      </w:r>
      <w:r w:rsidR="00B66730" w:rsidRPr="0074166F">
        <w:rPr>
          <w:rFonts w:ascii="Times New Roman" w:eastAsia="Times New Roman" w:hAnsi="Times New Roman"/>
          <w:b/>
          <w:bCs/>
          <w:sz w:val="28"/>
          <w:szCs w:val="28"/>
        </w:rPr>
        <w:t xml:space="preserve"> </w:t>
      </w:r>
      <w:r w:rsidR="00B66730">
        <w:rPr>
          <w:rFonts w:ascii="Times New Roman" w:eastAsia="Times New Roman" w:hAnsi="Times New Roman"/>
          <w:sz w:val="28"/>
          <w:szCs w:val="28"/>
        </w:rPr>
        <w:t>ministrijai (turpmāk – V</w:t>
      </w:r>
      <w:r w:rsidR="00B66730" w:rsidRPr="00D250B7">
        <w:rPr>
          <w:rFonts w:ascii="Times New Roman" w:eastAsia="Times New Roman" w:hAnsi="Times New Roman"/>
          <w:sz w:val="28"/>
          <w:szCs w:val="28"/>
        </w:rPr>
        <w:t xml:space="preserve">M) ir nepieciešams </w:t>
      </w:r>
      <w:r w:rsidR="00B66730" w:rsidRPr="0074166F">
        <w:rPr>
          <w:rFonts w:ascii="Times New Roman" w:eastAsia="Times New Roman" w:hAnsi="Times New Roman"/>
          <w:sz w:val="28"/>
          <w:szCs w:val="28"/>
        </w:rPr>
        <w:t>sagatavot un iesniegt izskatīšanai Ministru kabinetā priekšlikumus par līdzdalības saglabāšanu</w:t>
      </w:r>
      <w:r w:rsidR="00B66730">
        <w:rPr>
          <w:rFonts w:ascii="Times New Roman" w:eastAsia="Times New Roman" w:hAnsi="Times New Roman"/>
          <w:sz w:val="28"/>
          <w:szCs w:val="28"/>
        </w:rPr>
        <w:t xml:space="preserve"> minētajās</w:t>
      </w:r>
      <w:r w:rsidR="00B66730" w:rsidRPr="0074166F">
        <w:rPr>
          <w:rFonts w:ascii="Times New Roman" w:eastAsia="Times New Roman" w:hAnsi="Times New Roman"/>
          <w:sz w:val="28"/>
          <w:szCs w:val="28"/>
        </w:rPr>
        <w:t xml:space="preserve"> kapitālsabiedrībās, norādot līdzdalības </w:t>
      </w:r>
      <w:r w:rsidR="00B66730">
        <w:rPr>
          <w:rFonts w:ascii="Times New Roman" w:eastAsia="Times New Roman" w:hAnsi="Times New Roman"/>
          <w:sz w:val="28"/>
          <w:szCs w:val="28"/>
        </w:rPr>
        <w:t>pamatojumu un kapitālsabiedrību</w:t>
      </w:r>
      <w:r w:rsidR="00B66730" w:rsidRPr="0074166F">
        <w:rPr>
          <w:rFonts w:ascii="Times New Roman" w:eastAsia="Times New Roman" w:hAnsi="Times New Roman"/>
          <w:sz w:val="28"/>
          <w:szCs w:val="28"/>
        </w:rPr>
        <w:t xml:space="preserve"> stratēģiskos mērķus.</w:t>
      </w:r>
    </w:p>
    <w:p w:rsidR="00B66730" w:rsidRDefault="00B66730" w:rsidP="00670E40">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Savukārt attiecībā uz </w:t>
      </w:r>
      <w:r>
        <w:rPr>
          <w:rFonts w:ascii="Times New Roman" w:hAnsi="Times New Roman"/>
          <w:sz w:val="28"/>
          <w:szCs w:val="28"/>
        </w:rPr>
        <w:t>sabiedrību ar ierobežotu atbildību</w:t>
      </w:r>
      <w:r w:rsidRPr="00A50296">
        <w:rPr>
          <w:rFonts w:ascii="Times New Roman" w:hAnsi="Times New Roman"/>
          <w:sz w:val="28"/>
          <w:szCs w:val="28"/>
        </w:rPr>
        <w:t xml:space="preserve"> </w:t>
      </w:r>
      <w:r w:rsidRPr="00C158BF">
        <w:rPr>
          <w:rFonts w:ascii="Times New Roman" w:hAnsi="Times New Roman"/>
          <w:sz w:val="28"/>
          <w:szCs w:val="28"/>
        </w:rPr>
        <w:t>“</w:t>
      </w:r>
      <w:r w:rsidRPr="00A50296">
        <w:rPr>
          <w:rFonts w:ascii="Times New Roman" w:hAnsi="Times New Roman"/>
          <w:sz w:val="28"/>
          <w:szCs w:val="28"/>
        </w:rPr>
        <w:t>Rīgas Hematoloģijas centrs</w:t>
      </w:r>
      <w:r w:rsidRPr="00A50296">
        <w:rPr>
          <w:rFonts w:ascii="Times New Roman" w:hAnsi="Times New Roman" w:cs="Times New Roman"/>
          <w:sz w:val="28"/>
          <w:szCs w:val="28"/>
        </w:rPr>
        <w:t>”</w:t>
      </w:r>
      <w:r>
        <w:rPr>
          <w:rFonts w:ascii="Times New Roman" w:eastAsia="Times New Roman" w:hAnsi="Times New Roman"/>
          <w:sz w:val="28"/>
          <w:szCs w:val="28"/>
        </w:rPr>
        <w:t xml:space="preserve"> </w:t>
      </w:r>
      <w:r w:rsidRPr="00A74B52">
        <w:rPr>
          <w:rFonts w:ascii="Times New Roman" w:eastAsia="Times New Roman" w:hAnsi="Times New Roman"/>
          <w:sz w:val="28"/>
          <w:szCs w:val="28"/>
        </w:rPr>
        <w:t xml:space="preserve">Darba grupa rekomendēja </w:t>
      </w:r>
      <w:r>
        <w:rPr>
          <w:rFonts w:ascii="Times New Roman" w:eastAsia="Times New Roman" w:hAnsi="Times New Roman"/>
          <w:sz w:val="28"/>
          <w:szCs w:val="28"/>
        </w:rPr>
        <w:t>to integrēt</w:t>
      </w:r>
      <w:r w:rsidRPr="00A74B52">
        <w:rPr>
          <w:rFonts w:ascii="Times New Roman" w:eastAsia="Times New Roman" w:hAnsi="Times New Roman"/>
          <w:sz w:val="28"/>
          <w:szCs w:val="28"/>
        </w:rPr>
        <w:t xml:space="preserve"> </w:t>
      </w:r>
      <w:r w:rsidR="00413793">
        <w:rPr>
          <w:rFonts w:ascii="Times New Roman" w:hAnsi="Times New Roman"/>
          <w:sz w:val="28"/>
          <w:szCs w:val="28"/>
        </w:rPr>
        <w:t>sabiedrībā ar ierobežotu atbildību</w:t>
      </w:r>
      <w:r w:rsidR="00413793" w:rsidRPr="00A50296">
        <w:rPr>
          <w:rFonts w:ascii="Times New Roman" w:hAnsi="Times New Roman"/>
          <w:sz w:val="28"/>
          <w:szCs w:val="28"/>
        </w:rPr>
        <w:t xml:space="preserve"> </w:t>
      </w:r>
      <w:r w:rsidR="00413793" w:rsidRPr="00C158BF">
        <w:rPr>
          <w:rFonts w:ascii="Times New Roman" w:hAnsi="Times New Roman"/>
          <w:sz w:val="28"/>
          <w:szCs w:val="28"/>
        </w:rPr>
        <w:t>“</w:t>
      </w:r>
      <w:r w:rsidR="00413793" w:rsidRPr="00A50296">
        <w:rPr>
          <w:rFonts w:ascii="Times New Roman" w:hAnsi="Times New Roman"/>
          <w:sz w:val="28"/>
          <w:szCs w:val="28"/>
        </w:rPr>
        <w:t>Rīgas Austrumu klīniskā universitātes slimnīca”</w:t>
      </w:r>
      <w:r>
        <w:rPr>
          <w:rFonts w:ascii="Times New Roman" w:eastAsia="Times New Roman" w:hAnsi="Times New Roman"/>
          <w:sz w:val="28"/>
          <w:szCs w:val="28"/>
        </w:rPr>
        <w:t xml:space="preserve"> </w:t>
      </w:r>
      <w:r w:rsidR="00413793">
        <w:rPr>
          <w:rFonts w:ascii="Times New Roman" w:eastAsia="Times New Roman" w:hAnsi="Times New Roman"/>
          <w:sz w:val="28"/>
          <w:szCs w:val="28"/>
        </w:rPr>
        <w:t>un</w:t>
      </w:r>
      <w:r w:rsidR="00FB253B">
        <w:rPr>
          <w:rFonts w:ascii="Times New Roman" w:eastAsia="Times New Roman" w:hAnsi="Times New Roman"/>
          <w:sz w:val="28"/>
          <w:szCs w:val="28"/>
        </w:rPr>
        <w:t>,</w:t>
      </w:r>
      <w:r w:rsidR="00413793">
        <w:rPr>
          <w:rFonts w:ascii="Times New Roman" w:eastAsia="Times New Roman" w:hAnsi="Times New Roman"/>
          <w:sz w:val="28"/>
          <w:szCs w:val="28"/>
        </w:rPr>
        <w:t xml:space="preserve"> a</w:t>
      </w:r>
      <w:r w:rsidRPr="004C1F6D">
        <w:rPr>
          <w:rFonts w:ascii="Times New Roman" w:eastAsia="Times New Roman" w:hAnsi="Times New Roman"/>
          <w:sz w:val="28"/>
          <w:szCs w:val="28"/>
        </w:rPr>
        <w:t>tb</w:t>
      </w:r>
      <w:r w:rsidR="00413793">
        <w:rPr>
          <w:rFonts w:ascii="Times New Roman" w:eastAsia="Times New Roman" w:hAnsi="Times New Roman"/>
          <w:sz w:val="28"/>
          <w:szCs w:val="28"/>
        </w:rPr>
        <w:t>ilstoši Informatīvā ziņojuma 5.</w:t>
      </w:r>
      <w:r w:rsidRPr="004C1F6D">
        <w:rPr>
          <w:rFonts w:ascii="Times New Roman" w:eastAsia="Times New Roman" w:hAnsi="Times New Roman"/>
          <w:sz w:val="28"/>
          <w:szCs w:val="28"/>
        </w:rPr>
        <w:t>pielikumā minētajai informācijai</w:t>
      </w:r>
      <w:r w:rsidR="00FB253B">
        <w:rPr>
          <w:rFonts w:ascii="Times New Roman" w:eastAsia="Times New Roman" w:hAnsi="Times New Roman"/>
          <w:sz w:val="28"/>
          <w:szCs w:val="28"/>
        </w:rPr>
        <w:t>,</w:t>
      </w:r>
      <w:r w:rsidRPr="004C1F6D">
        <w:rPr>
          <w:rFonts w:ascii="Times New Roman" w:eastAsia="Times New Roman" w:hAnsi="Times New Roman"/>
          <w:sz w:val="28"/>
          <w:szCs w:val="28"/>
        </w:rPr>
        <w:t xml:space="preserve"> V</w:t>
      </w:r>
      <w:r>
        <w:rPr>
          <w:rFonts w:ascii="Times New Roman" w:eastAsia="Times New Roman" w:hAnsi="Times New Roman"/>
          <w:sz w:val="28"/>
          <w:szCs w:val="28"/>
        </w:rPr>
        <w:t>M</w:t>
      </w:r>
      <w:r w:rsidRPr="004C1F6D">
        <w:rPr>
          <w:rFonts w:ascii="Times New Roman" w:eastAsia="Times New Roman" w:hAnsi="Times New Roman"/>
          <w:sz w:val="28"/>
          <w:szCs w:val="28"/>
        </w:rPr>
        <w:t xml:space="preserve"> ir </w:t>
      </w:r>
      <w:r w:rsidR="00F337D1">
        <w:rPr>
          <w:rFonts w:ascii="Times New Roman" w:eastAsia="Times New Roman" w:hAnsi="Times New Roman"/>
          <w:sz w:val="28"/>
          <w:szCs w:val="28"/>
        </w:rPr>
        <w:t xml:space="preserve">jāsagatavo un jāiesniedz </w:t>
      </w:r>
      <w:r w:rsidRPr="004C1F6D">
        <w:rPr>
          <w:rFonts w:ascii="Times New Roman" w:eastAsia="Times New Roman" w:hAnsi="Times New Roman"/>
          <w:sz w:val="28"/>
          <w:szCs w:val="28"/>
        </w:rPr>
        <w:t>izskatīšanai Minis</w:t>
      </w:r>
      <w:r w:rsidR="00413793">
        <w:rPr>
          <w:rFonts w:ascii="Times New Roman" w:eastAsia="Times New Roman" w:hAnsi="Times New Roman"/>
          <w:sz w:val="28"/>
          <w:szCs w:val="28"/>
        </w:rPr>
        <w:t xml:space="preserve">tru kabinetā </w:t>
      </w:r>
      <w:proofErr w:type="gramStart"/>
      <w:r w:rsidR="00413793">
        <w:rPr>
          <w:rFonts w:ascii="Times New Roman" w:eastAsia="Times New Roman" w:hAnsi="Times New Roman"/>
          <w:sz w:val="28"/>
          <w:szCs w:val="28"/>
        </w:rPr>
        <w:t xml:space="preserve">priekšlikumus par </w:t>
      </w:r>
      <w:r w:rsidR="00413793">
        <w:rPr>
          <w:rFonts w:ascii="Times New Roman" w:hAnsi="Times New Roman"/>
          <w:sz w:val="28"/>
          <w:szCs w:val="28"/>
        </w:rPr>
        <w:t>sabiedrības ar ierobežotu atbildību</w:t>
      </w:r>
      <w:r w:rsidR="00413793" w:rsidRPr="00A50296">
        <w:rPr>
          <w:rFonts w:ascii="Times New Roman" w:hAnsi="Times New Roman"/>
          <w:sz w:val="28"/>
          <w:szCs w:val="28"/>
        </w:rPr>
        <w:t xml:space="preserve"> </w:t>
      </w:r>
      <w:r w:rsidR="00413793" w:rsidRPr="00C158BF">
        <w:rPr>
          <w:rFonts w:ascii="Times New Roman" w:hAnsi="Times New Roman"/>
          <w:sz w:val="28"/>
          <w:szCs w:val="28"/>
        </w:rPr>
        <w:t>“</w:t>
      </w:r>
      <w:r w:rsidR="00413793" w:rsidRPr="00A50296">
        <w:rPr>
          <w:rFonts w:ascii="Times New Roman" w:hAnsi="Times New Roman"/>
          <w:sz w:val="28"/>
          <w:szCs w:val="28"/>
        </w:rPr>
        <w:t>Rīgas Hematoloģijas centrs</w:t>
      </w:r>
      <w:r w:rsidR="00413793" w:rsidRPr="00A50296">
        <w:rPr>
          <w:rFonts w:ascii="Times New Roman" w:hAnsi="Times New Roman" w:cs="Times New Roman"/>
          <w:sz w:val="28"/>
          <w:szCs w:val="28"/>
        </w:rPr>
        <w:t>”</w:t>
      </w:r>
      <w:r w:rsidRPr="004C1F6D">
        <w:rPr>
          <w:rFonts w:ascii="Times New Roman" w:eastAsia="Times New Roman" w:hAnsi="Times New Roman"/>
          <w:sz w:val="28"/>
          <w:szCs w:val="28"/>
        </w:rPr>
        <w:t xml:space="preserve"> reorganizāciju</w:t>
      </w:r>
      <w:proofErr w:type="gramEnd"/>
      <w:r w:rsidR="00413793">
        <w:rPr>
          <w:rFonts w:ascii="Times New Roman" w:eastAsia="Times New Roman" w:hAnsi="Times New Roman"/>
          <w:sz w:val="28"/>
          <w:szCs w:val="28"/>
        </w:rPr>
        <w:t>.</w:t>
      </w:r>
    </w:p>
    <w:p w:rsidR="005406DE" w:rsidRDefault="00A23816" w:rsidP="006B102D">
      <w:pPr>
        <w:spacing w:after="0" w:line="240" w:lineRule="auto"/>
        <w:ind w:firstLine="720"/>
        <w:jc w:val="both"/>
        <w:rPr>
          <w:rFonts w:ascii="Times New Roman" w:eastAsia="Times New Roman" w:hAnsi="Times New Roman"/>
          <w:sz w:val="28"/>
          <w:szCs w:val="28"/>
        </w:rPr>
      </w:pPr>
      <w:r w:rsidRPr="00017C4B">
        <w:rPr>
          <w:rFonts w:ascii="Times New Roman" w:eastAsia="Times New Roman" w:hAnsi="Times New Roman"/>
          <w:sz w:val="28"/>
          <w:szCs w:val="28"/>
        </w:rPr>
        <w:t xml:space="preserve">Saskaņā ar Ministru kabineta </w:t>
      </w:r>
      <w:proofErr w:type="gramStart"/>
      <w:r w:rsidRPr="00017C4B">
        <w:rPr>
          <w:rFonts w:ascii="Times New Roman" w:eastAsia="Times New Roman" w:hAnsi="Times New Roman"/>
          <w:sz w:val="28"/>
          <w:szCs w:val="28"/>
        </w:rPr>
        <w:t>2013.gada</w:t>
      </w:r>
      <w:proofErr w:type="gramEnd"/>
      <w:r w:rsidRPr="00017C4B">
        <w:rPr>
          <w:rFonts w:ascii="Times New Roman" w:eastAsia="Times New Roman" w:hAnsi="Times New Roman"/>
          <w:sz w:val="28"/>
          <w:szCs w:val="28"/>
        </w:rPr>
        <w:t xml:space="preserve"> 28.maija sēdes </w:t>
      </w:r>
      <w:proofErr w:type="spellStart"/>
      <w:r w:rsidRPr="00017C4B">
        <w:rPr>
          <w:rFonts w:ascii="Times New Roman" w:eastAsia="Times New Roman" w:hAnsi="Times New Roman"/>
          <w:sz w:val="28"/>
          <w:szCs w:val="28"/>
        </w:rPr>
        <w:t>protokollēmuma</w:t>
      </w:r>
      <w:proofErr w:type="spellEnd"/>
      <w:r w:rsidRPr="00017C4B">
        <w:rPr>
          <w:rFonts w:ascii="Times New Roman" w:eastAsia="Times New Roman" w:hAnsi="Times New Roman"/>
          <w:sz w:val="28"/>
          <w:szCs w:val="28"/>
        </w:rPr>
        <w:t xml:space="preserve"> (prot. Nr.32 38.§) </w:t>
      </w:r>
      <w:r w:rsidRPr="00C158BF">
        <w:rPr>
          <w:rFonts w:ascii="Times New Roman" w:hAnsi="Times New Roman"/>
          <w:sz w:val="28"/>
          <w:szCs w:val="28"/>
        </w:rPr>
        <w:t>“</w:t>
      </w:r>
      <w:r w:rsidRPr="00017C4B">
        <w:rPr>
          <w:rFonts w:ascii="Times New Roman" w:eastAsia="Times New Roman" w:hAnsi="Times New Roman"/>
          <w:sz w:val="28"/>
          <w:szCs w:val="28"/>
        </w:rPr>
        <w:t xml:space="preserve">Likumprojekts </w:t>
      </w:r>
      <w:r w:rsidRPr="00C158BF">
        <w:rPr>
          <w:rFonts w:ascii="Times New Roman" w:hAnsi="Times New Roman"/>
          <w:sz w:val="28"/>
          <w:szCs w:val="28"/>
        </w:rPr>
        <w:t>“</w:t>
      </w:r>
      <w:r w:rsidRPr="00017C4B">
        <w:rPr>
          <w:rFonts w:ascii="Times New Roman" w:eastAsia="Times New Roman" w:hAnsi="Times New Roman"/>
          <w:sz w:val="28"/>
          <w:szCs w:val="28"/>
        </w:rPr>
        <w:t xml:space="preserve">Publisko personu kapitālsabiedrību un kapitāla daļu pārvaldības likums”” 6.punktu </w:t>
      </w:r>
      <w:r>
        <w:rPr>
          <w:rFonts w:ascii="Times New Roman" w:eastAsia="Times New Roman" w:hAnsi="Times New Roman"/>
          <w:sz w:val="28"/>
          <w:szCs w:val="28"/>
        </w:rPr>
        <w:t xml:space="preserve">un </w:t>
      </w:r>
      <w:r w:rsidRPr="00017C4B">
        <w:rPr>
          <w:rFonts w:ascii="Times New Roman" w:eastAsia="Times New Roman" w:hAnsi="Times New Roman"/>
          <w:sz w:val="28"/>
          <w:szCs w:val="28"/>
        </w:rPr>
        <w:t xml:space="preserve">Ministru kabineta 2015.gada 12.maija </w:t>
      </w:r>
      <w:proofErr w:type="spellStart"/>
      <w:r w:rsidRPr="00017C4B">
        <w:rPr>
          <w:rFonts w:ascii="Times New Roman" w:eastAsia="Times New Roman" w:hAnsi="Times New Roman"/>
          <w:sz w:val="28"/>
          <w:szCs w:val="28"/>
        </w:rPr>
        <w:t>protokollēmuma</w:t>
      </w:r>
      <w:proofErr w:type="spellEnd"/>
      <w:r w:rsidRPr="00017C4B">
        <w:rPr>
          <w:rFonts w:ascii="Times New Roman" w:eastAsia="Times New Roman" w:hAnsi="Times New Roman"/>
          <w:sz w:val="28"/>
          <w:szCs w:val="28"/>
        </w:rPr>
        <w:t xml:space="preserve"> (prot. Nr.24 30.</w:t>
      </w:r>
      <w:bookmarkStart w:id="5" w:name="1"/>
      <w:r w:rsidRPr="00017C4B">
        <w:rPr>
          <w:rFonts w:ascii="Times New Roman" w:eastAsia="Times New Roman" w:hAnsi="Times New Roman"/>
          <w:sz w:val="28"/>
          <w:szCs w:val="28"/>
        </w:rPr>
        <w:t>§</w:t>
      </w:r>
      <w:bookmarkEnd w:id="5"/>
      <w:r w:rsidRPr="00017C4B">
        <w:rPr>
          <w:rFonts w:ascii="Times New Roman" w:eastAsia="Times New Roman" w:hAnsi="Times New Roman"/>
          <w:sz w:val="28"/>
          <w:szCs w:val="28"/>
        </w:rPr>
        <w:t xml:space="preserve">) </w:t>
      </w:r>
      <w:r w:rsidRPr="00C158BF">
        <w:rPr>
          <w:rFonts w:ascii="Times New Roman" w:hAnsi="Times New Roman"/>
          <w:sz w:val="28"/>
          <w:szCs w:val="28"/>
        </w:rPr>
        <w:t>“</w:t>
      </w:r>
      <w:r w:rsidRPr="00017C4B">
        <w:rPr>
          <w:rFonts w:ascii="Times New Roman" w:eastAsia="Times New Roman" w:hAnsi="Times New Roman"/>
          <w:sz w:val="28"/>
          <w:szCs w:val="28"/>
        </w:rPr>
        <w:t xml:space="preserve">Likumprojekts </w:t>
      </w:r>
      <w:r w:rsidRPr="00C158BF">
        <w:rPr>
          <w:rFonts w:ascii="Times New Roman" w:hAnsi="Times New Roman"/>
          <w:sz w:val="28"/>
          <w:szCs w:val="28"/>
        </w:rPr>
        <w:t>“</w:t>
      </w:r>
      <w:r w:rsidRPr="00017C4B">
        <w:rPr>
          <w:rFonts w:ascii="Times New Roman" w:eastAsia="Times New Roman" w:hAnsi="Times New Roman"/>
          <w:sz w:val="28"/>
          <w:szCs w:val="28"/>
        </w:rPr>
        <w:t>Grozījumi Publiskas personas kapitāla daļu un kapitālsabiedrību pārvaldības likumā””</w:t>
      </w:r>
      <w:r>
        <w:rPr>
          <w:rFonts w:ascii="Times New Roman" w:eastAsia="Times New Roman" w:hAnsi="Times New Roman"/>
          <w:sz w:val="28"/>
          <w:szCs w:val="28"/>
        </w:rPr>
        <w:t xml:space="preserve"> 6.punktu, </w:t>
      </w:r>
      <w:r w:rsidRPr="00017C4B">
        <w:rPr>
          <w:rFonts w:ascii="Times New Roman" w:eastAsia="Times New Roman" w:hAnsi="Times New Roman"/>
          <w:sz w:val="28"/>
          <w:szCs w:val="28"/>
        </w:rPr>
        <w:t>valsts kapitālsabiedrību un valstij piederošo kapitāla daļu turētājiem dots uzdevums iesniegt izskatīšanai Ministru kabinetā Publiskas personas kapitāla daļu un kapitālsabiedrību pārvaldības likuma 7.panta pirmajā un otrajā daļā noteiktā kārtībā veikto izvērtējumu par valsts līdzdalību kapitālsabiedrībās, valsts kapitālsabiedrību turpmāko juridisko statusu un kapitāla daļu turēt</w:t>
      </w:r>
      <w:r>
        <w:rPr>
          <w:rFonts w:ascii="Times New Roman" w:eastAsia="Times New Roman" w:hAnsi="Times New Roman"/>
          <w:sz w:val="28"/>
          <w:szCs w:val="28"/>
        </w:rPr>
        <w:t>āju, kā arī</w:t>
      </w:r>
      <w:r w:rsidRPr="00017C4B">
        <w:rPr>
          <w:rFonts w:ascii="Times New Roman" w:eastAsia="Times New Roman" w:hAnsi="Times New Roman"/>
          <w:sz w:val="28"/>
          <w:szCs w:val="28"/>
        </w:rPr>
        <w:t xml:space="preserve"> priekšlikumus par turpmāko rīcību.</w:t>
      </w:r>
    </w:p>
    <w:p w:rsidR="00B12A02" w:rsidRDefault="00B12A02" w:rsidP="006B102D">
      <w:pPr>
        <w:spacing w:after="0" w:line="240" w:lineRule="auto"/>
        <w:ind w:firstLine="720"/>
        <w:jc w:val="both"/>
        <w:rPr>
          <w:rFonts w:ascii="Times New Roman" w:eastAsia="Times New Roman" w:hAnsi="Times New Roman"/>
          <w:sz w:val="28"/>
          <w:szCs w:val="28"/>
        </w:rPr>
      </w:pPr>
    </w:p>
    <w:p w:rsidR="00B12A02" w:rsidRPr="00B12A02" w:rsidRDefault="00B12A02" w:rsidP="00B12A02">
      <w:pPr>
        <w:spacing w:after="0" w:line="240" w:lineRule="auto"/>
        <w:ind w:firstLine="720"/>
        <w:jc w:val="center"/>
        <w:rPr>
          <w:rFonts w:ascii="Times New Roman" w:eastAsia="Times New Roman" w:hAnsi="Times New Roman"/>
          <w:b/>
          <w:sz w:val="28"/>
          <w:szCs w:val="28"/>
        </w:rPr>
      </w:pPr>
      <w:r>
        <w:rPr>
          <w:rFonts w:ascii="Times New Roman" w:eastAsia="Times New Roman" w:hAnsi="Times New Roman"/>
          <w:b/>
          <w:sz w:val="28"/>
          <w:szCs w:val="28"/>
        </w:rPr>
        <w:t>2.Kapitālsabiedrību darbības apraksts un stratēģiskie mērķi</w:t>
      </w:r>
    </w:p>
    <w:p w:rsidR="00B12A02" w:rsidRPr="006B102D" w:rsidRDefault="00B12A02" w:rsidP="006B102D">
      <w:pPr>
        <w:spacing w:after="0" w:line="240" w:lineRule="auto"/>
        <w:ind w:firstLine="720"/>
        <w:jc w:val="both"/>
        <w:rPr>
          <w:rFonts w:ascii="Times New Roman" w:hAnsi="Times New Roman"/>
          <w:sz w:val="28"/>
          <w:szCs w:val="28"/>
        </w:rPr>
      </w:pPr>
    </w:p>
    <w:p w:rsidR="00A979A9" w:rsidRPr="00A50296" w:rsidRDefault="00A66312" w:rsidP="005406D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A</w:t>
      </w:r>
      <w:r w:rsidR="00A979A9" w:rsidRPr="00A50296">
        <w:rPr>
          <w:rFonts w:ascii="Times New Roman" w:hAnsi="Times New Roman" w:cs="Times New Roman"/>
          <w:sz w:val="28"/>
          <w:szCs w:val="28"/>
        </w:rPr>
        <w:t>tbilstoši Ministru kabineta</w:t>
      </w:r>
      <w:r w:rsidR="00F6664B" w:rsidRPr="00A50296">
        <w:rPr>
          <w:rFonts w:ascii="Times New Roman" w:hAnsi="Times New Roman" w:cs="Times New Roman"/>
          <w:sz w:val="28"/>
          <w:szCs w:val="28"/>
        </w:rPr>
        <w:t xml:space="preserve"> </w:t>
      </w:r>
      <w:proofErr w:type="gramStart"/>
      <w:r w:rsidR="00F6664B" w:rsidRPr="00A50296">
        <w:rPr>
          <w:rFonts w:ascii="Times New Roman" w:hAnsi="Times New Roman" w:cs="Times New Roman"/>
          <w:sz w:val="28"/>
          <w:szCs w:val="28"/>
        </w:rPr>
        <w:t>2004.gada</w:t>
      </w:r>
      <w:proofErr w:type="gramEnd"/>
      <w:r w:rsidR="00F6664B" w:rsidRPr="00A50296">
        <w:rPr>
          <w:rFonts w:ascii="Times New Roman" w:hAnsi="Times New Roman" w:cs="Times New Roman"/>
          <w:sz w:val="28"/>
          <w:szCs w:val="28"/>
        </w:rPr>
        <w:t xml:space="preserve"> 13.aprīļa noteikumu</w:t>
      </w:r>
      <w:r w:rsidR="009707E7" w:rsidRPr="00A50296">
        <w:rPr>
          <w:rFonts w:ascii="Times New Roman" w:hAnsi="Times New Roman" w:cs="Times New Roman"/>
          <w:sz w:val="28"/>
          <w:szCs w:val="28"/>
        </w:rPr>
        <w:t xml:space="preserve"> Nr.286 </w:t>
      </w:r>
      <w:r w:rsidR="00A50296" w:rsidRPr="00A50296">
        <w:rPr>
          <w:rFonts w:ascii="Times New Roman" w:hAnsi="Times New Roman" w:cs="Times New Roman"/>
          <w:sz w:val="28"/>
          <w:szCs w:val="28"/>
        </w:rPr>
        <w:t>“</w:t>
      </w:r>
      <w:r w:rsidR="00A979A9" w:rsidRPr="00A50296">
        <w:rPr>
          <w:rFonts w:ascii="Times New Roman" w:hAnsi="Times New Roman" w:cs="Times New Roman"/>
          <w:sz w:val="28"/>
          <w:szCs w:val="28"/>
        </w:rPr>
        <w:t>Veselības ministrijas nolikums”</w:t>
      </w:r>
      <w:r w:rsidR="00F6664B" w:rsidRPr="00A50296">
        <w:rPr>
          <w:rFonts w:ascii="Times New Roman" w:hAnsi="Times New Roman" w:cs="Times New Roman"/>
          <w:sz w:val="28"/>
          <w:szCs w:val="28"/>
        </w:rPr>
        <w:t xml:space="preserve"> 25.punktam</w:t>
      </w:r>
      <w:r>
        <w:rPr>
          <w:rFonts w:ascii="Times New Roman" w:hAnsi="Times New Roman" w:cs="Times New Roman"/>
          <w:sz w:val="28"/>
          <w:szCs w:val="28"/>
        </w:rPr>
        <w:t xml:space="preserve"> VM</w:t>
      </w:r>
      <w:r w:rsidR="00A979A9" w:rsidRPr="00A50296">
        <w:rPr>
          <w:rFonts w:ascii="Times New Roman" w:hAnsi="Times New Roman" w:cs="Times New Roman"/>
          <w:sz w:val="28"/>
          <w:szCs w:val="28"/>
        </w:rPr>
        <w:t xml:space="preserve"> </w:t>
      </w:r>
      <w:r w:rsidR="00F6664B" w:rsidRPr="00A50296">
        <w:rPr>
          <w:rFonts w:ascii="Times New Roman" w:hAnsi="Times New Roman" w:cs="Times New Roman"/>
          <w:sz w:val="28"/>
          <w:szCs w:val="28"/>
        </w:rPr>
        <w:t>ir valsts kapitāla daļu turētāja šādās kapitālsabiedrībās</w:t>
      </w:r>
      <w:r w:rsidR="00A979A9" w:rsidRPr="00A50296">
        <w:rPr>
          <w:rFonts w:ascii="Times New Roman" w:hAnsi="Times New Roman" w:cs="Times New Roman"/>
          <w:sz w:val="28"/>
          <w:szCs w:val="28"/>
        </w:rPr>
        <w:t>:</w:t>
      </w:r>
    </w:p>
    <w:p w:rsidR="0007383D" w:rsidRDefault="00C158BF" w:rsidP="0007383D">
      <w:pPr>
        <w:pStyle w:val="ListParagraph"/>
        <w:numPr>
          <w:ilvl w:val="0"/>
          <w:numId w:val="3"/>
        </w:numPr>
        <w:spacing w:after="0" w:line="240" w:lineRule="auto"/>
        <w:ind w:left="1276" w:hanging="414"/>
        <w:jc w:val="both"/>
        <w:rPr>
          <w:rFonts w:ascii="Times New Roman" w:hAnsi="Times New Roman"/>
          <w:sz w:val="28"/>
          <w:szCs w:val="28"/>
        </w:rPr>
      </w:pPr>
      <w:r>
        <w:rPr>
          <w:rFonts w:ascii="Times New Roman" w:hAnsi="Times New Roman"/>
          <w:sz w:val="28"/>
          <w:szCs w:val="28"/>
        </w:rPr>
        <w:t>valsts sabiedrībā ar ierobežotu atbildību </w:t>
      </w:r>
      <w:r w:rsidR="00A50296" w:rsidRPr="00C158BF">
        <w:rPr>
          <w:rFonts w:ascii="Times New Roman" w:hAnsi="Times New Roman"/>
          <w:sz w:val="28"/>
          <w:szCs w:val="28"/>
        </w:rPr>
        <w:t>“</w:t>
      </w:r>
      <w:r w:rsidR="00CA796E" w:rsidRPr="00A50296">
        <w:rPr>
          <w:rFonts w:ascii="Times New Roman" w:hAnsi="Times New Roman"/>
          <w:sz w:val="28"/>
          <w:szCs w:val="28"/>
        </w:rPr>
        <w:t xml:space="preserve">Paula </w:t>
      </w:r>
      <w:proofErr w:type="gramStart"/>
      <w:r w:rsidR="00CA796E" w:rsidRPr="00A50296">
        <w:rPr>
          <w:rFonts w:ascii="Times New Roman" w:hAnsi="Times New Roman"/>
          <w:sz w:val="28"/>
          <w:szCs w:val="28"/>
        </w:rPr>
        <w:t>Stradiņa klīniskā universitātes slimnīca</w:t>
      </w:r>
      <w:proofErr w:type="gramEnd"/>
      <w:r w:rsidR="00CA796E" w:rsidRPr="00A50296">
        <w:rPr>
          <w:rFonts w:ascii="Times New Roman" w:hAnsi="Times New Roman"/>
          <w:sz w:val="28"/>
          <w:szCs w:val="28"/>
        </w:rPr>
        <w:t>”</w:t>
      </w:r>
      <w:r w:rsidR="006B102D">
        <w:rPr>
          <w:rFonts w:ascii="Times New Roman" w:hAnsi="Times New Roman"/>
          <w:sz w:val="28"/>
          <w:szCs w:val="28"/>
        </w:rPr>
        <w:t xml:space="preserve"> (100%)</w:t>
      </w:r>
      <w:r w:rsidR="00CA796E" w:rsidRPr="00A50296">
        <w:rPr>
          <w:rFonts w:ascii="Times New Roman" w:hAnsi="Times New Roman"/>
          <w:sz w:val="28"/>
          <w:szCs w:val="28"/>
        </w:rPr>
        <w:t>;</w:t>
      </w:r>
    </w:p>
    <w:p w:rsidR="0007383D" w:rsidRDefault="00C158BF" w:rsidP="0007383D">
      <w:pPr>
        <w:pStyle w:val="ListParagraph"/>
        <w:numPr>
          <w:ilvl w:val="0"/>
          <w:numId w:val="3"/>
        </w:numPr>
        <w:spacing w:after="0" w:line="240" w:lineRule="auto"/>
        <w:ind w:left="1276" w:hanging="414"/>
        <w:jc w:val="both"/>
        <w:rPr>
          <w:rFonts w:ascii="Times New Roman" w:hAnsi="Times New Roman"/>
          <w:sz w:val="28"/>
          <w:szCs w:val="28"/>
        </w:rPr>
      </w:pPr>
      <w:r w:rsidRPr="0007383D">
        <w:rPr>
          <w:rFonts w:ascii="Times New Roman" w:hAnsi="Times New Roman"/>
          <w:sz w:val="28"/>
          <w:szCs w:val="28"/>
        </w:rPr>
        <w:t>valsts sabiedrībā ar ierobežotu atbildību</w:t>
      </w:r>
      <w:r w:rsidR="009707E7" w:rsidRPr="0007383D">
        <w:rPr>
          <w:rFonts w:ascii="Times New Roman" w:hAnsi="Times New Roman"/>
          <w:sz w:val="28"/>
          <w:szCs w:val="28"/>
        </w:rPr>
        <w:t> </w:t>
      </w:r>
      <w:r w:rsidR="00A50296" w:rsidRPr="0007383D">
        <w:rPr>
          <w:rFonts w:ascii="Times New Roman" w:hAnsi="Times New Roman"/>
          <w:sz w:val="28"/>
          <w:szCs w:val="28"/>
        </w:rPr>
        <w:t>“</w:t>
      </w:r>
      <w:r w:rsidR="00CA796E" w:rsidRPr="0007383D">
        <w:rPr>
          <w:rFonts w:ascii="Times New Roman" w:hAnsi="Times New Roman"/>
          <w:sz w:val="28"/>
          <w:szCs w:val="28"/>
        </w:rPr>
        <w:t>Bērnu klīniskā universitātes slimnīca”</w:t>
      </w:r>
      <w:r w:rsidR="006B102D" w:rsidRPr="0007383D">
        <w:rPr>
          <w:rFonts w:ascii="Times New Roman" w:hAnsi="Times New Roman"/>
          <w:sz w:val="28"/>
          <w:szCs w:val="28"/>
        </w:rPr>
        <w:t xml:space="preserve"> (100%)</w:t>
      </w:r>
      <w:r w:rsidR="00CA796E" w:rsidRPr="0007383D">
        <w:rPr>
          <w:rFonts w:ascii="Times New Roman" w:hAnsi="Times New Roman"/>
          <w:sz w:val="28"/>
          <w:szCs w:val="28"/>
        </w:rPr>
        <w:t>;</w:t>
      </w:r>
    </w:p>
    <w:p w:rsidR="0007383D" w:rsidRDefault="00C158BF" w:rsidP="0007383D">
      <w:pPr>
        <w:pStyle w:val="ListParagraph"/>
        <w:numPr>
          <w:ilvl w:val="0"/>
          <w:numId w:val="3"/>
        </w:numPr>
        <w:spacing w:after="0" w:line="240" w:lineRule="auto"/>
        <w:ind w:left="1276" w:hanging="414"/>
        <w:jc w:val="both"/>
        <w:rPr>
          <w:rFonts w:ascii="Times New Roman" w:hAnsi="Times New Roman"/>
          <w:sz w:val="28"/>
          <w:szCs w:val="28"/>
        </w:rPr>
      </w:pPr>
      <w:r w:rsidRPr="0007383D">
        <w:rPr>
          <w:rFonts w:ascii="Times New Roman" w:hAnsi="Times New Roman"/>
          <w:sz w:val="28"/>
          <w:szCs w:val="28"/>
        </w:rPr>
        <w:t>valsts sabiedrībā ar ierobežotu atbildību</w:t>
      </w:r>
      <w:r w:rsidR="009707E7" w:rsidRPr="0007383D">
        <w:rPr>
          <w:rFonts w:ascii="Times New Roman" w:hAnsi="Times New Roman"/>
          <w:sz w:val="28"/>
          <w:szCs w:val="28"/>
        </w:rPr>
        <w:t xml:space="preserve"> </w:t>
      </w:r>
      <w:r w:rsidR="00A50296" w:rsidRPr="0007383D">
        <w:rPr>
          <w:rFonts w:ascii="Times New Roman" w:hAnsi="Times New Roman"/>
          <w:sz w:val="28"/>
          <w:szCs w:val="28"/>
        </w:rPr>
        <w:t>“</w:t>
      </w:r>
      <w:r w:rsidR="001D2598" w:rsidRPr="0007383D">
        <w:rPr>
          <w:rFonts w:ascii="Times New Roman" w:hAnsi="Times New Roman"/>
          <w:sz w:val="28"/>
          <w:szCs w:val="28"/>
        </w:rPr>
        <w:t>Piejūras slimnīca”</w:t>
      </w:r>
      <w:r w:rsidR="006B102D" w:rsidRPr="0007383D">
        <w:rPr>
          <w:rFonts w:ascii="Times New Roman" w:hAnsi="Times New Roman"/>
          <w:sz w:val="28"/>
          <w:szCs w:val="28"/>
        </w:rPr>
        <w:t xml:space="preserve"> (100%)</w:t>
      </w:r>
      <w:r w:rsidR="001D2598" w:rsidRPr="0007383D">
        <w:rPr>
          <w:rFonts w:ascii="Times New Roman" w:hAnsi="Times New Roman"/>
          <w:sz w:val="28"/>
          <w:szCs w:val="28"/>
        </w:rPr>
        <w:t>;</w:t>
      </w:r>
    </w:p>
    <w:p w:rsidR="0007383D" w:rsidRDefault="00C158BF" w:rsidP="0007383D">
      <w:pPr>
        <w:pStyle w:val="ListParagraph"/>
        <w:numPr>
          <w:ilvl w:val="0"/>
          <w:numId w:val="3"/>
        </w:numPr>
        <w:spacing w:after="0" w:line="240" w:lineRule="auto"/>
        <w:ind w:left="1276" w:hanging="414"/>
        <w:jc w:val="both"/>
        <w:rPr>
          <w:rFonts w:ascii="Times New Roman" w:hAnsi="Times New Roman"/>
          <w:sz w:val="28"/>
          <w:szCs w:val="28"/>
        </w:rPr>
      </w:pPr>
      <w:r w:rsidRPr="0007383D">
        <w:rPr>
          <w:rFonts w:ascii="Times New Roman" w:hAnsi="Times New Roman"/>
          <w:sz w:val="28"/>
          <w:szCs w:val="28"/>
        </w:rPr>
        <w:lastRenderedPageBreak/>
        <w:t>valsts sabiedrībā ar ierobežotu atbildību</w:t>
      </w:r>
      <w:r w:rsidR="009707E7" w:rsidRPr="0007383D">
        <w:rPr>
          <w:rFonts w:ascii="Times New Roman" w:hAnsi="Times New Roman"/>
          <w:sz w:val="28"/>
          <w:szCs w:val="28"/>
        </w:rPr>
        <w:t xml:space="preserve"> </w:t>
      </w:r>
      <w:r w:rsidR="00A50296" w:rsidRPr="0007383D">
        <w:rPr>
          <w:rFonts w:ascii="Times New Roman" w:hAnsi="Times New Roman"/>
          <w:sz w:val="28"/>
          <w:szCs w:val="28"/>
        </w:rPr>
        <w:t>“</w:t>
      </w:r>
      <w:r w:rsidR="001D2598" w:rsidRPr="0007383D">
        <w:rPr>
          <w:rFonts w:ascii="Times New Roman" w:hAnsi="Times New Roman"/>
          <w:sz w:val="28"/>
          <w:szCs w:val="28"/>
        </w:rPr>
        <w:t>Traumatoloģijas un ortopēdijas slimnīca”</w:t>
      </w:r>
      <w:r w:rsidR="006B102D" w:rsidRPr="0007383D">
        <w:rPr>
          <w:rFonts w:ascii="Times New Roman" w:hAnsi="Times New Roman"/>
          <w:sz w:val="28"/>
          <w:szCs w:val="28"/>
        </w:rPr>
        <w:t xml:space="preserve"> (100%)</w:t>
      </w:r>
      <w:r w:rsidR="001D2598" w:rsidRPr="0007383D">
        <w:rPr>
          <w:rFonts w:ascii="Times New Roman" w:hAnsi="Times New Roman"/>
          <w:sz w:val="28"/>
          <w:szCs w:val="28"/>
        </w:rPr>
        <w:t>;</w:t>
      </w:r>
    </w:p>
    <w:p w:rsidR="0007383D" w:rsidRDefault="00C158BF" w:rsidP="0007383D">
      <w:pPr>
        <w:pStyle w:val="ListParagraph"/>
        <w:numPr>
          <w:ilvl w:val="0"/>
          <w:numId w:val="3"/>
        </w:numPr>
        <w:spacing w:after="0" w:line="240" w:lineRule="auto"/>
        <w:ind w:left="1276" w:hanging="414"/>
        <w:jc w:val="both"/>
        <w:rPr>
          <w:rFonts w:ascii="Times New Roman" w:hAnsi="Times New Roman"/>
          <w:sz w:val="28"/>
          <w:szCs w:val="28"/>
        </w:rPr>
      </w:pPr>
      <w:r w:rsidRPr="0007383D">
        <w:rPr>
          <w:rFonts w:ascii="Times New Roman" w:hAnsi="Times New Roman"/>
          <w:sz w:val="28"/>
          <w:szCs w:val="28"/>
        </w:rPr>
        <w:t>valsts sabiedrībā ar ierobežotu atbildību</w:t>
      </w:r>
      <w:r w:rsidR="009707E7" w:rsidRPr="0007383D">
        <w:rPr>
          <w:rFonts w:ascii="Times New Roman" w:hAnsi="Times New Roman"/>
          <w:sz w:val="28"/>
          <w:szCs w:val="28"/>
        </w:rPr>
        <w:t xml:space="preserve"> </w:t>
      </w:r>
      <w:r w:rsidR="00A50296" w:rsidRPr="0007383D">
        <w:rPr>
          <w:rFonts w:ascii="Times New Roman" w:hAnsi="Times New Roman"/>
          <w:sz w:val="28"/>
          <w:szCs w:val="28"/>
        </w:rPr>
        <w:t>“</w:t>
      </w:r>
      <w:r w:rsidR="001D2598" w:rsidRPr="0007383D">
        <w:rPr>
          <w:rFonts w:ascii="Times New Roman" w:hAnsi="Times New Roman"/>
          <w:sz w:val="28"/>
          <w:szCs w:val="28"/>
        </w:rPr>
        <w:t>Slimnīca „</w:t>
      </w:r>
      <w:proofErr w:type="spellStart"/>
      <w:r w:rsidR="001D2598" w:rsidRPr="0007383D">
        <w:rPr>
          <w:rFonts w:ascii="Times New Roman" w:hAnsi="Times New Roman"/>
          <w:sz w:val="28"/>
          <w:szCs w:val="28"/>
        </w:rPr>
        <w:t>Ģintermuiža</w:t>
      </w:r>
      <w:proofErr w:type="spellEnd"/>
      <w:r w:rsidR="001D2598" w:rsidRPr="0007383D">
        <w:rPr>
          <w:rFonts w:ascii="Times New Roman" w:hAnsi="Times New Roman"/>
          <w:sz w:val="28"/>
          <w:szCs w:val="28"/>
        </w:rPr>
        <w:t>””</w:t>
      </w:r>
      <w:r w:rsidR="006B102D" w:rsidRPr="0007383D">
        <w:rPr>
          <w:rFonts w:ascii="Times New Roman" w:hAnsi="Times New Roman"/>
          <w:sz w:val="28"/>
          <w:szCs w:val="28"/>
        </w:rPr>
        <w:t xml:space="preserve"> (100%)</w:t>
      </w:r>
      <w:r w:rsidR="001D2598" w:rsidRPr="0007383D">
        <w:rPr>
          <w:rFonts w:ascii="Times New Roman" w:hAnsi="Times New Roman"/>
          <w:sz w:val="28"/>
          <w:szCs w:val="28"/>
        </w:rPr>
        <w:t>;</w:t>
      </w:r>
    </w:p>
    <w:p w:rsidR="0007383D" w:rsidRDefault="00C158BF" w:rsidP="0007383D">
      <w:pPr>
        <w:pStyle w:val="ListParagraph"/>
        <w:numPr>
          <w:ilvl w:val="0"/>
          <w:numId w:val="3"/>
        </w:numPr>
        <w:spacing w:after="0" w:line="240" w:lineRule="auto"/>
        <w:ind w:left="1276" w:hanging="414"/>
        <w:jc w:val="both"/>
        <w:rPr>
          <w:rFonts w:ascii="Times New Roman" w:hAnsi="Times New Roman"/>
          <w:sz w:val="28"/>
          <w:szCs w:val="28"/>
        </w:rPr>
      </w:pPr>
      <w:r w:rsidRPr="0007383D">
        <w:rPr>
          <w:rFonts w:ascii="Times New Roman" w:hAnsi="Times New Roman"/>
          <w:sz w:val="28"/>
          <w:szCs w:val="28"/>
        </w:rPr>
        <w:t>valsts sabiedrībā ar ierobežotu atbildību </w:t>
      </w:r>
      <w:r w:rsidR="00A50296" w:rsidRPr="0007383D">
        <w:rPr>
          <w:rFonts w:ascii="Times New Roman" w:hAnsi="Times New Roman"/>
          <w:sz w:val="28"/>
          <w:szCs w:val="28"/>
        </w:rPr>
        <w:t>“</w:t>
      </w:r>
      <w:r w:rsidR="001D2598" w:rsidRPr="0007383D">
        <w:rPr>
          <w:rFonts w:ascii="Times New Roman" w:hAnsi="Times New Roman"/>
          <w:sz w:val="28"/>
          <w:szCs w:val="28"/>
        </w:rPr>
        <w:t>Daugavpils psihoneiroloģiskā slimnīca”</w:t>
      </w:r>
      <w:r w:rsidR="006B102D" w:rsidRPr="0007383D">
        <w:rPr>
          <w:rFonts w:ascii="Times New Roman" w:hAnsi="Times New Roman"/>
          <w:sz w:val="28"/>
          <w:szCs w:val="28"/>
        </w:rPr>
        <w:t xml:space="preserve"> (100%)</w:t>
      </w:r>
      <w:r w:rsidR="001D2598" w:rsidRPr="0007383D">
        <w:rPr>
          <w:rFonts w:ascii="Times New Roman" w:hAnsi="Times New Roman"/>
          <w:sz w:val="28"/>
          <w:szCs w:val="28"/>
        </w:rPr>
        <w:t>;</w:t>
      </w:r>
    </w:p>
    <w:p w:rsidR="0007383D" w:rsidRDefault="00C158BF" w:rsidP="0007383D">
      <w:pPr>
        <w:pStyle w:val="ListParagraph"/>
        <w:numPr>
          <w:ilvl w:val="0"/>
          <w:numId w:val="3"/>
        </w:numPr>
        <w:spacing w:after="0" w:line="240" w:lineRule="auto"/>
        <w:ind w:left="1276" w:hanging="414"/>
        <w:jc w:val="both"/>
        <w:rPr>
          <w:rFonts w:ascii="Times New Roman" w:hAnsi="Times New Roman"/>
          <w:sz w:val="28"/>
          <w:szCs w:val="28"/>
        </w:rPr>
      </w:pPr>
      <w:r w:rsidRPr="0007383D">
        <w:rPr>
          <w:rFonts w:ascii="Times New Roman" w:hAnsi="Times New Roman"/>
          <w:sz w:val="28"/>
          <w:szCs w:val="28"/>
        </w:rPr>
        <w:t>valsts sabiedrībā ar ierobežotu atbildību</w:t>
      </w:r>
      <w:r w:rsidR="009707E7" w:rsidRPr="0007383D">
        <w:rPr>
          <w:rFonts w:ascii="Times New Roman" w:hAnsi="Times New Roman"/>
          <w:sz w:val="28"/>
          <w:szCs w:val="28"/>
        </w:rPr>
        <w:t xml:space="preserve"> </w:t>
      </w:r>
      <w:r w:rsidR="00A50296" w:rsidRPr="0007383D">
        <w:rPr>
          <w:rFonts w:ascii="Times New Roman" w:hAnsi="Times New Roman"/>
          <w:sz w:val="28"/>
          <w:szCs w:val="28"/>
        </w:rPr>
        <w:t>“</w:t>
      </w:r>
      <w:r w:rsidR="001D2598" w:rsidRPr="0007383D">
        <w:rPr>
          <w:rFonts w:ascii="Times New Roman" w:hAnsi="Times New Roman"/>
          <w:sz w:val="28"/>
          <w:szCs w:val="28"/>
        </w:rPr>
        <w:t>Strenču psihoneiroloģiskā slimnīca”</w:t>
      </w:r>
      <w:r w:rsidR="006B102D" w:rsidRPr="0007383D">
        <w:rPr>
          <w:rFonts w:ascii="Times New Roman" w:hAnsi="Times New Roman"/>
          <w:sz w:val="28"/>
          <w:szCs w:val="28"/>
        </w:rPr>
        <w:t xml:space="preserve"> (100%)</w:t>
      </w:r>
      <w:r w:rsidR="0007383D">
        <w:rPr>
          <w:rFonts w:ascii="Times New Roman" w:hAnsi="Times New Roman"/>
          <w:sz w:val="28"/>
          <w:szCs w:val="28"/>
        </w:rPr>
        <w:t>;</w:t>
      </w:r>
    </w:p>
    <w:p w:rsidR="0007383D" w:rsidRDefault="00C158BF" w:rsidP="0007383D">
      <w:pPr>
        <w:pStyle w:val="ListParagraph"/>
        <w:numPr>
          <w:ilvl w:val="0"/>
          <w:numId w:val="3"/>
        </w:numPr>
        <w:spacing w:after="0" w:line="240" w:lineRule="auto"/>
        <w:ind w:left="1276" w:hanging="414"/>
        <w:jc w:val="both"/>
        <w:rPr>
          <w:rFonts w:ascii="Times New Roman" w:hAnsi="Times New Roman"/>
          <w:sz w:val="28"/>
          <w:szCs w:val="28"/>
        </w:rPr>
      </w:pPr>
      <w:r w:rsidRPr="0007383D">
        <w:rPr>
          <w:rFonts w:ascii="Times New Roman" w:hAnsi="Times New Roman"/>
          <w:sz w:val="28"/>
          <w:szCs w:val="28"/>
        </w:rPr>
        <w:t>valsts sabiedrībā ar ierobežotu atbildību</w:t>
      </w:r>
      <w:r w:rsidR="009707E7" w:rsidRPr="0007383D">
        <w:rPr>
          <w:rFonts w:ascii="Times New Roman" w:hAnsi="Times New Roman"/>
          <w:sz w:val="28"/>
          <w:szCs w:val="28"/>
        </w:rPr>
        <w:t xml:space="preserve"> </w:t>
      </w:r>
      <w:r w:rsidR="00A50296" w:rsidRPr="0007383D">
        <w:rPr>
          <w:rFonts w:ascii="Times New Roman" w:hAnsi="Times New Roman"/>
          <w:sz w:val="28"/>
          <w:szCs w:val="28"/>
        </w:rPr>
        <w:t>“</w:t>
      </w:r>
      <w:r w:rsidR="008A2372" w:rsidRPr="0007383D">
        <w:rPr>
          <w:rFonts w:ascii="Times New Roman" w:hAnsi="Times New Roman"/>
          <w:sz w:val="28"/>
          <w:szCs w:val="28"/>
        </w:rPr>
        <w:t>Bērnu psihoneiroloģiskā slimnīca „Ainaži””</w:t>
      </w:r>
      <w:r w:rsidR="006B102D" w:rsidRPr="0007383D">
        <w:rPr>
          <w:rFonts w:ascii="Times New Roman" w:hAnsi="Times New Roman"/>
          <w:sz w:val="28"/>
          <w:szCs w:val="28"/>
        </w:rPr>
        <w:t xml:space="preserve"> (100%)</w:t>
      </w:r>
      <w:r w:rsidR="008A2372" w:rsidRPr="0007383D">
        <w:rPr>
          <w:rFonts w:ascii="Times New Roman" w:hAnsi="Times New Roman"/>
          <w:sz w:val="28"/>
          <w:szCs w:val="28"/>
        </w:rPr>
        <w:t>;</w:t>
      </w:r>
    </w:p>
    <w:p w:rsidR="0007383D" w:rsidRDefault="00C158BF" w:rsidP="0007383D">
      <w:pPr>
        <w:pStyle w:val="ListParagraph"/>
        <w:numPr>
          <w:ilvl w:val="0"/>
          <w:numId w:val="3"/>
        </w:numPr>
        <w:spacing w:after="0" w:line="240" w:lineRule="auto"/>
        <w:ind w:left="1276" w:hanging="414"/>
        <w:jc w:val="both"/>
        <w:rPr>
          <w:rFonts w:ascii="Times New Roman" w:hAnsi="Times New Roman"/>
          <w:sz w:val="28"/>
          <w:szCs w:val="28"/>
        </w:rPr>
      </w:pPr>
      <w:r w:rsidRPr="0007383D">
        <w:rPr>
          <w:rFonts w:ascii="Times New Roman" w:hAnsi="Times New Roman"/>
          <w:sz w:val="28"/>
          <w:szCs w:val="28"/>
        </w:rPr>
        <w:t>valsts sabiedrībā ar ierobežotu atbildību</w:t>
      </w:r>
      <w:r w:rsidR="009707E7" w:rsidRPr="0007383D">
        <w:rPr>
          <w:rFonts w:ascii="Times New Roman" w:hAnsi="Times New Roman"/>
          <w:sz w:val="28"/>
          <w:szCs w:val="28"/>
        </w:rPr>
        <w:t> </w:t>
      </w:r>
      <w:r w:rsidR="00A50296" w:rsidRPr="0007383D">
        <w:rPr>
          <w:rFonts w:ascii="Times New Roman" w:hAnsi="Times New Roman"/>
          <w:sz w:val="28"/>
          <w:szCs w:val="28"/>
        </w:rPr>
        <w:t>“</w:t>
      </w:r>
      <w:r w:rsidR="008A2372" w:rsidRPr="0007383D">
        <w:rPr>
          <w:rFonts w:ascii="Times New Roman" w:hAnsi="Times New Roman"/>
          <w:sz w:val="28"/>
          <w:szCs w:val="28"/>
        </w:rPr>
        <w:t>Aknīstes psihoneiroloģiskā slimnīca”</w:t>
      </w:r>
      <w:r w:rsidR="006B102D" w:rsidRPr="0007383D">
        <w:rPr>
          <w:rFonts w:ascii="Times New Roman" w:hAnsi="Times New Roman"/>
          <w:sz w:val="28"/>
          <w:szCs w:val="28"/>
        </w:rPr>
        <w:t xml:space="preserve"> (100%)</w:t>
      </w:r>
      <w:r w:rsidR="008A2372" w:rsidRPr="0007383D">
        <w:rPr>
          <w:rFonts w:ascii="Times New Roman" w:hAnsi="Times New Roman"/>
          <w:sz w:val="28"/>
          <w:szCs w:val="28"/>
        </w:rPr>
        <w:t>;</w:t>
      </w:r>
    </w:p>
    <w:p w:rsidR="0007383D" w:rsidRDefault="00C158BF" w:rsidP="0007383D">
      <w:pPr>
        <w:pStyle w:val="ListParagraph"/>
        <w:numPr>
          <w:ilvl w:val="0"/>
          <w:numId w:val="3"/>
        </w:numPr>
        <w:spacing w:after="0" w:line="240" w:lineRule="auto"/>
        <w:ind w:left="1276" w:hanging="414"/>
        <w:jc w:val="both"/>
        <w:rPr>
          <w:rFonts w:ascii="Times New Roman" w:hAnsi="Times New Roman"/>
          <w:sz w:val="28"/>
          <w:szCs w:val="28"/>
        </w:rPr>
      </w:pPr>
      <w:r w:rsidRPr="0007383D">
        <w:rPr>
          <w:rFonts w:ascii="Times New Roman" w:hAnsi="Times New Roman"/>
          <w:sz w:val="28"/>
          <w:szCs w:val="28"/>
        </w:rPr>
        <w:t>valsts sabiedrībā ar ierobežotu atbildību</w:t>
      </w:r>
      <w:r w:rsidR="009707E7" w:rsidRPr="0007383D">
        <w:rPr>
          <w:rFonts w:ascii="Times New Roman" w:hAnsi="Times New Roman"/>
          <w:sz w:val="28"/>
          <w:szCs w:val="28"/>
        </w:rPr>
        <w:t xml:space="preserve"> </w:t>
      </w:r>
      <w:r w:rsidR="00A50296" w:rsidRPr="0007383D">
        <w:rPr>
          <w:rFonts w:ascii="Times New Roman" w:hAnsi="Times New Roman"/>
          <w:sz w:val="28"/>
          <w:szCs w:val="28"/>
        </w:rPr>
        <w:t>“</w:t>
      </w:r>
      <w:r w:rsidR="00921579" w:rsidRPr="0007383D">
        <w:rPr>
          <w:rFonts w:ascii="Times New Roman" w:hAnsi="Times New Roman"/>
          <w:sz w:val="28"/>
          <w:szCs w:val="28"/>
        </w:rPr>
        <w:t>Straupes narkoloģiskā slimnīca”</w:t>
      </w:r>
      <w:r w:rsidR="006B102D" w:rsidRPr="0007383D">
        <w:rPr>
          <w:rFonts w:ascii="Times New Roman" w:hAnsi="Times New Roman"/>
          <w:sz w:val="28"/>
          <w:szCs w:val="28"/>
        </w:rPr>
        <w:t xml:space="preserve"> (100%)</w:t>
      </w:r>
      <w:r w:rsidR="00921579" w:rsidRPr="0007383D">
        <w:rPr>
          <w:rFonts w:ascii="Times New Roman" w:hAnsi="Times New Roman"/>
          <w:sz w:val="28"/>
          <w:szCs w:val="28"/>
        </w:rPr>
        <w:t>;</w:t>
      </w:r>
    </w:p>
    <w:p w:rsidR="0007383D" w:rsidRDefault="00C158BF" w:rsidP="0007383D">
      <w:pPr>
        <w:pStyle w:val="ListParagraph"/>
        <w:numPr>
          <w:ilvl w:val="0"/>
          <w:numId w:val="3"/>
        </w:numPr>
        <w:spacing w:after="0" w:line="240" w:lineRule="auto"/>
        <w:ind w:left="1276" w:hanging="414"/>
        <w:jc w:val="both"/>
        <w:rPr>
          <w:rFonts w:ascii="Times New Roman" w:hAnsi="Times New Roman"/>
          <w:sz w:val="28"/>
          <w:szCs w:val="28"/>
        </w:rPr>
      </w:pPr>
      <w:r w:rsidRPr="0007383D">
        <w:rPr>
          <w:rFonts w:ascii="Times New Roman" w:hAnsi="Times New Roman"/>
          <w:sz w:val="28"/>
          <w:szCs w:val="28"/>
        </w:rPr>
        <w:t>valsts sabiedrībā ar ierobežotu atbildību</w:t>
      </w:r>
      <w:r w:rsidR="009707E7" w:rsidRPr="0007383D">
        <w:rPr>
          <w:rFonts w:ascii="Times New Roman" w:hAnsi="Times New Roman"/>
          <w:sz w:val="28"/>
          <w:szCs w:val="28"/>
        </w:rPr>
        <w:t xml:space="preserve"> </w:t>
      </w:r>
      <w:r w:rsidR="00A50296" w:rsidRPr="0007383D">
        <w:rPr>
          <w:rFonts w:ascii="Times New Roman" w:hAnsi="Times New Roman"/>
          <w:sz w:val="28"/>
          <w:szCs w:val="28"/>
        </w:rPr>
        <w:t>“</w:t>
      </w:r>
      <w:r w:rsidR="00921579" w:rsidRPr="0007383D">
        <w:rPr>
          <w:rFonts w:ascii="Times New Roman" w:hAnsi="Times New Roman"/>
          <w:sz w:val="28"/>
          <w:szCs w:val="28"/>
        </w:rPr>
        <w:t>Nacionālais rehabilitācijas centrs „Vaivari”</w:t>
      </w:r>
      <w:r w:rsidR="006B102D" w:rsidRPr="0007383D">
        <w:rPr>
          <w:rFonts w:ascii="Times New Roman" w:hAnsi="Times New Roman"/>
          <w:sz w:val="28"/>
          <w:szCs w:val="28"/>
        </w:rPr>
        <w:t xml:space="preserve"> (100%)</w:t>
      </w:r>
      <w:r w:rsidR="0001492B" w:rsidRPr="0007383D">
        <w:rPr>
          <w:rFonts w:ascii="Times New Roman" w:hAnsi="Times New Roman"/>
          <w:sz w:val="28"/>
          <w:szCs w:val="28"/>
        </w:rPr>
        <w:t>;</w:t>
      </w:r>
    </w:p>
    <w:p w:rsidR="0007383D" w:rsidRDefault="00C158BF" w:rsidP="0007383D">
      <w:pPr>
        <w:pStyle w:val="ListParagraph"/>
        <w:numPr>
          <w:ilvl w:val="0"/>
          <w:numId w:val="3"/>
        </w:numPr>
        <w:spacing w:after="0" w:line="240" w:lineRule="auto"/>
        <w:ind w:left="1276" w:hanging="414"/>
        <w:jc w:val="both"/>
        <w:rPr>
          <w:rFonts w:ascii="Times New Roman" w:hAnsi="Times New Roman"/>
          <w:sz w:val="28"/>
          <w:szCs w:val="28"/>
        </w:rPr>
      </w:pPr>
      <w:r w:rsidRPr="0007383D">
        <w:rPr>
          <w:rFonts w:ascii="Times New Roman" w:hAnsi="Times New Roman"/>
          <w:sz w:val="28"/>
          <w:szCs w:val="28"/>
        </w:rPr>
        <w:t>valsts sabiedrībā ar ierobežotu atbildību</w:t>
      </w:r>
      <w:r w:rsidR="009707E7" w:rsidRPr="0007383D">
        <w:rPr>
          <w:rFonts w:ascii="Times New Roman" w:hAnsi="Times New Roman"/>
          <w:sz w:val="28"/>
          <w:szCs w:val="28"/>
        </w:rPr>
        <w:t xml:space="preserve"> </w:t>
      </w:r>
      <w:r w:rsidR="00A50296" w:rsidRPr="0007383D">
        <w:rPr>
          <w:rFonts w:ascii="Times New Roman" w:hAnsi="Times New Roman"/>
          <w:sz w:val="28"/>
          <w:szCs w:val="28"/>
        </w:rPr>
        <w:t>“</w:t>
      </w:r>
      <w:r w:rsidR="0001492B" w:rsidRPr="0007383D">
        <w:rPr>
          <w:rFonts w:ascii="Times New Roman" w:hAnsi="Times New Roman"/>
          <w:sz w:val="28"/>
          <w:szCs w:val="28"/>
        </w:rPr>
        <w:t>Rīgas psihiatrijas un narkoloģijas centrs”</w:t>
      </w:r>
      <w:r w:rsidR="006B102D" w:rsidRPr="0007383D">
        <w:rPr>
          <w:rFonts w:ascii="Times New Roman" w:hAnsi="Times New Roman"/>
          <w:sz w:val="28"/>
          <w:szCs w:val="28"/>
        </w:rPr>
        <w:t xml:space="preserve"> (100%)</w:t>
      </w:r>
      <w:r w:rsidR="00FE599C" w:rsidRPr="0007383D">
        <w:rPr>
          <w:rFonts w:ascii="Times New Roman" w:hAnsi="Times New Roman"/>
          <w:sz w:val="28"/>
          <w:szCs w:val="28"/>
        </w:rPr>
        <w:t>;</w:t>
      </w:r>
    </w:p>
    <w:p w:rsidR="0007383D" w:rsidRDefault="00C158BF" w:rsidP="0007383D">
      <w:pPr>
        <w:pStyle w:val="ListParagraph"/>
        <w:numPr>
          <w:ilvl w:val="0"/>
          <w:numId w:val="3"/>
        </w:numPr>
        <w:spacing w:after="0" w:line="240" w:lineRule="auto"/>
        <w:ind w:left="1276" w:hanging="414"/>
        <w:jc w:val="both"/>
        <w:rPr>
          <w:rFonts w:ascii="Times New Roman" w:hAnsi="Times New Roman"/>
          <w:sz w:val="28"/>
          <w:szCs w:val="28"/>
        </w:rPr>
      </w:pPr>
      <w:r w:rsidRPr="0007383D">
        <w:rPr>
          <w:rFonts w:ascii="Times New Roman" w:hAnsi="Times New Roman"/>
          <w:sz w:val="28"/>
          <w:szCs w:val="28"/>
        </w:rPr>
        <w:t>sabiedrībā ar ierobežotu atbildību</w:t>
      </w:r>
      <w:r w:rsidR="009707E7" w:rsidRPr="0007383D">
        <w:rPr>
          <w:rFonts w:ascii="Times New Roman" w:hAnsi="Times New Roman"/>
          <w:sz w:val="28"/>
          <w:szCs w:val="28"/>
        </w:rPr>
        <w:t xml:space="preserve"> </w:t>
      </w:r>
      <w:r w:rsidR="00A50296" w:rsidRPr="0007383D">
        <w:rPr>
          <w:rFonts w:ascii="Times New Roman" w:hAnsi="Times New Roman"/>
          <w:sz w:val="28"/>
          <w:szCs w:val="28"/>
        </w:rPr>
        <w:t>“</w:t>
      </w:r>
      <w:r w:rsidR="008A2372" w:rsidRPr="0007383D">
        <w:rPr>
          <w:rFonts w:ascii="Times New Roman" w:hAnsi="Times New Roman"/>
          <w:sz w:val="28"/>
          <w:szCs w:val="28"/>
        </w:rPr>
        <w:t>Rīgas Austrumu klīniskā universitātes slimnīca”</w:t>
      </w:r>
      <w:r w:rsidR="006B102D" w:rsidRPr="0007383D">
        <w:rPr>
          <w:rFonts w:ascii="Times New Roman" w:hAnsi="Times New Roman"/>
          <w:sz w:val="28"/>
          <w:szCs w:val="28"/>
        </w:rPr>
        <w:t xml:space="preserve"> (100%)</w:t>
      </w:r>
      <w:r w:rsidR="00893A94" w:rsidRPr="0007383D">
        <w:rPr>
          <w:rFonts w:ascii="Times New Roman" w:hAnsi="Times New Roman"/>
          <w:sz w:val="28"/>
          <w:szCs w:val="28"/>
        </w:rPr>
        <w:t>;</w:t>
      </w:r>
    </w:p>
    <w:p w:rsidR="008A2372" w:rsidRPr="0007383D" w:rsidRDefault="00C158BF" w:rsidP="0007383D">
      <w:pPr>
        <w:pStyle w:val="ListParagraph"/>
        <w:numPr>
          <w:ilvl w:val="0"/>
          <w:numId w:val="3"/>
        </w:numPr>
        <w:spacing w:after="0" w:line="240" w:lineRule="auto"/>
        <w:ind w:left="1276" w:hanging="414"/>
        <w:jc w:val="both"/>
        <w:rPr>
          <w:rFonts w:ascii="Times New Roman" w:hAnsi="Times New Roman"/>
          <w:sz w:val="28"/>
          <w:szCs w:val="28"/>
        </w:rPr>
      </w:pPr>
      <w:r w:rsidRPr="0007383D">
        <w:rPr>
          <w:rFonts w:ascii="Times New Roman" w:hAnsi="Times New Roman"/>
          <w:sz w:val="28"/>
          <w:szCs w:val="28"/>
        </w:rPr>
        <w:t>sabiedrībā ar ierobežotu atbildību</w:t>
      </w:r>
      <w:r w:rsidR="00893A94" w:rsidRPr="0007383D">
        <w:rPr>
          <w:rFonts w:ascii="Times New Roman" w:hAnsi="Times New Roman"/>
          <w:sz w:val="28"/>
          <w:szCs w:val="28"/>
        </w:rPr>
        <w:t xml:space="preserve"> “Rīgas Hematoloģijas centrs</w:t>
      </w:r>
      <w:r w:rsidR="00893A94" w:rsidRPr="0007383D">
        <w:rPr>
          <w:rFonts w:ascii="Times New Roman" w:hAnsi="Times New Roman" w:cs="Times New Roman"/>
          <w:sz w:val="28"/>
          <w:szCs w:val="28"/>
        </w:rPr>
        <w:t>”</w:t>
      </w:r>
      <w:r w:rsidR="006B102D" w:rsidRPr="0007383D">
        <w:rPr>
          <w:rFonts w:ascii="Times New Roman" w:hAnsi="Times New Roman" w:cs="Times New Roman"/>
          <w:sz w:val="28"/>
          <w:szCs w:val="28"/>
        </w:rPr>
        <w:t xml:space="preserve"> </w:t>
      </w:r>
      <w:r w:rsidR="006B102D" w:rsidRPr="0007383D">
        <w:rPr>
          <w:rFonts w:ascii="Times New Roman" w:hAnsi="Times New Roman"/>
          <w:sz w:val="28"/>
          <w:szCs w:val="28"/>
        </w:rPr>
        <w:t>(49%)</w:t>
      </w:r>
      <w:r w:rsidR="008A2372" w:rsidRPr="0007383D">
        <w:rPr>
          <w:rFonts w:ascii="Times New Roman" w:hAnsi="Times New Roman"/>
          <w:sz w:val="28"/>
          <w:szCs w:val="28"/>
        </w:rPr>
        <w:t>.</w:t>
      </w:r>
    </w:p>
    <w:p w:rsidR="008A2372" w:rsidRPr="00A50296" w:rsidRDefault="00C158BF" w:rsidP="008A2372">
      <w:pPr>
        <w:spacing w:after="0" w:line="240" w:lineRule="auto"/>
        <w:ind w:firstLine="720"/>
        <w:jc w:val="both"/>
        <w:rPr>
          <w:rFonts w:ascii="Times New Roman" w:hAnsi="Times New Roman"/>
          <w:sz w:val="28"/>
          <w:szCs w:val="28"/>
        </w:rPr>
      </w:pPr>
      <w:r>
        <w:rPr>
          <w:rFonts w:ascii="Times New Roman" w:hAnsi="Times New Roman"/>
          <w:sz w:val="28"/>
          <w:szCs w:val="28"/>
        </w:rPr>
        <w:t>Sabiedrība ar ierobežotu atbildību</w:t>
      </w:r>
      <w:r w:rsidR="009707E7" w:rsidRPr="00A50296">
        <w:rPr>
          <w:rFonts w:ascii="Times New Roman" w:hAnsi="Times New Roman" w:cs="Times New Roman"/>
          <w:sz w:val="28"/>
          <w:szCs w:val="28"/>
        </w:rPr>
        <w:t xml:space="preserve"> </w:t>
      </w:r>
      <w:r w:rsidR="00A50296" w:rsidRPr="00A50296">
        <w:rPr>
          <w:rFonts w:ascii="Times New Roman" w:hAnsi="Times New Roman"/>
          <w:sz w:val="28"/>
          <w:szCs w:val="28"/>
        </w:rPr>
        <w:t>“</w:t>
      </w:r>
      <w:r w:rsidR="008A2372" w:rsidRPr="00A50296">
        <w:rPr>
          <w:rFonts w:ascii="Times New Roman" w:hAnsi="Times New Roman" w:cs="Times New Roman"/>
          <w:sz w:val="28"/>
          <w:szCs w:val="28"/>
        </w:rPr>
        <w:t xml:space="preserve">Rīgas Austrumu klīniskā universitātes slimnīca” ir vienīgā </w:t>
      </w:r>
      <w:r w:rsidR="008A2372" w:rsidRPr="00A50296">
        <w:rPr>
          <w:rFonts w:ascii="Times New Roman" w:hAnsi="Times New Roman"/>
          <w:sz w:val="28"/>
          <w:szCs w:val="28"/>
        </w:rPr>
        <w:t>k</w:t>
      </w:r>
      <w:r w:rsidR="0002007E" w:rsidRPr="00A50296">
        <w:rPr>
          <w:rFonts w:ascii="Times New Roman" w:hAnsi="Times New Roman"/>
          <w:sz w:val="28"/>
          <w:szCs w:val="28"/>
        </w:rPr>
        <w:t>apitālsabiedrība, kuras</w:t>
      </w:r>
      <w:r w:rsidR="008A2372" w:rsidRPr="00A50296">
        <w:rPr>
          <w:rFonts w:ascii="Times New Roman" w:hAnsi="Times New Roman"/>
          <w:sz w:val="28"/>
          <w:szCs w:val="28"/>
        </w:rPr>
        <w:t xml:space="preserve"> izšķirošajā ietekmē atrodas šādas meitas sabiedrības:</w:t>
      </w:r>
    </w:p>
    <w:p w:rsidR="008A2372" w:rsidRPr="00A50296" w:rsidRDefault="00C158BF" w:rsidP="0007383D">
      <w:pPr>
        <w:pStyle w:val="ListParagraph"/>
        <w:numPr>
          <w:ilvl w:val="0"/>
          <w:numId w:val="5"/>
        </w:numPr>
        <w:spacing w:after="0" w:line="240" w:lineRule="auto"/>
        <w:ind w:left="1276" w:hanging="414"/>
        <w:jc w:val="both"/>
        <w:rPr>
          <w:rFonts w:ascii="Times New Roman" w:hAnsi="Times New Roman"/>
          <w:sz w:val="28"/>
          <w:szCs w:val="28"/>
        </w:rPr>
      </w:pPr>
      <w:r>
        <w:rPr>
          <w:rFonts w:ascii="Times New Roman" w:hAnsi="Times New Roman"/>
          <w:sz w:val="28"/>
          <w:szCs w:val="28"/>
        </w:rPr>
        <w:t>sabiedrībā ar ierobežotu atbildību</w:t>
      </w:r>
      <w:r w:rsidR="009707E7" w:rsidRPr="00A50296">
        <w:rPr>
          <w:rFonts w:ascii="Times New Roman" w:hAnsi="Times New Roman"/>
          <w:sz w:val="28"/>
          <w:szCs w:val="28"/>
        </w:rPr>
        <w:t xml:space="preserve"> </w:t>
      </w:r>
      <w:r w:rsidR="00A50296" w:rsidRPr="00C158BF">
        <w:rPr>
          <w:rFonts w:ascii="Times New Roman" w:hAnsi="Times New Roman"/>
          <w:sz w:val="28"/>
          <w:szCs w:val="28"/>
        </w:rPr>
        <w:t>“</w:t>
      </w:r>
      <w:r w:rsidR="008A2372" w:rsidRPr="00A50296">
        <w:rPr>
          <w:rFonts w:ascii="Times New Roman" w:hAnsi="Times New Roman"/>
          <w:sz w:val="28"/>
          <w:szCs w:val="28"/>
        </w:rPr>
        <w:t xml:space="preserve">Veselības centrs </w:t>
      </w:r>
      <w:r w:rsidR="00670E40" w:rsidRPr="00C158BF">
        <w:rPr>
          <w:rFonts w:ascii="Times New Roman" w:hAnsi="Times New Roman"/>
          <w:sz w:val="28"/>
          <w:szCs w:val="28"/>
        </w:rPr>
        <w:t>“</w:t>
      </w:r>
      <w:r w:rsidR="008A2372" w:rsidRPr="00A50296">
        <w:rPr>
          <w:rFonts w:ascii="Times New Roman" w:hAnsi="Times New Roman"/>
          <w:sz w:val="28"/>
          <w:szCs w:val="28"/>
        </w:rPr>
        <w:t>Biķernieki””</w:t>
      </w:r>
      <w:r w:rsidR="006B102D">
        <w:rPr>
          <w:rFonts w:ascii="Times New Roman" w:hAnsi="Times New Roman"/>
          <w:sz w:val="28"/>
          <w:szCs w:val="28"/>
        </w:rPr>
        <w:t xml:space="preserve"> (99,58%)</w:t>
      </w:r>
      <w:r w:rsidR="008A2372" w:rsidRPr="00A50296">
        <w:rPr>
          <w:rFonts w:ascii="Times New Roman" w:hAnsi="Times New Roman"/>
          <w:sz w:val="28"/>
          <w:szCs w:val="28"/>
        </w:rPr>
        <w:t>;</w:t>
      </w:r>
    </w:p>
    <w:p w:rsidR="00A979A9" w:rsidRPr="00AA3E23" w:rsidRDefault="00C158BF" w:rsidP="0007383D">
      <w:pPr>
        <w:pStyle w:val="ListParagraph"/>
        <w:numPr>
          <w:ilvl w:val="0"/>
          <w:numId w:val="5"/>
        </w:numPr>
        <w:spacing w:after="0" w:line="240" w:lineRule="auto"/>
        <w:ind w:left="1276" w:hanging="414"/>
        <w:jc w:val="both"/>
        <w:rPr>
          <w:rFonts w:ascii="Times New Roman" w:hAnsi="Times New Roman" w:cs="Times New Roman"/>
          <w:sz w:val="28"/>
          <w:szCs w:val="28"/>
        </w:rPr>
      </w:pPr>
      <w:r w:rsidRPr="00AA3E23">
        <w:rPr>
          <w:rFonts w:ascii="Times New Roman" w:hAnsi="Times New Roman"/>
          <w:sz w:val="28"/>
          <w:szCs w:val="28"/>
        </w:rPr>
        <w:t>sabiedrībā ar ierobežotu atbildību</w:t>
      </w:r>
      <w:r w:rsidR="009707E7" w:rsidRPr="00AA3E23">
        <w:rPr>
          <w:rFonts w:ascii="Times New Roman" w:hAnsi="Times New Roman"/>
          <w:sz w:val="28"/>
          <w:szCs w:val="28"/>
        </w:rPr>
        <w:t xml:space="preserve"> </w:t>
      </w:r>
      <w:r w:rsidR="00A50296" w:rsidRPr="00AA3E23">
        <w:rPr>
          <w:rFonts w:ascii="Times New Roman" w:hAnsi="Times New Roman"/>
          <w:sz w:val="28"/>
          <w:szCs w:val="28"/>
        </w:rPr>
        <w:t>“</w:t>
      </w:r>
      <w:r w:rsidR="008A2372" w:rsidRPr="00AA3E23">
        <w:rPr>
          <w:rFonts w:ascii="Times New Roman" w:hAnsi="Times New Roman"/>
          <w:sz w:val="28"/>
          <w:szCs w:val="28"/>
        </w:rPr>
        <w:t>Rīgas Hematoloģijas centrs</w:t>
      </w:r>
      <w:r w:rsidR="008A2372" w:rsidRPr="00AA3E23">
        <w:rPr>
          <w:rFonts w:ascii="Times New Roman" w:hAnsi="Times New Roman" w:cs="Times New Roman"/>
          <w:sz w:val="28"/>
          <w:szCs w:val="28"/>
        </w:rPr>
        <w:t>”</w:t>
      </w:r>
      <w:r w:rsidR="006B102D" w:rsidRPr="00AA3E23">
        <w:rPr>
          <w:rFonts w:ascii="Times New Roman" w:hAnsi="Times New Roman" w:cs="Times New Roman"/>
          <w:sz w:val="28"/>
          <w:szCs w:val="28"/>
        </w:rPr>
        <w:t xml:space="preserve"> </w:t>
      </w:r>
      <w:r w:rsidR="006B102D" w:rsidRPr="00AA3E23">
        <w:rPr>
          <w:rFonts w:ascii="Times New Roman" w:hAnsi="Times New Roman"/>
          <w:sz w:val="28"/>
          <w:szCs w:val="28"/>
        </w:rPr>
        <w:t>(51%)</w:t>
      </w:r>
      <w:r w:rsidR="008A2372" w:rsidRPr="00AA3E23">
        <w:rPr>
          <w:rFonts w:ascii="Times New Roman" w:hAnsi="Times New Roman" w:cs="Times New Roman"/>
          <w:sz w:val="28"/>
          <w:szCs w:val="28"/>
        </w:rPr>
        <w:t>.</w:t>
      </w:r>
    </w:p>
    <w:p w:rsidR="008042EF" w:rsidRDefault="008042EF" w:rsidP="00BD68F4">
      <w:pPr>
        <w:spacing w:after="0" w:line="240" w:lineRule="auto"/>
        <w:ind w:firstLine="720"/>
        <w:jc w:val="both"/>
        <w:rPr>
          <w:rFonts w:ascii="Times New Roman" w:hAnsi="Times New Roman" w:cs="Times New Roman"/>
          <w:sz w:val="28"/>
          <w:szCs w:val="28"/>
        </w:rPr>
      </w:pPr>
      <w:r>
        <w:rPr>
          <w:rFonts w:ascii="Times New Roman" w:eastAsia="Times New Roman" w:hAnsi="Times New Roman"/>
          <w:sz w:val="28"/>
          <w:szCs w:val="28"/>
        </w:rPr>
        <w:t>VM</w:t>
      </w:r>
      <w:r w:rsidRPr="006B6621">
        <w:rPr>
          <w:rFonts w:ascii="Times New Roman" w:eastAsia="Times New Roman" w:hAnsi="Times New Roman"/>
          <w:sz w:val="28"/>
          <w:szCs w:val="28"/>
        </w:rPr>
        <w:t xml:space="preserve"> veic komercdarbību </w:t>
      </w:r>
      <w:r>
        <w:rPr>
          <w:rFonts w:ascii="Times New Roman" w:eastAsia="Times New Roman" w:hAnsi="Times New Roman"/>
          <w:sz w:val="28"/>
          <w:szCs w:val="28"/>
        </w:rPr>
        <w:t>atbilstoši</w:t>
      </w:r>
      <w:r w:rsidRPr="00F5141A">
        <w:rPr>
          <w:rFonts w:ascii="Times New Roman" w:eastAsia="Times New Roman" w:hAnsi="Times New Roman"/>
          <w:sz w:val="28"/>
          <w:szCs w:val="28"/>
        </w:rPr>
        <w:t xml:space="preserve"> Valsts pārvaldes iekārtas liku</w:t>
      </w:r>
      <w:r>
        <w:rPr>
          <w:rFonts w:ascii="Times New Roman" w:eastAsia="Times New Roman" w:hAnsi="Times New Roman"/>
          <w:sz w:val="28"/>
          <w:szCs w:val="28"/>
        </w:rPr>
        <w:t xml:space="preserve">ma </w:t>
      </w:r>
      <w:proofErr w:type="gramStart"/>
      <w:r>
        <w:rPr>
          <w:rFonts w:ascii="Times New Roman" w:eastAsia="Times New Roman" w:hAnsi="Times New Roman"/>
          <w:sz w:val="28"/>
          <w:szCs w:val="28"/>
        </w:rPr>
        <w:t>88.panta</w:t>
      </w:r>
      <w:proofErr w:type="gramEnd"/>
      <w:r>
        <w:rPr>
          <w:rFonts w:ascii="Times New Roman" w:eastAsia="Times New Roman" w:hAnsi="Times New Roman"/>
          <w:sz w:val="28"/>
          <w:szCs w:val="28"/>
        </w:rPr>
        <w:t xml:space="preserve"> pirmās daļas 1.punktā, 3.punktā un 6.punktā noteiktajam, jo kapitālsabiedrību</w:t>
      </w:r>
      <w:r w:rsidRPr="00054E56">
        <w:rPr>
          <w:rFonts w:ascii="Times New Roman" w:eastAsia="Times New Roman" w:hAnsi="Times New Roman"/>
          <w:sz w:val="28"/>
          <w:szCs w:val="28"/>
        </w:rPr>
        <w:t xml:space="preserve"> darbība ir stratēģiski svarīga valsts politikas īstenošanai veselības aprūpes jomā</w:t>
      </w:r>
      <w:r>
        <w:rPr>
          <w:rFonts w:ascii="Times New Roman" w:eastAsia="Times New Roman" w:hAnsi="Times New Roman"/>
          <w:sz w:val="28"/>
          <w:szCs w:val="28"/>
        </w:rPr>
        <w:t xml:space="preserve">, </w:t>
      </w:r>
      <w:r w:rsidR="00143A99" w:rsidRPr="00873C19">
        <w:rPr>
          <w:rFonts w:ascii="Times New Roman" w:hAnsi="Times New Roman" w:cs="Times New Roman"/>
          <w:sz w:val="28"/>
          <w:szCs w:val="28"/>
        </w:rPr>
        <w:t xml:space="preserve">kurā atbilstoši sabiedrības interesēm nepieciešams </w:t>
      </w:r>
      <w:r w:rsidR="00791CBD">
        <w:rPr>
          <w:rFonts w:ascii="Times New Roman" w:hAnsi="Times New Roman" w:cs="Times New Roman"/>
          <w:sz w:val="28"/>
          <w:szCs w:val="28"/>
        </w:rPr>
        <w:t>nodrošināt augst</w:t>
      </w:r>
      <w:r w:rsidR="00143A99" w:rsidRPr="00873C19">
        <w:rPr>
          <w:rFonts w:ascii="Times New Roman" w:hAnsi="Times New Roman" w:cs="Times New Roman"/>
          <w:sz w:val="28"/>
          <w:szCs w:val="28"/>
        </w:rPr>
        <w:t xml:space="preserve">u kvalitātes standartu, bet tirgus nav spējīgs nodrošināt sabiedrības interešu īstenošanu </w:t>
      </w:r>
      <w:r w:rsidRPr="004C6000">
        <w:rPr>
          <w:rFonts w:ascii="Times New Roman" w:eastAsia="Times New Roman" w:hAnsi="Times New Roman"/>
          <w:sz w:val="28"/>
          <w:szCs w:val="28"/>
        </w:rPr>
        <w:t>veselības aprūpes jomā</w:t>
      </w:r>
      <w:r>
        <w:rPr>
          <w:rFonts w:ascii="Times New Roman" w:eastAsia="Times New Roman" w:hAnsi="Times New Roman"/>
          <w:sz w:val="28"/>
          <w:szCs w:val="28"/>
        </w:rPr>
        <w:t>.</w:t>
      </w:r>
    </w:p>
    <w:p w:rsidR="00B12DF1" w:rsidRDefault="00B12DF1" w:rsidP="00BD68F4">
      <w:pPr>
        <w:spacing w:after="0" w:line="240" w:lineRule="auto"/>
        <w:ind w:firstLine="720"/>
        <w:jc w:val="both"/>
        <w:rPr>
          <w:rFonts w:ascii="Times New Roman" w:hAnsi="Times New Roman" w:cs="Times New Roman"/>
          <w:sz w:val="28"/>
          <w:szCs w:val="28"/>
        </w:rPr>
      </w:pPr>
      <w:r w:rsidRPr="00BD68F4">
        <w:rPr>
          <w:rFonts w:ascii="Times New Roman" w:hAnsi="Times New Roman" w:cs="Times New Roman"/>
          <w:sz w:val="28"/>
          <w:szCs w:val="28"/>
        </w:rPr>
        <w:t>Kapitālsabiedrības</w:t>
      </w:r>
      <w:r>
        <w:rPr>
          <w:rFonts w:ascii="Times New Roman" w:hAnsi="Times New Roman" w:cs="Times New Roman"/>
          <w:sz w:val="28"/>
          <w:szCs w:val="28"/>
        </w:rPr>
        <w:t>, kurās VM ir valsts kapitāla daļu turētāja, (turpmāk – Kapitālsabiedrības)</w:t>
      </w:r>
      <w:r w:rsidRPr="00BD68F4">
        <w:rPr>
          <w:rFonts w:ascii="Times New Roman" w:hAnsi="Times New Roman" w:cs="Times New Roman"/>
          <w:sz w:val="28"/>
          <w:szCs w:val="28"/>
        </w:rPr>
        <w:t xml:space="preserve"> nodarbojas ar veselības aprūpes pakalpojumu sniegšanu, lai nodrošinātu veselības aprūpes pakalpojumu pieejamību visiem Latvijas iedzīvotājiem.</w:t>
      </w:r>
      <w:r>
        <w:rPr>
          <w:rFonts w:ascii="Times New Roman" w:hAnsi="Times New Roman" w:cs="Times New Roman"/>
          <w:sz w:val="28"/>
          <w:szCs w:val="28"/>
        </w:rPr>
        <w:t xml:space="preserve"> </w:t>
      </w:r>
      <w:r w:rsidRPr="00BD68F4">
        <w:rPr>
          <w:rFonts w:ascii="Times New Roman" w:hAnsi="Times New Roman" w:cs="Times New Roman"/>
          <w:sz w:val="28"/>
          <w:szCs w:val="28"/>
        </w:rPr>
        <w:t xml:space="preserve">Tās nodrošina augsta līmeņa veselības aprūpes pakalpojumus, kuru realizācijai nepieciešami būtiski finanšu resursi, augsti kvalificēti un </w:t>
      </w:r>
      <w:r w:rsidRPr="00BD68F4">
        <w:rPr>
          <w:rFonts w:ascii="Times New Roman" w:hAnsi="Times New Roman" w:cs="Times New Roman"/>
          <w:sz w:val="28"/>
          <w:szCs w:val="28"/>
        </w:rPr>
        <w:lastRenderedPageBreak/>
        <w:t>speciāli apmācīti speciālisti, ko pilnā apmērā nevar garantēt privāti pakalpojuma sniedzēji. Turklāt Kapitālsabiedrība nodrošina epidemioloģiskās drošības pasākumu realizāciju (ievērojot visus ārstniecības, higiēnas un organizatoriskos pasākumus, lai mazinātu sabiedrības veselības apdraudējumu un nodrošinātu pacienta drošību stacionārā), nodrošina veselības aprūpes speciālistu praktisko profesionālo apmācību, veic zinātniski pētniecisko darbu veselības nozarē. Ņemot vērā to, ka veselības aprūpes pakalpojumi ir sociāla rakstura pakalpojumi ar tautsaimniecisku nozīmi, kuru sniegšanu valsts ir uzticējusi ārstniecības iestādēm, Kapitālsabiedrību darbības pamatmērķis nav peļņas gūšana, bet sociālo tiesību (veselības aprūpes) nodrošināšana pacientiem. Kapitālsabiedrības nodrošina neatliekamo medicīnisko palīdzību, kas ir valsts garantēts veselības aprūpes pakalpojums, un šo palīdzību nenodrošina privātais sektors vai nodrošina ļoti minimālā apjomā atsevišķos veselības aprūpes profilos</w:t>
      </w:r>
      <w:r>
        <w:rPr>
          <w:rFonts w:ascii="Times New Roman" w:hAnsi="Times New Roman" w:cs="Times New Roman"/>
          <w:sz w:val="28"/>
          <w:szCs w:val="28"/>
        </w:rPr>
        <w:t>.</w:t>
      </w:r>
    </w:p>
    <w:p w:rsidR="004B422F" w:rsidRDefault="004B422F" w:rsidP="00BD68F4">
      <w:pPr>
        <w:spacing w:after="0" w:line="240" w:lineRule="auto"/>
        <w:ind w:firstLine="720"/>
        <w:jc w:val="both"/>
        <w:rPr>
          <w:rFonts w:ascii="Times New Roman" w:eastAsia="Times New Roman" w:hAnsi="Times New Roman"/>
          <w:sz w:val="28"/>
          <w:szCs w:val="28"/>
        </w:rPr>
      </w:pPr>
      <w:r w:rsidRPr="00E448EE">
        <w:rPr>
          <w:rFonts w:ascii="Times New Roman" w:eastAsia="Times New Roman" w:hAnsi="Times New Roman"/>
          <w:bCs/>
          <w:sz w:val="28"/>
          <w:szCs w:val="28"/>
        </w:rPr>
        <w:t>Kapitālsabiedrību</w:t>
      </w:r>
      <w:r>
        <w:rPr>
          <w:rFonts w:ascii="Times New Roman" w:eastAsia="Times New Roman" w:hAnsi="Times New Roman"/>
          <w:bCs/>
          <w:sz w:val="28"/>
          <w:szCs w:val="28"/>
        </w:rPr>
        <w:t xml:space="preserve"> </w:t>
      </w:r>
      <w:r w:rsidRPr="00E448EE">
        <w:rPr>
          <w:rFonts w:ascii="Times New Roman" w:eastAsia="Times New Roman" w:hAnsi="Times New Roman"/>
          <w:bCs/>
          <w:sz w:val="28"/>
          <w:szCs w:val="28"/>
        </w:rPr>
        <w:t>mērķis un vīzija ir nodrošināt pacientiem kvalitatīvu veselības aprūpi ar racionālu veselības aprūpes budžeta līdzekļu izlietošanu.</w:t>
      </w:r>
      <w:r>
        <w:rPr>
          <w:rFonts w:ascii="Times New Roman" w:eastAsia="Times New Roman" w:hAnsi="Times New Roman"/>
          <w:bCs/>
          <w:sz w:val="28"/>
          <w:szCs w:val="28"/>
        </w:rPr>
        <w:t xml:space="preserve"> </w:t>
      </w:r>
      <w:r w:rsidRPr="00E448EE">
        <w:rPr>
          <w:rFonts w:ascii="Times New Roman" w:eastAsia="Times New Roman" w:hAnsi="Times New Roman"/>
          <w:sz w:val="28"/>
          <w:szCs w:val="28"/>
        </w:rPr>
        <w:t>Kapitālsabiedrības darbību veselības aprūpes n</w:t>
      </w:r>
      <w:r>
        <w:rPr>
          <w:rFonts w:ascii="Times New Roman" w:eastAsia="Times New Roman" w:hAnsi="Times New Roman"/>
          <w:sz w:val="28"/>
          <w:szCs w:val="28"/>
        </w:rPr>
        <w:t>ozares politika ietekmē tieši, jo n</w:t>
      </w:r>
      <w:r w:rsidRPr="00E448EE">
        <w:rPr>
          <w:rFonts w:ascii="Times New Roman" w:eastAsia="Times New Roman" w:hAnsi="Times New Roman"/>
          <w:sz w:val="28"/>
          <w:szCs w:val="28"/>
        </w:rPr>
        <w:t>ozares politikas plānošanas dokumentos ir noteiktas veselības aprūpes jomas prioritātes, noteikti izvirzītie mērķi, kuru realizācijā tieši, atbilstoši saimnieciskās darbības veidam, iesaistīta kapitālsabiedrība.</w:t>
      </w:r>
    </w:p>
    <w:p w:rsidR="00FE0830" w:rsidRDefault="001E7B2D" w:rsidP="008742F4">
      <w:pPr>
        <w:spacing w:after="0" w:line="240" w:lineRule="auto"/>
        <w:ind w:firstLine="720"/>
        <w:jc w:val="both"/>
        <w:rPr>
          <w:rFonts w:ascii="Times New Roman" w:eastAsia="Times New Roman" w:hAnsi="Times New Roman"/>
          <w:sz w:val="28"/>
          <w:szCs w:val="28"/>
        </w:rPr>
      </w:pPr>
      <w:r w:rsidRPr="00234A0C">
        <w:rPr>
          <w:rFonts w:ascii="Times New Roman" w:eastAsia="Times New Roman" w:hAnsi="Times New Roman"/>
          <w:sz w:val="28"/>
          <w:szCs w:val="28"/>
        </w:rPr>
        <w:t xml:space="preserve">Latvijas ilgtspējīgas attīstības stratēģijā </w:t>
      </w:r>
      <w:r w:rsidR="004F1F72" w:rsidRPr="00C158BF">
        <w:rPr>
          <w:rFonts w:ascii="Times New Roman" w:hAnsi="Times New Roman"/>
          <w:sz w:val="28"/>
          <w:szCs w:val="28"/>
        </w:rPr>
        <w:t>“</w:t>
      </w:r>
      <w:r w:rsidRPr="00234A0C">
        <w:rPr>
          <w:rFonts w:ascii="Times New Roman" w:eastAsia="Times New Roman" w:hAnsi="Times New Roman"/>
          <w:sz w:val="28"/>
          <w:szCs w:val="28"/>
        </w:rPr>
        <w:t>Latvija 2030” 2.sadaļā „Ilgtermiņa iegul</w:t>
      </w:r>
      <w:r w:rsidR="008742F4">
        <w:rPr>
          <w:rFonts w:ascii="Times New Roman" w:eastAsia="Times New Roman" w:hAnsi="Times New Roman"/>
          <w:sz w:val="28"/>
          <w:szCs w:val="28"/>
        </w:rPr>
        <w:t>dījumi cilvēkkapitālā” noteikt</w:t>
      </w:r>
      <w:r w:rsidRPr="00234A0C">
        <w:rPr>
          <w:rFonts w:ascii="Times New Roman" w:eastAsia="Times New Roman" w:hAnsi="Times New Roman"/>
          <w:sz w:val="28"/>
          <w:szCs w:val="28"/>
        </w:rPr>
        <w:t>s ilgtermiņa rīcības virziens – veselības un sociālo pakalpojumu kvalitāte un pieejamība.</w:t>
      </w:r>
      <w:r w:rsidR="008742F4">
        <w:rPr>
          <w:rFonts w:ascii="Times New Roman" w:eastAsia="Times New Roman" w:hAnsi="Times New Roman"/>
          <w:sz w:val="28"/>
          <w:szCs w:val="28"/>
        </w:rPr>
        <w:t xml:space="preserve"> Attiecīgi Latvijas Nacionālajā</w:t>
      </w:r>
      <w:r w:rsidR="00FE0830" w:rsidRPr="00234A0C">
        <w:rPr>
          <w:rFonts w:ascii="Times New Roman" w:eastAsia="Times New Roman" w:hAnsi="Times New Roman"/>
          <w:sz w:val="28"/>
          <w:szCs w:val="28"/>
        </w:rPr>
        <w:t xml:space="preserve"> attīstības plānā </w:t>
      </w:r>
      <w:proofErr w:type="gramStart"/>
      <w:r w:rsidR="00FE0830" w:rsidRPr="00234A0C">
        <w:rPr>
          <w:rFonts w:ascii="Times New Roman" w:eastAsia="Times New Roman" w:hAnsi="Times New Roman"/>
          <w:sz w:val="28"/>
          <w:szCs w:val="28"/>
        </w:rPr>
        <w:t>2014. – 2020.</w:t>
      </w:r>
      <w:proofErr w:type="gramEnd"/>
      <w:r w:rsidR="00FE0830" w:rsidRPr="00234A0C">
        <w:rPr>
          <w:rFonts w:ascii="Times New Roman" w:eastAsia="Times New Roman" w:hAnsi="Times New Roman"/>
          <w:sz w:val="28"/>
          <w:szCs w:val="28"/>
        </w:rPr>
        <w:t>gadam viens no mērķiem ir veicināt veselīgu dzīvesveidu, uzlabojot plānošanu un koordinēšanu veselības aprūpes sistēmā, kā arī ambulatorās veselības aprūpes kvalitāti un pieejamību, mazināt hronisko slimību un ārējo nāves cēloņu riska faktoru izplatību sabiedrībā, tādā veidā sekmējot iedzīvotāju veselības saglabāšanu un uzlabošanu, kas ir pamats ilgam un produktīvam darba mūžam.</w:t>
      </w:r>
    </w:p>
    <w:p w:rsidR="00246CEB" w:rsidRDefault="00246CEB" w:rsidP="008742F4">
      <w:pPr>
        <w:spacing w:after="0" w:line="240" w:lineRule="auto"/>
        <w:ind w:firstLine="720"/>
        <w:jc w:val="both"/>
        <w:rPr>
          <w:rFonts w:ascii="Times New Roman" w:eastAsia="Times New Roman" w:hAnsi="Times New Roman"/>
          <w:bCs/>
          <w:sz w:val="28"/>
          <w:szCs w:val="28"/>
        </w:rPr>
      </w:pPr>
      <w:r>
        <w:rPr>
          <w:rFonts w:ascii="Times New Roman" w:eastAsia="Times New Roman" w:hAnsi="Times New Roman"/>
          <w:bCs/>
          <w:sz w:val="28"/>
          <w:szCs w:val="28"/>
        </w:rPr>
        <w:t>Kapitālsabiedrības</w:t>
      </w:r>
      <w:r w:rsidRPr="00BC4B70">
        <w:rPr>
          <w:rFonts w:ascii="Times New Roman" w:eastAsia="Times New Roman" w:hAnsi="Times New Roman"/>
          <w:sz w:val="28"/>
          <w:szCs w:val="28"/>
        </w:rPr>
        <w:t xml:space="preserve"> īsteno</w:t>
      </w:r>
      <w:r>
        <w:rPr>
          <w:rFonts w:ascii="Times New Roman" w:eastAsia="Times New Roman" w:hAnsi="Times New Roman"/>
          <w:sz w:val="28"/>
          <w:szCs w:val="28"/>
        </w:rPr>
        <w:t xml:space="preserve"> </w:t>
      </w:r>
      <w:r w:rsidRPr="00BC4B70">
        <w:rPr>
          <w:rFonts w:ascii="Times New Roman" w:eastAsia="Times New Roman" w:hAnsi="Times New Roman"/>
          <w:sz w:val="28"/>
          <w:szCs w:val="28"/>
        </w:rPr>
        <w:t>Sabiedrības veselības pamatnostādnēs 2014.–2020. </w:t>
      </w:r>
      <w:r>
        <w:rPr>
          <w:rFonts w:ascii="Times New Roman" w:eastAsia="Times New Roman" w:hAnsi="Times New Roman"/>
          <w:sz w:val="28"/>
          <w:szCs w:val="28"/>
        </w:rPr>
        <w:t>g</w:t>
      </w:r>
      <w:r w:rsidRPr="00BC4B70">
        <w:rPr>
          <w:rFonts w:ascii="Times New Roman" w:eastAsia="Times New Roman" w:hAnsi="Times New Roman"/>
          <w:sz w:val="28"/>
          <w:szCs w:val="28"/>
        </w:rPr>
        <w:t xml:space="preserve">adam noteiktos </w:t>
      </w:r>
      <w:r>
        <w:rPr>
          <w:rFonts w:ascii="Times New Roman" w:eastAsia="Times New Roman" w:hAnsi="Times New Roman"/>
          <w:sz w:val="28"/>
          <w:szCs w:val="28"/>
        </w:rPr>
        <w:t>rīcības virzienus, jo v</w:t>
      </w:r>
      <w:r w:rsidRPr="0063011F">
        <w:rPr>
          <w:rFonts w:ascii="Times New Roman" w:eastAsia="Times New Roman" w:hAnsi="Times New Roman"/>
          <w:sz w:val="28"/>
          <w:szCs w:val="28"/>
        </w:rPr>
        <w:t>eselība ir viena no cilvēka</w:t>
      </w:r>
      <w:r w:rsidRPr="0063011F">
        <w:rPr>
          <w:rFonts w:ascii="Times New Roman" w:eastAsia="Times New Roman" w:hAnsi="Times New Roman"/>
          <w:sz w:val="24"/>
          <w:szCs w:val="24"/>
        </w:rPr>
        <w:t xml:space="preserve"> </w:t>
      </w:r>
      <w:r w:rsidRPr="0063011F">
        <w:rPr>
          <w:rFonts w:ascii="Times New Roman" w:eastAsia="Times New Roman" w:hAnsi="Times New Roman"/>
          <w:sz w:val="28"/>
          <w:szCs w:val="28"/>
        </w:rPr>
        <w:t>pamatvērtībām</w:t>
      </w:r>
      <w:r>
        <w:rPr>
          <w:rFonts w:ascii="Times New Roman" w:eastAsia="Times New Roman" w:hAnsi="Times New Roman"/>
          <w:sz w:val="28"/>
          <w:szCs w:val="28"/>
        </w:rPr>
        <w:t xml:space="preserve"> un</w:t>
      </w:r>
      <w:r w:rsidRPr="0063011F">
        <w:rPr>
          <w:rFonts w:ascii="Times New Roman" w:eastAsia="Times New Roman" w:hAnsi="Times New Roman"/>
          <w:sz w:val="28"/>
          <w:szCs w:val="28"/>
        </w:rPr>
        <w:t xml:space="preserve"> pamattiesībām.</w:t>
      </w:r>
      <w:r w:rsidRPr="0063011F">
        <w:rPr>
          <w:rFonts w:ascii="Times New Roman" w:eastAsia="Times New Roman" w:hAnsi="Times New Roman"/>
          <w:bCs/>
          <w:sz w:val="28"/>
          <w:szCs w:val="28"/>
        </w:rPr>
        <w:t xml:space="preserve"> Latvijas Republikas Satversmes 111.pantā ir noteikts, ka </w:t>
      </w:r>
      <w:r w:rsidR="004F1F72" w:rsidRPr="00C158BF">
        <w:rPr>
          <w:rFonts w:ascii="Times New Roman" w:hAnsi="Times New Roman"/>
          <w:sz w:val="28"/>
          <w:szCs w:val="28"/>
        </w:rPr>
        <w:t>“</w:t>
      </w:r>
      <w:r w:rsidRPr="0063011F">
        <w:rPr>
          <w:rFonts w:ascii="Times New Roman" w:eastAsia="Times New Roman" w:hAnsi="Times New Roman"/>
          <w:bCs/>
          <w:sz w:val="28"/>
          <w:szCs w:val="28"/>
        </w:rPr>
        <w:t xml:space="preserve">valsts aizsargā </w:t>
      </w:r>
      <w:r>
        <w:rPr>
          <w:rFonts w:ascii="Times New Roman" w:eastAsia="Times New Roman" w:hAnsi="Times New Roman"/>
          <w:bCs/>
          <w:sz w:val="28"/>
          <w:szCs w:val="28"/>
        </w:rPr>
        <w:t>cilvēku veselību”, kā a</w:t>
      </w:r>
      <w:r w:rsidRPr="0063011F">
        <w:rPr>
          <w:rFonts w:ascii="Times New Roman" w:eastAsia="Times New Roman" w:hAnsi="Times New Roman"/>
          <w:bCs/>
          <w:sz w:val="28"/>
          <w:szCs w:val="28"/>
        </w:rPr>
        <w:t>rī</w:t>
      </w:r>
      <w:proofErr w:type="gramStart"/>
      <w:r w:rsidRPr="0063011F">
        <w:rPr>
          <w:rFonts w:ascii="Times New Roman" w:eastAsia="Times New Roman" w:hAnsi="Times New Roman"/>
          <w:bCs/>
          <w:sz w:val="28"/>
          <w:szCs w:val="28"/>
        </w:rPr>
        <w:t xml:space="preserve"> Eiropas Kopienas dibināšanas līguma 152.pantā </w:t>
      </w:r>
      <w:r>
        <w:rPr>
          <w:rFonts w:ascii="Times New Roman" w:eastAsia="Times New Roman" w:hAnsi="Times New Roman"/>
          <w:bCs/>
          <w:sz w:val="28"/>
          <w:szCs w:val="28"/>
        </w:rPr>
        <w:t>no</w:t>
      </w:r>
      <w:r w:rsidRPr="0063011F">
        <w:rPr>
          <w:rFonts w:ascii="Times New Roman" w:eastAsia="Times New Roman" w:hAnsi="Times New Roman"/>
          <w:bCs/>
          <w:sz w:val="28"/>
          <w:szCs w:val="28"/>
        </w:rPr>
        <w:t>teikts</w:t>
      </w:r>
      <w:proofErr w:type="gramEnd"/>
      <w:r w:rsidRPr="0063011F">
        <w:rPr>
          <w:rFonts w:ascii="Times New Roman" w:eastAsia="Times New Roman" w:hAnsi="Times New Roman"/>
          <w:bCs/>
          <w:sz w:val="28"/>
          <w:szCs w:val="28"/>
        </w:rPr>
        <w:t xml:space="preserve">, ka </w:t>
      </w:r>
      <w:r w:rsidR="004F1F72" w:rsidRPr="00C158BF">
        <w:rPr>
          <w:rFonts w:ascii="Times New Roman" w:hAnsi="Times New Roman"/>
          <w:sz w:val="28"/>
          <w:szCs w:val="28"/>
        </w:rPr>
        <w:t>“</w:t>
      </w:r>
      <w:r w:rsidRPr="0063011F">
        <w:rPr>
          <w:rFonts w:ascii="Times New Roman" w:eastAsia="Times New Roman" w:hAnsi="Times New Roman"/>
          <w:bCs/>
          <w:sz w:val="28"/>
          <w:szCs w:val="28"/>
        </w:rPr>
        <w:t>nosakot un īstenojot visu Kopienas politiku un darbības, ir jānodrošina augsts cilvēku veselības aizsardzības līmenis”.</w:t>
      </w:r>
    </w:p>
    <w:p w:rsidR="0007383D" w:rsidRPr="00261FB8" w:rsidRDefault="0007383D" w:rsidP="00143C2A">
      <w:pPr>
        <w:spacing w:after="0" w:line="240" w:lineRule="auto"/>
        <w:ind w:firstLine="720"/>
        <w:jc w:val="both"/>
        <w:rPr>
          <w:rFonts w:ascii="Times New Roman" w:eastAsia="Times New Roman" w:hAnsi="Times New Roman"/>
          <w:bCs/>
          <w:sz w:val="28"/>
          <w:szCs w:val="28"/>
        </w:rPr>
      </w:pPr>
      <w:r w:rsidRPr="00261FB8">
        <w:rPr>
          <w:rFonts w:ascii="Times New Roman" w:eastAsia="Times New Roman" w:hAnsi="Times New Roman"/>
          <w:bCs/>
          <w:sz w:val="28"/>
          <w:szCs w:val="28"/>
        </w:rPr>
        <w:t>Sabiedrības veselības politikas virsmērķis</w:t>
      </w:r>
      <w:r w:rsidR="00143C2A">
        <w:rPr>
          <w:rFonts w:ascii="Times New Roman" w:eastAsia="Times New Roman" w:hAnsi="Times New Roman"/>
          <w:bCs/>
          <w:sz w:val="28"/>
          <w:szCs w:val="28"/>
        </w:rPr>
        <w:t>, kura realizēšanā piedalās arī Kapitālsabiedrības,</w:t>
      </w:r>
      <w:r w:rsidRPr="00261FB8">
        <w:rPr>
          <w:rFonts w:ascii="Times New Roman" w:eastAsia="Times New Roman" w:hAnsi="Times New Roman"/>
          <w:bCs/>
          <w:sz w:val="28"/>
          <w:szCs w:val="28"/>
        </w:rPr>
        <w:t xml:space="preserve"> ir palielināt Latvijas iedzīvotāju veselīgi nodzīvoto mūža gadu skaitu un novērst priekšlaicīgu nāvi, saglabājot, uzlabojot un atjaunojot veselību. Lai sasniegtu sabiedrības veselības politikas virsmērķi, tiek izvirzīti šādi apakšmērķi:</w:t>
      </w:r>
    </w:p>
    <w:p w:rsidR="00B1093B" w:rsidRDefault="0007383D" w:rsidP="00B1093B">
      <w:pPr>
        <w:pStyle w:val="ListParagraph"/>
        <w:numPr>
          <w:ilvl w:val="0"/>
          <w:numId w:val="11"/>
        </w:numPr>
        <w:spacing w:after="0" w:line="240" w:lineRule="auto"/>
        <w:jc w:val="both"/>
        <w:rPr>
          <w:rFonts w:ascii="Times New Roman" w:hAnsi="Times New Roman"/>
          <w:sz w:val="28"/>
          <w:szCs w:val="28"/>
        </w:rPr>
      </w:pPr>
      <w:r w:rsidRPr="0007383D">
        <w:rPr>
          <w:rFonts w:ascii="Times New Roman" w:hAnsi="Times New Roman"/>
          <w:sz w:val="28"/>
          <w:szCs w:val="28"/>
        </w:rPr>
        <w:lastRenderedPageBreak/>
        <w:t xml:space="preserve">Novērst nevienlīdzību veselības jomā, veicot pasākumus, lai nodrošinātu Latvijas iedzīvotājiem vienādas iespējas veselības veicināšanā un veselības aprūpē. </w:t>
      </w:r>
    </w:p>
    <w:p w:rsidR="00B1093B" w:rsidRDefault="0007383D" w:rsidP="00B1093B">
      <w:pPr>
        <w:pStyle w:val="ListParagraph"/>
        <w:numPr>
          <w:ilvl w:val="0"/>
          <w:numId w:val="11"/>
        </w:numPr>
        <w:spacing w:after="0" w:line="240" w:lineRule="auto"/>
        <w:jc w:val="both"/>
        <w:rPr>
          <w:rFonts w:ascii="Times New Roman" w:hAnsi="Times New Roman"/>
          <w:sz w:val="28"/>
          <w:szCs w:val="28"/>
        </w:rPr>
      </w:pPr>
      <w:r w:rsidRPr="00B1093B">
        <w:rPr>
          <w:rFonts w:ascii="Times New Roman" w:hAnsi="Times New Roman"/>
          <w:sz w:val="28"/>
          <w:szCs w:val="28"/>
        </w:rPr>
        <w:t xml:space="preserve">Samazināt priekšlaicīgu mirstību no </w:t>
      </w:r>
      <w:proofErr w:type="spellStart"/>
      <w:r w:rsidRPr="00B1093B">
        <w:rPr>
          <w:rFonts w:ascii="Times New Roman" w:hAnsi="Times New Roman"/>
          <w:sz w:val="28"/>
          <w:szCs w:val="28"/>
        </w:rPr>
        <w:t>neinfekciju</w:t>
      </w:r>
      <w:proofErr w:type="spellEnd"/>
      <w:r w:rsidRPr="00B1093B">
        <w:rPr>
          <w:rFonts w:ascii="Times New Roman" w:hAnsi="Times New Roman"/>
          <w:sz w:val="28"/>
          <w:szCs w:val="28"/>
        </w:rPr>
        <w:t xml:space="preserve"> slimībām, mazinot riska faktoru negatīvo ietekmi uz veselību.</w:t>
      </w:r>
    </w:p>
    <w:p w:rsidR="00B1093B" w:rsidRDefault="0007383D" w:rsidP="00B1093B">
      <w:pPr>
        <w:pStyle w:val="ListParagraph"/>
        <w:numPr>
          <w:ilvl w:val="0"/>
          <w:numId w:val="11"/>
        </w:numPr>
        <w:spacing w:after="0" w:line="240" w:lineRule="auto"/>
        <w:jc w:val="both"/>
        <w:rPr>
          <w:rFonts w:ascii="Times New Roman" w:hAnsi="Times New Roman"/>
          <w:sz w:val="28"/>
          <w:szCs w:val="28"/>
        </w:rPr>
      </w:pPr>
      <w:r w:rsidRPr="00B1093B">
        <w:rPr>
          <w:rFonts w:ascii="Times New Roman" w:hAnsi="Times New Roman"/>
          <w:sz w:val="28"/>
          <w:szCs w:val="28"/>
        </w:rPr>
        <w:t>Uzlabot mātes, tēva un bērna veselību, samazināt zīdaiņu mirstību.</w:t>
      </w:r>
    </w:p>
    <w:p w:rsidR="00B1093B" w:rsidRDefault="0007383D" w:rsidP="00B1093B">
      <w:pPr>
        <w:pStyle w:val="ListParagraph"/>
        <w:numPr>
          <w:ilvl w:val="0"/>
          <w:numId w:val="11"/>
        </w:numPr>
        <w:spacing w:after="0" w:line="240" w:lineRule="auto"/>
        <w:jc w:val="both"/>
        <w:rPr>
          <w:rFonts w:ascii="Times New Roman" w:hAnsi="Times New Roman"/>
          <w:sz w:val="28"/>
          <w:szCs w:val="28"/>
        </w:rPr>
      </w:pPr>
      <w:r w:rsidRPr="00B1093B">
        <w:rPr>
          <w:rFonts w:ascii="Times New Roman" w:hAnsi="Times New Roman"/>
          <w:sz w:val="28"/>
          <w:szCs w:val="28"/>
        </w:rPr>
        <w:t>Veicināt veselīgu un drošu dzīves un darba vidi, samazināt traumatismu un mirstību no ārējiem nāves cēloņiem.</w:t>
      </w:r>
    </w:p>
    <w:p w:rsidR="00B1093B" w:rsidRDefault="0007383D" w:rsidP="00B1093B">
      <w:pPr>
        <w:pStyle w:val="ListParagraph"/>
        <w:numPr>
          <w:ilvl w:val="0"/>
          <w:numId w:val="11"/>
        </w:numPr>
        <w:spacing w:after="0" w:line="240" w:lineRule="auto"/>
        <w:jc w:val="both"/>
        <w:rPr>
          <w:rFonts w:ascii="Times New Roman" w:hAnsi="Times New Roman"/>
          <w:sz w:val="28"/>
          <w:szCs w:val="28"/>
        </w:rPr>
      </w:pPr>
      <w:r w:rsidRPr="00B1093B">
        <w:rPr>
          <w:rFonts w:ascii="Times New Roman" w:hAnsi="Times New Roman"/>
          <w:sz w:val="28"/>
          <w:szCs w:val="28"/>
        </w:rPr>
        <w:t>Samazināt iedzīvotāju saslimstību ar infekcijas slimībām.</w:t>
      </w:r>
    </w:p>
    <w:p w:rsidR="00BD68F4" w:rsidRPr="00B1093B" w:rsidRDefault="0007383D" w:rsidP="00B1093B">
      <w:pPr>
        <w:pStyle w:val="ListParagraph"/>
        <w:numPr>
          <w:ilvl w:val="0"/>
          <w:numId w:val="11"/>
        </w:numPr>
        <w:spacing w:after="0" w:line="240" w:lineRule="auto"/>
        <w:jc w:val="both"/>
        <w:rPr>
          <w:rFonts w:ascii="Times New Roman" w:hAnsi="Times New Roman"/>
          <w:sz w:val="28"/>
          <w:szCs w:val="28"/>
        </w:rPr>
      </w:pPr>
      <w:r w:rsidRPr="00B1093B">
        <w:rPr>
          <w:rFonts w:ascii="Times New Roman" w:hAnsi="Times New Roman"/>
          <w:sz w:val="28"/>
          <w:szCs w:val="28"/>
        </w:rPr>
        <w:t>Nodrošināt efektīvu veselības aprūpes sistēmas pārvaldi un racionālu resursu izmantošanu, lai sekmētu veselības aprūpes sistēmas darbības ilgtspējību un visiem Latvijas iedzīvotājiem vienlīdzīgu pieeju kvalitatīviem veselības aprūpes pakalpojumiem, kas tiek apmaksāti no valsts budžeta līdzekļiem.</w:t>
      </w:r>
    </w:p>
    <w:p w:rsidR="00766A9D" w:rsidRDefault="00766A9D" w:rsidP="00852D0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Pamatojoties uz iepriekšminēto un ņ</w:t>
      </w:r>
      <w:r w:rsidRPr="00A50296">
        <w:rPr>
          <w:rFonts w:ascii="Times New Roman" w:hAnsi="Times New Roman" w:cs="Times New Roman"/>
          <w:sz w:val="28"/>
          <w:szCs w:val="28"/>
        </w:rPr>
        <w:t>emot vērā to, ka valsts līdzda</w:t>
      </w:r>
      <w:r w:rsidR="004F1F72">
        <w:rPr>
          <w:rFonts w:ascii="Times New Roman" w:hAnsi="Times New Roman" w:cs="Times New Roman"/>
          <w:sz w:val="28"/>
          <w:szCs w:val="28"/>
        </w:rPr>
        <w:t>lība Kapitālsabiedrībās atbilst</w:t>
      </w:r>
      <w:r w:rsidRPr="00A50296">
        <w:rPr>
          <w:rFonts w:ascii="Times New Roman" w:hAnsi="Times New Roman" w:cs="Times New Roman"/>
          <w:sz w:val="28"/>
          <w:szCs w:val="28"/>
        </w:rPr>
        <w:t xml:space="preserve"> Valsts pārvaldes iekārtas likuma </w:t>
      </w:r>
      <w:proofErr w:type="gramStart"/>
      <w:r w:rsidRPr="00A50296">
        <w:rPr>
          <w:rFonts w:ascii="Times New Roman" w:hAnsi="Times New Roman" w:cs="Times New Roman"/>
          <w:sz w:val="28"/>
          <w:szCs w:val="28"/>
        </w:rPr>
        <w:t>88.panta</w:t>
      </w:r>
      <w:proofErr w:type="gramEnd"/>
      <w:r w:rsidRPr="00A50296">
        <w:rPr>
          <w:rFonts w:ascii="Times New Roman" w:hAnsi="Times New Roman" w:cs="Times New Roman"/>
          <w:sz w:val="28"/>
          <w:szCs w:val="28"/>
        </w:rPr>
        <w:t xml:space="preserve"> 1.daļas </w:t>
      </w:r>
      <w:r w:rsidRPr="00873C19">
        <w:rPr>
          <w:rFonts w:ascii="Times New Roman" w:hAnsi="Times New Roman" w:cs="Times New Roman"/>
          <w:sz w:val="28"/>
          <w:szCs w:val="28"/>
        </w:rPr>
        <w:t xml:space="preserve">1.punkta, 3.punkta un 6.punkta nosacījumiem, jo Kapitālsabiedrības darbojas stratēģiski svarīgā nozarē, kurā atbilstoši sabiedrības interesēm nepieciešams </w:t>
      </w:r>
      <w:r w:rsidR="006E6DAE">
        <w:rPr>
          <w:rFonts w:ascii="Times New Roman" w:hAnsi="Times New Roman" w:cs="Times New Roman"/>
          <w:sz w:val="28"/>
          <w:szCs w:val="28"/>
        </w:rPr>
        <w:t>nodrošināt augst</w:t>
      </w:r>
      <w:r w:rsidRPr="00873C19">
        <w:rPr>
          <w:rFonts w:ascii="Times New Roman" w:hAnsi="Times New Roman" w:cs="Times New Roman"/>
          <w:sz w:val="28"/>
          <w:szCs w:val="28"/>
        </w:rPr>
        <w:t xml:space="preserve">u kvalitātes standartu, bet tirgus nav spējīgs nodrošināt sabiedrības interešu īstenošanu </w:t>
      </w:r>
      <w:r w:rsidR="006E6DAE">
        <w:rPr>
          <w:rFonts w:ascii="Times New Roman" w:hAnsi="Times New Roman" w:cs="Times New Roman"/>
          <w:sz w:val="28"/>
          <w:szCs w:val="28"/>
        </w:rPr>
        <w:t>veselības aprūpes jomā</w:t>
      </w:r>
      <w:r>
        <w:rPr>
          <w:rFonts w:ascii="Times New Roman" w:hAnsi="Times New Roman" w:cs="Times New Roman"/>
          <w:sz w:val="28"/>
          <w:szCs w:val="28"/>
        </w:rPr>
        <w:t>, līdzdalība Kapitālsabie</w:t>
      </w:r>
      <w:r w:rsidR="00A51503">
        <w:rPr>
          <w:rFonts w:ascii="Times New Roman" w:hAnsi="Times New Roman" w:cs="Times New Roman"/>
          <w:sz w:val="28"/>
          <w:szCs w:val="28"/>
        </w:rPr>
        <w:t>drībās jāsaglabā esošajā apjomā un veidā.</w:t>
      </w:r>
      <w:r w:rsidR="00B1093B">
        <w:rPr>
          <w:rFonts w:ascii="Times New Roman" w:hAnsi="Times New Roman" w:cs="Times New Roman"/>
          <w:sz w:val="28"/>
          <w:szCs w:val="28"/>
        </w:rPr>
        <w:t xml:space="preserve"> </w:t>
      </w:r>
      <w:r w:rsidR="00B1093B" w:rsidRPr="00346950">
        <w:rPr>
          <w:rFonts w:ascii="Times New Roman" w:hAnsi="Times New Roman" w:cs="Times New Roman"/>
          <w:sz w:val="28"/>
          <w:szCs w:val="28"/>
        </w:rPr>
        <w:t xml:space="preserve">Ņemot vērā, ka </w:t>
      </w:r>
      <w:r w:rsidR="00B1093B" w:rsidRPr="00346950">
        <w:rPr>
          <w:rFonts w:ascii="Times New Roman" w:hAnsi="Times New Roman"/>
          <w:sz w:val="28"/>
          <w:szCs w:val="28"/>
        </w:rPr>
        <w:t xml:space="preserve">sabiedrības ar ierobežotu atbildību “Rīgas Austrumu klīniskā universitātes slimnīca” valde, atbilstoši Pasaules Bankas veiktajam veselības aprūpes sistēmas novērtējumam, šobrīd izvērtē </w:t>
      </w:r>
      <w:proofErr w:type="spellStart"/>
      <w:r w:rsidR="00B1093B" w:rsidRPr="00346950">
        <w:rPr>
          <w:rFonts w:ascii="Times New Roman" w:hAnsi="Times New Roman"/>
          <w:sz w:val="28"/>
          <w:szCs w:val="28"/>
        </w:rPr>
        <w:t>optimālāko</w:t>
      </w:r>
      <w:proofErr w:type="spellEnd"/>
      <w:r w:rsidR="00B1093B" w:rsidRPr="00346950">
        <w:rPr>
          <w:rFonts w:ascii="Times New Roman" w:hAnsi="Times New Roman"/>
          <w:sz w:val="28"/>
          <w:szCs w:val="28"/>
        </w:rPr>
        <w:t xml:space="preserve"> kapitālsabiedrības strukturālo uzbūvi, attiecīgi lēmums par līdzdalību sabiedrībā ar ierobežotu atbildību “Rīgas Hematoloģijas centrs” tiks pieņemts pēc vērtējuma pabeigšanas.</w:t>
      </w:r>
    </w:p>
    <w:p w:rsidR="00D91216" w:rsidRPr="00A50296" w:rsidRDefault="00D91216" w:rsidP="005406DE">
      <w:pPr>
        <w:spacing w:after="0" w:line="240" w:lineRule="auto"/>
        <w:ind w:firstLine="720"/>
        <w:jc w:val="both"/>
        <w:rPr>
          <w:rFonts w:ascii="Times New Roman" w:hAnsi="Times New Roman" w:cs="Times New Roman"/>
          <w:sz w:val="28"/>
          <w:szCs w:val="28"/>
        </w:rPr>
      </w:pPr>
    </w:p>
    <w:p w:rsidR="00D9367B" w:rsidRPr="004901E0" w:rsidRDefault="00D70831" w:rsidP="0002007E">
      <w:pPr>
        <w:spacing w:after="0" w:line="240" w:lineRule="auto"/>
        <w:ind w:firstLine="720"/>
        <w:jc w:val="center"/>
        <w:rPr>
          <w:rFonts w:ascii="Times New Roman" w:hAnsi="Times New Roman" w:cs="Times New Roman"/>
          <w:b/>
          <w:sz w:val="28"/>
          <w:szCs w:val="28"/>
        </w:rPr>
      </w:pPr>
      <w:r>
        <w:rPr>
          <w:rFonts w:ascii="Times New Roman" w:hAnsi="Times New Roman"/>
          <w:b/>
          <w:sz w:val="28"/>
          <w:szCs w:val="28"/>
        </w:rPr>
        <w:t>2.1.</w:t>
      </w:r>
      <w:r w:rsidR="00C0417C">
        <w:rPr>
          <w:rFonts w:ascii="Times New Roman" w:hAnsi="Times New Roman"/>
          <w:b/>
          <w:sz w:val="28"/>
          <w:szCs w:val="28"/>
        </w:rPr>
        <w:t> </w:t>
      </w:r>
      <w:r w:rsidR="00506E06" w:rsidRPr="004901E0">
        <w:rPr>
          <w:rFonts w:ascii="Times New Roman" w:hAnsi="Times New Roman"/>
          <w:b/>
          <w:sz w:val="28"/>
          <w:szCs w:val="28"/>
        </w:rPr>
        <w:t>Valsts sabiedrība ar ierobežotu atbildību</w:t>
      </w:r>
      <w:r w:rsidR="0002007E" w:rsidRPr="004901E0">
        <w:rPr>
          <w:rFonts w:ascii="Times New Roman" w:hAnsi="Times New Roman" w:cs="Times New Roman"/>
          <w:b/>
          <w:sz w:val="28"/>
          <w:szCs w:val="28"/>
        </w:rPr>
        <w:t xml:space="preserve"> </w:t>
      </w:r>
      <w:r w:rsidR="000D35E5" w:rsidRPr="004901E0">
        <w:rPr>
          <w:rFonts w:ascii="Times New Roman" w:hAnsi="Times New Roman"/>
          <w:b/>
          <w:sz w:val="28"/>
          <w:szCs w:val="28"/>
        </w:rPr>
        <w:t>“</w:t>
      </w:r>
      <w:r w:rsidR="0002007E" w:rsidRPr="004901E0">
        <w:rPr>
          <w:rFonts w:ascii="Times New Roman" w:hAnsi="Times New Roman" w:cs="Times New Roman"/>
          <w:b/>
          <w:sz w:val="28"/>
          <w:szCs w:val="28"/>
        </w:rPr>
        <w:t xml:space="preserve">Paula </w:t>
      </w:r>
      <w:proofErr w:type="gramStart"/>
      <w:r w:rsidR="0002007E" w:rsidRPr="004901E0">
        <w:rPr>
          <w:rFonts w:ascii="Times New Roman" w:hAnsi="Times New Roman" w:cs="Times New Roman"/>
          <w:b/>
          <w:sz w:val="28"/>
          <w:szCs w:val="28"/>
        </w:rPr>
        <w:t>Stradiņa klīniskā universitātes slimnīca</w:t>
      </w:r>
      <w:proofErr w:type="gramEnd"/>
      <w:r w:rsidR="0002007E" w:rsidRPr="004901E0">
        <w:rPr>
          <w:rFonts w:ascii="Times New Roman" w:hAnsi="Times New Roman" w:cs="Times New Roman"/>
          <w:b/>
          <w:sz w:val="28"/>
          <w:szCs w:val="28"/>
        </w:rPr>
        <w:t>”</w:t>
      </w:r>
    </w:p>
    <w:p w:rsidR="000D35E5" w:rsidRPr="004901E0" w:rsidRDefault="000D35E5" w:rsidP="0002007E">
      <w:pPr>
        <w:spacing w:after="0" w:line="240" w:lineRule="auto"/>
        <w:ind w:firstLine="720"/>
        <w:jc w:val="center"/>
        <w:rPr>
          <w:rFonts w:ascii="Times New Roman" w:hAnsi="Times New Roman" w:cs="Times New Roman"/>
          <w:sz w:val="28"/>
          <w:szCs w:val="28"/>
        </w:rPr>
      </w:pPr>
    </w:p>
    <w:p w:rsidR="000D35E5" w:rsidRDefault="00E2193C" w:rsidP="000D35E5">
      <w:pPr>
        <w:spacing w:after="0" w:line="240" w:lineRule="auto"/>
        <w:ind w:firstLine="720"/>
        <w:jc w:val="both"/>
        <w:rPr>
          <w:rFonts w:ascii="Times New Roman" w:hAnsi="Times New Roman"/>
          <w:sz w:val="28"/>
          <w:szCs w:val="28"/>
        </w:rPr>
      </w:pPr>
      <w:r w:rsidRPr="004901E0">
        <w:rPr>
          <w:rFonts w:ascii="Times New Roman" w:hAnsi="Times New Roman"/>
          <w:sz w:val="28"/>
          <w:szCs w:val="28"/>
        </w:rPr>
        <w:t>Valsts līdzdalības valsts sabiedrībā ar</w:t>
      </w:r>
      <w:r w:rsidRPr="00931B3F">
        <w:rPr>
          <w:rFonts w:ascii="Times New Roman" w:hAnsi="Times New Roman"/>
          <w:sz w:val="28"/>
          <w:szCs w:val="28"/>
        </w:rPr>
        <w:t xml:space="preserve"> ierobežotu atbildību</w:t>
      </w:r>
      <w:r w:rsidRPr="00B60033">
        <w:rPr>
          <w:rFonts w:ascii="Times New Roman" w:hAnsi="Times New Roman"/>
          <w:sz w:val="28"/>
          <w:szCs w:val="28"/>
        </w:rPr>
        <w:t xml:space="preserve"> “</w:t>
      </w:r>
      <w:r w:rsidRPr="00A50296">
        <w:rPr>
          <w:rFonts w:ascii="Times New Roman" w:hAnsi="Times New Roman"/>
          <w:sz w:val="28"/>
          <w:szCs w:val="28"/>
        </w:rPr>
        <w:t>Paula Stradiņa klīniskā universitātes slimnīca</w:t>
      </w:r>
      <w:r w:rsidRPr="00B60033">
        <w:rPr>
          <w:rFonts w:ascii="Times New Roman" w:hAnsi="Times New Roman"/>
          <w:sz w:val="28"/>
          <w:szCs w:val="28"/>
        </w:rPr>
        <w:t>” mērķi ir:</w:t>
      </w:r>
    </w:p>
    <w:p w:rsidR="00E2193C" w:rsidRDefault="00E2193C" w:rsidP="00E2193C">
      <w:pPr>
        <w:pStyle w:val="ListParagraph"/>
        <w:numPr>
          <w:ilvl w:val="0"/>
          <w:numId w:val="6"/>
        </w:numPr>
        <w:spacing w:after="0" w:line="240" w:lineRule="auto"/>
        <w:ind w:left="1134"/>
        <w:jc w:val="both"/>
        <w:rPr>
          <w:rFonts w:ascii="Times New Roman" w:hAnsi="Times New Roman"/>
          <w:sz w:val="28"/>
          <w:szCs w:val="28"/>
        </w:rPr>
      </w:pPr>
      <w:r w:rsidRPr="00D144AC">
        <w:rPr>
          <w:rFonts w:ascii="Times New Roman" w:hAnsi="Times New Roman"/>
          <w:sz w:val="28"/>
          <w:szCs w:val="28"/>
        </w:rPr>
        <w:t>Pagarināt Latvijas iedzīvotāju veselīgi nodzīvotos dzīves gadus un novērst priekšlaicīgu nāvi, saglabājot, uzlabojot un atjaunojot veselību</w:t>
      </w:r>
      <w:r>
        <w:rPr>
          <w:rFonts w:ascii="Times New Roman" w:hAnsi="Times New Roman"/>
          <w:sz w:val="28"/>
          <w:szCs w:val="28"/>
        </w:rPr>
        <w:t>.</w:t>
      </w:r>
    </w:p>
    <w:p w:rsidR="00E2193C" w:rsidRDefault="00E2193C" w:rsidP="00E2193C">
      <w:pPr>
        <w:pStyle w:val="ListParagraph"/>
        <w:numPr>
          <w:ilvl w:val="0"/>
          <w:numId w:val="6"/>
        </w:numPr>
        <w:spacing w:after="0" w:line="240" w:lineRule="auto"/>
        <w:ind w:left="1134"/>
        <w:jc w:val="both"/>
        <w:rPr>
          <w:rFonts w:ascii="Times New Roman" w:hAnsi="Times New Roman"/>
          <w:sz w:val="28"/>
          <w:szCs w:val="28"/>
        </w:rPr>
      </w:pPr>
      <w:r w:rsidRPr="00FC566B">
        <w:rPr>
          <w:rFonts w:ascii="Times New Roman" w:hAnsi="Times New Roman"/>
          <w:sz w:val="28"/>
          <w:szCs w:val="28"/>
        </w:rPr>
        <w:t xml:space="preserve">Nodrošināt iedzīvotājiem kvalitatīvu un </w:t>
      </w:r>
      <w:r w:rsidRPr="0028638A">
        <w:rPr>
          <w:rFonts w:ascii="Times New Roman" w:hAnsi="Times New Roman"/>
          <w:sz w:val="28"/>
          <w:szCs w:val="28"/>
        </w:rPr>
        <w:t xml:space="preserve">viņu vajadzībām atbilstošu </w:t>
      </w:r>
      <w:r w:rsidR="0028638A" w:rsidRPr="0028638A">
        <w:rPr>
          <w:rFonts w:ascii="Times New Roman" w:hAnsi="Times New Roman"/>
          <w:sz w:val="28"/>
          <w:szCs w:val="28"/>
        </w:rPr>
        <w:t xml:space="preserve">daudzprofilu </w:t>
      </w:r>
      <w:r w:rsidRPr="0028638A">
        <w:rPr>
          <w:rFonts w:ascii="Times New Roman" w:hAnsi="Times New Roman"/>
          <w:sz w:val="28"/>
          <w:szCs w:val="28"/>
        </w:rPr>
        <w:t xml:space="preserve">veselības aprūpi, novērst nevienlīdzību veselības jomā, veicot pasākumus, lai nodrošinātu </w:t>
      </w:r>
      <w:r w:rsidRPr="00FC566B">
        <w:rPr>
          <w:rFonts w:ascii="Times New Roman" w:hAnsi="Times New Roman"/>
          <w:sz w:val="28"/>
          <w:szCs w:val="28"/>
        </w:rPr>
        <w:t xml:space="preserve">Latvijas iedzīvotājiem vienādas iespējas veselības veicināšanā </w:t>
      </w:r>
      <w:r>
        <w:rPr>
          <w:rFonts w:ascii="Times New Roman" w:hAnsi="Times New Roman"/>
          <w:sz w:val="28"/>
          <w:szCs w:val="28"/>
        </w:rPr>
        <w:t>un veselības aprūpē, kā arī s</w:t>
      </w:r>
      <w:r w:rsidRPr="00FC566B">
        <w:rPr>
          <w:rFonts w:ascii="Times New Roman" w:hAnsi="Times New Roman"/>
          <w:sz w:val="28"/>
          <w:szCs w:val="28"/>
        </w:rPr>
        <w:t xml:space="preserve">amazināt </w:t>
      </w:r>
      <w:r w:rsidRPr="00FC566B">
        <w:rPr>
          <w:rFonts w:ascii="Times New Roman" w:hAnsi="Times New Roman"/>
          <w:sz w:val="28"/>
          <w:szCs w:val="28"/>
        </w:rPr>
        <w:lastRenderedPageBreak/>
        <w:t xml:space="preserve">priekšlaicīgu mirstību no </w:t>
      </w:r>
      <w:proofErr w:type="spellStart"/>
      <w:r w:rsidRPr="00FC566B">
        <w:rPr>
          <w:rFonts w:ascii="Times New Roman" w:hAnsi="Times New Roman"/>
          <w:sz w:val="28"/>
          <w:szCs w:val="28"/>
        </w:rPr>
        <w:t>neinfekciju</w:t>
      </w:r>
      <w:proofErr w:type="spellEnd"/>
      <w:r w:rsidRPr="00FC566B">
        <w:rPr>
          <w:rFonts w:ascii="Times New Roman" w:hAnsi="Times New Roman"/>
          <w:sz w:val="28"/>
          <w:szCs w:val="28"/>
        </w:rPr>
        <w:t xml:space="preserve"> slimībām, mazinot riska faktoru negatīvo ietekmi uz veselību</w:t>
      </w:r>
      <w:r>
        <w:rPr>
          <w:rFonts w:ascii="Times New Roman" w:hAnsi="Times New Roman"/>
          <w:sz w:val="28"/>
          <w:szCs w:val="28"/>
        </w:rPr>
        <w:t>.</w:t>
      </w:r>
    </w:p>
    <w:p w:rsidR="00E2193C" w:rsidRDefault="00E2193C" w:rsidP="00E2193C">
      <w:pPr>
        <w:pStyle w:val="ListParagraph"/>
        <w:numPr>
          <w:ilvl w:val="0"/>
          <w:numId w:val="6"/>
        </w:numPr>
        <w:spacing w:after="0" w:line="240" w:lineRule="auto"/>
        <w:ind w:left="1134"/>
        <w:jc w:val="both"/>
        <w:rPr>
          <w:rFonts w:ascii="Times New Roman" w:hAnsi="Times New Roman"/>
          <w:sz w:val="28"/>
          <w:szCs w:val="28"/>
        </w:rPr>
      </w:pPr>
      <w:r w:rsidRPr="00E2193C">
        <w:rPr>
          <w:rFonts w:ascii="Times New Roman" w:hAnsi="Times New Roman"/>
          <w:sz w:val="28"/>
          <w:szCs w:val="28"/>
        </w:rPr>
        <w:t>Nodrošināt efektīvu veselības aprūpes sistēmas pārvaldi un racionālu resursu izmantošanu, lai sekmētu veselības aprūpes sistēmas darbības ilgtspējīgu un visiem Latvijas iedzīvotājiem vienlīdzīgu pieeju kvalitatīviem veselības aprūpes pakalpojumiem, kas tiek apmaksāti no valsts budžeta līdzekļiem.</w:t>
      </w:r>
    </w:p>
    <w:p w:rsidR="00882E0E" w:rsidRDefault="00882E0E" w:rsidP="00882E0E">
      <w:pPr>
        <w:spacing w:after="0" w:line="240" w:lineRule="auto"/>
        <w:ind w:firstLine="720"/>
        <w:jc w:val="both"/>
        <w:rPr>
          <w:rFonts w:ascii="Times New Roman" w:hAnsi="Times New Roman"/>
          <w:color w:val="000000" w:themeColor="text1"/>
          <w:sz w:val="28"/>
          <w:szCs w:val="28"/>
        </w:rPr>
      </w:pPr>
      <w:r>
        <w:rPr>
          <w:rFonts w:ascii="Times New Roman" w:hAnsi="Times New Roman"/>
          <w:sz w:val="28"/>
          <w:szCs w:val="28"/>
        </w:rPr>
        <w:t>Augstāk minētos mērķus nosaka</w:t>
      </w:r>
      <w:r w:rsidR="00BE4F46">
        <w:rPr>
          <w:rFonts w:ascii="Times New Roman" w:hAnsi="Times New Roman"/>
          <w:sz w:val="28"/>
          <w:szCs w:val="28"/>
        </w:rPr>
        <w:t xml:space="preserve"> </w:t>
      </w:r>
      <w:r w:rsidR="00BE4F46" w:rsidRPr="00FB591E">
        <w:rPr>
          <w:rFonts w:ascii="Times New Roman" w:hAnsi="Times New Roman"/>
          <w:color w:val="000000"/>
          <w:sz w:val="28"/>
          <w:szCs w:val="28"/>
        </w:rPr>
        <w:t>Nacionālais attīstības plāns 2014.-</w:t>
      </w:r>
      <w:proofErr w:type="gramStart"/>
      <w:r w:rsidR="00BE4F46" w:rsidRPr="00FB591E">
        <w:rPr>
          <w:rFonts w:ascii="Times New Roman" w:hAnsi="Times New Roman"/>
          <w:color w:val="000000"/>
          <w:sz w:val="28"/>
          <w:szCs w:val="28"/>
        </w:rPr>
        <w:t>2020.gadam</w:t>
      </w:r>
      <w:proofErr w:type="gramEnd"/>
      <w:r w:rsidR="00BE4F46">
        <w:rPr>
          <w:rFonts w:ascii="Times New Roman" w:hAnsi="Times New Roman"/>
          <w:color w:val="000000"/>
          <w:sz w:val="28"/>
          <w:szCs w:val="28"/>
        </w:rPr>
        <w:t>,</w:t>
      </w:r>
      <w:r>
        <w:rPr>
          <w:rFonts w:ascii="Times New Roman" w:hAnsi="Times New Roman"/>
          <w:sz w:val="28"/>
          <w:szCs w:val="28"/>
        </w:rPr>
        <w:t xml:space="preserve"> </w:t>
      </w:r>
      <w:r w:rsidRPr="00D144AC">
        <w:rPr>
          <w:rFonts w:ascii="Times New Roman" w:hAnsi="Times New Roman"/>
          <w:color w:val="000000"/>
          <w:sz w:val="28"/>
          <w:szCs w:val="28"/>
        </w:rPr>
        <w:t xml:space="preserve">Sabiedrības veselības pamatnostādnes </w:t>
      </w:r>
      <w:r w:rsidRPr="00D144AC">
        <w:rPr>
          <w:rFonts w:ascii="Times New Roman" w:hAnsi="Times New Roman"/>
          <w:sz w:val="28"/>
          <w:szCs w:val="28"/>
        </w:rPr>
        <w:t>2014.–2020.gadam, Ārstniecības likums</w:t>
      </w:r>
      <w:r>
        <w:rPr>
          <w:rFonts w:ascii="Times New Roman" w:hAnsi="Times New Roman"/>
          <w:sz w:val="28"/>
          <w:szCs w:val="28"/>
        </w:rPr>
        <w:t xml:space="preserve">, </w:t>
      </w:r>
      <w:r w:rsidRPr="00D144AC">
        <w:rPr>
          <w:rFonts w:ascii="Times New Roman" w:hAnsi="Times New Roman"/>
          <w:sz w:val="28"/>
          <w:szCs w:val="28"/>
        </w:rPr>
        <w:t>Ministru kabineta 2013.gada 17.decembra noteikumi Nr.1529 “Veselības aprūpes organizēšanas un finansēšanas kārtība</w:t>
      </w:r>
      <w:r w:rsidRPr="00AB3C22">
        <w:rPr>
          <w:rFonts w:ascii="Times New Roman" w:hAnsi="Times New Roman"/>
          <w:sz w:val="28"/>
          <w:szCs w:val="28"/>
        </w:rPr>
        <w:t>”</w:t>
      </w:r>
      <w:r w:rsidR="00E06C51">
        <w:rPr>
          <w:rFonts w:ascii="Times New Roman" w:hAnsi="Times New Roman"/>
          <w:sz w:val="28"/>
          <w:szCs w:val="28"/>
        </w:rPr>
        <w:t xml:space="preserve">, </w:t>
      </w:r>
      <w:r w:rsidR="00E15248" w:rsidRPr="00E15248">
        <w:rPr>
          <w:rFonts w:ascii="Times New Roman" w:hAnsi="Times New Roman"/>
          <w:sz w:val="28"/>
          <w:szCs w:val="28"/>
        </w:rPr>
        <w:t>Onkoloģisko slimību kontroles programma 2009.-2015.gadam, Sirds un asinsvadu veselības uzlabošanas rīcības plāns 2013.-2015.gadam</w:t>
      </w:r>
      <w:r w:rsidR="00FE6671">
        <w:rPr>
          <w:rFonts w:ascii="Times New Roman" w:hAnsi="Times New Roman"/>
          <w:sz w:val="28"/>
          <w:szCs w:val="28"/>
        </w:rPr>
        <w:t>,</w:t>
      </w:r>
      <w:r w:rsidR="00FE6671" w:rsidRPr="00FE6671">
        <w:rPr>
          <w:rFonts w:ascii="Times New Roman" w:hAnsi="Times New Roman"/>
          <w:color w:val="000000" w:themeColor="text1"/>
          <w:sz w:val="24"/>
          <w:szCs w:val="24"/>
        </w:rPr>
        <w:t xml:space="preserve"> </w:t>
      </w:r>
      <w:r w:rsidR="00FE6671" w:rsidRPr="00FE6671">
        <w:rPr>
          <w:rFonts w:ascii="Times New Roman" w:hAnsi="Times New Roman"/>
          <w:sz w:val="28"/>
          <w:szCs w:val="28"/>
        </w:rPr>
        <w:t>Mātes un bērna veselības uzlabošanas plāns 2012.–2014.gadam</w:t>
      </w:r>
      <w:r w:rsidR="00B84317">
        <w:rPr>
          <w:rFonts w:ascii="Times New Roman" w:hAnsi="Times New Roman"/>
          <w:sz w:val="28"/>
          <w:szCs w:val="28"/>
        </w:rPr>
        <w:t xml:space="preserve"> un </w:t>
      </w:r>
      <w:r w:rsidR="00B84317" w:rsidRPr="00FE6671">
        <w:rPr>
          <w:rFonts w:ascii="Times New Roman" w:hAnsi="Times New Roman"/>
          <w:sz w:val="28"/>
          <w:szCs w:val="28"/>
        </w:rPr>
        <w:t>Plāns reto slimību jomā 2013.-</w:t>
      </w:r>
      <w:r w:rsidR="00B84317" w:rsidRPr="002D431A">
        <w:rPr>
          <w:rFonts w:ascii="Times New Roman" w:hAnsi="Times New Roman"/>
          <w:color w:val="000000" w:themeColor="text1"/>
          <w:sz w:val="28"/>
          <w:szCs w:val="28"/>
        </w:rPr>
        <w:t>2015.gadam.</w:t>
      </w:r>
    </w:p>
    <w:p w:rsidR="00956134" w:rsidRPr="00AB3C22" w:rsidRDefault="00956134" w:rsidP="00882E0E">
      <w:pPr>
        <w:spacing w:after="0" w:line="240" w:lineRule="auto"/>
        <w:ind w:firstLine="720"/>
        <w:jc w:val="both"/>
        <w:rPr>
          <w:rFonts w:ascii="Times New Roman" w:hAnsi="Times New Roman"/>
          <w:sz w:val="28"/>
          <w:szCs w:val="28"/>
        </w:rPr>
      </w:pPr>
      <w:r>
        <w:rPr>
          <w:rFonts w:ascii="Times New Roman" w:hAnsi="Times New Roman"/>
          <w:sz w:val="28"/>
          <w:szCs w:val="28"/>
        </w:rPr>
        <w:t>Valsts sabiedrības</w:t>
      </w:r>
      <w:r w:rsidRPr="004901E0">
        <w:rPr>
          <w:rFonts w:ascii="Times New Roman" w:hAnsi="Times New Roman"/>
          <w:sz w:val="28"/>
          <w:szCs w:val="28"/>
        </w:rPr>
        <w:t xml:space="preserve"> ar</w:t>
      </w:r>
      <w:r w:rsidRPr="00931B3F">
        <w:rPr>
          <w:rFonts w:ascii="Times New Roman" w:hAnsi="Times New Roman"/>
          <w:sz w:val="28"/>
          <w:szCs w:val="28"/>
        </w:rPr>
        <w:t xml:space="preserve"> ierobežotu atbildību</w:t>
      </w:r>
      <w:r w:rsidRPr="00B60033">
        <w:rPr>
          <w:rFonts w:ascii="Times New Roman" w:hAnsi="Times New Roman"/>
          <w:sz w:val="28"/>
          <w:szCs w:val="28"/>
        </w:rPr>
        <w:t xml:space="preserve"> “</w:t>
      </w:r>
      <w:r w:rsidRPr="00A50296">
        <w:rPr>
          <w:rFonts w:ascii="Times New Roman" w:hAnsi="Times New Roman"/>
          <w:sz w:val="28"/>
          <w:szCs w:val="28"/>
        </w:rPr>
        <w:t xml:space="preserve">Paula </w:t>
      </w:r>
      <w:proofErr w:type="gramStart"/>
      <w:r w:rsidRPr="00A50296">
        <w:rPr>
          <w:rFonts w:ascii="Times New Roman" w:hAnsi="Times New Roman"/>
          <w:sz w:val="28"/>
          <w:szCs w:val="28"/>
        </w:rPr>
        <w:t>Stradiņa klīniskā universitātes slimnīca</w:t>
      </w:r>
      <w:proofErr w:type="gramEnd"/>
      <w:r w:rsidRPr="00B60033">
        <w:rPr>
          <w:rFonts w:ascii="Times New Roman" w:hAnsi="Times New Roman"/>
          <w:sz w:val="28"/>
          <w:szCs w:val="28"/>
        </w:rPr>
        <w:t>”</w:t>
      </w:r>
      <w:r w:rsidRPr="00956134">
        <w:rPr>
          <w:rFonts w:ascii="Times New Roman" w:hAnsi="Times New Roman"/>
          <w:sz w:val="28"/>
          <w:szCs w:val="28"/>
        </w:rPr>
        <w:t xml:space="preserve"> </w:t>
      </w:r>
      <w:r w:rsidR="00E01364">
        <w:rPr>
          <w:rFonts w:ascii="Times New Roman" w:hAnsi="Times New Roman"/>
          <w:sz w:val="28"/>
          <w:szCs w:val="28"/>
        </w:rPr>
        <w:t xml:space="preserve">stratēģiskais </w:t>
      </w:r>
      <w:r>
        <w:rPr>
          <w:rFonts w:ascii="Times New Roman" w:hAnsi="Times New Roman"/>
          <w:sz w:val="28"/>
          <w:szCs w:val="28"/>
        </w:rPr>
        <w:t xml:space="preserve">mērķis </w:t>
      </w:r>
      <w:r w:rsidRPr="00956134">
        <w:rPr>
          <w:rFonts w:ascii="Times New Roman" w:hAnsi="Times New Roman"/>
          <w:sz w:val="28"/>
          <w:szCs w:val="28"/>
        </w:rPr>
        <w:t>ir turpināt attīstību, lai kļūtu par nacionālas un starptautiskas nozīmes medicīnas, izglītības un zinātnes cent</w:t>
      </w:r>
      <w:r w:rsidR="00FB2009">
        <w:rPr>
          <w:rFonts w:ascii="Times New Roman" w:hAnsi="Times New Roman"/>
          <w:sz w:val="28"/>
          <w:szCs w:val="28"/>
        </w:rPr>
        <w:t>r</w:t>
      </w:r>
      <w:r w:rsidRPr="00956134">
        <w:rPr>
          <w:rFonts w:ascii="Times New Roman" w:hAnsi="Times New Roman"/>
          <w:sz w:val="28"/>
          <w:szCs w:val="28"/>
        </w:rPr>
        <w:t>u, samazinot stacionāro pacientu vidējo ārstēšanās ilgumu līdz piecām dienām, palielināt slimnīcas gultu noslodzi līdz 85%, palielināt m</w:t>
      </w:r>
      <w:r>
        <w:rPr>
          <w:rFonts w:ascii="Times New Roman" w:hAnsi="Times New Roman"/>
          <w:sz w:val="28"/>
          <w:szCs w:val="28"/>
        </w:rPr>
        <w:t>aksas ieņēmumus, pārsniedzot 10 </w:t>
      </w:r>
      <w:r w:rsidRPr="00956134">
        <w:rPr>
          <w:rFonts w:ascii="Times New Roman" w:hAnsi="Times New Roman"/>
          <w:sz w:val="28"/>
          <w:szCs w:val="28"/>
        </w:rPr>
        <w:t>%</w:t>
      </w:r>
      <w:r>
        <w:rPr>
          <w:rFonts w:ascii="Times New Roman" w:hAnsi="Times New Roman"/>
          <w:sz w:val="28"/>
          <w:szCs w:val="28"/>
        </w:rPr>
        <w:t>,</w:t>
      </w:r>
      <w:r w:rsidRPr="00956134">
        <w:rPr>
          <w:rFonts w:ascii="Times New Roman" w:hAnsi="Times New Roman"/>
          <w:sz w:val="28"/>
          <w:szCs w:val="28"/>
        </w:rPr>
        <w:t xml:space="preserve"> un uzsākt jaunu slimnīcas ēku būvniecību.</w:t>
      </w:r>
    </w:p>
    <w:p w:rsidR="000D35E5" w:rsidRPr="00AB3C22" w:rsidRDefault="000D35E5" w:rsidP="0002007E">
      <w:pPr>
        <w:spacing w:after="0" w:line="240" w:lineRule="auto"/>
        <w:ind w:firstLine="720"/>
        <w:jc w:val="center"/>
        <w:rPr>
          <w:rFonts w:ascii="Times New Roman" w:hAnsi="Times New Roman" w:cs="Times New Roman"/>
          <w:sz w:val="28"/>
          <w:szCs w:val="28"/>
        </w:rPr>
      </w:pPr>
    </w:p>
    <w:p w:rsidR="000D35E5" w:rsidRPr="00C0417C" w:rsidRDefault="00C0417C" w:rsidP="005E3C0B">
      <w:pPr>
        <w:spacing w:after="0" w:line="240" w:lineRule="auto"/>
        <w:ind w:firstLine="720"/>
        <w:jc w:val="center"/>
        <w:rPr>
          <w:rFonts w:ascii="Times New Roman" w:hAnsi="Times New Roman"/>
          <w:b/>
          <w:sz w:val="28"/>
          <w:szCs w:val="28"/>
        </w:rPr>
      </w:pPr>
      <w:r>
        <w:rPr>
          <w:rFonts w:ascii="Times New Roman" w:hAnsi="Times New Roman"/>
          <w:b/>
          <w:sz w:val="28"/>
          <w:szCs w:val="28"/>
        </w:rPr>
        <w:t>2.2. </w:t>
      </w:r>
      <w:r w:rsidR="00506E06" w:rsidRPr="00C0417C">
        <w:rPr>
          <w:rFonts w:ascii="Times New Roman" w:hAnsi="Times New Roman"/>
          <w:b/>
          <w:sz w:val="28"/>
          <w:szCs w:val="28"/>
        </w:rPr>
        <w:t>Valsts sabiedrība ar ierobežotu atbildību</w:t>
      </w:r>
      <w:r w:rsidR="000D35E5" w:rsidRPr="00C0417C">
        <w:rPr>
          <w:rFonts w:ascii="Times New Roman" w:hAnsi="Times New Roman"/>
          <w:b/>
          <w:sz w:val="28"/>
          <w:szCs w:val="28"/>
        </w:rPr>
        <w:t> “Bērnu klīniskā universitātes slimnīca”</w:t>
      </w:r>
    </w:p>
    <w:p w:rsidR="000D35E5" w:rsidRDefault="000D35E5" w:rsidP="0002007E">
      <w:pPr>
        <w:spacing w:after="0" w:line="240" w:lineRule="auto"/>
        <w:ind w:firstLine="720"/>
        <w:jc w:val="center"/>
        <w:rPr>
          <w:rFonts w:ascii="Times New Roman" w:hAnsi="Times New Roman"/>
          <w:sz w:val="28"/>
          <w:szCs w:val="28"/>
        </w:rPr>
      </w:pPr>
    </w:p>
    <w:p w:rsidR="008D0C06" w:rsidRDefault="008D0C06" w:rsidP="008D0C06">
      <w:pPr>
        <w:spacing w:after="0" w:line="240" w:lineRule="auto"/>
        <w:ind w:firstLine="720"/>
        <w:jc w:val="both"/>
        <w:rPr>
          <w:rFonts w:ascii="Times New Roman" w:hAnsi="Times New Roman"/>
          <w:sz w:val="28"/>
          <w:szCs w:val="28"/>
        </w:rPr>
      </w:pPr>
      <w:r w:rsidRPr="00B60033">
        <w:rPr>
          <w:rFonts w:ascii="Times New Roman" w:hAnsi="Times New Roman"/>
          <w:sz w:val="28"/>
          <w:szCs w:val="28"/>
        </w:rPr>
        <w:t xml:space="preserve">Valsts līdzdalības </w:t>
      </w:r>
      <w:r>
        <w:rPr>
          <w:rFonts w:ascii="Times New Roman" w:hAnsi="Times New Roman"/>
          <w:sz w:val="28"/>
          <w:szCs w:val="28"/>
        </w:rPr>
        <w:t>valsts sabiedrīb</w:t>
      </w:r>
      <w:r w:rsidRPr="00D144AC">
        <w:rPr>
          <w:rFonts w:ascii="Times New Roman" w:hAnsi="Times New Roman"/>
          <w:sz w:val="28"/>
          <w:szCs w:val="28"/>
        </w:rPr>
        <w:t>ā</w:t>
      </w:r>
      <w:r w:rsidRPr="00931B3F">
        <w:rPr>
          <w:rFonts w:ascii="Times New Roman" w:hAnsi="Times New Roman"/>
          <w:sz w:val="28"/>
          <w:szCs w:val="28"/>
        </w:rPr>
        <w:t xml:space="preserve"> ar ierobežotu atbildību</w:t>
      </w:r>
      <w:r w:rsidRPr="00B60033">
        <w:rPr>
          <w:rFonts w:ascii="Times New Roman" w:hAnsi="Times New Roman"/>
          <w:sz w:val="28"/>
          <w:szCs w:val="28"/>
        </w:rPr>
        <w:t xml:space="preserve"> “</w:t>
      </w:r>
      <w:r w:rsidR="00330605" w:rsidRPr="00A50296">
        <w:rPr>
          <w:rFonts w:ascii="Times New Roman" w:hAnsi="Times New Roman"/>
          <w:sz w:val="28"/>
          <w:szCs w:val="28"/>
        </w:rPr>
        <w:t>Bērnu klīniskā universitātes slimnīca</w:t>
      </w:r>
      <w:r w:rsidRPr="00B60033">
        <w:rPr>
          <w:rFonts w:ascii="Times New Roman" w:hAnsi="Times New Roman"/>
          <w:sz w:val="28"/>
          <w:szCs w:val="28"/>
        </w:rPr>
        <w:t>” mērķi ir:</w:t>
      </w:r>
    </w:p>
    <w:p w:rsidR="008D0C06" w:rsidRDefault="008D0C06" w:rsidP="008D0C06">
      <w:pPr>
        <w:pStyle w:val="ListParagraph"/>
        <w:numPr>
          <w:ilvl w:val="0"/>
          <w:numId w:val="6"/>
        </w:numPr>
        <w:spacing w:after="0" w:line="240" w:lineRule="auto"/>
        <w:ind w:left="1134"/>
        <w:jc w:val="both"/>
        <w:rPr>
          <w:rFonts w:ascii="Times New Roman" w:hAnsi="Times New Roman"/>
          <w:sz w:val="28"/>
          <w:szCs w:val="28"/>
        </w:rPr>
      </w:pPr>
      <w:r w:rsidRPr="00D144AC">
        <w:rPr>
          <w:rFonts w:ascii="Times New Roman" w:hAnsi="Times New Roman"/>
          <w:sz w:val="28"/>
          <w:szCs w:val="28"/>
        </w:rPr>
        <w:t>Pagarināt Latvijas iedzīvotāju veselīgi nodzīvotos dzīves gadus un novērst priekšlaicīgu nāvi, saglabājot, uzlabojot un atjaunojot veselību</w:t>
      </w:r>
      <w:r>
        <w:rPr>
          <w:rFonts w:ascii="Times New Roman" w:hAnsi="Times New Roman"/>
          <w:sz w:val="28"/>
          <w:szCs w:val="28"/>
        </w:rPr>
        <w:t>.</w:t>
      </w:r>
    </w:p>
    <w:p w:rsidR="00F27EB8" w:rsidRDefault="008D0C06" w:rsidP="00F27EB8">
      <w:pPr>
        <w:pStyle w:val="ListParagraph"/>
        <w:numPr>
          <w:ilvl w:val="0"/>
          <w:numId w:val="6"/>
        </w:numPr>
        <w:spacing w:after="0" w:line="240" w:lineRule="auto"/>
        <w:ind w:left="1134"/>
        <w:jc w:val="both"/>
        <w:rPr>
          <w:rFonts w:ascii="Times New Roman" w:hAnsi="Times New Roman"/>
          <w:sz w:val="28"/>
          <w:szCs w:val="28"/>
        </w:rPr>
      </w:pPr>
      <w:r w:rsidRPr="00FC566B">
        <w:rPr>
          <w:rFonts w:ascii="Times New Roman" w:hAnsi="Times New Roman"/>
          <w:sz w:val="28"/>
          <w:szCs w:val="28"/>
        </w:rPr>
        <w:t xml:space="preserve">Nodrošināt </w:t>
      </w:r>
      <w:r w:rsidR="001D76F2">
        <w:rPr>
          <w:rFonts w:ascii="Times New Roman" w:hAnsi="Times New Roman"/>
          <w:sz w:val="28"/>
          <w:szCs w:val="28"/>
        </w:rPr>
        <w:t>bērniem</w:t>
      </w:r>
      <w:r w:rsidRPr="00FC566B">
        <w:rPr>
          <w:rFonts w:ascii="Times New Roman" w:hAnsi="Times New Roman"/>
          <w:sz w:val="28"/>
          <w:szCs w:val="28"/>
        </w:rPr>
        <w:t xml:space="preserve"> kvalitatīvu un </w:t>
      </w:r>
      <w:r w:rsidRPr="0028638A">
        <w:rPr>
          <w:rFonts w:ascii="Times New Roman" w:hAnsi="Times New Roman"/>
          <w:sz w:val="28"/>
          <w:szCs w:val="28"/>
        </w:rPr>
        <w:t xml:space="preserve">viņu vajadzībām atbilstošu daudzprofilu veselības aprūpi, novērst nevienlīdzību veselības jomā, veicot pasākumus, lai nodrošinātu </w:t>
      </w:r>
      <w:r w:rsidRPr="00FC566B">
        <w:rPr>
          <w:rFonts w:ascii="Times New Roman" w:hAnsi="Times New Roman"/>
          <w:sz w:val="28"/>
          <w:szCs w:val="28"/>
        </w:rPr>
        <w:t xml:space="preserve">Latvijas iedzīvotājiem vienādas iespējas veselības veicināšanā </w:t>
      </w:r>
      <w:r>
        <w:rPr>
          <w:rFonts w:ascii="Times New Roman" w:hAnsi="Times New Roman"/>
          <w:sz w:val="28"/>
          <w:szCs w:val="28"/>
        </w:rPr>
        <w:t>un veselības aprūpē, kā arī s</w:t>
      </w:r>
      <w:r w:rsidRPr="00FC566B">
        <w:rPr>
          <w:rFonts w:ascii="Times New Roman" w:hAnsi="Times New Roman"/>
          <w:sz w:val="28"/>
          <w:szCs w:val="28"/>
        </w:rPr>
        <w:t xml:space="preserve">amazināt priekšlaicīgu mirstību no </w:t>
      </w:r>
      <w:proofErr w:type="spellStart"/>
      <w:r w:rsidRPr="00FC566B">
        <w:rPr>
          <w:rFonts w:ascii="Times New Roman" w:hAnsi="Times New Roman"/>
          <w:sz w:val="28"/>
          <w:szCs w:val="28"/>
        </w:rPr>
        <w:t>neinfekciju</w:t>
      </w:r>
      <w:proofErr w:type="spellEnd"/>
      <w:r w:rsidRPr="00FC566B">
        <w:rPr>
          <w:rFonts w:ascii="Times New Roman" w:hAnsi="Times New Roman"/>
          <w:sz w:val="28"/>
          <w:szCs w:val="28"/>
        </w:rPr>
        <w:t xml:space="preserve"> slimībām, mazinot riska faktoru negatīvo ietekmi uz veselību</w:t>
      </w:r>
      <w:r>
        <w:rPr>
          <w:rFonts w:ascii="Times New Roman" w:hAnsi="Times New Roman"/>
          <w:sz w:val="28"/>
          <w:szCs w:val="28"/>
        </w:rPr>
        <w:t>.</w:t>
      </w:r>
    </w:p>
    <w:p w:rsidR="000D35E5" w:rsidRDefault="008D0C06" w:rsidP="00F27EB8">
      <w:pPr>
        <w:pStyle w:val="ListParagraph"/>
        <w:numPr>
          <w:ilvl w:val="0"/>
          <w:numId w:val="6"/>
        </w:numPr>
        <w:spacing w:after="0" w:line="240" w:lineRule="auto"/>
        <w:ind w:left="1134"/>
        <w:jc w:val="both"/>
        <w:rPr>
          <w:rFonts w:ascii="Times New Roman" w:hAnsi="Times New Roman"/>
          <w:sz w:val="28"/>
          <w:szCs w:val="28"/>
        </w:rPr>
      </w:pPr>
      <w:r w:rsidRPr="00F27EB8">
        <w:rPr>
          <w:rFonts w:ascii="Times New Roman" w:hAnsi="Times New Roman"/>
          <w:sz w:val="28"/>
          <w:szCs w:val="28"/>
        </w:rPr>
        <w:t xml:space="preserve">Nodrošināt efektīvu veselības aprūpes sistēmas pārvaldi un racionālu resursu izmantošanu, lai sekmētu veselības aprūpes sistēmas darbības ilgtspējīgu un visiem Latvijas iedzīvotājiem vienlīdzīgu pieeju </w:t>
      </w:r>
      <w:r w:rsidRPr="00F27EB8">
        <w:rPr>
          <w:rFonts w:ascii="Times New Roman" w:hAnsi="Times New Roman"/>
          <w:sz w:val="28"/>
          <w:szCs w:val="28"/>
        </w:rPr>
        <w:lastRenderedPageBreak/>
        <w:t>kvalitatīviem veselības aprūpes pakalpojumiem, kas tiek apmaksāti no valsts budžeta līdzekļiem.</w:t>
      </w:r>
    </w:p>
    <w:p w:rsidR="00CE4B5C" w:rsidRDefault="00CE4B5C" w:rsidP="00CE4B5C">
      <w:pPr>
        <w:spacing w:after="0" w:line="240" w:lineRule="auto"/>
        <w:ind w:firstLine="720"/>
        <w:jc w:val="both"/>
        <w:rPr>
          <w:rFonts w:ascii="Times New Roman" w:hAnsi="Times New Roman"/>
          <w:color w:val="000000" w:themeColor="text1"/>
          <w:sz w:val="28"/>
          <w:szCs w:val="28"/>
        </w:rPr>
      </w:pPr>
      <w:r>
        <w:rPr>
          <w:rFonts w:ascii="Times New Roman" w:hAnsi="Times New Roman"/>
          <w:sz w:val="28"/>
          <w:szCs w:val="28"/>
        </w:rPr>
        <w:t>Augstāk minētos mērķus nosaka</w:t>
      </w:r>
      <w:r w:rsidR="0044495B">
        <w:rPr>
          <w:rFonts w:ascii="Times New Roman" w:hAnsi="Times New Roman"/>
          <w:sz w:val="28"/>
          <w:szCs w:val="28"/>
        </w:rPr>
        <w:t xml:space="preserve"> </w:t>
      </w:r>
      <w:r w:rsidR="0044495B" w:rsidRPr="00FB591E">
        <w:rPr>
          <w:rFonts w:ascii="Times New Roman" w:hAnsi="Times New Roman"/>
          <w:color w:val="000000"/>
          <w:sz w:val="28"/>
          <w:szCs w:val="28"/>
        </w:rPr>
        <w:t>Nacionālais attīstības plāns 2014.-</w:t>
      </w:r>
      <w:proofErr w:type="gramStart"/>
      <w:r w:rsidR="0044495B" w:rsidRPr="00FB591E">
        <w:rPr>
          <w:rFonts w:ascii="Times New Roman" w:hAnsi="Times New Roman"/>
          <w:color w:val="000000"/>
          <w:sz w:val="28"/>
          <w:szCs w:val="28"/>
        </w:rPr>
        <w:t>2020.gadam</w:t>
      </w:r>
      <w:proofErr w:type="gramEnd"/>
      <w:r w:rsidR="0044495B">
        <w:rPr>
          <w:rFonts w:ascii="Times New Roman" w:hAnsi="Times New Roman"/>
          <w:color w:val="000000"/>
          <w:sz w:val="28"/>
          <w:szCs w:val="28"/>
        </w:rPr>
        <w:t>,</w:t>
      </w:r>
      <w:r>
        <w:rPr>
          <w:rFonts w:ascii="Times New Roman" w:hAnsi="Times New Roman"/>
          <w:sz w:val="28"/>
          <w:szCs w:val="28"/>
        </w:rPr>
        <w:t xml:space="preserve"> </w:t>
      </w:r>
      <w:r w:rsidRPr="00D144AC">
        <w:rPr>
          <w:rFonts w:ascii="Times New Roman" w:hAnsi="Times New Roman"/>
          <w:color w:val="000000"/>
          <w:sz w:val="28"/>
          <w:szCs w:val="28"/>
        </w:rPr>
        <w:t xml:space="preserve">Sabiedrības veselības pamatnostādnes </w:t>
      </w:r>
      <w:r w:rsidRPr="00D144AC">
        <w:rPr>
          <w:rFonts w:ascii="Times New Roman" w:hAnsi="Times New Roman"/>
          <w:sz w:val="28"/>
          <w:szCs w:val="28"/>
        </w:rPr>
        <w:t>2014.–2020.gadam, Ārstniecības likums</w:t>
      </w:r>
      <w:r>
        <w:rPr>
          <w:rFonts w:ascii="Times New Roman" w:hAnsi="Times New Roman"/>
          <w:sz w:val="28"/>
          <w:szCs w:val="28"/>
        </w:rPr>
        <w:t xml:space="preserve">, </w:t>
      </w:r>
      <w:r w:rsidRPr="00D144AC">
        <w:rPr>
          <w:rFonts w:ascii="Times New Roman" w:hAnsi="Times New Roman"/>
          <w:sz w:val="28"/>
          <w:szCs w:val="28"/>
        </w:rPr>
        <w:t>Ministru kabineta 2013.gada 17.decembra noteikumi Nr.1529 “Veselības aprūpes organizēšanas un finansēšanas kārtība</w:t>
      </w:r>
      <w:r w:rsidRPr="00A71DF0">
        <w:rPr>
          <w:rFonts w:ascii="Times New Roman" w:hAnsi="Times New Roman"/>
          <w:sz w:val="28"/>
          <w:szCs w:val="28"/>
        </w:rPr>
        <w:t>”,</w:t>
      </w:r>
      <w:r w:rsidR="000621F5">
        <w:rPr>
          <w:rFonts w:ascii="Times New Roman" w:hAnsi="Times New Roman"/>
          <w:sz w:val="28"/>
          <w:szCs w:val="28"/>
        </w:rPr>
        <w:t xml:space="preserve"> </w:t>
      </w:r>
      <w:r w:rsidR="005F50A0" w:rsidRPr="003D14FF">
        <w:rPr>
          <w:rFonts w:ascii="Times New Roman" w:hAnsi="Times New Roman"/>
          <w:sz w:val="28"/>
          <w:szCs w:val="28"/>
        </w:rPr>
        <w:t xml:space="preserve">pamatnostādnes </w:t>
      </w:r>
      <w:r w:rsidR="00AA2D0A" w:rsidRPr="003D14FF">
        <w:rPr>
          <w:rFonts w:ascii="Times New Roman" w:hAnsi="Times New Roman"/>
          <w:sz w:val="28"/>
          <w:szCs w:val="28"/>
        </w:rPr>
        <w:t>“</w:t>
      </w:r>
      <w:r w:rsidR="005F50A0" w:rsidRPr="003D14FF">
        <w:rPr>
          <w:rFonts w:ascii="Times New Roman" w:hAnsi="Times New Roman"/>
          <w:sz w:val="28"/>
          <w:szCs w:val="28"/>
        </w:rPr>
        <w:t>Bērniem piemērota L</w:t>
      </w:r>
      <w:r w:rsidR="005F50A0" w:rsidRPr="00740620">
        <w:rPr>
          <w:rFonts w:ascii="Times New Roman" w:hAnsi="Times New Roman"/>
          <w:sz w:val="28"/>
          <w:szCs w:val="28"/>
        </w:rPr>
        <w:t>atvija”</w:t>
      </w:r>
      <w:r w:rsidR="005F50A0">
        <w:rPr>
          <w:rFonts w:ascii="Times New Roman" w:hAnsi="Times New Roman"/>
          <w:sz w:val="28"/>
          <w:szCs w:val="28"/>
        </w:rPr>
        <w:t xml:space="preserve">, </w:t>
      </w:r>
      <w:r w:rsidR="00E30955" w:rsidRPr="00E30955">
        <w:rPr>
          <w:rFonts w:ascii="Times New Roman" w:hAnsi="Times New Roman"/>
          <w:sz w:val="28"/>
          <w:szCs w:val="28"/>
        </w:rPr>
        <w:t>Mātes un bērna veselības uzlabošanas plāns 2012.–2014.gadam</w:t>
      </w:r>
      <w:r w:rsidR="00E30955">
        <w:rPr>
          <w:rFonts w:ascii="Times New Roman" w:hAnsi="Times New Roman"/>
          <w:sz w:val="28"/>
          <w:szCs w:val="28"/>
        </w:rPr>
        <w:t xml:space="preserve">, </w:t>
      </w:r>
      <w:r w:rsidRPr="00E30955">
        <w:rPr>
          <w:rFonts w:ascii="Times New Roman" w:hAnsi="Times New Roman"/>
          <w:sz w:val="28"/>
          <w:szCs w:val="28"/>
        </w:rPr>
        <w:t>Onkoloģisko</w:t>
      </w:r>
      <w:r w:rsidRPr="004C709B">
        <w:rPr>
          <w:rFonts w:ascii="Times New Roman" w:hAnsi="Times New Roman"/>
          <w:color w:val="000000" w:themeColor="text1"/>
          <w:sz w:val="28"/>
          <w:szCs w:val="28"/>
        </w:rPr>
        <w:t xml:space="preserve"> slimību kontroles programma 2009.–2015.gadam</w:t>
      </w:r>
      <w:r w:rsidR="002D7179" w:rsidRPr="002D7179">
        <w:rPr>
          <w:rFonts w:ascii="Times New Roman" w:hAnsi="Times New Roman"/>
          <w:sz w:val="28"/>
          <w:szCs w:val="28"/>
        </w:rPr>
        <w:t>, Sirds un asinsvadu veselības uzlabošanas rīcības plāns 2013.-2015.gadam</w:t>
      </w:r>
      <w:r w:rsidR="002D431A">
        <w:rPr>
          <w:rFonts w:ascii="Times New Roman" w:hAnsi="Times New Roman"/>
          <w:sz w:val="28"/>
          <w:szCs w:val="28"/>
        </w:rPr>
        <w:t xml:space="preserve"> un </w:t>
      </w:r>
      <w:r w:rsidR="002D431A" w:rsidRPr="002D431A">
        <w:rPr>
          <w:rFonts w:ascii="Times New Roman" w:hAnsi="Times New Roman"/>
          <w:color w:val="000000" w:themeColor="text1"/>
          <w:sz w:val="28"/>
          <w:szCs w:val="28"/>
        </w:rPr>
        <w:t>Plāns reto slimību jomā 2013.-2015.gadam</w:t>
      </w:r>
      <w:r w:rsidR="002D7179" w:rsidRPr="002D431A">
        <w:rPr>
          <w:rFonts w:ascii="Times New Roman" w:hAnsi="Times New Roman"/>
          <w:color w:val="000000" w:themeColor="text1"/>
          <w:sz w:val="28"/>
          <w:szCs w:val="28"/>
        </w:rPr>
        <w:t>.</w:t>
      </w:r>
    </w:p>
    <w:p w:rsidR="0019546A" w:rsidRPr="002D431A" w:rsidRDefault="0019546A" w:rsidP="00CE4B5C">
      <w:pPr>
        <w:spacing w:after="0" w:line="240" w:lineRule="auto"/>
        <w:ind w:firstLine="720"/>
        <w:jc w:val="both"/>
        <w:rPr>
          <w:rFonts w:ascii="Times New Roman" w:hAnsi="Times New Roman"/>
          <w:color w:val="000000" w:themeColor="text1"/>
          <w:sz w:val="28"/>
          <w:szCs w:val="28"/>
        </w:rPr>
      </w:pPr>
      <w:r>
        <w:rPr>
          <w:rFonts w:ascii="Times New Roman" w:hAnsi="Times New Roman"/>
          <w:sz w:val="28"/>
          <w:szCs w:val="28"/>
        </w:rPr>
        <w:t>Valsts sabiedrības</w:t>
      </w:r>
      <w:r w:rsidRPr="00931B3F">
        <w:rPr>
          <w:rFonts w:ascii="Times New Roman" w:hAnsi="Times New Roman"/>
          <w:sz w:val="28"/>
          <w:szCs w:val="28"/>
        </w:rPr>
        <w:t xml:space="preserve"> ar ierobežotu atbildību</w:t>
      </w:r>
      <w:r w:rsidRPr="00B60033">
        <w:rPr>
          <w:rFonts w:ascii="Times New Roman" w:hAnsi="Times New Roman"/>
          <w:sz w:val="28"/>
          <w:szCs w:val="28"/>
        </w:rPr>
        <w:t xml:space="preserve"> “</w:t>
      </w:r>
      <w:r w:rsidRPr="00A50296">
        <w:rPr>
          <w:rFonts w:ascii="Times New Roman" w:hAnsi="Times New Roman"/>
          <w:sz w:val="28"/>
          <w:szCs w:val="28"/>
        </w:rPr>
        <w:t>Bērnu klīniskā universitātes slimnīca</w:t>
      </w:r>
      <w:r w:rsidRPr="00B60033">
        <w:rPr>
          <w:rFonts w:ascii="Times New Roman" w:hAnsi="Times New Roman"/>
          <w:sz w:val="28"/>
          <w:szCs w:val="28"/>
        </w:rPr>
        <w:t>”</w:t>
      </w:r>
      <w:r w:rsidR="00E01364">
        <w:rPr>
          <w:rFonts w:ascii="Times New Roman" w:hAnsi="Times New Roman"/>
          <w:sz w:val="28"/>
          <w:szCs w:val="28"/>
        </w:rPr>
        <w:t xml:space="preserve"> stratēģiskais</w:t>
      </w:r>
      <w:r>
        <w:rPr>
          <w:rFonts w:ascii="Times New Roman" w:hAnsi="Times New Roman"/>
          <w:sz w:val="28"/>
          <w:szCs w:val="28"/>
        </w:rPr>
        <w:t xml:space="preserve"> mērķis ir </w:t>
      </w:r>
      <w:r>
        <w:rPr>
          <w:rFonts w:ascii="Times New Roman" w:eastAsia="Times New Roman" w:hAnsi="Times New Roman"/>
          <w:sz w:val="28"/>
          <w:szCs w:val="28"/>
        </w:rPr>
        <w:t>nodrošināt</w:t>
      </w:r>
      <w:r w:rsidRPr="00D56D58">
        <w:rPr>
          <w:rFonts w:ascii="Times New Roman" w:eastAsia="Times New Roman" w:hAnsi="Times New Roman"/>
          <w:sz w:val="28"/>
          <w:szCs w:val="28"/>
        </w:rPr>
        <w:t xml:space="preserve"> valsts politiku veselības aprūpes jomā, sniedzot kvalitatīvus, izmaksu efektīvus un uz pierādījumiem balstītus veselības aprūpes pakalpojumus bērniem</w:t>
      </w:r>
      <w:r w:rsidRPr="00D56D58">
        <w:rPr>
          <w:rFonts w:ascii="Times New Roman" w:hAnsi="Times New Roman"/>
          <w:sz w:val="28"/>
          <w:szCs w:val="28"/>
        </w:rPr>
        <w:t>.</w:t>
      </w:r>
    </w:p>
    <w:p w:rsidR="000D35E5" w:rsidRDefault="000D35E5" w:rsidP="0002007E">
      <w:pPr>
        <w:spacing w:after="0" w:line="240" w:lineRule="auto"/>
        <w:ind w:firstLine="720"/>
        <w:jc w:val="center"/>
        <w:rPr>
          <w:rFonts w:ascii="Times New Roman" w:hAnsi="Times New Roman" w:cs="Times New Roman"/>
          <w:sz w:val="28"/>
          <w:szCs w:val="28"/>
        </w:rPr>
      </w:pPr>
    </w:p>
    <w:p w:rsidR="000D35E5" w:rsidRPr="004901E0" w:rsidRDefault="00DC5CBF" w:rsidP="0002007E">
      <w:pPr>
        <w:spacing w:after="0" w:line="240" w:lineRule="auto"/>
        <w:ind w:firstLine="720"/>
        <w:jc w:val="center"/>
        <w:rPr>
          <w:rFonts w:ascii="Times New Roman" w:hAnsi="Times New Roman"/>
          <w:b/>
          <w:sz w:val="28"/>
          <w:szCs w:val="28"/>
        </w:rPr>
      </w:pPr>
      <w:r>
        <w:rPr>
          <w:rFonts w:ascii="Times New Roman" w:hAnsi="Times New Roman"/>
          <w:b/>
          <w:sz w:val="28"/>
          <w:szCs w:val="28"/>
        </w:rPr>
        <w:t>2.3. </w:t>
      </w:r>
      <w:r w:rsidR="00506E06" w:rsidRPr="004901E0">
        <w:rPr>
          <w:rFonts w:ascii="Times New Roman" w:hAnsi="Times New Roman"/>
          <w:b/>
          <w:sz w:val="28"/>
          <w:szCs w:val="28"/>
        </w:rPr>
        <w:t>Valsts sabiedrība ar ierobežotu atbildību</w:t>
      </w:r>
      <w:r w:rsidR="000D35E5" w:rsidRPr="004901E0">
        <w:rPr>
          <w:rFonts w:ascii="Times New Roman" w:hAnsi="Times New Roman"/>
          <w:b/>
          <w:sz w:val="28"/>
          <w:szCs w:val="28"/>
        </w:rPr>
        <w:t xml:space="preserve"> “Piejūras slimnīca”</w:t>
      </w:r>
    </w:p>
    <w:p w:rsidR="000D35E5" w:rsidRPr="004901E0" w:rsidRDefault="000D35E5" w:rsidP="0002007E">
      <w:pPr>
        <w:spacing w:after="0" w:line="240" w:lineRule="auto"/>
        <w:ind w:firstLine="720"/>
        <w:jc w:val="center"/>
        <w:rPr>
          <w:rFonts w:ascii="Times New Roman" w:hAnsi="Times New Roman"/>
          <w:sz w:val="28"/>
          <w:szCs w:val="28"/>
        </w:rPr>
      </w:pPr>
    </w:p>
    <w:p w:rsidR="00870B45" w:rsidRDefault="00870B45" w:rsidP="00870B45">
      <w:pPr>
        <w:spacing w:after="0" w:line="240" w:lineRule="auto"/>
        <w:ind w:firstLine="720"/>
        <w:jc w:val="both"/>
        <w:rPr>
          <w:rFonts w:ascii="Times New Roman" w:hAnsi="Times New Roman"/>
          <w:sz w:val="28"/>
          <w:szCs w:val="28"/>
        </w:rPr>
      </w:pPr>
      <w:r w:rsidRPr="004901E0">
        <w:rPr>
          <w:rFonts w:ascii="Times New Roman" w:hAnsi="Times New Roman"/>
          <w:sz w:val="28"/>
          <w:szCs w:val="28"/>
        </w:rPr>
        <w:t>Valsts līdzdalības valsts sabiedrībā ar ierobežotu</w:t>
      </w:r>
      <w:r w:rsidRPr="00931B3F">
        <w:rPr>
          <w:rFonts w:ascii="Times New Roman" w:hAnsi="Times New Roman"/>
          <w:sz w:val="28"/>
          <w:szCs w:val="28"/>
        </w:rPr>
        <w:t xml:space="preserve"> atbildību</w:t>
      </w:r>
      <w:r w:rsidRPr="00B60033">
        <w:rPr>
          <w:rFonts w:ascii="Times New Roman" w:hAnsi="Times New Roman"/>
          <w:sz w:val="28"/>
          <w:szCs w:val="28"/>
        </w:rPr>
        <w:t xml:space="preserve"> “</w:t>
      </w:r>
      <w:r w:rsidRPr="00870B45">
        <w:rPr>
          <w:rFonts w:ascii="Times New Roman" w:hAnsi="Times New Roman"/>
          <w:sz w:val="28"/>
          <w:szCs w:val="28"/>
        </w:rPr>
        <w:t>Piejūras slimnīca”</w:t>
      </w:r>
      <w:r w:rsidRPr="00B60033">
        <w:rPr>
          <w:rFonts w:ascii="Times New Roman" w:hAnsi="Times New Roman"/>
          <w:sz w:val="28"/>
          <w:szCs w:val="28"/>
        </w:rPr>
        <w:t xml:space="preserve"> mērķi ir:</w:t>
      </w:r>
    </w:p>
    <w:p w:rsidR="00870B45" w:rsidRDefault="00870B45" w:rsidP="00870B45">
      <w:pPr>
        <w:pStyle w:val="ListParagraph"/>
        <w:numPr>
          <w:ilvl w:val="0"/>
          <w:numId w:val="6"/>
        </w:numPr>
        <w:spacing w:after="0" w:line="240" w:lineRule="auto"/>
        <w:ind w:left="1134"/>
        <w:jc w:val="both"/>
        <w:rPr>
          <w:rFonts w:ascii="Times New Roman" w:hAnsi="Times New Roman"/>
          <w:sz w:val="28"/>
          <w:szCs w:val="28"/>
        </w:rPr>
      </w:pPr>
      <w:r w:rsidRPr="00D144AC">
        <w:rPr>
          <w:rFonts w:ascii="Times New Roman" w:hAnsi="Times New Roman"/>
          <w:sz w:val="28"/>
          <w:szCs w:val="28"/>
        </w:rPr>
        <w:t>Pagarināt Latvijas iedzīvotāju veselīgi nodzīvotos dzīves gadus un novērst priekšlaicīgu nāvi, saglabājot, uzlabojot un atjaunojot veselību</w:t>
      </w:r>
      <w:r>
        <w:rPr>
          <w:rFonts w:ascii="Times New Roman" w:hAnsi="Times New Roman"/>
          <w:sz w:val="28"/>
          <w:szCs w:val="28"/>
        </w:rPr>
        <w:t>.</w:t>
      </w:r>
    </w:p>
    <w:p w:rsidR="00870B45" w:rsidRDefault="00870B45" w:rsidP="00870B45">
      <w:pPr>
        <w:pStyle w:val="ListParagraph"/>
        <w:numPr>
          <w:ilvl w:val="0"/>
          <w:numId w:val="6"/>
        </w:numPr>
        <w:spacing w:after="0" w:line="240" w:lineRule="auto"/>
        <w:ind w:left="1134"/>
        <w:jc w:val="both"/>
        <w:rPr>
          <w:rFonts w:ascii="Times New Roman" w:hAnsi="Times New Roman"/>
          <w:sz w:val="28"/>
          <w:szCs w:val="28"/>
        </w:rPr>
      </w:pPr>
      <w:r w:rsidRPr="00FC566B">
        <w:rPr>
          <w:rFonts w:ascii="Times New Roman" w:hAnsi="Times New Roman"/>
          <w:sz w:val="28"/>
          <w:szCs w:val="28"/>
        </w:rPr>
        <w:t xml:space="preserve">Nodrošināt </w:t>
      </w:r>
      <w:r w:rsidR="00DB44E2" w:rsidRPr="00FC566B">
        <w:rPr>
          <w:rFonts w:ascii="Times New Roman" w:hAnsi="Times New Roman"/>
          <w:sz w:val="28"/>
          <w:szCs w:val="28"/>
        </w:rPr>
        <w:t>iedzīvotājiem</w:t>
      </w:r>
      <w:r w:rsidR="00DB44E2">
        <w:rPr>
          <w:rFonts w:ascii="Times New Roman" w:hAnsi="Times New Roman"/>
          <w:sz w:val="28"/>
          <w:szCs w:val="28"/>
        </w:rPr>
        <w:t xml:space="preserve"> </w:t>
      </w:r>
      <w:r w:rsidRPr="00FC566B">
        <w:rPr>
          <w:rFonts w:ascii="Times New Roman" w:hAnsi="Times New Roman"/>
          <w:sz w:val="28"/>
          <w:szCs w:val="28"/>
        </w:rPr>
        <w:t xml:space="preserve">kvalitatīvu un </w:t>
      </w:r>
      <w:r w:rsidRPr="0028638A">
        <w:rPr>
          <w:rFonts w:ascii="Times New Roman" w:hAnsi="Times New Roman"/>
          <w:sz w:val="28"/>
          <w:szCs w:val="28"/>
        </w:rPr>
        <w:t xml:space="preserve">viņu vajadzībām atbilstošu </w:t>
      </w:r>
      <w:r w:rsidR="00C4626F">
        <w:rPr>
          <w:rFonts w:ascii="Times New Roman" w:hAnsi="Times New Roman"/>
          <w:sz w:val="28"/>
          <w:szCs w:val="28"/>
        </w:rPr>
        <w:t>psihiskās</w:t>
      </w:r>
      <w:r w:rsidR="005E278A">
        <w:rPr>
          <w:rFonts w:ascii="Times New Roman" w:hAnsi="Times New Roman"/>
          <w:sz w:val="28"/>
          <w:szCs w:val="28"/>
        </w:rPr>
        <w:t xml:space="preserve"> veselības aprūpi, attīstot</w:t>
      </w:r>
      <w:r w:rsidR="005E278A" w:rsidRPr="007D57A5">
        <w:rPr>
          <w:rFonts w:ascii="Times New Roman" w:hAnsi="Times New Roman"/>
          <w:sz w:val="28"/>
          <w:szCs w:val="28"/>
        </w:rPr>
        <w:t xml:space="preserve"> sabiedrībā balstītu psihiskās veselības aprūpi</w:t>
      </w:r>
      <w:r w:rsidR="005E278A">
        <w:rPr>
          <w:rFonts w:ascii="Times New Roman" w:hAnsi="Times New Roman"/>
          <w:sz w:val="28"/>
          <w:szCs w:val="28"/>
        </w:rPr>
        <w:t>,</w:t>
      </w:r>
      <w:r w:rsidR="00DB44E2">
        <w:rPr>
          <w:rFonts w:ascii="Times New Roman" w:hAnsi="Times New Roman"/>
          <w:sz w:val="28"/>
          <w:szCs w:val="28"/>
        </w:rPr>
        <w:t xml:space="preserve"> un onkol</w:t>
      </w:r>
      <w:r w:rsidR="00DB44E2" w:rsidRPr="00DB44E2">
        <w:rPr>
          <w:rFonts w:ascii="Times New Roman" w:hAnsi="Times New Roman"/>
          <w:sz w:val="28"/>
          <w:szCs w:val="28"/>
        </w:rPr>
        <w:t>o</w:t>
      </w:r>
      <w:r w:rsidR="00DB44E2" w:rsidRPr="00DB44E2">
        <w:rPr>
          <w:rFonts w:ascii="Times New Roman" w:hAnsi="Times New Roman"/>
          <w:color w:val="000000" w:themeColor="text1"/>
          <w:sz w:val="28"/>
          <w:szCs w:val="28"/>
        </w:rPr>
        <w:t>ģi</w:t>
      </w:r>
      <w:r w:rsidR="00DB44E2">
        <w:rPr>
          <w:rFonts w:ascii="Times New Roman" w:hAnsi="Times New Roman"/>
          <w:color w:val="000000" w:themeColor="text1"/>
          <w:sz w:val="28"/>
          <w:szCs w:val="28"/>
        </w:rPr>
        <w:t xml:space="preserve">sko </w:t>
      </w:r>
      <w:r w:rsidRPr="0028638A">
        <w:rPr>
          <w:rFonts w:ascii="Times New Roman" w:hAnsi="Times New Roman"/>
          <w:sz w:val="28"/>
          <w:szCs w:val="28"/>
        </w:rPr>
        <w:t xml:space="preserve">veselības aprūpi, novērst nevienlīdzību veselības jomā, veicot pasākumus, lai nodrošinātu </w:t>
      </w:r>
      <w:r w:rsidRPr="00FC566B">
        <w:rPr>
          <w:rFonts w:ascii="Times New Roman" w:hAnsi="Times New Roman"/>
          <w:sz w:val="28"/>
          <w:szCs w:val="28"/>
        </w:rPr>
        <w:t xml:space="preserve">Latvijas iedzīvotājiem vienādas iespējas veselības veicināšanā </w:t>
      </w:r>
      <w:r>
        <w:rPr>
          <w:rFonts w:ascii="Times New Roman" w:hAnsi="Times New Roman"/>
          <w:sz w:val="28"/>
          <w:szCs w:val="28"/>
        </w:rPr>
        <w:t>un veselības aprūpē, kā arī s</w:t>
      </w:r>
      <w:r w:rsidRPr="00FC566B">
        <w:rPr>
          <w:rFonts w:ascii="Times New Roman" w:hAnsi="Times New Roman"/>
          <w:sz w:val="28"/>
          <w:szCs w:val="28"/>
        </w:rPr>
        <w:t xml:space="preserve">amazināt priekšlaicīgu mirstību no </w:t>
      </w:r>
      <w:proofErr w:type="spellStart"/>
      <w:r w:rsidRPr="00FC566B">
        <w:rPr>
          <w:rFonts w:ascii="Times New Roman" w:hAnsi="Times New Roman"/>
          <w:sz w:val="28"/>
          <w:szCs w:val="28"/>
        </w:rPr>
        <w:t>neinfekciju</w:t>
      </w:r>
      <w:proofErr w:type="spellEnd"/>
      <w:r w:rsidRPr="00FC566B">
        <w:rPr>
          <w:rFonts w:ascii="Times New Roman" w:hAnsi="Times New Roman"/>
          <w:sz w:val="28"/>
          <w:szCs w:val="28"/>
        </w:rPr>
        <w:t xml:space="preserve"> slimībām, mazinot riska faktoru negatīvo ietekmi uz veselību</w:t>
      </w:r>
      <w:r>
        <w:rPr>
          <w:rFonts w:ascii="Times New Roman" w:hAnsi="Times New Roman"/>
          <w:sz w:val="28"/>
          <w:szCs w:val="28"/>
        </w:rPr>
        <w:t>.</w:t>
      </w:r>
    </w:p>
    <w:p w:rsidR="00870B45" w:rsidRDefault="00870B45" w:rsidP="00870B45">
      <w:pPr>
        <w:pStyle w:val="ListParagraph"/>
        <w:numPr>
          <w:ilvl w:val="0"/>
          <w:numId w:val="6"/>
        </w:numPr>
        <w:spacing w:after="0" w:line="240" w:lineRule="auto"/>
        <w:ind w:left="1134"/>
        <w:jc w:val="both"/>
        <w:rPr>
          <w:rFonts w:ascii="Times New Roman" w:hAnsi="Times New Roman"/>
          <w:sz w:val="28"/>
          <w:szCs w:val="28"/>
        </w:rPr>
      </w:pPr>
      <w:r w:rsidRPr="00F27EB8">
        <w:rPr>
          <w:rFonts w:ascii="Times New Roman" w:hAnsi="Times New Roman"/>
          <w:sz w:val="28"/>
          <w:szCs w:val="28"/>
        </w:rPr>
        <w:t>Nodrošināt efektīvu veselības aprūpes sistēmas pārvaldi un racionālu resursu izmantošanu, lai sekmētu veselības aprūpes sistēmas darbības ilgtspējīgu un visiem Latvijas iedzīvotājiem vienlīdzīgu pieeju kvalitatīviem veselības aprūpes pakalpojumiem, kas tiek apmaksāti no valsts budžeta līdzekļiem.</w:t>
      </w:r>
    </w:p>
    <w:p w:rsidR="001C237F" w:rsidRDefault="00870B45" w:rsidP="00870B45">
      <w:pPr>
        <w:spacing w:after="0" w:line="240" w:lineRule="auto"/>
        <w:ind w:firstLine="720"/>
        <w:jc w:val="both"/>
        <w:rPr>
          <w:rFonts w:ascii="Times New Roman" w:hAnsi="Times New Roman"/>
          <w:color w:val="000000" w:themeColor="text1"/>
          <w:sz w:val="28"/>
          <w:szCs w:val="28"/>
        </w:rPr>
      </w:pPr>
      <w:r>
        <w:rPr>
          <w:rFonts w:ascii="Times New Roman" w:hAnsi="Times New Roman"/>
          <w:sz w:val="28"/>
          <w:szCs w:val="28"/>
        </w:rPr>
        <w:t>Augstāk minētos mērķus nosaka</w:t>
      </w:r>
      <w:r w:rsidR="006930EB">
        <w:rPr>
          <w:rFonts w:ascii="Times New Roman" w:hAnsi="Times New Roman"/>
          <w:sz w:val="28"/>
          <w:szCs w:val="28"/>
        </w:rPr>
        <w:t xml:space="preserve"> </w:t>
      </w:r>
      <w:r w:rsidR="006930EB" w:rsidRPr="00FB591E">
        <w:rPr>
          <w:rFonts w:ascii="Times New Roman" w:hAnsi="Times New Roman"/>
          <w:color w:val="000000"/>
          <w:sz w:val="28"/>
          <w:szCs w:val="28"/>
        </w:rPr>
        <w:t>Nacionālais attīstības plāns 2014.-</w:t>
      </w:r>
      <w:proofErr w:type="gramStart"/>
      <w:r w:rsidR="006930EB" w:rsidRPr="00FB591E">
        <w:rPr>
          <w:rFonts w:ascii="Times New Roman" w:hAnsi="Times New Roman"/>
          <w:color w:val="000000"/>
          <w:sz w:val="28"/>
          <w:szCs w:val="28"/>
        </w:rPr>
        <w:t>2020.gadam</w:t>
      </w:r>
      <w:proofErr w:type="gramEnd"/>
      <w:r w:rsidR="006930EB">
        <w:rPr>
          <w:rFonts w:ascii="Times New Roman" w:hAnsi="Times New Roman"/>
          <w:color w:val="000000"/>
          <w:sz w:val="28"/>
          <w:szCs w:val="28"/>
        </w:rPr>
        <w:t>,</w:t>
      </w:r>
      <w:r>
        <w:rPr>
          <w:rFonts w:ascii="Times New Roman" w:hAnsi="Times New Roman"/>
          <w:sz w:val="28"/>
          <w:szCs w:val="28"/>
        </w:rPr>
        <w:t xml:space="preserve"> </w:t>
      </w:r>
      <w:r w:rsidRPr="00D144AC">
        <w:rPr>
          <w:rFonts w:ascii="Times New Roman" w:hAnsi="Times New Roman"/>
          <w:color w:val="000000"/>
          <w:sz w:val="28"/>
          <w:szCs w:val="28"/>
        </w:rPr>
        <w:t xml:space="preserve">Sabiedrības veselības pamatnostādnes </w:t>
      </w:r>
      <w:r w:rsidRPr="00D144AC">
        <w:rPr>
          <w:rFonts w:ascii="Times New Roman" w:hAnsi="Times New Roman"/>
          <w:sz w:val="28"/>
          <w:szCs w:val="28"/>
        </w:rPr>
        <w:t>2014.–2020.gadam, Ārstniecības likums</w:t>
      </w:r>
      <w:r>
        <w:rPr>
          <w:rFonts w:ascii="Times New Roman" w:hAnsi="Times New Roman"/>
          <w:sz w:val="28"/>
          <w:szCs w:val="28"/>
        </w:rPr>
        <w:t xml:space="preserve">, </w:t>
      </w:r>
      <w:r w:rsidRPr="00D144AC">
        <w:rPr>
          <w:rFonts w:ascii="Times New Roman" w:hAnsi="Times New Roman"/>
          <w:sz w:val="28"/>
          <w:szCs w:val="28"/>
        </w:rPr>
        <w:t>Ministru kabineta 2013.gada 17.decembra noteikumi Nr.1529 “Veselības aprūpes organizēšanas un finansēšanas kārtība</w:t>
      </w:r>
      <w:r w:rsidRPr="00A71DF0">
        <w:rPr>
          <w:rFonts w:ascii="Times New Roman" w:hAnsi="Times New Roman"/>
          <w:sz w:val="28"/>
          <w:szCs w:val="28"/>
        </w:rPr>
        <w:t xml:space="preserve">”, </w:t>
      </w:r>
      <w:r w:rsidRPr="00DA06C6">
        <w:rPr>
          <w:rFonts w:ascii="Times New Roman" w:hAnsi="Times New Roman"/>
          <w:color w:val="000000" w:themeColor="text1"/>
          <w:sz w:val="28"/>
          <w:szCs w:val="28"/>
        </w:rPr>
        <w:lastRenderedPageBreak/>
        <w:t>Onkoloģisko slimību kontroles programma 2009.–2015.gadam</w:t>
      </w:r>
      <w:r w:rsidR="00C76E4C">
        <w:rPr>
          <w:rFonts w:ascii="Times New Roman" w:hAnsi="Times New Roman"/>
          <w:color w:val="000000" w:themeColor="text1"/>
          <w:sz w:val="28"/>
          <w:szCs w:val="28"/>
        </w:rPr>
        <w:t xml:space="preserve"> un</w:t>
      </w:r>
      <w:r w:rsidR="00BE2E94">
        <w:rPr>
          <w:rFonts w:ascii="Times New Roman" w:hAnsi="Times New Roman"/>
          <w:color w:val="000000" w:themeColor="text1"/>
          <w:sz w:val="28"/>
          <w:szCs w:val="28"/>
        </w:rPr>
        <w:t xml:space="preserve"> </w:t>
      </w:r>
      <w:r w:rsidR="00BE2E94" w:rsidRPr="00C76E4C">
        <w:rPr>
          <w:rFonts w:ascii="Times New Roman" w:hAnsi="Times New Roman"/>
          <w:color w:val="000000" w:themeColor="text1"/>
          <w:sz w:val="28"/>
          <w:szCs w:val="28"/>
        </w:rPr>
        <w:t xml:space="preserve">pamatnostādnes </w:t>
      </w:r>
      <w:r w:rsidR="00BE2E94" w:rsidRPr="00C76E4C">
        <w:rPr>
          <w:rFonts w:ascii="Times New Roman" w:hAnsi="Times New Roman"/>
          <w:sz w:val="28"/>
          <w:szCs w:val="28"/>
        </w:rPr>
        <w:t>“</w:t>
      </w:r>
      <w:r w:rsidR="00BE2E94" w:rsidRPr="00C76E4C">
        <w:rPr>
          <w:rFonts w:ascii="Times New Roman" w:hAnsi="Times New Roman"/>
          <w:color w:val="000000" w:themeColor="text1"/>
          <w:sz w:val="28"/>
          <w:szCs w:val="28"/>
        </w:rPr>
        <w:t>Iedzīvotāju garīgās veselība</w:t>
      </w:r>
      <w:r w:rsidR="004A0CB2" w:rsidRPr="00C76E4C">
        <w:rPr>
          <w:rFonts w:ascii="Times New Roman" w:hAnsi="Times New Roman"/>
          <w:color w:val="000000" w:themeColor="text1"/>
          <w:sz w:val="28"/>
          <w:szCs w:val="28"/>
        </w:rPr>
        <w:t>s uzlabošana 2009. - 2014.gadā”</w:t>
      </w:r>
      <w:r w:rsidR="00C76E4C" w:rsidRPr="00C76E4C">
        <w:rPr>
          <w:rFonts w:ascii="Times New Roman" w:hAnsi="Times New Roman"/>
          <w:color w:val="000000" w:themeColor="text1"/>
          <w:sz w:val="28"/>
          <w:szCs w:val="28"/>
        </w:rPr>
        <w:t>.</w:t>
      </w:r>
    </w:p>
    <w:p w:rsidR="008C360B" w:rsidRPr="00093601" w:rsidRDefault="008C360B" w:rsidP="00870B45">
      <w:pPr>
        <w:spacing w:after="0" w:line="240" w:lineRule="auto"/>
        <w:ind w:firstLine="720"/>
        <w:jc w:val="both"/>
        <w:rPr>
          <w:rFonts w:ascii="Times New Roman" w:hAnsi="Times New Roman"/>
          <w:b/>
          <w:sz w:val="28"/>
          <w:szCs w:val="28"/>
        </w:rPr>
      </w:pPr>
      <w:r w:rsidRPr="00093601">
        <w:rPr>
          <w:rFonts w:ascii="Times New Roman" w:hAnsi="Times New Roman"/>
          <w:sz w:val="28"/>
          <w:szCs w:val="28"/>
        </w:rPr>
        <w:t xml:space="preserve">Valsts sabiedrības ar ierobežotu atbildību “Piejūras slimnīca” </w:t>
      </w:r>
      <w:r w:rsidR="00E01364">
        <w:rPr>
          <w:rFonts w:ascii="Times New Roman" w:hAnsi="Times New Roman"/>
          <w:sz w:val="28"/>
          <w:szCs w:val="28"/>
        </w:rPr>
        <w:t xml:space="preserve">stratēģiskais </w:t>
      </w:r>
      <w:r w:rsidRPr="00093601">
        <w:rPr>
          <w:rFonts w:ascii="Times New Roman" w:hAnsi="Times New Roman"/>
          <w:sz w:val="28"/>
          <w:szCs w:val="28"/>
        </w:rPr>
        <w:t>mērķis</w:t>
      </w:r>
      <w:r w:rsidR="00093601">
        <w:rPr>
          <w:rFonts w:ascii="Times New Roman" w:hAnsi="Times New Roman"/>
          <w:sz w:val="28"/>
          <w:szCs w:val="28"/>
        </w:rPr>
        <w:t xml:space="preserve"> </w:t>
      </w:r>
      <w:r w:rsidR="00093601" w:rsidRPr="00093601">
        <w:rPr>
          <w:rStyle w:val="Strong"/>
          <w:rFonts w:ascii="Times New Roman" w:hAnsi="Times New Roman"/>
          <w:b w:val="0"/>
          <w:sz w:val="28"/>
          <w:szCs w:val="28"/>
        </w:rPr>
        <w:t>ir turpināt uzlabot savu pakalpojumu kvalitāti, sas</w:t>
      </w:r>
      <w:r w:rsidR="00093601">
        <w:rPr>
          <w:rStyle w:val="Strong"/>
          <w:rFonts w:ascii="Times New Roman" w:hAnsi="Times New Roman"/>
          <w:b w:val="0"/>
          <w:sz w:val="28"/>
          <w:szCs w:val="28"/>
        </w:rPr>
        <w:t>niedzot Eiropas Savienības</w:t>
      </w:r>
      <w:r w:rsidR="00093601" w:rsidRPr="00093601">
        <w:rPr>
          <w:rStyle w:val="Strong"/>
          <w:rFonts w:ascii="Times New Roman" w:hAnsi="Times New Roman"/>
          <w:b w:val="0"/>
          <w:sz w:val="28"/>
          <w:szCs w:val="28"/>
        </w:rPr>
        <w:t xml:space="preserve"> līmeni veselības aprūpē.</w:t>
      </w:r>
    </w:p>
    <w:p w:rsidR="000D35E5" w:rsidRDefault="000D35E5" w:rsidP="0002007E">
      <w:pPr>
        <w:spacing w:after="0" w:line="240" w:lineRule="auto"/>
        <w:ind w:firstLine="720"/>
        <w:jc w:val="center"/>
        <w:rPr>
          <w:rFonts w:ascii="Times New Roman" w:hAnsi="Times New Roman" w:cs="Times New Roman"/>
          <w:sz w:val="28"/>
          <w:szCs w:val="28"/>
        </w:rPr>
      </w:pPr>
    </w:p>
    <w:p w:rsidR="000D35E5" w:rsidRPr="000D35E5" w:rsidRDefault="008A031D" w:rsidP="0002007E">
      <w:pPr>
        <w:spacing w:after="0" w:line="240" w:lineRule="auto"/>
        <w:ind w:firstLine="720"/>
        <w:jc w:val="center"/>
        <w:rPr>
          <w:rFonts w:ascii="Times New Roman" w:hAnsi="Times New Roman"/>
          <w:b/>
          <w:sz w:val="28"/>
          <w:szCs w:val="28"/>
        </w:rPr>
      </w:pPr>
      <w:r>
        <w:rPr>
          <w:rFonts w:ascii="Times New Roman" w:hAnsi="Times New Roman"/>
          <w:b/>
          <w:sz w:val="28"/>
          <w:szCs w:val="28"/>
        </w:rPr>
        <w:t>2.4. </w:t>
      </w:r>
      <w:r w:rsidR="00506E06" w:rsidRPr="004901E0">
        <w:rPr>
          <w:rFonts w:ascii="Times New Roman" w:hAnsi="Times New Roman"/>
          <w:b/>
          <w:sz w:val="28"/>
          <w:szCs w:val="28"/>
        </w:rPr>
        <w:t>Valsts sabiedrība ar ierobežotu atbildību</w:t>
      </w:r>
      <w:r w:rsidR="000D35E5" w:rsidRPr="004901E0">
        <w:rPr>
          <w:rFonts w:ascii="Times New Roman" w:hAnsi="Times New Roman"/>
          <w:b/>
          <w:sz w:val="28"/>
          <w:szCs w:val="28"/>
        </w:rPr>
        <w:t xml:space="preserve"> “Traumatoloģijas un ortopēdijas slimnīca”</w:t>
      </w:r>
    </w:p>
    <w:p w:rsidR="000D35E5" w:rsidRDefault="000D35E5" w:rsidP="0002007E">
      <w:pPr>
        <w:spacing w:after="0" w:line="240" w:lineRule="auto"/>
        <w:ind w:firstLine="720"/>
        <w:jc w:val="center"/>
        <w:rPr>
          <w:rFonts w:ascii="Times New Roman" w:hAnsi="Times New Roman"/>
          <w:sz w:val="28"/>
          <w:szCs w:val="28"/>
        </w:rPr>
      </w:pPr>
    </w:p>
    <w:p w:rsidR="00936D46" w:rsidRDefault="00936D46" w:rsidP="00936D46">
      <w:pPr>
        <w:spacing w:after="0" w:line="240" w:lineRule="auto"/>
        <w:ind w:firstLine="720"/>
        <w:jc w:val="both"/>
        <w:rPr>
          <w:rFonts w:ascii="Times New Roman" w:hAnsi="Times New Roman"/>
          <w:sz w:val="28"/>
          <w:szCs w:val="28"/>
        </w:rPr>
      </w:pPr>
      <w:r w:rsidRPr="00B60033">
        <w:rPr>
          <w:rFonts w:ascii="Times New Roman" w:hAnsi="Times New Roman"/>
          <w:sz w:val="28"/>
          <w:szCs w:val="28"/>
        </w:rPr>
        <w:t xml:space="preserve">Valsts līdzdalības </w:t>
      </w:r>
      <w:r>
        <w:rPr>
          <w:rFonts w:ascii="Times New Roman" w:hAnsi="Times New Roman"/>
          <w:sz w:val="28"/>
          <w:szCs w:val="28"/>
        </w:rPr>
        <w:t>valsts sabiedrīb</w:t>
      </w:r>
      <w:r w:rsidRPr="00D144AC">
        <w:rPr>
          <w:rFonts w:ascii="Times New Roman" w:hAnsi="Times New Roman"/>
          <w:sz w:val="28"/>
          <w:szCs w:val="28"/>
        </w:rPr>
        <w:t>ā</w:t>
      </w:r>
      <w:r w:rsidRPr="00931B3F">
        <w:rPr>
          <w:rFonts w:ascii="Times New Roman" w:hAnsi="Times New Roman"/>
          <w:sz w:val="28"/>
          <w:szCs w:val="28"/>
        </w:rPr>
        <w:t xml:space="preserve"> ar ierobežotu atbildību</w:t>
      </w:r>
      <w:r w:rsidRPr="00B60033">
        <w:rPr>
          <w:rFonts w:ascii="Times New Roman" w:hAnsi="Times New Roman"/>
          <w:sz w:val="28"/>
          <w:szCs w:val="28"/>
        </w:rPr>
        <w:t xml:space="preserve"> “</w:t>
      </w:r>
      <w:r>
        <w:rPr>
          <w:rFonts w:ascii="Times New Roman" w:hAnsi="Times New Roman"/>
          <w:sz w:val="28"/>
          <w:szCs w:val="28"/>
        </w:rPr>
        <w:t>Traumatoloģijas un ortopēdijas</w:t>
      </w:r>
      <w:r w:rsidRPr="00870B45">
        <w:rPr>
          <w:rFonts w:ascii="Times New Roman" w:hAnsi="Times New Roman"/>
          <w:sz w:val="28"/>
          <w:szCs w:val="28"/>
        </w:rPr>
        <w:t xml:space="preserve"> slimnīca”</w:t>
      </w:r>
      <w:r w:rsidRPr="00B60033">
        <w:rPr>
          <w:rFonts w:ascii="Times New Roman" w:hAnsi="Times New Roman"/>
          <w:sz w:val="28"/>
          <w:szCs w:val="28"/>
        </w:rPr>
        <w:t xml:space="preserve"> mērķi ir:</w:t>
      </w:r>
    </w:p>
    <w:p w:rsidR="00936D46" w:rsidRDefault="00936D46" w:rsidP="00936D46">
      <w:pPr>
        <w:pStyle w:val="ListParagraph"/>
        <w:numPr>
          <w:ilvl w:val="0"/>
          <w:numId w:val="6"/>
        </w:numPr>
        <w:spacing w:after="0" w:line="240" w:lineRule="auto"/>
        <w:ind w:left="1134"/>
        <w:jc w:val="both"/>
        <w:rPr>
          <w:rFonts w:ascii="Times New Roman" w:hAnsi="Times New Roman"/>
          <w:sz w:val="28"/>
          <w:szCs w:val="28"/>
        </w:rPr>
      </w:pPr>
      <w:r w:rsidRPr="00D144AC">
        <w:rPr>
          <w:rFonts w:ascii="Times New Roman" w:hAnsi="Times New Roman"/>
          <w:sz w:val="28"/>
          <w:szCs w:val="28"/>
        </w:rPr>
        <w:t>Pagarināt Latvijas iedzīvotāju veselīgi nodzīvotos dzīves gadus un novērst priekšlaicīgu nāvi, saglabājot, uzlabojot un atjaunojot veselību</w:t>
      </w:r>
      <w:r>
        <w:rPr>
          <w:rFonts w:ascii="Times New Roman" w:hAnsi="Times New Roman"/>
          <w:sz w:val="28"/>
          <w:szCs w:val="28"/>
        </w:rPr>
        <w:t>.</w:t>
      </w:r>
    </w:p>
    <w:p w:rsidR="00936D46" w:rsidRDefault="00936D46" w:rsidP="00936D46">
      <w:pPr>
        <w:pStyle w:val="ListParagraph"/>
        <w:numPr>
          <w:ilvl w:val="0"/>
          <w:numId w:val="6"/>
        </w:numPr>
        <w:spacing w:after="0" w:line="240" w:lineRule="auto"/>
        <w:ind w:left="1134"/>
        <w:jc w:val="both"/>
        <w:rPr>
          <w:rFonts w:ascii="Times New Roman" w:hAnsi="Times New Roman"/>
          <w:sz w:val="28"/>
          <w:szCs w:val="28"/>
        </w:rPr>
      </w:pPr>
      <w:r w:rsidRPr="00FC566B">
        <w:rPr>
          <w:rFonts w:ascii="Times New Roman" w:hAnsi="Times New Roman"/>
          <w:sz w:val="28"/>
          <w:szCs w:val="28"/>
        </w:rPr>
        <w:t>Nodrošināt iedzīvotājiem</w:t>
      </w:r>
      <w:r>
        <w:rPr>
          <w:rFonts w:ascii="Times New Roman" w:hAnsi="Times New Roman"/>
          <w:sz w:val="28"/>
          <w:szCs w:val="28"/>
        </w:rPr>
        <w:t xml:space="preserve"> </w:t>
      </w:r>
      <w:r w:rsidRPr="00FC566B">
        <w:rPr>
          <w:rFonts w:ascii="Times New Roman" w:hAnsi="Times New Roman"/>
          <w:sz w:val="28"/>
          <w:szCs w:val="28"/>
        </w:rPr>
        <w:t xml:space="preserve">kvalitatīvu un </w:t>
      </w:r>
      <w:r w:rsidRPr="0028638A">
        <w:rPr>
          <w:rFonts w:ascii="Times New Roman" w:hAnsi="Times New Roman"/>
          <w:sz w:val="28"/>
          <w:szCs w:val="28"/>
        </w:rPr>
        <w:t xml:space="preserve">viņu vajadzībām atbilstošu </w:t>
      </w:r>
      <w:r w:rsidRPr="00EA1947">
        <w:rPr>
          <w:rFonts w:ascii="Times New Roman" w:hAnsi="Times New Roman"/>
          <w:sz w:val="28"/>
          <w:szCs w:val="28"/>
        </w:rPr>
        <w:t>veselības aprūpi</w:t>
      </w:r>
      <w:r w:rsidR="00EA1947" w:rsidRPr="00EA1947">
        <w:rPr>
          <w:rFonts w:ascii="Times New Roman" w:hAnsi="Times New Roman"/>
          <w:sz w:val="28"/>
          <w:szCs w:val="28"/>
        </w:rPr>
        <w:t xml:space="preserve"> </w:t>
      </w:r>
      <w:proofErr w:type="spellStart"/>
      <w:r w:rsidR="00EA1947" w:rsidRPr="00EA1947">
        <w:rPr>
          <w:rFonts w:ascii="Times New Roman" w:hAnsi="Times New Roman"/>
          <w:sz w:val="28"/>
          <w:szCs w:val="28"/>
        </w:rPr>
        <w:t>muskuloskeletālo</w:t>
      </w:r>
      <w:proofErr w:type="spellEnd"/>
      <w:r w:rsidR="00EA1947" w:rsidRPr="00EA1947">
        <w:rPr>
          <w:rFonts w:ascii="Times New Roman" w:hAnsi="Times New Roman"/>
          <w:sz w:val="28"/>
          <w:szCs w:val="28"/>
        </w:rPr>
        <w:t xml:space="preserve"> traumu un slimību gadījumos</w:t>
      </w:r>
      <w:r w:rsidRPr="00EA1947">
        <w:rPr>
          <w:rFonts w:ascii="Times New Roman" w:hAnsi="Times New Roman"/>
          <w:sz w:val="28"/>
          <w:szCs w:val="28"/>
        </w:rPr>
        <w:t>, novērst nevienlīdzību veselības jomā, veicot pasākumus, lai nodrošinātu</w:t>
      </w:r>
      <w:r w:rsidRPr="0028638A">
        <w:rPr>
          <w:rFonts w:ascii="Times New Roman" w:hAnsi="Times New Roman"/>
          <w:sz w:val="28"/>
          <w:szCs w:val="28"/>
        </w:rPr>
        <w:t xml:space="preserve"> </w:t>
      </w:r>
      <w:r w:rsidRPr="00FC566B">
        <w:rPr>
          <w:rFonts w:ascii="Times New Roman" w:hAnsi="Times New Roman"/>
          <w:sz w:val="28"/>
          <w:szCs w:val="28"/>
        </w:rPr>
        <w:t xml:space="preserve">Latvijas iedzīvotājiem vienādas iespējas veselības veicināšanā </w:t>
      </w:r>
      <w:r>
        <w:rPr>
          <w:rFonts w:ascii="Times New Roman" w:hAnsi="Times New Roman"/>
          <w:sz w:val="28"/>
          <w:szCs w:val="28"/>
        </w:rPr>
        <w:t>un veselības aprūpē, kā arī s</w:t>
      </w:r>
      <w:r w:rsidRPr="00FC566B">
        <w:rPr>
          <w:rFonts w:ascii="Times New Roman" w:hAnsi="Times New Roman"/>
          <w:sz w:val="28"/>
          <w:szCs w:val="28"/>
        </w:rPr>
        <w:t xml:space="preserve">amazināt priekšlaicīgu mirstību no </w:t>
      </w:r>
      <w:proofErr w:type="spellStart"/>
      <w:r w:rsidRPr="00FC566B">
        <w:rPr>
          <w:rFonts w:ascii="Times New Roman" w:hAnsi="Times New Roman"/>
          <w:sz w:val="28"/>
          <w:szCs w:val="28"/>
        </w:rPr>
        <w:t>neinfekciju</w:t>
      </w:r>
      <w:proofErr w:type="spellEnd"/>
      <w:r w:rsidRPr="00FC566B">
        <w:rPr>
          <w:rFonts w:ascii="Times New Roman" w:hAnsi="Times New Roman"/>
          <w:sz w:val="28"/>
          <w:szCs w:val="28"/>
        </w:rPr>
        <w:t xml:space="preserve"> slimībām, mazinot riska faktoru negatīvo ietekmi uz veselību</w:t>
      </w:r>
      <w:r>
        <w:rPr>
          <w:rFonts w:ascii="Times New Roman" w:hAnsi="Times New Roman"/>
          <w:sz w:val="28"/>
          <w:szCs w:val="28"/>
        </w:rPr>
        <w:t>.</w:t>
      </w:r>
    </w:p>
    <w:p w:rsidR="00936D46" w:rsidRDefault="00936D46" w:rsidP="00936D46">
      <w:pPr>
        <w:pStyle w:val="ListParagraph"/>
        <w:numPr>
          <w:ilvl w:val="0"/>
          <w:numId w:val="6"/>
        </w:numPr>
        <w:spacing w:after="0" w:line="240" w:lineRule="auto"/>
        <w:ind w:left="1134"/>
        <w:jc w:val="both"/>
        <w:rPr>
          <w:rFonts w:ascii="Times New Roman" w:hAnsi="Times New Roman"/>
          <w:sz w:val="28"/>
          <w:szCs w:val="28"/>
        </w:rPr>
      </w:pPr>
      <w:r w:rsidRPr="00F27EB8">
        <w:rPr>
          <w:rFonts w:ascii="Times New Roman" w:hAnsi="Times New Roman"/>
          <w:sz w:val="28"/>
          <w:szCs w:val="28"/>
        </w:rPr>
        <w:t>Nodrošināt efektīvu veselības aprūpes sistēmas pārvaldi un racionālu resursu izmantošanu, lai sekmētu veselības aprūpes sistēmas darbības ilgtspējīgu un visiem Latvijas iedzīvotājiem vienlīdzīgu pieeju kvalitatīviem veselības aprūpes pakalpojumiem, kas tiek apmaksāti no valsts budžeta līdzekļiem.</w:t>
      </w:r>
    </w:p>
    <w:p w:rsidR="000D35E5" w:rsidRDefault="00936D46" w:rsidP="00936D46">
      <w:pPr>
        <w:spacing w:after="0" w:line="240" w:lineRule="auto"/>
        <w:ind w:firstLine="720"/>
        <w:jc w:val="both"/>
        <w:rPr>
          <w:rFonts w:ascii="Times New Roman" w:hAnsi="Times New Roman"/>
          <w:color w:val="000000" w:themeColor="text1"/>
          <w:sz w:val="28"/>
          <w:szCs w:val="28"/>
        </w:rPr>
      </w:pPr>
      <w:r>
        <w:rPr>
          <w:rFonts w:ascii="Times New Roman" w:hAnsi="Times New Roman"/>
          <w:sz w:val="28"/>
          <w:szCs w:val="28"/>
        </w:rPr>
        <w:t>Augstāk minētos mērķus nosaka</w:t>
      </w:r>
      <w:r w:rsidR="002D00D7">
        <w:rPr>
          <w:rFonts w:ascii="Times New Roman" w:hAnsi="Times New Roman"/>
          <w:sz w:val="28"/>
          <w:szCs w:val="28"/>
        </w:rPr>
        <w:t xml:space="preserve"> </w:t>
      </w:r>
      <w:r w:rsidR="002D00D7" w:rsidRPr="00FB591E">
        <w:rPr>
          <w:rFonts w:ascii="Times New Roman" w:hAnsi="Times New Roman"/>
          <w:color w:val="000000"/>
          <w:sz w:val="28"/>
          <w:szCs w:val="28"/>
        </w:rPr>
        <w:t>Nacionālais attīstības plāns 2014.-</w:t>
      </w:r>
      <w:proofErr w:type="gramStart"/>
      <w:r w:rsidR="002D00D7" w:rsidRPr="00FB591E">
        <w:rPr>
          <w:rFonts w:ascii="Times New Roman" w:hAnsi="Times New Roman"/>
          <w:color w:val="000000"/>
          <w:sz w:val="28"/>
          <w:szCs w:val="28"/>
        </w:rPr>
        <w:t>2020.gadam</w:t>
      </w:r>
      <w:proofErr w:type="gramEnd"/>
      <w:r w:rsidR="002D00D7">
        <w:rPr>
          <w:rFonts w:ascii="Times New Roman" w:hAnsi="Times New Roman"/>
          <w:color w:val="000000"/>
          <w:sz w:val="28"/>
          <w:szCs w:val="28"/>
        </w:rPr>
        <w:t>,</w:t>
      </w:r>
      <w:r>
        <w:rPr>
          <w:rFonts w:ascii="Times New Roman" w:hAnsi="Times New Roman"/>
          <w:sz w:val="28"/>
          <w:szCs w:val="28"/>
        </w:rPr>
        <w:t xml:space="preserve"> </w:t>
      </w:r>
      <w:r w:rsidRPr="00D144AC">
        <w:rPr>
          <w:rFonts w:ascii="Times New Roman" w:hAnsi="Times New Roman"/>
          <w:color w:val="000000"/>
          <w:sz w:val="28"/>
          <w:szCs w:val="28"/>
        </w:rPr>
        <w:t xml:space="preserve">Sabiedrības veselības pamatnostādnes </w:t>
      </w:r>
      <w:r w:rsidRPr="00D144AC">
        <w:rPr>
          <w:rFonts w:ascii="Times New Roman" w:hAnsi="Times New Roman"/>
          <w:sz w:val="28"/>
          <w:szCs w:val="28"/>
        </w:rPr>
        <w:t>2014.–2020.gadam, Ārstniecības likums</w:t>
      </w:r>
      <w:r>
        <w:rPr>
          <w:rFonts w:ascii="Times New Roman" w:hAnsi="Times New Roman"/>
          <w:sz w:val="28"/>
          <w:szCs w:val="28"/>
        </w:rPr>
        <w:t xml:space="preserve">, </w:t>
      </w:r>
      <w:r w:rsidRPr="00D144AC">
        <w:rPr>
          <w:rFonts w:ascii="Times New Roman" w:hAnsi="Times New Roman"/>
          <w:sz w:val="28"/>
          <w:szCs w:val="28"/>
        </w:rPr>
        <w:t>Ministru kabineta 2013.gada 17.decembra noteikumi Nr.1529 “Veselības aprūpes organizēšanas un finansēšanas kārtība</w:t>
      </w:r>
      <w:r w:rsidRPr="00A71DF0">
        <w:rPr>
          <w:rFonts w:ascii="Times New Roman" w:hAnsi="Times New Roman"/>
          <w:sz w:val="28"/>
          <w:szCs w:val="28"/>
        </w:rPr>
        <w:t>”</w:t>
      </w:r>
      <w:r w:rsidR="0046306C">
        <w:rPr>
          <w:rFonts w:ascii="Times New Roman" w:hAnsi="Times New Roman"/>
          <w:color w:val="000000" w:themeColor="text1"/>
          <w:sz w:val="28"/>
          <w:szCs w:val="28"/>
        </w:rPr>
        <w:t>.</w:t>
      </w:r>
    </w:p>
    <w:p w:rsidR="006D23EA" w:rsidRDefault="006D23EA" w:rsidP="00936D46">
      <w:pPr>
        <w:spacing w:after="0" w:line="240" w:lineRule="auto"/>
        <w:ind w:firstLine="720"/>
        <w:jc w:val="both"/>
        <w:rPr>
          <w:rFonts w:ascii="Times New Roman" w:eastAsia="Times New Roman" w:hAnsi="Times New Roman"/>
          <w:sz w:val="28"/>
          <w:szCs w:val="28"/>
        </w:rPr>
      </w:pPr>
      <w:r>
        <w:rPr>
          <w:rFonts w:ascii="Times New Roman" w:hAnsi="Times New Roman"/>
          <w:sz w:val="28"/>
          <w:szCs w:val="28"/>
        </w:rPr>
        <w:t>Valsts sabiedrības</w:t>
      </w:r>
      <w:r w:rsidRPr="00931B3F">
        <w:rPr>
          <w:rFonts w:ascii="Times New Roman" w:hAnsi="Times New Roman"/>
          <w:sz w:val="28"/>
          <w:szCs w:val="28"/>
        </w:rPr>
        <w:t xml:space="preserve"> ar ierobežotu atbildību</w:t>
      </w:r>
      <w:r w:rsidRPr="00B60033">
        <w:rPr>
          <w:rFonts w:ascii="Times New Roman" w:hAnsi="Times New Roman"/>
          <w:sz w:val="28"/>
          <w:szCs w:val="28"/>
        </w:rPr>
        <w:t xml:space="preserve"> “</w:t>
      </w:r>
      <w:r>
        <w:rPr>
          <w:rFonts w:ascii="Times New Roman" w:hAnsi="Times New Roman"/>
          <w:sz w:val="28"/>
          <w:szCs w:val="28"/>
        </w:rPr>
        <w:t>Traumatoloģijas un ortopēdijas</w:t>
      </w:r>
      <w:r w:rsidRPr="00870B45">
        <w:rPr>
          <w:rFonts w:ascii="Times New Roman" w:hAnsi="Times New Roman"/>
          <w:sz w:val="28"/>
          <w:szCs w:val="28"/>
        </w:rPr>
        <w:t xml:space="preserve"> slimnīca”</w:t>
      </w:r>
      <w:r>
        <w:rPr>
          <w:rFonts w:ascii="Times New Roman" w:hAnsi="Times New Roman"/>
          <w:sz w:val="28"/>
          <w:szCs w:val="28"/>
        </w:rPr>
        <w:t xml:space="preserve"> </w:t>
      </w:r>
      <w:r w:rsidR="00E01364">
        <w:rPr>
          <w:rFonts w:ascii="Times New Roman" w:hAnsi="Times New Roman"/>
          <w:sz w:val="28"/>
          <w:szCs w:val="28"/>
        </w:rPr>
        <w:t xml:space="preserve">stratēģiskais mērķis ir </w:t>
      </w:r>
      <w:r w:rsidRPr="00D77771">
        <w:rPr>
          <w:rFonts w:ascii="Times New Roman" w:eastAsia="Times New Roman" w:hAnsi="Times New Roman"/>
          <w:bCs/>
          <w:sz w:val="28"/>
          <w:szCs w:val="28"/>
        </w:rPr>
        <w:t xml:space="preserve">saglabāt un pilnveidot esošās līdera pozīcijas kā </w:t>
      </w:r>
      <w:r w:rsidRPr="00D77771">
        <w:rPr>
          <w:rFonts w:ascii="Times New Roman" w:eastAsia="Times New Roman" w:hAnsi="Times New Roman"/>
          <w:sz w:val="28"/>
          <w:szCs w:val="28"/>
        </w:rPr>
        <w:t>vienīgā Latvijā specializētā slimnīca, kas sniedz augsti kvalificētu medicīnisko palīdzību smagu skeleta traumu gadījumos, sekundāru medicīnisko palīdzību smagu, sarežģītu traumu seku likvidēšanā, veic ortopēdiskas operācijas dažādu skeleta un locītavu slimību gadījumos, tādejādi ieņemot neaizstājamu vietu neatliekamās medicīniskās palīdzības un veselības aprūpes ķēdē.</w:t>
      </w:r>
    </w:p>
    <w:p w:rsidR="00D8045B" w:rsidRDefault="00D8045B" w:rsidP="00936D46">
      <w:pPr>
        <w:spacing w:after="0" w:line="240" w:lineRule="auto"/>
        <w:ind w:firstLine="720"/>
        <w:jc w:val="both"/>
        <w:rPr>
          <w:rFonts w:ascii="Times New Roman" w:hAnsi="Times New Roman"/>
          <w:sz w:val="28"/>
          <w:szCs w:val="28"/>
        </w:rPr>
      </w:pPr>
    </w:p>
    <w:p w:rsidR="000D35E5" w:rsidRDefault="000D35E5" w:rsidP="000D35E5">
      <w:pPr>
        <w:spacing w:after="0" w:line="240" w:lineRule="auto"/>
        <w:ind w:firstLine="720"/>
        <w:jc w:val="center"/>
        <w:rPr>
          <w:rFonts w:ascii="Times New Roman" w:hAnsi="Times New Roman"/>
          <w:sz w:val="28"/>
          <w:szCs w:val="28"/>
        </w:rPr>
      </w:pPr>
    </w:p>
    <w:p w:rsidR="000D35E5" w:rsidRDefault="00337CD2" w:rsidP="000D35E5">
      <w:pPr>
        <w:spacing w:after="0" w:line="240" w:lineRule="auto"/>
        <w:ind w:firstLine="720"/>
        <w:jc w:val="center"/>
        <w:rPr>
          <w:rFonts w:ascii="Times New Roman" w:hAnsi="Times New Roman"/>
          <w:b/>
          <w:sz w:val="28"/>
          <w:szCs w:val="28"/>
        </w:rPr>
      </w:pPr>
      <w:r>
        <w:rPr>
          <w:rFonts w:ascii="Times New Roman" w:hAnsi="Times New Roman"/>
          <w:b/>
          <w:sz w:val="28"/>
          <w:szCs w:val="28"/>
        </w:rPr>
        <w:lastRenderedPageBreak/>
        <w:t>2.5. </w:t>
      </w:r>
      <w:r w:rsidR="00506E06" w:rsidRPr="004901E0">
        <w:rPr>
          <w:rFonts w:ascii="Times New Roman" w:hAnsi="Times New Roman"/>
          <w:b/>
          <w:sz w:val="28"/>
          <w:szCs w:val="28"/>
        </w:rPr>
        <w:t>Valsts sabiedrība ar ierobežotu atbildību</w:t>
      </w:r>
      <w:r w:rsidR="000D35E5" w:rsidRPr="004901E0">
        <w:rPr>
          <w:rFonts w:ascii="Times New Roman" w:hAnsi="Times New Roman"/>
          <w:b/>
          <w:sz w:val="28"/>
          <w:szCs w:val="28"/>
        </w:rPr>
        <w:t xml:space="preserve"> “Slimnīca „</w:t>
      </w:r>
      <w:proofErr w:type="spellStart"/>
      <w:r w:rsidR="000D35E5" w:rsidRPr="004901E0">
        <w:rPr>
          <w:rFonts w:ascii="Times New Roman" w:hAnsi="Times New Roman"/>
          <w:b/>
          <w:sz w:val="28"/>
          <w:szCs w:val="28"/>
        </w:rPr>
        <w:t>Ģintermuiža</w:t>
      </w:r>
      <w:proofErr w:type="spellEnd"/>
      <w:r w:rsidR="000D35E5" w:rsidRPr="004901E0">
        <w:rPr>
          <w:rFonts w:ascii="Times New Roman" w:hAnsi="Times New Roman"/>
          <w:b/>
          <w:sz w:val="28"/>
          <w:szCs w:val="28"/>
        </w:rPr>
        <w:t>””</w:t>
      </w:r>
    </w:p>
    <w:p w:rsidR="00FE599C" w:rsidRDefault="00FE599C" w:rsidP="000D35E5">
      <w:pPr>
        <w:spacing w:after="0" w:line="240" w:lineRule="auto"/>
        <w:ind w:firstLine="720"/>
        <w:jc w:val="center"/>
        <w:rPr>
          <w:rFonts w:ascii="Times New Roman" w:hAnsi="Times New Roman"/>
          <w:sz w:val="28"/>
          <w:szCs w:val="28"/>
        </w:rPr>
      </w:pPr>
    </w:p>
    <w:p w:rsidR="005C3796" w:rsidRPr="005C3796" w:rsidRDefault="005C3796" w:rsidP="005C3796">
      <w:pPr>
        <w:spacing w:after="0" w:line="240" w:lineRule="auto"/>
        <w:ind w:firstLine="720"/>
        <w:jc w:val="both"/>
        <w:rPr>
          <w:rFonts w:ascii="Times New Roman" w:hAnsi="Times New Roman"/>
          <w:sz w:val="28"/>
          <w:szCs w:val="28"/>
        </w:rPr>
      </w:pPr>
      <w:r w:rsidRPr="00B60033">
        <w:rPr>
          <w:rFonts w:ascii="Times New Roman" w:hAnsi="Times New Roman"/>
          <w:sz w:val="28"/>
          <w:szCs w:val="28"/>
        </w:rPr>
        <w:t xml:space="preserve">Valsts līdzdalības </w:t>
      </w:r>
      <w:r>
        <w:rPr>
          <w:rFonts w:ascii="Times New Roman" w:hAnsi="Times New Roman"/>
          <w:sz w:val="28"/>
          <w:szCs w:val="28"/>
        </w:rPr>
        <w:t>valsts sabiedrīb</w:t>
      </w:r>
      <w:r w:rsidRPr="00D144AC">
        <w:rPr>
          <w:rFonts w:ascii="Times New Roman" w:hAnsi="Times New Roman"/>
          <w:sz w:val="28"/>
          <w:szCs w:val="28"/>
        </w:rPr>
        <w:t>ā</w:t>
      </w:r>
      <w:r w:rsidRPr="00931B3F">
        <w:rPr>
          <w:rFonts w:ascii="Times New Roman" w:hAnsi="Times New Roman"/>
          <w:sz w:val="28"/>
          <w:szCs w:val="28"/>
        </w:rPr>
        <w:t xml:space="preserve"> ar ierobežotu atbildību</w:t>
      </w:r>
      <w:r w:rsidRPr="00B60033">
        <w:rPr>
          <w:rFonts w:ascii="Times New Roman" w:hAnsi="Times New Roman"/>
          <w:sz w:val="28"/>
          <w:szCs w:val="28"/>
        </w:rPr>
        <w:t xml:space="preserve"> “</w:t>
      </w:r>
      <w:r w:rsidRPr="005C3796">
        <w:rPr>
          <w:rFonts w:ascii="Times New Roman" w:hAnsi="Times New Roman"/>
          <w:sz w:val="28"/>
          <w:szCs w:val="28"/>
        </w:rPr>
        <w:t>Slimnīca „</w:t>
      </w:r>
      <w:proofErr w:type="spellStart"/>
      <w:r w:rsidRPr="005C3796">
        <w:rPr>
          <w:rFonts w:ascii="Times New Roman" w:hAnsi="Times New Roman"/>
          <w:sz w:val="28"/>
          <w:szCs w:val="28"/>
        </w:rPr>
        <w:t>Ģintermuiža</w:t>
      </w:r>
      <w:proofErr w:type="spellEnd"/>
      <w:r w:rsidRPr="005C3796">
        <w:rPr>
          <w:rFonts w:ascii="Times New Roman" w:hAnsi="Times New Roman"/>
          <w:sz w:val="28"/>
          <w:szCs w:val="28"/>
        </w:rPr>
        <w:t>”” mērķi ir:</w:t>
      </w:r>
    </w:p>
    <w:p w:rsidR="005C3796" w:rsidRDefault="005C3796" w:rsidP="005C3796">
      <w:pPr>
        <w:pStyle w:val="ListParagraph"/>
        <w:numPr>
          <w:ilvl w:val="0"/>
          <w:numId w:val="6"/>
        </w:numPr>
        <w:spacing w:after="0" w:line="240" w:lineRule="auto"/>
        <w:ind w:left="1134"/>
        <w:jc w:val="both"/>
        <w:rPr>
          <w:rFonts w:ascii="Times New Roman" w:hAnsi="Times New Roman"/>
          <w:sz w:val="28"/>
          <w:szCs w:val="28"/>
        </w:rPr>
      </w:pPr>
      <w:r w:rsidRPr="00D144AC">
        <w:rPr>
          <w:rFonts w:ascii="Times New Roman" w:hAnsi="Times New Roman"/>
          <w:sz w:val="28"/>
          <w:szCs w:val="28"/>
        </w:rPr>
        <w:t>Pagarināt Latvijas iedzīvotāju veselīgi nodzīvotos dzīves gadus un novērst priekšlaicīgu nāvi, saglabājot, uzlabojot un atjaunojot veselību</w:t>
      </w:r>
      <w:r>
        <w:rPr>
          <w:rFonts w:ascii="Times New Roman" w:hAnsi="Times New Roman"/>
          <w:sz w:val="28"/>
          <w:szCs w:val="28"/>
        </w:rPr>
        <w:t>.</w:t>
      </w:r>
    </w:p>
    <w:p w:rsidR="005C3796" w:rsidRDefault="005C3796" w:rsidP="005C3796">
      <w:pPr>
        <w:pStyle w:val="ListParagraph"/>
        <w:numPr>
          <w:ilvl w:val="0"/>
          <w:numId w:val="6"/>
        </w:numPr>
        <w:spacing w:after="0" w:line="240" w:lineRule="auto"/>
        <w:ind w:left="1134"/>
        <w:jc w:val="both"/>
        <w:rPr>
          <w:rFonts w:ascii="Times New Roman" w:hAnsi="Times New Roman"/>
          <w:sz w:val="28"/>
          <w:szCs w:val="28"/>
        </w:rPr>
      </w:pPr>
      <w:r w:rsidRPr="00146EC3">
        <w:rPr>
          <w:rFonts w:ascii="Times New Roman" w:hAnsi="Times New Roman"/>
          <w:sz w:val="28"/>
          <w:szCs w:val="28"/>
        </w:rPr>
        <w:t xml:space="preserve">Nodrošināt iedzīvotājiem kvalitatīvu un viņu vajadzībām atbilstošu </w:t>
      </w:r>
      <w:r w:rsidR="00111108">
        <w:rPr>
          <w:rFonts w:ascii="Times New Roman" w:hAnsi="Times New Roman"/>
          <w:sz w:val="28"/>
          <w:szCs w:val="28"/>
        </w:rPr>
        <w:t>psihiskās</w:t>
      </w:r>
      <w:r w:rsidR="00146EC3" w:rsidRPr="00146EC3">
        <w:rPr>
          <w:rFonts w:ascii="Times New Roman" w:hAnsi="Times New Roman"/>
          <w:sz w:val="28"/>
          <w:szCs w:val="28"/>
        </w:rPr>
        <w:t xml:space="preserve"> veselības</w:t>
      </w:r>
      <w:r w:rsidR="0028013B">
        <w:rPr>
          <w:rFonts w:ascii="Times New Roman" w:hAnsi="Times New Roman"/>
          <w:sz w:val="28"/>
          <w:szCs w:val="28"/>
        </w:rPr>
        <w:t xml:space="preserve"> aprūpi, attīstot</w:t>
      </w:r>
      <w:r w:rsidR="0028013B" w:rsidRPr="007D57A5">
        <w:rPr>
          <w:rFonts w:ascii="Times New Roman" w:hAnsi="Times New Roman"/>
          <w:sz w:val="28"/>
          <w:szCs w:val="28"/>
        </w:rPr>
        <w:t xml:space="preserve"> sabiedrībā balstītu psihiskās veselības aprūpi</w:t>
      </w:r>
      <w:r w:rsidR="0028013B">
        <w:rPr>
          <w:rFonts w:ascii="Times New Roman" w:hAnsi="Times New Roman"/>
          <w:sz w:val="28"/>
          <w:szCs w:val="28"/>
        </w:rPr>
        <w:t>,</w:t>
      </w:r>
      <w:r w:rsidR="00146EC3" w:rsidRPr="00146EC3">
        <w:rPr>
          <w:rFonts w:ascii="Times New Roman" w:hAnsi="Times New Roman"/>
          <w:sz w:val="28"/>
          <w:szCs w:val="28"/>
        </w:rPr>
        <w:t xml:space="preserve"> un narkoloģiskās veselības aprūpi</w:t>
      </w:r>
      <w:r w:rsidRPr="00146EC3">
        <w:rPr>
          <w:rFonts w:ascii="Times New Roman" w:hAnsi="Times New Roman"/>
          <w:sz w:val="28"/>
          <w:szCs w:val="28"/>
        </w:rPr>
        <w:t>, novērst nevienlīdzību</w:t>
      </w:r>
      <w:r w:rsidRPr="00EA1947">
        <w:rPr>
          <w:rFonts w:ascii="Times New Roman" w:hAnsi="Times New Roman"/>
          <w:sz w:val="28"/>
          <w:szCs w:val="28"/>
        </w:rPr>
        <w:t xml:space="preserve"> veselības jomā, veicot pasākumus, lai nodrošinātu</w:t>
      </w:r>
      <w:r w:rsidRPr="0028638A">
        <w:rPr>
          <w:rFonts w:ascii="Times New Roman" w:hAnsi="Times New Roman"/>
          <w:sz w:val="28"/>
          <w:szCs w:val="28"/>
        </w:rPr>
        <w:t xml:space="preserve"> </w:t>
      </w:r>
      <w:r w:rsidRPr="00FC566B">
        <w:rPr>
          <w:rFonts w:ascii="Times New Roman" w:hAnsi="Times New Roman"/>
          <w:sz w:val="28"/>
          <w:szCs w:val="28"/>
        </w:rPr>
        <w:t xml:space="preserve">Latvijas iedzīvotājiem vienādas iespējas veselības veicināšanā </w:t>
      </w:r>
      <w:r>
        <w:rPr>
          <w:rFonts w:ascii="Times New Roman" w:hAnsi="Times New Roman"/>
          <w:sz w:val="28"/>
          <w:szCs w:val="28"/>
        </w:rPr>
        <w:t>un veselības aprūpē, kā arī s</w:t>
      </w:r>
      <w:r w:rsidRPr="00FC566B">
        <w:rPr>
          <w:rFonts w:ascii="Times New Roman" w:hAnsi="Times New Roman"/>
          <w:sz w:val="28"/>
          <w:szCs w:val="28"/>
        </w:rPr>
        <w:t xml:space="preserve">amazināt priekšlaicīgu mirstību no </w:t>
      </w:r>
      <w:proofErr w:type="spellStart"/>
      <w:r w:rsidRPr="00FC566B">
        <w:rPr>
          <w:rFonts w:ascii="Times New Roman" w:hAnsi="Times New Roman"/>
          <w:sz w:val="28"/>
          <w:szCs w:val="28"/>
        </w:rPr>
        <w:t>neinfekciju</w:t>
      </w:r>
      <w:proofErr w:type="spellEnd"/>
      <w:r w:rsidRPr="00FC566B">
        <w:rPr>
          <w:rFonts w:ascii="Times New Roman" w:hAnsi="Times New Roman"/>
          <w:sz w:val="28"/>
          <w:szCs w:val="28"/>
        </w:rPr>
        <w:t xml:space="preserve"> slimībām, mazinot riska faktoru negatīvo ietekmi uz veselību</w:t>
      </w:r>
      <w:r>
        <w:rPr>
          <w:rFonts w:ascii="Times New Roman" w:hAnsi="Times New Roman"/>
          <w:sz w:val="28"/>
          <w:szCs w:val="28"/>
        </w:rPr>
        <w:t>.</w:t>
      </w:r>
    </w:p>
    <w:p w:rsidR="005C3796" w:rsidRDefault="005C3796" w:rsidP="005C3796">
      <w:pPr>
        <w:pStyle w:val="ListParagraph"/>
        <w:numPr>
          <w:ilvl w:val="0"/>
          <w:numId w:val="6"/>
        </w:numPr>
        <w:spacing w:after="0" w:line="240" w:lineRule="auto"/>
        <w:ind w:left="1134"/>
        <w:jc w:val="both"/>
        <w:rPr>
          <w:rFonts w:ascii="Times New Roman" w:hAnsi="Times New Roman"/>
          <w:sz w:val="28"/>
          <w:szCs w:val="28"/>
        </w:rPr>
      </w:pPr>
      <w:r w:rsidRPr="00F27EB8">
        <w:rPr>
          <w:rFonts w:ascii="Times New Roman" w:hAnsi="Times New Roman"/>
          <w:sz w:val="28"/>
          <w:szCs w:val="28"/>
        </w:rPr>
        <w:t>Nodrošināt efektīvu veselības aprūpes sistēmas pārvaldi un racionālu resursu izmantošanu, lai sekmētu veselības aprūpes sistēmas darbības ilgtspējīgu un visiem Latvijas iedzīvotājiem vienlīdzīgu pieeju kvalitatīviem veselības aprūpes pakalpojumiem, kas tiek apmaksāti no valsts budžeta līdzekļiem.</w:t>
      </w:r>
    </w:p>
    <w:p w:rsidR="005C3796" w:rsidRDefault="005C3796" w:rsidP="005C3796">
      <w:pPr>
        <w:spacing w:after="0" w:line="240" w:lineRule="auto"/>
        <w:ind w:firstLine="720"/>
        <w:jc w:val="both"/>
        <w:rPr>
          <w:rFonts w:ascii="Times New Roman" w:hAnsi="Times New Roman"/>
          <w:bCs/>
          <w:sz w:val="28"/>
          <w:szCs w:val="28"/>
        </w:rPr>
      </w:pPr>
      <w:r>
        <w:rPr>
          <w:rFonts w:ascii="Times New Roman" w:hAnsi="Times New Roman"/>
          <w:sz w:val="28"/>
          <w:szCs w:val="28"/>
        </w:rPr>
        <w:t>Augstāk minētos mērķus nosaka</w:t>
      </w:r>
      <w:r w:rsidR="00D3371D">
        <w:rPr>
          <w:rFonts w:ascii="Times New Roman" w:hAnsi="Times New Roman"/>
          <w:sz w:val="28"/>
          <w:szCs w:val="28"/>
        </w:rPr>
        <w:t xml:space="preserve"> </w:t>
      </w:r>
      <w:r w:rsidR="00D3371D" w:rsidRPr="00FB591E">
        <w:rPr>
          <w:rFonts w:ascii="Times New Roman" w:hAnsi="Times New Roman"/>
          <w:color w:val="000000"/>
          <w:sz w:val="28"/>
          <w:szCs w:val="28"/>
        </w:rPr>
        <w:t>Nacionālais attīstības plāns 2014.-</w:t>
      </w:r>
      <w:proofErr w:type="gramStart"/>
      <w:r w:rsidR="00D3371D" w:rsidRPr="00FB591E">
        <w:rPr>
          <w:rFonts w:ascii="Times New Roman" w:hAnsi="Times New Roman"/>
          <w:color w:val="000000"/>
          <w:sz w:val="28"/>
          <w:szCs w:val="28"/>
        </w:rPr>
        <w:t>2020.gadam</w:t>
      </w:r>
      <w:proofErr w:type="gramEnd"/>
      <w:r w:rsidR="00D3371D">
        <w:rPr>
          <w:rFonts w:ascii="Times New Roman" w:hAnsi="Times New Roman"/>
          <w:color w:val="000000"/>
          <w:sz w:val="28"/>
          <w:szCs w:val="28"/>
        </w:rPr>
        <w:t>,</w:t>
      </w:r>
      <w:r>
        <w:rPr>
          <w:rFonts w:ascii="Times New Roman" w:hAnsi="Times New Roman"/>
          <w:sz w:val="28"/>
          <w:szCs w:val="28"/>
        </w:rPr>
        <w:t xml:space="preserve"> </w:t>
      </w:r>
      <w:r w:rsidRPr="00D144AC">
        <w:rPr>
          <w:rFonts w:ascii="Times New Roman" w:hAnsi="Times New Roman"/>
          <w:color w:val="000000"/>
          <w:sz w:val="28"/>
          <w:szCs w:val="28"/>
        </w:rPr>
        <w:t xml:space="preserve">Sabiedrības veselības pamatnostādnes </w:t>
      </w:r>
      <w:r w:rsidRPr="00D144AC">
        <w:rPr>
          <w:rFonts w:ascii="Times New Roman" w:hAnsi="Times New Roman"/>
          <w:sz w:val="28"/>
          <w:szCs w:val="28"/>
        </w:rPr>
        <w:t>2014.–2020.gadam, Ārstniecības likums</w:t>
      </w:r>
      <w:r w:rsidR="00564D58">
        <w:rPr>
          <w:rFonts w:ascii="Times New Roman" w:hAnsi="Times New Roman"/>
          <w:sz w:val="28"/>
          <w:szCs w:val="28"/>
        </w:rPr>
        <w:t xml:space="preserve">, </w:t>
      </w:r>
      <w:r w:rsidR="00564D58" w:rsidRPr="00FC566B">
        <w:rPr>
          <w:rFonts w:ascii="Times New Roman" w:hAnsi="Times New Roman"/>
          <w:sz w:val="28"/>
          <w:szCs w:val="28"/>
        </w:rPr>
        <w:t>Sociālo pakalpojumu un sociālās palīdzības likums</w:t>
      </w:r>
      <w:r>
        <w:rPr>
          <w:rFonts w:ascii="Times New Roman" w:hAnsi="Times New Roman"/>
          <w:sz w:val="28"/>
          <w:szCs w:val="28"/>
        </w:rPr>
        <w:t xml:space="preserve">, </w:t>
      </w:r>
      <w:r w:rsidRPr="00D144AC">
        <w:rPr>
          <w:rFonts w:ascii="Times New Roman" w:hAnsi="Times New Roman"/>
          <w:sz w:val="28"/>
          <w:szCs w:val="28"/>
        </w:rPr>
        <w:t>Ministru kabineta 2013.gada 17.decembra noteikumi Nr.1529 “Veselības aprūpes organizēšanas un finansēšanas kārtība</w:t>
      </w:r>
      <w:r w:rsidRPr="00D67A64">
        <w:rPr>
          <w:rFonts w:ascii="Times New Roman" w:hAnsi="Times New Roman"/>
          <w:sz w:val="28"/>
          <w:szCs w:val="28"/>
        </w:rPr>
        <w:t>”</w:t>
      </w:r>
      <w:r w:rsidR="007635CA" w:rsidRPr="00D67A64">
        <w:rPr>
          <w:rFonts w:ascii="Times New Roman" w:hAnsi="Times New Roman"/>
          <w:color w:val="000000" w:themeColor="text1"/>
          <w:sz w:val="28"/>
          <w:szCs w:val="28"/>
        </w:rPr>
        <w:t>,</w:t>
      </w:r>
      <w:r w:rsidR="00F42A2D" w:rsidRPr="00D67A64">
        <w:rPr>
          <w:rFonts w:ascii="Times New Roman" w:hAnsi="Times New Roman"/>
          <w:color w:val="000000" w:themeColor="text1"/>
          <w:sz w:val="28"/>
          <w:szCs w:val="28"/>
        </w:rPr>
        <w:t xml:space="preserve"> pamatnostādnes </w:t>
      </w:r>
      <w:r w:rsidR="00F42A2D" w:rsidRPr="00D67A64">
        <w:rPr>
          <w:rFonts w:ascii="Times New Roman" w:hAnsi="Times New Roman"/>
          <w:sz w:val="28"/>
          <w:szCs w:val="28"/>
        </w:rPr>
        <w:t>“</w:t>
      </w:r>
      <w:r w:rsidR="00F42A2D" w:rsidRPr="00D67A64">
        <w:rPr>
          <w:rFonts w:ascii="Times New Roman" w:hAnsi="Times New Roman"/>
          <w:color w:val="000000" w:themeColor="text1"/>
          <w:sz w:val="28"/>
          <w:szCs w:val="28"/>
        </w:rPr>
        <w:t>Iedzīvotāju garīgās veselības uzlabošana 2009. - 2014.gadā</w:t>
      </w:r>
      <w:r w:rsidR="00F42A2D" w:rsidRPr="00D67A64">
        <w:rPr>
          <w:rFonts w:ascii="Times New Roman" w:hAnsi="Times New Roman"/>
          <w:bCs/>
          <w:color w:val="000000"/>
          <w:sz w:val="28"/>
          <w:szCs w:val="28"/>
        </w:rPr>
        <w:t>,</w:t>
      </w:r>
      <w:r w:rsidR="00AA2D0A">
        <w:rPr>
          <w:rFonts w:ascii="Times New Roman" w:hAnsi="Times New Roman"/>
          <w:bCs/>
          <w:color w:val="000000"/>
          <w:sz w:val="28"/>
          <w:szCs w:val="28"/>
        </w:rPr>
        <w:t xml:space="preserve"> </w:t>
      </w:r>
      <w:r w:rsidR="00AA2D0A" w:rsidRPr="00740620">
        <w:rPr>
          <w:rFonts w:ascii="Times New Roman" w:hAnsi="Times New Roman"/>
          <w:sz w:val="28"/>
          <w:szCs w:val="28"/>
        </w:rPr>
        <w:t xml:space="preserve">pamatnostādnes </w:t>
      </w:r>
      <w:r w:rsidR="00AA2D0A" w:rsidRPr="00D144AC">
        <w:rPr>
          <w:rFonts w:ascii="Times New Roman" w:hAnsi="Times New Roman"/>
          <w:sz w:val="28"/>
          <w:szCs w:val="28"/>
        </w:rPr>
        <w:t>“</w:t>
      </w:r>
      <w:r w:rsidR="00AA2D0A" w:rsidRPr="00740620">
        <w:rPr>
          <w:rFonts w:ascii="Times New Roman" w:hAnsi="Times New Roman"/>
          <w:sz w:val="28"/>
          <w:szCs w:val="28"/>
        </w:rPr>
        <w:t>Bērniem piemērota Latvija”</w:t>
      </w:r>
      <w:r w:rsidR="00AA2D0A">
        <w:rPr>
          <w:rFonts w:ascii="Times New Roman" w:hAnsi="Times New Roman"/>
          <w:bCs/>
          <w:color w:val="000000"/>
          <w:sz w:val="28"/>
          <w:szCs w:val="28"/>
        </w:rPr>
        <w:t>,</w:t>
      </w:r>
      <w:r w:rsidR="0085684B">
        <w:rPr>
          <w:rFonts w:ascii="Times New Roman" w:hAnsi="Times New Roman"/>
          <w:bCs/>
          <w:color w:val="000000"/>
          <w:sz w:val="28"/>
          <w:szCs w:val="28"/>
        </w:rPr>
        <w:t xml:space="preserve"> </w:t>
      </w:r>
      <w:r w:rsidR="0085684B" w:rsidRPr="00224BB9">
        <w:rPr>
          <w:rFonts w:ascii="Times New Roman" w:hAnsi="Times New Roman"/>
          <w:sz w:val="28"/>
          <w:szCs w:val="28"/>
        </w:rPr>
        <w:t xml:space="preserve">Alkoholisko dzērienu patēriņa mazināšanas un alkoholisma ierobežošanas rīcības plāns 2012.-2014.gadam (VM uzsākusi darbu pie jauna </w:t>
      </w:r>
      <w:r w:rsidR="0085684B" w:rsidRPr="00420ACA">
        <w:rPr>
          <w:rFonts w:ascii="Times New Roman" w:hAnsi="Times New Roman"/>
          <w:sz w:val="28"/>
          <w:szCs w:val="28"/>
        </w:rPr>
        <w:t>“</w:t>
      </w:r>
      <w:r w:rsidR="0085684B" w:rsidRPr="00224BB9">
        <w:rPr>
          <w:rFonts w:ascii="Times New Roman" w:hAnsi="Times New Roman"/>
          <w:sz w:val="28"/>
          <w:szCs w:val="28"/>
        </w:rPr>
        <w:t>Alkoholisko dzērienu patēriņa mazināšanas un alkoholisma ierobežošanas rīcības plāna 2016.-2018.gadam” izstrādes)</w:t>
      </w:r>
      <w:r w:rsidR="0085684B">
        <w:rPr>
          <w:rFonts w:ascii="Times New Roman" w:hAnsi="Times New Roman"/>
          <w:bCs/>
          <w:color w:val="000000"/>
          <w:sz w:val="28"/>
          <w:szCs w:val="28"/>
        </w:rPr>
        <w:t>,</w:t>
      </w:r>
      <w:r w:rsidR="007635CA">
        <w:rPr>
          <w:rFonts w:ascii="Times New Roman" w:hAnsi="Times New Roman"/>
          <w:color w:val="000000" w:themeColor="text1"/>
          <w:sz w:val="28"/>
          <w:szCs w:val="28"/>
        </w:rPr>
        <w:t xml:space="preserve"> </w:t>
      </w:r>
      <w:r w:rsidR="001135E1" w:rsidRPr="00622332">
        <w:rPr>
          <w:rFonts w:ascii="Times New Roman" w:hAnsi="Times New Roman"/>
          <w:sz w:val="28"/>
          <w:szCs w:val="28"/>
        </w:rPr>
        <w:t>Ministru kabineta 2008.gada 21.aprīļa noteikumi Nr.288 “Sociālo pakalpojumu un sociālās palīdzības saņemšanas kārtība”, Ministru kabineta 2012.gada 24.janvāra noteikumi Nr.70 “Alkohola, narkotisko, psihotropo, toksisko vielu, azartspēļu vai datorspēļu atkarības slimnieku ārstēšanas kārtība”, Ministru kabineta 2010</w:t>
      </w:r>
      <w:r w:rsidR="00405A36" w:rsidRPr="00622332">
        <w:rPr>
          <w:rFonts w:ascii="Times New Roman" w:hAnsi="Times New Roman"/>
          <w:sz w:val="28"/>
          <w:szCs w:val="28"/>
        </w:rPr>
        <w:t>.gada 22.</w:t>
      </w:r>
      <w:r w:rsidR="001135E1" w:rsidRPr="00622332">
        <w:rPr>
          <w:rFonts w:ascii="Times New Roman" w:hAnsi="Times New Roman"/>
          <w:sz w:val="28"/>
          <w:szCs w:val="28"/>
        </w:rPr>
        <w:t xml:space="preserve">decembra rīkojums  Nr.749 </w:t>
      </w:r>
      <w:r w:rsidR="001135E1" w:rsidRPr="00622332">
        <w:rPr>
          <w:rFonts w:ascii="Times New Roman" w:eastAsia="Times New Roman" w:hAnsi="Times New Roman"/>
          <w:bCs/>
          <w:sz w:val="28"/>
          <w:szCs w:val="28"/>
        </w:rPr>
        <w:t> </w:t>
      </w:r>
      <w:r w:rsidR="001135E1" w:rsidRPr="00622332">
        <w:rPr>
          <w:rFonts w:ascii="Times New Roman" w:hAnsi="Times New Roman"/>
          <w:sz w:val="28"/>
          <w:szCs w:val="28"/>
        </w:rPr>
        <w:t>“</w:t>
      </w:r>
      <w:r w:rsidR="001135E1" w:rsidRPr="00622332">
        <w:rPr>
          <w:rFonts w:ascii="Times New Roman" w:hAnsi="Times New Roman"/>
          <w:bCs/>
          <w:sz w:val="28"/>
          <w:szCs w:val="28"/>
        </w:rPr>
        <w:t xml:space="preserve">Par ilgstošas sociālās aprūpes un sociālās rehabilitācijas pakalpojumu nodrošināšanu valsts sabiedrībā ar ierobežotu atbildību </w:t>
      </w:r>
      <w:r w:rsidR="001135E1" w:rsidRPr="00622332">
        <w:rPr>
          <w:rFonts w:ascii="Times New Roman" w:hAnsi="Times New Roman"/>
          <w:sz w:val="28"/>
          <w:szCs w:val="28"/>
        </w:rPr>
        <w:t>“</w:t>
      </w:r>
      <w:r w:rsidR="001135E1" w:rsidRPr="00622332">
        <w:rPr>
          <w:rFonts w:ascii="Times New Roman" w:hAnsi="Times New Roman"/>
          <w:bCs/>
          <w:sz w:val="28"/>
          <w:szCs w:val="28"/>
        </w:rPr>
        <w:t xml:space="preserve">Rīgas psihiatrijas un narkoloģijas centrs”, valsts sabiedrībā ar ierobežotu atbildību </w:t>
      </w:r>
      <w:r w:rsidR="001135E1" w:rsidRPr="00622332">
        <w:rPr>
          <w:rFonts w:ascii="Times New Roman" w:hAnsi="Times New Roman"/>
          <w:sz w:val="28"/>
          <w:szCs w:val="28"/>
        </w:rPr>
        <w:t>“</w:t>
      </w:r>
      <w:r w:rsidR="001135E1" w:rsidRPr="00622332">
        <w:rPr>
          <w:rFonts w:ascii="Times New Roman" w:hAnsi="Times New Roman"/>
          <w:bCs/>
          <w:sz w:val="28"/>
          <w:szCs w:val="28"/>
        </w:rPr>
        <w:t xml:space="preserve">Daugavpils psihoneiroloģiskā slimnīca”, valsts sabiedrībā ar ierobežotu atbildību </w:t>
      </w:r>
      <w:r w:rsidR="001135E1" w:rsidRPr="00622332">
        <w:rPr>
          <w:rFonts w:ascii="Times New Roman" w:hAnsi="Times New Roman"/>
          <w:sz w:val="28"/>
          <w:szCs w:val="28"/>
        </w:rPr>
        <w:t>“</w:t>
      </w:r>
      <w:r w:rsidR="001135E1" w:rsidRPr="00622332">
        <w:rPr>
          <w:rFonts w:ascii="Times New Roman" w:hAnsi="Times New Roman"/>
          <w:bCs/>
          <w:sz w:val="28"/>
          <w:szCs w:val="28"/>
        </w:rPr>
        <w:t xml:space="preserve">Slimnīca </w:t>
      </w:r>
      <w:r w:rsidR="001135E1" w:rsidRPr="00622332">
        <w:rPr>
          <w:rFonts w:ascii="Times New Roman" w:hAnsi="Times New Roman"/>
          <w:sz w:val="28"/>
          <w:szCs w:val="28"/>
        </w:rPr>
        <w:t>“</w:t>
      </w:r>
      <w:proofErr w:type="spellStart"/>
      <w:r w:rsidR="001135E1" w:rsidRPr="00622332">
        <w:rPr>
          <w:rFonts w:ascii="Times New Roman" w:hAnsi="Times New Roman"/>
          <w:bCs/>
          <w:sz w:val="28"/>
          <w:szCs w:val="28"/>
        </w:rPr>
        <w:t>Ģintermuiža</w:t>
      </w:r>
      <w:proofErr w:type="spellEnd"/>
      <w:r w:rsidR="001135E1" w:rsidRPr="00622332">
        <w:rPr>
          <w:rFonts w:ascii="Times New Roman" w:hAnsi="Times New Roman"/>
          <w:bCs/>
          <w:sz w:val="28"/>
          <w:szCs w:val="28"/>
        </w:rPr>
        <w:t xml:space="preserve">”” un valsts sabiedrībā ar </w:t>
      </w:r>
      <w:r w:rsidR="001135E1" w:rsidRPr="00622332">
        <w:rPr>
          <w:rFonts w:ascii="Times New Roman" w:hAnsi="Times New Roman"/>
          <w:bCs/>
          <w:sz w:val="28"/>
          <w:szCs w:val="28"/>
        </w:rPr>
        <w:lastRenderedPageBreak/>
        <w:t xml:space="preserve">ierobežotu atbildību </w:t>
      </w:r>
      <w:r w:rsidR="001135E1" w:rsidRPr="00622332">
        <w:rPr>
          <w:rFonts w:ascii="Times New Roman" w:hAnsi="Times New Roman"/>
          <w:sz w:val="28"/>
          <w:szCs w:val="28"/>
        </w:rPr>
        <w:t>“</w:t>
      </w:r>
      <w:r w:rsidR="001135E1" w:rsidRPr="00622332">
        <w:rPr>
          <w:rFonts w:ascii="Times New Roman" w:hAnsi="Times New Roman"/>
          <w:bCs/>
          <w:sz w:val="28"/>
          <w:szCs w:val="28"/>
        </w:rPr>
        <w:t xml:space="preserve">Strenču psihoneiroloģiskā slimnīca”” un </w:t>
      </w:r>
      <w:r w:rsidR="001135E1" w:rsidRPr="00622332">
        <w:rPr>
          <w:rFonts w:ascii="Times New Roman" w:hAnsi="Times New Roman"/>
          <w:sz w:val="28"/>
          <w:szCs w:val="28"/>
        </w:rPr>
        <w:t>Ministru kabineta</w:t>
      </w:r>
      <w:r w:rsidR="001135E1" w:rsidRPr="00622332">
        <w:rPr>
          <w:rFonts w:ascii="Times New Roman" w:hAnsi="Times New Roman"/>
          <w:bCs/>
          <w:sz w:val="28"/>
          <w:szCs w:val="28"/>
        </w:rPr>
        <w:t xml:space="preserve"> 2004.gada 17.augusta noteikumi Nr.715 </w:t>
      </w:r>
      <w:r w:rsidR="001135E1" w:rsidRPr="00622332">
        <w:rPr>
          <w:rFonts w:ascii="Times New Roman" w:hAnsi="Times New Roman"/>
          <w:sz w:val="28"/>
          <w:szCs w:val="28"/>
        </w:rPr>
        <w:t>“</w:t>
      </w:r>
      <w:proofErr w:type="spellStart"/>
      <w:r w:rsidR="001135E1" w:rsidRPr="00622332">
        <w:rPr>
          <w:rFonts w:ascii="Times New Roman" w:hAnsi="Times New Roman"/>
          <w:bCs/>
          <w:sz w:val="28"/>
          <w:szCs w:val="28"/>
        </w:rPr>
        <w:t>Tiespsihiatriskās</w:t>
      </w:r>
      <w:proofErr w:type="spellEnd"/>
      <w:r w:rsidR="001135E1" w:rsidRPr="00622332">
        <w:rPr>
          <w:rFonts w:ascii="Times New Roman" w:hAnsi="Times New Roman"/>
          <w:bCs/>
          <w:sz w:val="28"/>
          <w:szCs w:val="28"/>
        </w:rPr>
        <w:t xml:space="preserve"> ekspertīzes veikšanas kārtība”.</w:t>
      </w:r>
    </w:p>
    <w:p w:rsidR="008375D3" w:rsidRDefault="008375D3" w:rsidP="005C3796">
      <w:pPr>
        <w:spacing w:after="0" w:line="240" w:lineRule="auto"/>
        <w:ind w:firstLine="720"/>
        <w:jc w:val="both"/>
        <w:rPr>
          <w:rFonts w:ascii="Times New Roman" w:hAnsi="Times New Roman"/>
          <w:sz w:val="28"/>
          <w:szCs w:val="28"/>
        </w:rPr>
      </w:pPr>
      <w:r>
        <w:rPr>
          <w:rFonts w:ascii="Times New Roman" w:hAnsi="Times New Roman"/>
          <w:sz w:val="28"/>
          <w:szCs w:val="28"/>
        </w:rPr>
        <w:t>Valsts sabiedrības</w:t>
      </w:r>
      <w:r w:rsidRPr="00931B3F">
        <w:rPr>
          <w:rFonts w:ascii="Times New Roman" w:hAnsi="Times New Roman"/>
          <w:sz w:val="28"/>
          <w:szCs w:val="28"/>
        </w:rPr>
        <w:t xml:space="preserve"> ar ierobežotu atbildību</w:t>
      </w:r>
      <w:r w:rsidRPr="00B60033">
        <w:rPr>
          <w:rFonts w:ascii="Times New Roman" w:hAnsi="Times New Roman"/>
          <w:sz w:val="28"/>
          <w:szCs w:val="28"/>
        </w:rPr>
        <w:t xml:space="preserve"> “</w:t>
      </w:r>
      <w:r w:rsidRPr="005C3796">
        <w:rPr>
          <w:rFonts w:ascii="Times New Roman" w:hAnsi="Times New Roman"/>
          <w:sz w:val="28"/>
          <w:szCs w:val="28"/>
        </w:rPr>
        <w:t>Slimnīca „</w:t>
      </w:r>
      <w:proofErr w:type="spellStart"/>
      <w:r w:rsidRPr="005C3796">
        <w:rPr>
          <w:rFonts w:ascii="Times New Roman" w:hAnsi="Times New Roman"/>
          <w:sz w:val="28"/>
          <w:szCs w:val="28"/>
        </w:rPr>
        <w:t>Ģintermuiža</w:t>
      </w:r>
      <w:proofErr w:type="spellEnd"/>
      <w:r w:rsidRPr="005C3796">
        <w:rPr>
          <w:rFonts w:ascii="Times New Roman" w:hAnsi="Times New Roman"/>
          <w:sz w:val="28"/>
          <w:szCs w:val="28"/>
        </w:rPr>
        <w:t>””</w:t>
      </w:r>
      <w:r>
        <w:rPr>
          <w:rFonts w:ascii="Times New Roman" w:hAnsi="Times New Roman"/>
          <w:sz w:val="28"/>
          <w:szCs w:val="28"/>
        </w:rPr>
        <w:t xml:space="preserve"> </w:t>
      </w:r>
      <w:r w:rsidR="00E01364">
        <w:rPr>
          <w:rFonts w:ascii="Times New Roman" w:hAnsi="Times New Roman"/>
          <w:sz w:val="28"/>
          <w:szCs w:val="28"/>
        </w:rPr>
        <w:t xml:space="preserve">stratēģiskais </w:t>
      </w:r>
      <w:r>
        <w:rPr>
          <w:rFonts w:ascii="Times New Roman" w:hAnsi="Times New Roman"/>
          <w:sz w:val="28"/>
          <w:szCs w:val="28"/>
        </w:rPr>
        <w:t xml:space="preserve">mērķis ir </w:t>
      </w:r>
      <w:r w:rsidRPr="00E31793">
        <w:rPr>
          <w:rFonts w:ascii="Times New Roman" w:hAnsi="Times New Roman"/>
          <w:color w:val="000000"/>
          <w:sz w:val="28"/>
          <w:szCs w:val="28"/>
        </w:rPr>
        <w:t xml:space="preserve">iedzīvotāju atkarības un </w:t>
      </w:r>
      <w:r>
        <w:rPr>
          <w:rFonts w:ascii="Times New Roman" w:hAnsi="Times New Roman"/>
          <w:color w:val="000000"/>
          <w:sz w:val="28"/>
          <w:szCs w:val="28"/>
        </w:rPr>
        <w:t>psihiskās</w:t>
      </w:r>
      <w:r w:rsidRPr="00E31793">
        <w:rPr>
          <w:rFonts w:ascii="Times New Roman" w:hAnsi="Times New Roman"/>
          <w:color w:val="000000"/>
          <w:sz w:val="28"/>
          <w:szCs w:val="28"/>
        </w:rPr>
        <w:t xml:space="preserve"> veselības uzlabošana, visiem iedzīvotājiem vienlīdzīgas pieejas kvalitatīviem atkarības un garīgās veselības aprūpes pakalpojumu nodrošināšana.</w:t>
      </w:r>
    </w:p>
    <w:p w:rsidR="00FE599C" w:rsidRDefault="00FE599C" w:rsidP="00546F48">
      <w:pPr>
        <w:spacing w:after="0" w:line="240" w:lineRule="auto"/>
        <w:rPr>
          <w:rFonts w:ascii="Times New Roman" w:hAnsi="Times New Roman"/>
          <w:sz w:val="28"/>
          <w:szCs w:val="28"/>
        </w:rPr>
      </w:pPr>
    </w:p>
    <w:p w:rsidR="00FE599C" w:rsidRPr="00576F45" w:rsidRDefault="00962E2F" w:rsidP="00FE599C">
      <w:pPr>
        <w:spacing w:after="0" w:line="240" w:lineRule="auto"/>
        <w:ind w:firstLine="720"/>
        <w:jc w:val="center"/>
        <w:rPr>
          <w:rFonts w:ascii="Times New Roman" w:hAnsi="Times New Roman"/>
          <w:b/>
          <w:sz w:val="28"/>
          <w:szCs w:val="28"/>
        </w:rPr>
      </w:pPr>
      <w:r>
        <w:rPr>
          <w:rFonts w:ascii="Times New Roman" w:hAnsi="Times New Roman"/>
          <w:b/>
          <w:sz w:val="28"/>
          <w:szCs w:val="28"/>
        </w:rPr>
        <w:t>2.6. </w:t>
      </w:r>
      <w:r w:rsidR="00506E06" w:rsidRPr="004901E0">
        <w:rPr>
          <w:rFonts w:ascii="Times New Roman" w:hAnsi="Times New Roman"/>
          <w:b/>
          <w:sz w:val="28"/>
          <w:szCs w:val="28"/>
        </w:rPr>
        <w:t>Valsts sabiedrība ar ierobežotu atbildību</w:t>
      </w:r>
      <w:r w:rsidR="00FE599C" w:rsidRPr="004901E0">
        <w:rPr>
          <w:rFonts w:ascii="Times New Roman" w:hAnsi="Times New Roman"/>
          <w:b/>
          <w:sz w:val="28"/>
          <w:szCs w:val="28"/>
        </w:rPr>
        <w:t xml:space="preserve"> “Daugavpils psihoneiroloģiskā slimnīca”</w:t>
      </w:r>
    </w:p>
    <w:p w:rsidR="00FE599C" w:rsidRDefault="00FE599C" w:rsidP="00FE599C">
      <w:pPr>
        <w:spacing w:after="0" w:line="240" w:lineRule="auto"/>
        <w:ind w:firstLine="720"/>
        <w:jc w:val="center"/>
        <w:rPr>
          <w:rFonts w:ascii="Times New Roman" w:hAnsi="Times New Roman"/>
          <w:sz w:val="28"/>
          <w:szCs w:val="28"/>
        </w:rPr>
      </w:pPr>
    </w:p>
    <w:p w:rsidR="00D42D14" w:rsidRPr="00D42D14" w:rsidRDefault="00D42D14" w:rsidP="00D42D14">
      <w:pPr>
        <w:spacing w:after="0" w:line="240" w:lineRule="auto"/>
        <w:ind w:firstLine="720"/>
        <w:jc w:val="both"/>
        <w:rPr>
          <w:rFonts w:ascii="Times New Roman" w:hAnsi="Times New Roman"/>
          <w:sz w:val="28"/>
          <w:szCs w:val="28"/>
        </w:rPr>
      </w:pPr>
      <w:r w:rsidRPr="00B60033">
        <w:rPr>
          <w:rFonts w:ascii="Times New Roman" w:hAnsi="Times New Roman"/>
          <w:sz w:val="28"/>
          <w:szCs w:val="28"/>
        </w:rPr>
        <w:t xml:space="preserve">Valsts līdzdalības </w:t>
      </w:r>
      <w:r>
        <w:rPr>
          <w:rFonts w:ascii="Times New Roman" w:hAnsi="Times New Roman"/>
          <w:sz w:val="28"/>
          <w:szCs w:val="28"/>
        </w:rPr>
        <w:t>valsts sabiedrīb</w:t>
      </w:r>
      <w:r w:rsidRPr="00D144AC">
        <w:rPr>
          <w:rFonts w:ascii="Times New Roman" w:hAnsi="Times New Roman"/>
          <w:sz w:val="28"/>
          <w:szCs w:val="28"/>
        </w:rPr>
        <w:t>ā</w:t>
      </w:r>
      <w:r w:rsidRPr="00931B3F">
        <w:rPr>
          <w:rFonts w:ascii="Times New Roman" w:hAnsi="Times New Roman"/>
          <w:sz w:val="28"/>
          <w:szCs w:val="28"/>
        </w:rPr>
        <w:t xml:space="preserve"> ar ierobežotu atbildību</w:t>
      </w:r>
      <w:r w:rsidRPr="00B60033">
        <w:rPr>
          <w:rFonts w:ascii="Times New Roman" w:hAnsi="Times New Roman"/>
          <w:sz w:val="28"/>
          <w:szCs w:val="28"/>
        </w:rPr>
        <w:t xml:space="preserve"> </w:t>
      </w:r>
      <w:r w:rsidRPr="00D42D14">
        <w:rPr>
          <w:rFonts w:ascii="Times New Roman" w:hAnsi="Times New Roman"/>
          <w:sz w:val="28"/>
          <w:szCs w:val="28"/>
        </w:rPr>
        <w:t>“Daugavpils psihoneiroloģiskā slimnīca” mērķi ir:</w:t>
      </w:r>
    </w:p>
    <w:p w:rsidR="00D42D14" w:rsidRDefault="00D42D14" w:rsidP="00D42D14">
      <w:pPr>
        <w:pStyle w:val="ListParagraph"/>
        <w:numPr>
          <w:ilvl w:val="0"/>
          <w:numId w:val="6"/>
        </w:numPr>
        <w:spacing w:after="0" w:line="240" w:lineRule="auto"/>
        <w:ind w:left="1134"/>
        <w:jc w:val="both"/>
        <w:rPr>
          <w:rFonts w:ascii="Times New Roman" w:hAnsi="Times New Roman"/>
          <w:sz w:val="28"/>
          <w:szCs w:val="28"/>
        </w:rPr>
      </w:pPr>
      <w:r w:rsidRPr="00D144AC">
        <w:rPr>
          <w:rFonts w:ascii="Times New Roman" w:hAnsi="Times New Roman"/>
          <w:sz w:val="28"/>
          <w:szCs w:val="28"/>
        </w:rPr>
        <w:t>Pagarināt Latvijas iedzīvotāju veselīgi nodzīvotos dzīves gadus un novērst priekšlaicīgu nāvi, saglabājot, uzlabojot un atjaunojot veselību</w:t>
      </w:r>
      <w:r>
        <w:rPr>
          <w:rFonts w:ascii="Times New Roman" w:hAnsi="Times New Roman"/>
          <w:sz w:val="28"/>
          <w:szCs w:val="28"/>
        </w:rPr>
        <w:t>.</w:t>
      </w:r>
    </w:p>
    <w:p w:rsidR="00D42D14" w:rsidRDefault="00D42D14" w:rsidP="00D42D14">
      <w:pPr>
        <w:pStyle w:val="ListParagraph"/>
        <w:numPr>
          <w:ilvl w:val="0"/>
          <w:numId w:val="6"/>
        </w:numPr>
        <w:spacing w:after="0" w:line="240" w:lineRule="auto"/>
        <w:ind w:left="1134"/>
        <w:jc w:val="both"/>
        <w:rPr>
          <w:rFonts w:ascii="Times New Roman" w:hAnsi="Times New Roman"/>
          <w:sz w:val="28"/>
          <w:szCs w:val="28"/>
        </w:rPr>
      </w:pPr>
      <w:r w:rsidRPr="00146EC3">
        <w:rPr>
          <w:rFonts w:ascii="Times New Roman" w:hAnsi="Times New Roman"/>
          <w:sz w:val="28"/>
          <w:szCs w:val="28"/>
        </w:rPr>
        <w:t xml:space="preserve">Nodrošināt iedzīvotājiem kvalitatīvu un viņu vajadzībām atbilstošu </w:t>
      </w:r>
      <w:r w:rsidR="00111108">
        <w:rPr>
          <w:rFonts w:ascii="Times New Roman" w:hAnsi="Times New Roman"/>
          <w:sz w:val="28"/>
          <w:szCs w:val="28"/>
        </w:rPr>
        <w:t>psihiskās</w:t>
      </w:r>
      <w:r w:rsidRPr="00146EC3">
        <w:rPr>
          <w:rFonts w:ascii="Times New Roman" w:hAnsi="Times New Roman"/>
          <w:sz w:val="28"/>
          <w:szCs w:val="28"/>
        </w:rPr>
        <w:t xml:space="preserve"> veselības aprūpi</w:t>
      </w:r>
      <w:r w:rsidR="007D57A5">
        <w:rPr>
          <w:rFonts w:ascii="Times New Roman" w:hAnsi="Times New Roman"/>
          <w:sz w:val="28"/>
          <w:szCs w:val="28"/>
        </w:rPr>
        <w:t>, a</w:t>
      </w:r>
      <w:r w:rsidR="00482327">
        <w:rPr>
          <w:rFonts w:ascii="Times New Roman" w:hAnsi="Times New Roman"/>
          <w:sz w:val="28"/>
          <w:szCs w:val="28"/>
        </w:rPr>
        <w:t>ttīsto</w:t>
      </w:r>
      <w:r w:rsidR="007D57A5" w:rsidRPr="007D57A5">
        <w:rPr>
          <w:rFonts w:ascii="Times New Roman" w:hAnsi="Times New Roman"/>
          <w:sz w:val="28"/>
          <w:szCs w:val="28"/>
        </w:rPr>
        <w:t>t sabiedrībā balstītu psihiskās veselības aprūpi</w:t>
      </w:r>
      <w:r w:rsidR="007D57A5">
        <w:rPr>
          <w:rFonts w:ascii="Times New Roman" w:hAnsi="Times New Roman"/>
          <w:sz w:val="28"/>
          <w:szCs w:val="28"/>
        </w:rPr>
        <w:t>. N</w:t>
      </w:r>
      <w:r w:rsidRPr="00146EC3">
        <w:rPr>
          <w:rFonts w:ascii="Times New Roman" w:hAnsi="Times New Roman"/>
          <w:sz w:val="28"/>
          <w:szCs w:val="28"/>
        </w:rPr>
        <w:t>ovērst nevienlīdzību</w:t>
      </w:r>
      <w:r w:rsidRPr="00EA1947">
        <w:rPr>
          <w:rFonts w:ascii="Times New Roman" w:hAnsi="Times New Roman"/>
          <w:sz w:val="28"/>
          <w:szCs w:val="28"/>
        </w:rPr>
        <w:t xml:space="preserve"> veselības jomā, veicot pasākumus, lai nodrošinātu</w:t>
      </w:r>
      <w:r w:rsidRPr="0028638A">
        <w:rPr>
          <w:rFonts w:ascii="Times New Roman" w:hAnsi="Times New Roman"/>
          <w:sz w:val="28"/>
          <w:szCs w:val="28"/>
        </w:rPr>
        <w:t xml:space="preserve"> </w:t>
      </w:r>
      <w:r w:rsidRPr="00FC566B">
        <w:rPr>
          <w:rFonts w:ascii="Times New Roman" w:hAnsi="Times New Roman"/>
          <w:sz w:val="28"/>
          <w:szCs w:val="28"/>
        </w:rPr>
        <w:t xml:space="preserve">Latvijas iedzīvotājiem vienādas iespējas veselības veicināšanā </w:t>
      </w:r>
      <w:r>
        <w:rPr>
          <w:rFonts w:ascii="Times New Roman" w:hAnsi="Times New Roman"/>
          <w:sz w:val="28"/>
          <w:szCs w:val="28"/>
        </w:rPr>
        <w:t>un veselības aprūpē, kā arī s</w:t>
      </w:r>
      <w:r w:rsidRPr="00FC566B">
        <w:rPr>
          <w:rFonts w:ascii="Times New Roman" w:hAnsi="Times New Roman"/>
          <w:sz w:val="28"/>
          <w:szCs w:val="28"/>
        </w:rPr>
        <w:t xml:space="preserve">amazināt priekšlaicīgu mirstību no </w:t>
      </w:r>
      <w:proofErr w:type="spellStart"/>
      <w:r w:rsidRPr="00FC566B">
        <w:rPr>
          <w:rFonts w:ascii="Times New Roman" w:hAnsi="Times New Roman"/>
          <w:sz w:val="28"/>
          <w:szCs w:val="28"/>
        </w:rPr>
        <w:t>neinfekciju</w:t>
      </w:r>
      <w:proofErr w:type="spellEnd"/>
      <w:r w:rsidRPr="00FC566B">
        <w:rPr>
          <w:rFonts w:ascii="Times New Roman" w:hAnsi="Times New Roman"/>
          <w:sz w:val="28"/>
          <w:szCs w:val="28"/>
        </w:rPr>
        <w:t xml:space="preserve"> slimībām, mazinot riska faktoru negatīvo ietekmi uz veselību</w:t>
      </w:r>
      <w:r>
        <w:rPr>
          <w:rFonts w:ascii="Times New Roman" w:hAnsi="Times New Roman"/>
          <w:sz w:val="28"/>
          <w:szCs w:val="28"/>
        </w:rPr>
        <w:t>.</w:t>
      </w:r>
    </w:p>
    <w:p w:rsidR="00D42D14" w:rsidRDefault="00D42D14" w:rsidP="00D42D14">
      <w:pPr>
        <w:pStyle w:val="ListParagraph"/>
        <w:numPr>
          <w:ilvl w:val="0"/>
          <w:numId w:val="6"/>
        </w:numPr>
        <w:spacing w:after="0" w:line="240" w:lineRule="auto"/>
        <w:ind w:left="1134"/>
        <w:jc w:val="both"/>
        <w:rPr>
          <w:rFonts w:ascii="Times New Roman" w:hAnsi="Times New Roman"/>
          <w:sz w:val="28"/>
          <w:szCs w:val="28"/>
        </w:rPr>
      </w:pPr>
      <w:r w:rsidRPr="00F27EB8">
        <w:rPr>
          <w:rFonts w:ascii="Times New Roman" w:hAnsi="Times New Roman"/>
          <w:sz w:val="28"/>
          <w:szCs w:val="28"/>
        </w:rPr>
        <w:t>Nodrošināt efektīvu veselības aprūpes sistēmas pārvaldi un racionālu resursu izmantošanu, lai sekmētu veselības aprūpes sistēmas darbības ilgtspējīgu un visiem Latvijas iedzīvotājiem vienlīdzīgu pieeju kvalitatīviem veselības aprūpes pakalpojumiem, kas tiek apmaksāti no valsts budžeta līdzekļiem.</w:t>
      </w:r>
    </w:p>
    <w:p w:rsidR="00FE599C" w:rsidRDefault="00D42D14" w:rsidP="00D42D14">
      <w:pPr>
        <w:spacing w:after="0" w:line="240" w:lineRule="auto"/>
        <w:ind w:firstLine="720"/>
        <w:jc w:val="both"/>
        <w:rPr>
          <w:rFonts w:ascii="Times New Roman" w:hAnsi="Times New Roman"/>
          <w:bCs/>
          <w:sz w:val="28"/>
          <w:szCs w:val="28"/>
        </w:rPr>
      </w:pPr>
      <w:r>
        <w:rPr>
          <w:rFonts w:ascii="Times New Roman" w:hAnsi="Times New Roman"/>
          <w:sz w:val="28"/>
          <w:szCs w:val="28"/>
        </w:rPr>
        <w:t xml:space="preserve">Augstāk minētos mērķus </w:t>
      </w:r>
      <w:r w:rsidRPr="00FB591E">
        <w:rPr>
          <w:rFonts w:ascii="Times New Roman" w:hAnsi="Times New Roman"/>
          <w:color w:val="000000"/>
          <w:sz w:val="28"/>
          <w:szCs w:val="28"/>
        </w:rPr>
        <w:t>nosaka</w:t>
      </w:r>
      <w:r w:rsidR="00FB591E" w:rsidRPr="00FB591E">
        <w:rPr>
          <w:rFonts w:ascii="Times New Roman" w:hAnsi="Times New Roman"/>
          <w:color w:val="000000"/>
          <w:sz w:val="28"/>
          <w:szCs w:val="28"/>
        </w:rPr>
        <w:t xml:space="preserve"> Nacionālais attīstības plāns 2014.-</w:t>
      </w:r>
      <w:proofErr w:type="gramStart"/>
      <w:r w:rsidR="00FB591E" w:rsidRPr="00FB591E">
        <w:rPr>
          <w:rFonts w:ascii="Times New Roman" w:hAnsi="Times New Roman"/>
          <w:color w:val="000000"/>
          <w:sz w:val="28"/>
          <w:szCs w:val="28"/>
        </w:rPr>
        <w:t>2020.gadam</w:t>
      </w:r>
      <w:proofErr w:type="gramEnd"/>
      <w:r w:rsidR="00FB591E">
        <w:rPr>
          <w:rFonts w:ascii="Times New Roman" w:hAnsi="Times New Roman"/>
          <w:color w:val="000000"/>
          <w:sz w:val="28"/>
          <w:szCs w:val="28"/>
        </w:rPr>
        <w:t>,</w:t>
      </w:r>
      <w:r w:rsidRPr="00FB591E">
        <w:rPr>
          <w:rFonts w:ascii="Times New Roman" w:hAnsi="Times New Roman"/>
          <w:color w:val="000000"/>
          <w:sz w:val="28"/>
          <w:szCs w:val="28"/>
        </w:rPr>
        <w:t xml:space="preserve"> </w:t>
      </w:r>
      <w:r w:rsidRPr="00D144AC">
        <w:rPr>
          <w:rFonts w:ascii="Times New Roman" w:hAnsi="Times New Roman"/>
          <w:color w:val="000000"/>
          <w:sz w:val="28"/>
          <w:szCs w:val="28"/>
        </w:rPr>
        <w:t xml:space="preserve">Sabiedrības veselības pamatnostādnes </w:t>
      </w:r>
      <w:r w:rsidRPr="00FB591E">
        <w:rPr>
          <w:rFonts w:ascii="Times New Roman" w:hAnsi="Times New Roman"/>
          <w:color w:val="000000"/>
          <w:sz w:val="28"/>
          <w:szCs w:val="28"/>
        </w:rPr>
        <w:t>2014.–2020.gadam, Ārstniecības likums</w:t>
      </w:r>
      <w:r>
        <w:rPr>
          <w:rFonts w:ascii="Times New Roman" w:hAnsi="Times New Roman"/>
          <w:sz w:val="28"/>
          <w:szCs w:val="28"/>
        </w:rPr>
        <w:t xml:space="preserve">, </w:t>
      </w:r>
      <w:r w:rsidRPr="00FC566B">
        <w:rPr>
          <w:rFonts w:ascii="Times New Roman" w:hAnsi="Times New Roman"/>
          <w:sz w:val="28"/>
          <w:szCs w:val="28"/>
        </w:rPr>
        <w:t>Sociālo pakalpojumu un sociālās palīdzības likums</w:t>
      </w:r>
      <w:r>
        <w:rPr>
          <w:rFonts w:ascii="Times New Roman" w:hAnsi="Times New Roman"/>
          <w:sz w:val="28"/>
          <w:szCs w:val="28"/>
        </w:rPr>
        <w:t xml:space="preserve">, </w:t>
      </w:r>
      <w:r w:rsidRPr="00D144AC">
        <w:rPr>
          <w:rFonts w:ascii="Times New Roman" w:hAnsi="Times New Roman"/>
          <w:sz w:val="28"/>
          <w:szCs w:val="28"/>
        </w:rPr>
        <w:t>Ministru kabineta 2013.gada 17.decembra noteikumi Nr.1529 “Veselības aprūpes organizēšanas un finansēšanas kārtība</w:t>
      </w:r>
      <w:r w:rsidRPr="00A71DF0">
        <w:rPr>
          <w:rFonts w:ascii="Times New Roman" w:hAnsi="Times New Roman"/>
          <w:sz w:val="28"/>
          <w:szCs w:val="28"/>
        </w:rPr>
        <w:t>”</w:t>
      </w:r>
      <w:r>
        <w:rPr>
          <w:rFonts w:ascii="Times New Roman" w:hAnsi="Times New Roman"/>
          <w:color w:val="000000" w:themeColor="text1"/>
          <w:sz w:val="28"/>
          <w:szCs w:val="28"/>
        </w:rPr>
        <w:t>,</w:t>
      </w:r>
      <w:r w:rsidR="00E96887">
        <w:rPr>
          <w:rFonts w:ascii="Times New Roman" w:hAnsi="Times New Roman"/>
          <w:color w:val="000000" w:themeColor="text1"/>
          <w:sz w:val="28"/>
          <w:szCs w:val="28"/>
        </w:rPr>
        <w:t xml:space="preserve"> </w:t>
      </w:r>
      <w:r w:rsidR="00E96887" w:rsidRPr="00540AC6">
        <w:rPr>
          <w:rFonts w:ascii="Times New Roman" w:hAnsi="Times New Roman"/>
          <w:color w:val="000000" w:themeColor="text1"/>
          <w:sz w:val="28"/>
          <w:szCs w:val="28"/>
        </w:rPr>
        <w:t xml:space="preserve">pamatnostādnes </w:t>
      </w:r>
      <w:r w:rsidR="00E96887" w:rsidRPr="00540AC6">
        <w:rPr>
          <w:rFonts w:ascii="Times New Roman" w:hAnsi="Times New Roman"/>
          <w:sz w:val="28"/>
          <w:szCs w:val="28"/>
        </w:rPr>
        <w:t>“</w:t>
      </w:r>
      <w:r w:rsidR="00E96887" w:rsidRPr="00540AC6">
        <w:rPr>
          <w:rFonts w:ascii="Times New Roman" w:hAnsi="Times New Roman"/>
          <w:color w:val="000000" w:themeColor="text1"/>
          <w:sz w:val="28"/>
          <w:szCs w:val="28"/>
        </w:rPr>
        <w:t xml:space="preserve">Iedzīvotāju garīgās veselības uzlabošana 2009. - 2014.gadā”, </w:t>
      </w:r>
      <w:r w:rsidR="00B46B71" w:rsidRPr="00540AC6">
        <w:rPr>
          <w:rFonts w:ascii="Times New Roman" w:hAnsi="Times New Roman"/>
          <w:bCs/>
          <w:color w:val="000000"/>
          <w:sz w:val="28"/>
          <w:szCs w:val="28"/>
        </w:rPr>
        <w:t>,</w:t>
      </w:r>
      <w:r w:rsidRPr="00540AC6">
        <w:rPr>
          <w:rFonts w:ascii="Times New Roman" w:hAnsi="Times New Roman"/>
          <w:color w:val="000000" w:themeColor="text1"/>
          <w:sz w:val="28"/>
          <w:szCs w:val="28"/>
        </w:rPr>
        <w:t xml:space="preserve"> </w:t>
      </w:r>
      <w:r w:rsidRPr="00540AC6">
        <w:rPr>
          <w:rFonts w:ascii="Times New Roman" w:hAnsi="Times New Roman"/>
          <w:sz w:val="28"/>
          <w:szCs w:val="28"/>
        </w:rPr>
        <w:t>Ministru kabineta 2008.gada 21.aprīļa noteikumi Nr.288 “Sociālo pakalpojumu</w:t>
      </w:r>
      <w:r w:rsidRPr="00A32D05">
        <w:rPr>
          <w:rFonts w:ascii="Times New Roman" w:hAnsi="Times New Roman"/>
          <w:sz w:val="28"/>
          <w:szCs w:val="28"/>
        </w:rPr>
        <w:t xml:space="preserve"> un sociālās palīdzības saņemšanas kārtība”, Ministru kabineta 2010</w:t>
      </w:r>
      <w:r w:rsidR="00474D28" w:rsidRPr="00A32D05">
        <w:rPr>
          <w:rFonts w:ascii="Times New Roman" w:hAnsi="Times New Roman"/>
          <w:sz w:val="28"/>
          <w:szCs w:val="28"/>
        </w:rPr>
        <w:t>.gada 22.</w:t>
      </w:r>
      <w:r w:rsidRPr="00A32D05">
        <w:rPr>
          <w:rFonts w:ascii="Times New Roman" w:hAnsi="Times New Roman"/>
          <w:sz w:val="28"/>
          <w:szCs w:val="28"/>
        </w:rPr>
        <w:t xml:space="preserve">decembra rīkojums  Nr.749 </w:t>
      </w:r>
      <w:r w:rsidRPr="00A32D05">
        <w:rPr>
          <w:rFonts w:ascii="Times New Roman" w:eastAsia="Times New Roman" w:hAnsi="Times New Roman"/>
          <w:bCs/>
          <w:sz w:val="28"/>
          <w:szCs w:val="28"/>
        </w:rPr>
        <w:t> </w:t>
      </w:r>
      <w:r w:rsidRPr="00A32D05">
        <w:rPr>
          <w:rFonts w:ascii="Times New Roman" w:hAnsi="Times New Roman"/>
          <w:sz w:val="28"/>
          <w:szCs w:val="28"/>
        </w:rPr>
        <w:t>“</w:t>
      </w:r>
      <w:r w:rsidRPr="00A32D05">
        <w:rPr>
          <w:rFonts w:ascii="Times New Roman" w:hAnsi="Times New Roman"/>
          <w:bCs/>
          <w:sz w:val="28"/>
          <w:szCs w:val="28"/>
        </w:rPr>
        <w:t xml:space="preserve">Par ilgstošas sociālās aprūpes un sociālās rehabilitācijas pakalpojumu nodrošināšanu valsts sabiedrībā ar ierobežotu atbildību </w:t>
      </w:r>
      <w:r w:rsidRPr="00A32D05">
        <w:rPr>
          <w:rFonts w:ascii="Times New Roman" w:hAnsi="Times New Roman"/>
          <w:sz w:val="28"/>
          <w:szCs w:val="28"/>
        </w:rPr>
        <w:t>“</w:t>
      </w:r>
      <w:r w:rsidRPr="00A32D05">
        <w:rPr>
          <w:rFonts w:ascii="Times New Roman" w:hAnsi="Times New Roman"/>
          <w:bCs/>
          <w:sz w:val="28"/>
          <w:szCs w:val="28"/>
        </w:rPr>
        <w:t xml:space="preserve">Rīgas psihiatrijas un narkoloģijas centrs”, valsts sabiedrībā ar ierobežotu atbildību </w:t>
      </w:r>
      <w:r w:rsidRPr="00A32D05">
        <w:rPr>
          <w:rFonts w:ascii="Times New Roman" w:hAnsi="Times New Roman"/>
          <w:sz w:val="28"/>
          <w:szCs w:val="28"/>
        </w:rPr>
        <w:t>“</w:t>
      </w:r>
      <w:r w:rsidRPr="00A32D05">
        <w:rPr>
          <w:rFonts w:ascii="Times New Roman" w:hAnsi="Times New Roman"/>
          <w:bCs/>
          <w:sz w:val="28"/>
          <w:szCs w:val="28"/>
        </w:rPr>
        <w:t xml:space="preserve">Daugavpils psihoneiroloģiskā slimnīca”, valsts sabiedrībā ar ierobežotu atbildību </w:t>
      </w:r>
      <w:r w:rsidRPr="00A32D05">
        <w:rPr>
          <w:rFonts w:ascii="Times New Roman" w:hAnsi="Times New Roman"/>
          <w:sz w:val="28"/>
          <w:szCs w:val="28"/>
        </w:rPr>
        <w:t>“</w:t>
      </w:r>
      <w:r w:rsidRPr="00A32D05">
        <w:rPr>
          <w:rFonts w:ascii="Times New Roman" w:hAnsi="Times New Roman"/>
          <w:bCs/>
          <w:sz w:val="28"/>
          <w:szCs w:val="28"/>
        </w:rPr>
        <w:t xml:space="preserve">Slimnīca </w:t>
      </w:r>
      <w:r w:rsidRPr="00A32D05">
        <w:rPr>
          <w:rFonts w:ascii="Times New Roman" w:hAnsi="Times New Roman"/>
          <w:sz w:val="28"/>
          <w:szCs w:val="28"/>
        </w:rPr>
        <w:lastRenderedPageBreak/>
        <w:t>“</w:t>
      </w:r>
      <w:proofErr w:type="spellStart"/>
      <w:r w:rsidRPr="00A32D05">
        <w:rPr>
          <w:rFonts w:ascii="Times New Roman" w:hAnsi="Times New Roman"/>
          <w:bCs/>
          <w:sz w:val="28"/>
          <w:szCs w:val="28"/>
        </w:rPr>
        <w:t>Ģintermuiža</w:t>
      </w:r>
      <w:proofErr w:type="spellEnd"/>
      <w:r w:rsidRPr="00A32D05">
        <w:rPr>
          <w:rFonts w:ascii="Times New Roman" w:hAnsi="Times New Roman"/>
          <w:bCs/>
          <w:sz w:val="28"/>
          <w:szCs w:val="28"/>
        </w:rPr>
        <w:t xml:space="preserve">”” un valsts sabiedrībā ar ierobežotu atbildību </w:t>
      </w:r>
      <w:r w:rsidRPr="00A32D05">
        <w:rPr>
          <w:rFonts w:ascii="Times New Roman" w:hAnsi="Times New Roman"/>
          <w:sz w:val="28"/>
          <w:szCs w:val="28"/>
        </w:rPr>
        <w:t>“</w:t>
      </w:r>
      <w:r w:rsidRPr="00A32D05">
        <w:rPr>
          <w:rFonts w:ascii="Times New Roman" w:hAnsi="Times New Roman"/>
          <w:bCs/>
          <w:sz w:val="28"/>
          <w:szCs w:val="28"/>
        </w:rPr>
        <w:t xml:space="preserve">Strenču psihoneiroloģiskā slimnīca”” un </w:t>
      </w:r>
      <w:r w:rsidRPr="00A32D05">
        <w:rPr>
          <w:rFonts w:ascii="Times New Roman" w:hAnsi="Times New Roman"/>
          <w:sz w:val="28"/>
          <w:szCs w:val="28"/>
        </w:rPr>
        <w:t>Ministru kabineta</w:t>
      </w:r>
      <w:r w:rsidRPr="00A32D05">
        <w:rPr>
          <w:rFonts w:ascii="Times New Roman" w:hAnsi="Times New Roman"/>
          <w:bCs/>
          <w:sz w:val="28"/>
          <w:szCs w:val="28"/>
        </w:rPr>
        <w:t xml:space="preserve"> 2004.gada 17.augusta noteikumi Nr.715 </w:t>
      </w:r>
      <w:r w:rsidRPr="00A32D05">
        <w:rPr>
          <w:rFonts w:ascii="Times New Roman" w:hAnsi="Times New Roman"/>
          <w:sz w:val="28"/>
          <w:szCs w:val="28"/>
        </w:rPr>
        <w:t>“</w:t>
      </w:r>
      <w:proofErr w:type="spellStart"/>
      <w:r w:rsidRPr="00A32D05">
        <w:rPr>
          <w:rFonts w:ascii="Times New Roman" w:hAnsi="Times New Roman"/>
          <w:bCs/>
          <w:sz w:val="28"/>
          <w:szCs w:val="28"/>
        </w:rPr>
        <w:t>Tiespsihiatriskās</w:t>
      </w:r>
      <w:proofErr w:type="spellEnd"/>
      <w:r w:rsidRPr="00A32D05">
        <w:rPr>
          <w:rFonts w:ascii="Times New Roman" w:hAnsi="Times New Roman"/>
          <w:bCs/>
          <w:sz w:val="28"/>
          <w:szCs w:val="28"/>
        </w:rPr>
        <w:t xml:space="preserve"> ekspertīzes veikšanas kārtība”.</w:t>
      </w:r>
    </w:p>
    <w:p w:rsidR="0013283C" w:rsidRDefault="0013283C" w:rsidP="00D42D14">
      <w:pPr>
        <w:spacing w:after="0" w:line="240" w:lineRule="auto"/>
        <w:ind w:firstLine="720"/>
        <w:jc w:val="both"/>
        <w:rPr>
          <w:rFonts w:ascii="Times New Roman" w:hAnsi="Times New Roman"/>
          <w:sz w:val="28"/>
          <w:szCs w:val="28"/>
        </w:rPr>
      </w:pPr>
      <w:r>
        <w:rPr>
          <w:rFonts w:ascii="Times New Roman" w:hAnsi="Times New Roman"/>
          <w:sz w:val="28"/>
          <w:szCs w:val="28"/>
        </w:rPr>
        <w:t>Valsts sabiedrības</w:t>
      </w:r>
      <w:r w:rsidRPr="00931B3F">
        <w:rPr>
          <w:rFonts w:ascii="Times New Roman" w:hAnsi="Times New Roman"/>
          <w:sz w:val="28"/>
          <w:szCs w:val="28"/>
        </w:rPr>
        <w:t xml:space="preserve"> ar ierobežotu atbildību</w:t>
      </w:r>
      <w:r w:rsidRPr="00B60033">
        <w:rPr>
          <w:rFonts w:ascii="Times New Roman" w:hAnsi="Times New Roman"/>
          <w:sz w:val="28"/>
          <w:szCs w:val="28"/>
        </w:rPr>
        <w:t xml:space="preserve"> </w:t>
      </w:r>
      <w:r w:rsidRPr="00D42D14">
        <w:rPr>
          <w:rFonts w:ascii="Times New Roman" w:hAnsi="Times New Roman"/>
          <w:sz w:val="28"/>
          <w:szCs w:val="28"/>
        </w:rPr>
        <w:t>“Daugavpils psihoneiroloģiskā slimnīca”</w:t>
      </w:r>
      <w:r>
        <w:rPr>
          <w:rFonts w:ascii="Times New Roman" w:hAnsi="Times New Roman"/>
          <w:sz w:val="28"/>
          <w:szCs w:val="28"/>
        </w:rPr>
        <w:t xml:space="preserve"> </w:t>
      </w:r>
      <w:r w:rsidR="00E01364">
        <w:rPr>
          <w:rFonts w:ascii="Times New Roman" w:hAnsi="Times New Roman"/>
          <w:sz w:val="28"/>
          <w:szCs w:val="28"/>
        </w:rPr>
        <w:t xml:space="preserve">stratēģiskais </w:t>
      </w:r>
      <w:r>
        <w:rPr>
          <w:rFonts w:ascii="Times New Roman" w:hAnsi="Times New Roman"/>
          <w:sz w:val="28"/>
          <w:szCs w:val="28"/>
        </w:rPr>
        <w:t xml:space="preserve">mērķis ir </w:t>
      </w:r>
      <w:r w:rsidR="00606029" w:rsidRPr="00606029">
        <w:rPr>
          <w:rFonts w:ascii="Times New Roman" w:hAnsi="Times New Roman"/>
          <w:sz w:val="28"/>
          <w:szCs w:val="28"/>
        </w:rPr>
        <w:t xml:space="preserve">attīstīt uz </w:t>
      </w:r>
      <w:r w:rsidR="00606029">
        <w:rPr>
          <w:rFonts w:ascii="Times New Roman" w:hAnsi="Times New Roman"/>
          <w:sz w:val="28"/>
          <w:szCs w:val="28"/>
        </w:rPr>
        <w:t>kapitālsabiedrības</w:t>
      </w:r>
      <w:r w:rsidR="00606029" w:rsidRPr="00606029">
        <w:rPr>
          <w:rFonts w:ascii="Times New Roman" w:hAnsi="Times New Roman"/>
          <w:sz w:val="28"/>
          <w:szCs w:val="28"/>
        </w:rPr>
        <w:t xml:space="preserve"> pamata balstītu </w:t>
      </w:r>
      <w:proofErr w:type="spellStart"/>
      <w:r w:rsidR="00606029" w:rsidRPr="00606029">
        <w:rPr>
          <w:rFonts w:ascii="Times New Roman" w:hAnsi="Times New Roman"/>
          <w:sz w:val="28"/>
          <w:szCs w:val="28"/>
        </w:rPr>
        <w:t>multidisciplinārās</w:t>
      </w:r>
      <w:proofErr w:type="spellEnd"/>
      <w:r w:rsidR="00606029" w:rsidRPr="00606029">
        <w:rPr>
          <w:rFonts w:ascii="Times New Roman" w:hAnsi="Times New Roman"/>
          <w:sz w:val="28"/>
          <w:szCs w:val="28"/>
        </w:rPr>
        <w:t xml:space="preserve"> </w:t>
      </w:r>
      <w:r w:rsidR="00606029">
        <w:rPr>
          <w:rFonts w:ascii="Times New Roman" w:hAnsi="Times New Roman"/>
          <w:sz w:val="28"/>
          <w:szCs w:val="28"/>
        </w:rPr>
        <w:t>psihiskās</w:t>
      </w:r>
      <w:r w:rsidR="00606029" w:rsidRPr="00606029">
        <w:rPr>
          <w:rFonts w:ascii="Times New Roman" w:hAnsi="Times New Roman"/>
          <w:sz w:val="28"/>
          <w:szCs w:val="28"/>
        </w:rPr>
        <w:t xml:space="preserve"> veselības aprūpes centru </w:t>
      </w:r>
      <w:r w:rsidR="00606029">
        <w:rPr>
          <w:rFonts w:ascii="Times New Roman" w:hAnsi="Times New Roman"/>
          <w:sz w:val="28"/>
          <w:szCs w:val="28"/>
        </w:rPr>
        <w:t>–</w:t>
      </w:r>
      <w:r w:rsidR="00606029" w:rsidRPr="00606029">
        <w:rPr>
          <w:rFonts w:ascii="Times New Roman" w:hAnsi="Times New Roman"/>
          <w:sz w:val="28"/>
          <w:szCs w:val="28"/>
        </w:rPr>
        <w:t xml:space="preserve"> visa spektra </w:t>
      </w:r>
      <w:r w:rsidR="00606029">
        <w:rPr>
          <w:rFonts w:ascii="Times New Roman" w:hAnsi="Times New Roman"/>
          <w:sz w:val="28"/>
          <w:szCs w:val="28"/>
        </w:rPr>
        <w:t>psihiskās</w:t>
      </w:r>
      <w:r w:rsidR="00606029" w:rsidRPr="00606029">
        <w:rPr>
          <w:rFonts w:ascii="Times New Roman" w:hAnsi="Times New Roman"/>
          <w:sz w:val="28"/>
          <w:szCs w:val="28"/>
        </w:rPr>
        <w:t xml:space="preserve"> veselības aprūpes palīdzības sniegšanai Daugavpils pilsētas un apkārtējo reģionu iedzīvotājiem, un kļūt par nozares līderi </w:t>
      </w:r>
      <w:r w:rsidR="00606029">
        <w:rPr>
          <w:rFonts w:ascii="Times New Roman" w:hAnsi="Times New Roman"/>
          <w:sz w:val="28"/>
          <w:szCs w:val="28"/>
        </w:rPr>
        <w:t>psihiskās</w:t>
      </w:r>
      <w:r w:rsidR="00606029" w:rsidRPr="00606029">
        <w:rPr>
          <w:rFonts w:ascii="Times New Roman" w:hAnsi="Times New Roman"/>
          <w:sz w:val="28"/>
          <w:szCs w:val="28"/>
        </w:rPr>
        <w:t xml:space="preserve"> veselības ārstēšanā, aprūpē un rehabilitācijā.</w:t>
      </w:r>
    </w:p>
    <w:p w:rsidR="00FE599C" w:rsidRDefault="00FE599C" w:rsidP="00FE599C">
      <w:pPr>
        <w:spacing w:after="0" w:line="240" w:lineRule="auto"/>
        <w:ind w:firstLine="720"/>
        <w:jc w:val="center"/>
        <w:rPr>
          <w:rFonts w:ascii="Times New Roman" w:hAnsi="Times New Roman"/>
          <w:sz w:val="28"/>
          <w:szCs w:val="28"/>
        </w:rPr>
      </w:pPr>
    </w:p>
    <w:p w:rsidR="00FE599C" w:rsidRPr="00576F45" w:rsidRDefault="00D822B3" w:rsidP="00FE599C">
      <w:pPr>
        <w:spacing w:after="0" w:line="240" w:lineRule="auto"/>
        <w:ind w:firstLine="720"/>
        <w:jc w:val="center"/>
        <w:rPr>
          <w:rFonts w:ascii="Times New Roman" w:hAnsi="Times New Roman"/>
          <w:b/>
          <w:sz w:val="28"/>
          <w:szCs w:val="28"/>
        </w:rPr>
      </w:pPr>
      <w:r>
        <w:rPr>
          <w:rFonts w:ascii="Times New Roman" w:hAnsi="Times New Roman"/>
          <w:b/>
          <w:sz w:val="28"/>
          <w:szCs w:val="28"/>
        </w:rPr>
        <w:t>2.7. </w:t>
      </w:r>
      <w:r w:rsidR="00506E06" w:rsidRPr="004901E0">
        <w:rPr>
          <w:rFonts w:ascii="Times New Roman" w:hAnsi="Times New Roman"/>
          <w:b/>
          <w:sz w:val="28"/>
          <w:szCs w:val="28"/>
        </w:rPr>
        <w:t>Valsts sabiedrība ar ierobežotu atbildību</w:t>
      </w:r>
      <w:r w:rsidR="00FE599C" w:rsidRPr="004901E0">
        <w:rPr>
          <w:rFonts w:ascii="Times New Roman" w:hAnsi="Times New Roman"/>
          <w:b/>
          <w:sz w:val="28"/>
          <w:szCs w:val="28"/>
        </w:rPr>
        <w:t xml:space="preserve"> “Strenču psihoneiroloģiskā slimnīca”</w:t>
      </w:r>
    </w:p>
    <w:p w:rsidR="00FE599C" w:rsidRDefault="00FE599C" w:rsidP="00FE599C">
      <w:pPr>
        <w:spacing w:after="0" w:line="240" w:lineRule="auto"/>
        <w:ind w:firstLine="720"/>
        <w:jc w:val="center"/>
        <w:rPr>
          <w:rFonts w:ascii="Times New Roman" w:hAnsi="Times New Roman"/>
          <w:sz w:val="28"/>
          <w:szCs w:val="28"/>
        </w:rPr>
      </w:pPr>
    </w:p>
    <w:p w:rsidR="00D144AC" w:rsidRPr="00B60033" w:rsidRDefault="00D144AC" w:rsidP="00576F45">
      <w:pPr>
        <w:spacing w:after="0" w:line="240" w:lineRule="auto"/>
        <w:ind w:firstLine="720"/>
        <w:jc w:val="both"/>
        <w:rPr>
          <w:rFonts w:ascii="Times New Roman" w:hAnsi="Times New Roman"/>
          <w:sz w:val="28"/>
          <w:szCs w:val="28"/>
        </w:rPr>
      </w:pPr>
      <w:r w:rsidRPr="00B60033">
        <w:rPr>
          <w:rFonts w:ascii="Times New Roman" w:hAnsi="Times New Roman"/>
          <w:sz w:val="28"/>
          <w:szCs w:val="28"/>
        </w:rPr>
        <w:t xml:space="preserve">Valsts līdzdalības </w:t>
      </w:r>
      <w:r w:rsidR="005A503D">
        <w:rPr>
          <w:rFonts w:ascii="Times New Roman" w:hAnsi="Times New Roman"/>
          <w:sz w:val="28"/>
          <w:szCs w:val="28"/>
        </w:rPr>
        <w:t>valsts sabiedrīb</w:t>
      </w:r>
      <w:r w:rsidR="00E2193C" w:rsidRPr="00D144AC">
        <w:rPr>
          <w:rFonts w:ascii="Times New Roman" w:hAnsi="Times New Roman"/>
          <w:sz w:val="28"/>
          <w:szCs w:val="28"/>
        </w:rPr>
        <w:t>ā</w:t>
      </w:r>
      <w:r w:rsidR="00931B3F" w:rsidRPr="00931B3F">
        <w:rPr>
          <w:rFonts w:ascii="Times New Roman" w:hAnsi="Times New Roman"/>
          <w:sz w:val="28"/>
          <w:szCs w:val="28"/>
        </w:rPr>
        <w:t xml:space="preserve"> ar ierobežotu atbildību</w:t>
      </w:r>
      <w:r w:rsidR="00B60033" w:rsidRPr="00B60033">
        <w:rPr>
          <w:rFonts w:ascii="Times New Roman" w:hAnsi="Times New Roman"/>
          <w:sz w:val="28"/>
          <w:szCs w:val="28"/>
        </w:rPr>
        <w:t xml:space="preserve"> “Strenču psihoneiroloģiskā slimnīca”</w:t>
      </w:r>
      <w:r w:rsidRPr="00B60033">
        <w:rPr>
          <w:rFonts w:ascii="Times New Roman" w:hAnsi="Times New Roman"/>
          <w:sz w:val="28"/>
          <w:szCs w:val="28"/>
        </w:rPr>
        <w:t xml:space="preserve"> mērķi </w:t>
      </w:r>
      <w:r w:rsidR="00025549" w:rsidRPr="00B60033">
        <w:rPr>
          <w:rFonts w:ascii="Times New Roman" w:hAnsi="Times New Roman"/>
          <w:sz w:val="28"/>
          <w:szCs w:val="28"/>
        </w:rPr>
        <w:t>ir</w:t>
      </w:r>
      <w:r w:rsidRPr="00B60033">
        <w:rPr>
          <w:rFonts w:ascii="Times New Roman" w:hAnsi="Times New Roman"/>
          <w:sz w:val="28"/>
          <w:szCs w:val="28"/>
        </w:rPr>
        <w:t>:</w:t>
      </w:r>
    </w:p>
    <w:p w:rsidR="00FE599C" w:rsidRDefault="00852D0F" w:rsidP="00025549">
      <w:pPr>
        <w:pStyle w:val="ListParagraph"/>
        <w:numPr>
          <w:ilvl w:val="0"/>
          <w:numId w:val="6"/>
        </w:numPr>
        <w:spacing w:after="0" w:line="240" w:lineRule="auto"/>
        <w:ind w:left="1134"/>
        <w:jc w:val="both"/>
        <w:rPr>
          <w:rFonts w:ascii="Times New Roman" w:hAnsi="Times New Roman"/>
          <w:sz w:val="28"/>
          <w:szCs w:val="28"/>
        </w:rPr>
      </w:pPr>
      <w:r w:rsidRPr="00D144AC">
        <w:rPr>
          <w:rFonts w:ascii="Times New Roman" w:hAnsi="Times New Roman"/>
          <w:sz w:val="28"/>
          <w:szCs w:val="28"/>
        </w:rPr>
        <w:t>Pagarināt Latvijas iedzīvotāju veselīgi nodzīvotos dzīves gadus un novērst priekšlaicīgu nāvi, saglabājot, uzlabojot un atjaunojot veselību</w:t>
      </w:r>
      <w:r w:rsidR="00591A9E">
        <w:rPr>
          <w:rFonts w:ascii="Times New Roman" w:hAnsi="Times New Roman"/>
          <w:sz w:val="28"/>
          <w:szCs w:val="28"/>
        </w:rPr>
        <w:t>.</w:t>
      </w:r>
    </w:p>
    <w:p w:rsidR="00D144AC" w:rsidRDefault="00025549" w:rsidP="00025549">
      <w:pPr>
        <w:pStyle w:val="ListParagraph"/>
        <w:numPr>
          <w:ilvl w:val="0"/>
          <w:numId w:val="6"/>
        </w:numPr>
        <w:spacing w:after="0" w:line="240" w:lineRule="auto"/>
        <w:ind w:left="1134"/>
        <w:jc w:val="both"/>
        <w:rPr>
          <w:rFonts w:ascii="Times New Roman" w:hAnsi="Times New Roman"/>
          <w:sz w:val="28"/>
          <w:szCs w:val="28"/>
        </w:rPr>
      </w:pPr>
      <w:r w:rsidRPr="00FC566B">
        <w:rPr>
          <w:rFonts w:ascii="Times New Roman" w:hAnsi="Times New Roman"/>
          <w:sz w:val="28"/>
          <w:szCs w:val="28"/>
        </w:rPr>
        <w:t xml:space="preserve">Nodrošināt iedzīvotājiem kvalitatīvu un viņu vajadzībām atbilstošu </w:t>
      </w:r>
      <w:r>
        <w:rPr>
          <w:rFonts w:ascii="Times New Roman" w:hAnsi="Times New Roman"/>
          <w:sz w:val="28"/>
          <w:szCs w:val="28"/>
        </w:rPr>
        <w:t>psihiskās veselības aprūpi,</w:t>
      </w:r>
      <w:r w:rsidR="00C33CDF">
        <w:rPr>
          <w:rFonts w:ascii="Times New Roman" w:hAnsi="Times New Roman"/>
          <w:sz w:val="28"/>
          <w:szCs w:val="28"/>
        </w:rPr>
        <w:t xml:space="preserve"> a</w:t>
      </w:r>
      <w:r w:rsidR="00C33CDF" w:rsidRPr="007D57A5">
        <w:rPr>
          <w:rFonts w:ascii="Times New Roman" w:hAnsi="Times New Roman"/>
          <w:sz w:val="28"/>
          <w:szCs w:val="28"/>
        </w:rPr>
        <w:t>ttīstīt sabiedrībā balstītu psihiskās veselības aprūpi</w:t>
      </w:r>
      <w:r w:rsidR="00C33CDF">
        <w:rPr>
          <w:rFonts w:ascii="Times New Roman" w:hAnsi="Times New Roman"/>
          <w:sz w:val="28"/>
          <w:szCs w:val="28"/>
        </w:rPr>
        <w:t>. N</w:t>
      </w:r>
      <w:r w:rsidRPr="00FC566B">
        <w:rPr>
          <w:rFonts w:ascii="Times New Roman" w:hAnsi="Times New Roman"/>
          <w:sz w:val="28"/>
          <w:szCs w:val="28"/>
        </w:rPr>
        <w:t xml:space="preserve">ovērst nevienlīdzību veselības jomā, veicot pasākumus, lai nodrošinātu Latvijas iedzīvotājiem vienādas iespējas veselības veicināšanā </w:t>
      </w:r>
      <w:r>
        <w:rPr>
          <w:rFonts w:ascii="Times New Roman" w:hAnsi="Times New Roman"/>
          <w:sz w:val="28"/>
          <w:szCs w:val="28"/>
        </w:rPr>
        <w:t>un veselības aprūpē, kā arī s</w:t>
      </w:r>
      <w:r w:rsidRPr="00FC566B">
        <w:rPr>
          <w:rFonts w:ascii="Times New Roman" w:hAnsi="Times New Roman"/>
          <w:sz w:val="28"/>
          <w:szCs w:val="28"/>
        </w:rPr>
        <w:t xml:space="preserve">amazināt priekšlaicīgu mirstību no </w:t>
      </w:r>
      <w:proofErr w:type="spellStart"/>
      <w:r w:rsidRPr="00FC566B">
        <w:rPr>
          <w:rFonts w:ascii="Times New Roman" w:hAnsi="Times New Roman"/>
          <w:sz w:val="28"/>
          <w:szCs w:val="28"/>
        </w:rPr>
        <w:t>neinfekciju</w:t>
      </w:r>
      <w:proofErr w:type="spellEnd"/>
      <w:r w:rsidRPr="00FC566B">
        <w:rPr>
          <w:rFonts w:ascii="Times New Roman" w:hAnsi="Times New Roman"/>
          <w:sz w:val="28"/>
          <w:szCs w:val="28"/>
        </w:rPr>
        <w:t xml:space="preserve"> slimībām, mazinot riska faktoru negatīvo ietekmi uz veselību</w:t>
      </w:r>
      <w:r>
        <w:rPr>
          <w:rFonts w:ascii="Times New Roman" w:hAnsi="Times New Roman"/>
          <w:sz w:val="28"/>
          <w:szCs w:val="28"/>
        </w:rPr>
        <w:t>.</w:t>
      </w:r>
    </w:p>
    <w:p w:rsidR="00025549" w:rsidRDefault="00025549" w:rsidP="00025549">
      <w:pPr>
        <w:pStyle w:val="ListParagraph"/>
        <w:numPr>
          <w:ilvl w:val="0"/>
          <w:numId w:val="6"/>
        </w:numPr>
        <w:spacing w:after="0" w:line="240" w:lineRule="auto"/>
        <w:ind w:left="1134"/>
        <w:jc w:val="both"/>
        <w:rPr>
          <w:rFonts w:ascii="Times New Roman" w:hAnsi="Times New Roman"/>
          <w:sz w:val="28"/>
          <w:szCs w:val="28"/>
        </w:rPr>
      </w:pPr>
      <w:r w:rsidRPr="001D2DA8">
        <w:rPr>
          <w:rFonts w:ascii="Times New Roman" w:hAnsi="Times New Roman"/>
          <w:sz w:val="28"/>
          <w:szCs w:val="28"/>
        </w:rPr>
        <w:t>Nodrošināt efektīvu veselības aprūpes sistēmas pārvaldi un racionālu resursu izmantošanu, lai sekmētu veselības aprūpes sistēmas darbības ilgtspējīgu un visiem Latvijas iedzīvotājiem vienlīdzīgu pieeju kvalitatīviem veselības aprūpes pakalpojumiem, kas tiek apmaksāti no valsts budžeta līdzekļiem</w:t>
      </w:r>
      <w:r>
        <w:rPr>
          <w:rFonts w:ascii="Times New Roman" w:hAnsi="Times New Roman"/>
          <w:sz w:val="28"/>
          <w:szCs w:val="28"/>
        </w:rPr>
        <w:t>.</w:t>
      </w:r>
    </w:p>
    <w:p w:rsidR="00D144AC" w:rsidRDefault="00025549" w:rsidP="00882E0E">
      <w:pPr>
        <w:spacing w:after="0" w:line="240" w:lineRule="auto"/>
        <w:ind w:firstLine="720"/>
        <w:jc w:val="both"/>
        <w:rPr>
          <w:rFonts w:ascii="Times New Roman" w:hAnsi="Times New Roman"/>
          <w:bCs/>
          <w:sz w:val="28"/>
          <w:szCs w:val="28"/>
        </w:rPr>
      </w:pPr>
      <w:r>
        <w:rPr>
          <w:rFonts w:ascii="Times New Roman" w:hAnsi="Times New Roman"/>
          <w:sz w:val="28"/>
          <w:szCs w:val="28"/>
        </w:rPr>
        <w:t>Augstāk minētos mērķus nosaka</w:t>
      </w:r>
      <w:r w:rsidR="006E1EDD">
        <w:rPr>
          <w:rFonts w:ascii="Times New Roman" w:hAnsi="Times New Roman"/>
          <w:sz w:val="28"/>
          <w:szCs w:val="28"/>
        </w:rPr>
        <w:t xml:space="preserve"> </w:t>
      </w:r>
      <w:r w:rsidR="006E1EDD" w:rsidRPr="00FB591E">
        <w:rPr>
          <w:rFonts w:ascii="Times New Roman" w:hAnsi="Times New Roman"/>
          <w:color w:val="000000"/>
          <w:sz w:val="28"/>
          <w:szCs w:val="28"/>
        </w:rPr>
        <w:t>Nacionālais attīstības plāns 2014.-</w:t>
      </w:r>
      <w:proofErr w:type="gramStart"/>
      <w:r w:rsidR="006E1EDD" w:rsidRPr="00FB591E">
        <w:rPr>
          <w:rFonts w:ascii="Times New Roman" w:hAnsi="Times New Roman"/>
          <w:color w:val="000000"/>
          <w:sz w:val="28"/>
          <w:szCs w:val="28"/>
        </w:rPr>
        <w:t>2020.gadam</w:t>
      </w:r>
      <w:proofErr w:type="gramEnd"/>
      <w:r w:rsidR="006E1EDD">
        <w:rPr>
          <w:rFonts w:ascii="Times New Roman" w:hAnsi="Times New Roman"/>
          <w:color w:val="000000"/>
          <w:sz w:val="28"/>
          <w:szCs w:val="28"/>
        </w:rPr>
        <w:t>,</w:t>
      </w:r>
      <w:r>
        <w:rPr>
          <w:rFonts w:ascii="Times New Roman" w:hAnsi="Times New Roman"/>
          <w:sz w:val="28"/>
          <w:szCs w:val="28"/>
        </w:rPr>
        <w:t xml:space="preserve"> </w:t>
      </w:r>
      <w:r w:rsidRPr="00D144AC">
        <w:rPr>
          <w:rFonts w:ascii="Times New Roman" w:hAnsi="Times New Roman"/>
          <w:color w:val="000000"/>
          <w:sz w:val="28"/>
          <w:szCs w:val="28"/>
        </w:rPr>
        <w:t xml:space="preserve">Sabiedrības veselības pamatnostādnes </w:t>
      </w:r>
      <w:r w:rsidRPr="00D144AC">
        <w:rPr>
          <w:rFonts w:ascii="Times New Roman" w:hAnsi="Times New Roman"/>
          <w:sz w:val="28"/>
          <w:szCs w:val="28"/>
        </w:rPr>
        <w:t>2014.–2020.gadam, Ārstniecības likums</w:t>
      </w:r>
      <w:r w:rsidR="00B942AF">
        <w:rPr>
          <w:rFonts w:ascii="Times New Roman" w:hAnsi="Times New Roman"/>
          <w:sz w:val="28"/>
          <w:szCs w:val="28"/>
        </w:rPr>
        <w:t xml:space="preserve">, </w:t>
      </w:r>
      <w:r w:rsidR="00B942AF" w:rsidRPr="00FC566B">
        <w:rPr>
          <w:rFonts w:ascii="Times New Roman" w:hAnsi="Times New Roman"/>
          <w:sz w:val="28"/>
          <w:szCs w:val="28"/>
        </w:rPr>
        <w:t>Sociālo pakalpojumu un sociālās palīdzības likums</w:t>
      </w:r>
      <w:r w:rsidRPr="00D144AC">
        <w:rPr>
          <w:rFonts w:ascii="Times New Roman" w:hAnsi="Times New Roman"/>
          <w:sz w:val="28"/>
          <w:szCs w:val="28"/>
        </w:rPr>
        <w:t>, Ministru kabineta 2013.gada 17.decembra noteikumi Nr.1529 “Veselības aprūpes organizēšanas un finansēšanas kārtība</w:t>
      </w:r>
      <w:r w:rsidRPr="00A7389F">
        <w:rPr>
          <w:rFonts w:ascii="Times New Roman" w:hAnsi="Times New Roman"/>
          <w:sz w:val="28"/>
          <w:szCs w:val="28"/>
        </w:rPr>
        <w:t>”</w:t>
      </w:r>
      <w:r w:rsidR="001B56C0" w:rsidRPr="00A7389F">
        <w:rPr>
          <w:rFonts w:ascii="Times New Roman" w:hAnsi="Times New Roman"/>
          <w:sz w:val="28"/>
          <w:szCs w:val="28"/>
        </w:rPr>
        <w:t>,</w:t>
      </w:r>
      <w:r w:rsidR="00A5140E" w:rsidRPr="00A7389F">
        <w:rPr>
          <w:rFonts w:ascii="Times New Roman" w:hAnsi="Times New Roman"/>
          <w:sz w:val="28"/>
          <w:szCs w:val="28"/>
        </w:rPr>
        <w:t xml:space="preserve"> </w:t>
      </w:r>
      <w:r w:rsidR="00A5140E" w:rsidRPr="00A7389F">
        <w:rPr>
          <w:rFonts w:ascii="Times New Roman" w:hAnsi="Times New Roman"/>
          <w:color w:val="000000" w:themeColor="text1"/>
          <w:sz w:val="28"/>
          <w:szCs w:val="28"/>
        </w:rPr>
        <w:t xml:space="preserve">pamatnostādnes </w:t>
      </w:r>
      <w:r w:rsidR="00A5140E" w:rsidRPr="00A7389F">
        <w:rPr>
          <w:rFonts w:ascii="Times New Roman" w:hAnsi="Times New Roman"/>
          <w:sz w:val="28"/>
          <w:szCs w:val="28"/>
        </w:rPr>
        <w:t>“</w:t>
      </w:r>
      <w:r w:rsidR="00A5140E" w:rsidRPr="00A7389F">
        <w:rPr>
          <w:rFonts w:ascii="Times New Roman" w:hAnsi="Times New Roman"/>
          <w:color w:val="000000" w:themeColor="text1"/>
          <w:sz w:val="28"/>
          <w:szCs w:val="28"/>
        </w:rPr>
        <w:t>Iedzīvotāju garīgās veselības uzlabošana 2009. - 2014.gadā</w:t>
      </w:r>
      <w:r w:rsidR="00A5140E" w:rsidRPr="00A7389F">
        <w:rPr>
          <w:rFonts w:ascii="Times New Roman" w:hAnsi="Times New Roman"/>
          <w:sz w:val="28"/>
          <w:szCs w:val="28"/>
        </w:rPr>
        <w:t>,</w:t>
      </w:r>
      <w:r w:rsidR="001B56C0" w:rsidRPr="00A7389F">
        <w:rPr>
          <w:rFonts w:ascii="Times New Roman" w:hAnsi="Times New Roman"/>
          <w:sz w:val="28"/>
          <w:szCs w:val="28"/>
        </w:rPr>
        <w:t xml:space="preserve"> Ministru</w:t>
      </w:r>
      <w:r w:rsidR="001B56C0" w:rsidRPr="007574EE">
        <w:rPr>
          <w:rFonts w:ascii="Times New Roman" w:hAnsi="Times New Roman"/>
          <w:sz w:val="28"/>
          <w:szCs w:val="28"/>
        </w:rPr>
        <w:t xml:space="preserve"> kabineta 2008.</w:t>
      </w:r>
      <w:r w:rsidR="00A10A56" w:rsidRPr="007574EE">
        <w:rPr>
          <w:rFonts w:ascii="Times New Roman" w:hAnsi="Times New Roman"/>
          <w:sz w:val="28"/>
          <w:szCs w:val="28"/>
        </w:rPr>
        <w:t>gada 21.aprīļa noteikumi Nr.288 “</w:t>
      </w:r>
      <w:r w:rsidR="001B56C0" w:rsidRPr="007574EE">
        <w:rPr>
          <w:rFonts w:ascii="Times New Roman" w:hAnsi="Times New Roman"/>
          <w:sz w:val="28"/>
          <w:szCs w:val="28"/>
        </w:rPr>
        <w:t>Sociālo pakalpojumu un sociālās palīdzības saņemšanas kārtība”, Ministru kabineta 2010</w:t>
      </w:r>
      <w:r w:rsidR="007F4DF9" w:rsidRPr="007574EE">
        <w:rPr>
          <w:rFonts w:ascii="Times New Roman" w:hAnsi="Times New Roman"/>
          <w:sz w:val="28"/>
          <w:szCs w:val="28"/>
        </w:rPr>
        <w:t>.gada 22.</w:t>
      </w:r>
      <w:r w:rsidR="001135E1" w:rsidRPr="007574EE">
        <w:rPr>
          <w:rFonts w:ascii="Times New Roman" w:hAnsi="Times New Roman"/>
          <w:sz w:val="28"/>
          <w:szCs w:val="28"/>
        </w:rPr>
        <w:t>decembra rīkojums  Nr.</w:t>
      </w:r>
      <w:r w:rsidR="001B56C0" w:rsidRPr="007574EE">
        <w:rPr>
          <w:rFonts w:ascii="Times New Roman" w:hAnsi="Times New Roman"/>
          <w:sz w:val="28"/>
          <w:szCs w:val="28"/>
        </w:rPr>
        <w:t xml:space="preserve">749 </w:t>
      </w:r>
      <w:r w:rsidR="00064837" w:rsidRPr="007574EE">
        <w:rPr>
          <w:rFonts w:ascii="Times New Roman" w:eastAsia="Times New Roman" w:hAnsi="Times New Roman"/>
          <w:bCs/>
          <w:sz w:val="28"/>
          <w:szCs w:val="28"/>
        </w:rPr>
        <w:t> </w:t>
      </w:r>
      <w:r w:rsidR="00A10A56" w:rsidRPr="007574EE">
        <w:rPr>
          <w:rFonts w:ascii="Times New Roman" w:hAnsi="Times New Roman"/>
          <w:sz w:val="28"/>
          <w:szCs w:val="28"/>
        </w:rPr>
        <w:t>“</w:t>
      </w:r>
      <w:r w:rsidR="001B56C0" w:rsidRPr="007574EE">
        <w:rPr>
          <w:rFonts w:ascii="Times New Roman" w:hAnsi="Times New Roman"/>
          <w:bCs/>
          <w:sz w:val="28"/>
          <w:szCs w:val="28"/>
        </w:rPr>
        <w:t xml:space="preserve">Par ilgstošas sociālās aprūpes un sociālās rehabilitācijas pakalpojumu nodrošināšanu valsts sabiedrībā ar ierobežotu atbildību </w:t>
      </w:r>
      <w:r w:rsidR="00A10A56" w:rsidRPr="007574EE">
        <w:rPr>
          <w:rFonts w:ascii="Times New Roman" w:hAnsi="Times New Roman"/>
          <w:sz w:val="28"/>
          <w:szCs w:val="28"/>
        </w:rPr>
        <w:t>“</w:t>
      </w:r>
      <w:r w:rsidR="001B56C0" w:rsidRPr="007574EE">
        <w:rPr>
          <w:rFonts w:ascii="Times New Roman" w:hAnsi="Times New Roman"/>
          <w:bCs/>
          <w:sz w:val="28"/>
          <w:szCs w:val="28"/>
        </w:rPr>
        <w:t>Rīgas psih</w:t>
      </w:r>
      <w:r w:rsidR="009F27F7" w:rsidRPr="007574EE">
        <w:rPr>
          <w:rFonts w:ascii="Times New Roman" w:hAnsi="Times New Roman"/>
          <w:bCs/>
          <w:sz w:val="28"/>
          <w:szCs w:val="28"/>
        </w:rPr>
        <w:t xml:space="preserve">iatrijas un </w:t>
      </w:r>
      <w:r w:rsidR="009F27F7" w:rsidRPr="007574EE">
        <w:rPr>
          <w:rFonts w:ascii="Times New Roman" w:hAnsi="Times New Roman"/>
          <w:bCs/>
          <w:sz w:val="28"/>
          <w:szCs w:val="28"/>
        </w:rPr>
        <w:lastRenderedPageBreak/>
        <w:t>narkoloģijas centrs”</w:t>
      </w:r>
      <w:r w:rsidR="001B56C0" w:rsidRPr="007574EE">
        <w:rPr>
          <w:rFonts w:ascii="Times New Roman" w:hAnsi="Times New Roman"/>
          <w:bCs/>
          <w:sz w:val="28"/>
          <w:szCs w:val="28"/>
        </w:rPr>
        <w:t xml:space="preserve">, valsts sabiedrībā ar ierobežotu atbildību </w:t>
      </w:r>
      <w:r w:rsidR="00A10A56" w:rsidRPr="007574EE">
        <w:rPr>
          <w:rFonts w:ascii="Times New Roman" w:hAnsi="Times New Roman"/>
          <w:sz w:val="28"/>
          <w:szCs w:val="28"/>
        </w:rPr>
        <w:t>“</w:t>
      </w:r>
      <w:r w:rsidR="001B56C0" w:rsidRPr="007574EE">
        <w:rPr>
          <w:rFonts w:ascii="Times New Roman" w:hAnsi="Times New Roman"/>
          <w:bCs/>
          <w:sz w:val="28"/>
          <w:szCs w:val="28"/>
        </w:rPr>
        <w:t>Daugav</w:t>
      </w:r>
      <w:r w:rsidR="009F27F7" w:rsidRPr="007574EE">
        <w:rPr>
          <w:rFonts w:ascii="Times New Roman" w:hAnsi="Times New Roman"/>
          <w:bCs/>
          <w:sz w:val="28"/>
          <w:szCs w:val="28"/>
        </w:rPr>
        <w:t>pils psihoneiroloģiskā slimnīca”</w:t>
      </w:r>
      <w:r w:rsidR="001B56C0" w:rsidRPr="007574EE">
        <w:rPr>
          <w:rFonts w:ascii="Times New Roman" w:hAnsi="Times New Roman"/>
          <w:bCs/>
          <w:sz w:val="28"/>
          <w:szCs w:val="28"/>
        </w:rPr>
        <w:t xml:space="preserve">, valsts sabiedrībā ar ierobežotu atbildību </w:t>
      </w:r>
      <w:r w:rsidR="00A10A56" w:rsidRPr="007574EE">
        <w:rPr>
          <w:rFonts w:ascii="Times New Roman" w:hAnsi="Times New Roman"/>
          <w:sz w:val="28"/>
          <w:szCs w:val="28"/>
        </w:rPr>
        <w:t>“</w:t>
      </w:r>
      <w:r w:rsidR="001B56C0" w:rsidRPr="007574EE">
        <w:rPr>
          <w:rFonts w:ascii="Times New Roman" w:hAnsi="Times New Roman"/>
          <w:bCs/>
          <w:sz w:val="28"/>
          <w:szCs w:val="28"/>
        </w:rPr>
        <w:t xml:space="preserve">Slimnīca </w:t>
      </w:r>
      <w:r w:rsidR="00A10A56" w:rsidRPr="007574EE">
        <w:rPr>
          <w:rFonts w:ascii="Times New Roman" w:hAnsi="Times New Roman"/>
          <w:sz w:val="28"/>
          <w:szCs w:val="28"/>
        </w:rPr>
        <w:t>“</w:t>
      </w:r>
      <w:proofErr w:type="spellStart"/>
      <w:r w:rsidR="001B56C0" w:rsidRPr="007574EE">
        <w:rPr>
          <w:rFonts w:ascii="Times New Roman" w:hAnsi="Times New Roman"/>
          <w:bCs/>
          <w:sz w:val="28"/>
          <w:szCs w:val="28"/>
        </w:rPr>
        <w:t>Ģi</w:t>
      </w:r>
      <w:r w:rsidR="009F27F7" w:rsidRPr="007574EE">
        <w:rPr>
          <w:rFonts w:ascii="Times New Roman" w:hAnsi="Times New Roman"/>
          <w:bCs/>
          <w:sz w:val="28"/>
          <w:szCs w:val="28"/>
        </w:rPr>
        <w:t>ntermuiža</w:t>
      </w:r>
      <w:proofErr w:type="spellEnd"/>
      <w:r w:rsidR="009F27F7" w:rsidRPr="007574EE">
        <w:rPr>
          <w:rFonts w:ascii="Times New Roman" w:hAnsi="Times New Roman"/>
          <w:bCs/>
          <w:sz w:val="28"/>
          <w:szCs w:val="28"/>
        </w:rPr>
        <w:t>””</w:t>
      </w:r>
      <w:r w:rsidR="001B56C0" w:rsidRPr="007574EE">
        <w:rPr>
          <w:rFonts w:ascii="Times New Roman" w:hAnsi="Times New Roman"/>
          <w:bCs/>
          <w:sz w:val="28"/>
          <w:szCs w:val="28"/>
        </w:rPr>
        <w:t xml:space="preserve"> un valsts sabiedrībā ar ierobežotu atbildību </w:t>
      </w:r>
      <w:r w:rsidR="00A10A56" w:rsidRPr="007574EE">
        <w:rPr>
          <w:rFonts w:ascii="Times New Roman" w:hAnsi="Times New Roman"/>
          <w:sz w:val="28"/>
          <w:szCs w:val="28"/>
        </w:rPr>
        <w:t>“</w:t>
      </w:r>
      <w:r w:rsidR="001B56C0" w:rsidRPr="007574EE">
        <w:rPr>
          <w:rFonts w:ascii="Times New Roman" w:hAnsi="Times New Roman"/>
          <w:bCs/>
          <w:sz w:val="28"/>
          <w:szCs w:val="28"/>
        </w:rPr>
        <w:t>Stre</w:t>
      </w:r>
      <w:r w:rsidR="009F27F7" w:rsidRPr="007574EE">
        <w:rPr>
          <w:rFonts w:ascii="Times New Roman" w:hAnsi="Times New Roman"/>
          <w:bCs/>
          <w:sz w:val="28"/>
          <w:szCs w:val="28"/>
        </w:rPr>
        <w:t>nču psihoneiroloģiskā slimnīca””</w:t>
      </w:r>
      <w:r w:rsidR="001B56C0" w:rsidRPr="007574EE">
        <w:rPr>
          <w:rFonts w:ascii="Times New Roman" w:hAnsi="Times New Roman"/>
          <w:bCs/>
          <w:sz w:val="28"/>
          <w:szCs w:val="28"/>
        </w:rPr>
        <w:t xml:space="preserve"> un </w:t>
      </w:r>
      <w:r w:rsidR="001B56C0" w:rsidRPr="007574EE">
        <w:rPr>
          <w:rFonts w:ascii="Times New Roman" w:hAnsi="Times New Roman"/>
          <w:sz w:val="28"/>
          <w:szCs w:val="28"/>
        </w:rPr>
        <w:t>Ministru kabineta</w:t>
      </w:r>
      <w:r w:rsidR="001B56C0" w:rsidRPr="007574EE">
        <w:rPr>
          <w:rFonts w:ascii="Times New Roman" w:hAnsi="Times New Roman"/>
          <w:bCs/>
          <w:sz w:val="28"/>
          <w:szCs w:val="28"/>
        </w:rPr>
        <w:t xml:space="preserve"> 200</w:t>
      </w:r>
      <w:r w:rsidR="001135E1" w:rsidRPr="007574EE">
        <w:rPr>
          <w:rFonts w:ascii="Times New Roman" w:hAnsi="Times New Roman"/>
          <w:bCs/>
          <w:sz w:val="28"/>
          <w:szCs w:val="28"/>
        </w:rPr>
        <w:t>4.gada 17.augusta noteikumi Nr.</w:t>
      </w:r>
      <w:r w:rsidR="001B56C0" w:rsidRPr="007574EE">
        <w:rPr>
          <w:rFonts w:ascii="Times New Roman" w:hAnsi="Times New Roman"/>
          <w:bCs/>
          <w:sz w:val="28"/>
          <w:szCs w:val="28"/>
        </w:rPr>
        <w:t xml:space="preserve">715 </w:t>
      </w:r>
      <w:r w:rsidR="00A10A56" w:rsidRPr="007574EE">
        <w:rPr>
          <w:rFonts w:ascii="Times New Roman" w:hAnsi="Times New Roman"/>
          <w:sz w:val="28"/>
          <w:szCs w:val="28"/>
        </w:rPr>
        <w:t>“</w:t>
      </w:r>
      <w:proofErr w:type="spellStart"/>
      <w:r w:rsidR="001B56C0" w:rsidRPr="007574EE">
        <w:rPr>
          <w:rFonts w:ascii="Times New Roman" w:hAnsi="Times New Roman"/>
          <w:bCs/>
          <w:sz w:val="28"/>
          <w:szCs w:val="28"/>
        </w:rPr>
        <w:t>Tiespsihiatriskās</w:t>
      </w:r>
      <w:proofErr w:type="spellEnd"/>
      <w:r w:rsidR="001B56C0" w:rsidRPr="007574EE">
        <w:rPr>
          <w:rFonts w:ascii="Times New Roman" w:hAnsi="Times New Roman"/>
          <w:bCs/>
          <w:sz w:val="28"/>
          <w:szCs w:val="28"/>
        </w:rPr>
        <w:t xml:space="preserve"> ekspertīzes veikšanas kārtība”.</w:t>
      </w:r>
    </w:p>
    <w:p w:rsidR="00B02F04" w:rsidRPr="00882E0E" w:rsidRDefault="00B02F04" w:rsidP="00882E0E">
      <w:pPr>
        <w:spacing w:after="0" w:line="240" w:lineRule="auto"/>
        <w:ind w:firstLine="720"/>
        <w:jc w:val="both"/>
        <w:rPr>
          <w:rFonts w:ascii="Times New Roman" w:hAnsi="Times New Roman"/>
          <w:bCs/>
          <w:sz w:val="28"/>
          <w:szCs w:val="28"/>
        </w:rPr>
      </w:pPr>
      <w:r>
        <w:rPr>
          <w:rFonts w:ascii="Times New Roman" w:hAnsi="Times New Roman"/>
          <w:sz w:val="28"/>
          <w:szCs w:val="28"/>
        </w:rPr>
        <w:t>Valsts sabiedrības</w:t>
      </w:r>
      <w:r w:rsidRPr="00931B3F">
        <w:rPr>
          <w:rFonts w:ascii="Times New Roman" w:hAnsi="Times New Roman"/>
          <w:sz w:val="28"/>
          <w:szCs w:val="28"/>
        </w:rPr>
        <w:t xml:space="preserve"> ar ierobežotu atbildību</w:t>
      </w:r>
      <w:r w:rsidRPr="00B60033">
        <w:rPr>
          <w:rFonts w:ascii="Times New Roman" w:hAnsi="Times New Roman"/>
          <w:sz w:val="28"/>
          <w:szCs w:val="28"/>
        </w:rPr>
        <w:t xml:space="preserve"> “Strenču psihoneiroloģiskā slimnīca”</w:t>
      </w:r>
      <w:r>
        <w:rPr>
          <w:rFonts w:ascii="Times New Roman" w:hAnsi="Times New Roman"/>
          <w:sz w:val="28"/>
          <w:szCs w:val="28"/>
        </w:rPr>
        <w:t xml:space="preserve"> </w:t>
      </w:r>
      <w:r w:rsidR="00E01364">
        <w:rPr>
          <w:rFonts w:ascii="Times New Roman" w:hAnsi="Times New Roman"/>
          <w:sz w:val="28"/>
          <w:szCs w:val="28"/>
        </w:rPr>
        <w:t xml:space="preserve">stratēģiskais </w:t>
      </w:r>
      <w:r>
        <w:rPr>
          <w:rFonts w:ascii="Times New Roman" w:hAnsi="Times New Roman"/>
          <w:sz w:val="28"/>
          <w:szCs w:val="28"/>
        </w:rPr>
        <w:t xml:space="preserve">mērķis </w:t>
      </w:r>
      <w:r w:rsidR="003E7789" w:rsidRPr="00D77771">
        <w:rPr>
          <w:rFonts w:ascii="Times New Roman" w:eastAsia="Times New Roman" w:hAnsi="Times New Roman"/>
          <w:sz w:val="28"/>
          <w:szCs w:val="28"/>
        </w:rPr>
        <w:t xml:space="preserve">darīt nopietnas lietas moderni un civilizēti. Ar kvalificētu darbinieku radošu pieeju savu amatu pienākumu izpildē, mēs panākam to, ka mūsu kopējo darbu novērtē pacienti un klienti. No tā iegūst visa sabiedrība, pēc mūsu darba rezultāta, saņemot atpakaļ darba spējīgus sabiedrības locekļus. Arī valstiskā līmenī spējam un spēsim dot ieguldījumu </w:t>
      </w:r>
      <w:r w:rsidR="003E7789">
        <w:rPr>
          <w:rFonts w:ascii="Times New Roman" w:eastAsia="Times New Roman" w:hAnsi="Times New Roman"/>
          <w:sz w:val="28"/>
          <w:szCs w:val="28"/>
        </w:rPr>
        <w:t>psihiskās</w:t>
      </w:r>
      <w:r w:rsidR="003E7789" w:rsidRPr="00D77771">
        <w:rPr>
          <w:rFonts w:ascii="Times New Roman" w:eastAsia="Times New Roman" w:hAnsi="Times New Roman"/>
          <w:sz w:val="28"/>
          <w:szCs w:val="28"/>
        </w:rPr>
        <w:t xml:space="preserve"> veselības uzlabojošu pakalpojumu sniegšanā psihiatriskās rehabilitācijas jomā. Ar savu veiksmīgo darbību, slimnīca iekļaujas Latvijas labāko psihoneiroloģisko slimnīcu sastāvā, atjaunojot sabiedrības </w:t>
      </w:r>
      <w:proofErr w:type="spellStart"/>
      <w:r w:rsidR="003E7789">
        <w:rPr>
          <w:rFonts w:ascii="Times New Roman" w:eastAsia="Times New Roman" w:hAnsi="Times New Roman"/>
          <w:sz w:val="28"/>
          <w:szCs w:val="28"/>
        </w:rPr>
        <w:t>psihsko</w:t>
      </w:r>
      <w:proofErr w:type="spellEnd"/>
      <w:r w:rsidR="003E7789" w:rsidRPr="00D77771">
        <w:rPr>
          <w:rFonts w:ascii="Times New Roman" w:eastAsia="Times New Roman" w:hAnsi="Times New Roman"/>
          <w:sz w:val="28"/>
          <w:szCs w:val="28"/>
        </w:rPr>
        <w:t xml:space="preserve"> veselību, kā arī</w:t>
      </w:r>
      <w:proofErr w:type="gramStart"/>
      <w:r w:rsidR="003E7789" w:rsidRPr="00D77771">
        <w:rPr>
          <w:rFonts w:ascii="Times New Roman" w:eastAsia="Times New Roman" w:hAnsi="Times New Roman"/>
          <w:sz w:val="28"/>
          <w:szCs w:val="28"/>
        </w:rPr>
        <w:t xml:space="preserve"> nodrošinot darbiniekiem iespēju strādāt</w:t>
      </w:r>
      <w:proofErr w:type="gramEnd"/>
      <w:r w:rsidR="003E7789" w:rsidRPr="00D77771">
        <w:rPr>
          <w:rFonts w:ascii="Times New Roman" w:eastAsia="Times New Roman" w:hAnsi="Times New Roman"/>
          <w:sz w:val="28"/>
          <w:szCs w:val="28"/>
        </w:rPr>
        <w:t>, līdz ar to, labāk dzīvot, tādējādi, redzot savus darbiniekus kā veselīgākus un dzīvespriecīgākus cilvēkus</w:t>
      </w:r>
      <w:r w:rsidR="003E7789">
        <w:rPr>
          <w:rFonts w:ascii="Times New Roman" w:eastAsia="Times New Roman" w:hAnsi="Times New Roman"/>
          <w:sz w:val="28"/>
          <w:szCs w:val="28"/>
        </w:rPr>
        <w:t>.</w:t>
      </w:r>
    </w:p>
    <w:p w:rsidR="00FE599C" w:rsidRDefault="00FE599C" w:rsidP="00FE599C">
      <w:pPr>
        <w:spacing w:after="0" w:line="240" w:lineRule="auto"/>
        <w:ind w:firstLine="720"/>
        <w:jc w:val="center"/>
        <w:rPr>
          <w:rFonts w:ascii="Times New Roman" w:hAnsi="Times New Roman"/>
          <w:sz w:val="28"/>
          <w:szCs w:val="28"/>
        </w:rPr>
      </w:pPr>
    </w:p>
    <w:p w:rsidR="00FE599C" w:rsidRPr="00576F45" w:rsidRDefault="0021376B" w:rsidP="00FE599C">
      <w:pPr>
        <w:spacing w:after="0" w:line="240" w:lineRule="auto"/>
        <w:ind w:firstLine="720"/>
        <w:jc w:val="center"/>
        <w:rPr>
          <w:rFonts w:ascii="Times New Roman" w:hAnsi="Times New Roman"/>
          <w:b/>
          <w:sz w:val="28"/>
          <w:szCs w:val="28"/>
        </w:rPr>
      </w:pPr>
      <w:r>
        <w:rPr>
          <w:rFonts w:ascii="Times New Roman" w:hAnsi="Times New Roman"/>
          <w:b/>
          <w:sz w:val="28"/>
          <w:szCs w:val="28"/>
        </w:rPr>
        <w:t>2.8. </w:t>
      </w:r>
      <w:r w:rsidR="00506E06" w:rsidRPr="004901E0">
        <w:rPr>
          <w:rFonts w:ascii="Times New Roman" w:hAnsi="Times New Roman"/>
          <w:b/>
          <w:sz w:val="28"/>
          <w:szCs w:val="28"/>
        </w:rPr>
        <w:t>Valsts sabiedrība ar ierobežotu atbildību</w:t>
      </w:r>
      <w:r w:rsidR="00FE599C" w:rsidRPr="004901E0">
        <w:rPr>
          <w:rFonts w:ascii="Times New Roman" w:hAnsi="Times New Roman"/>
          <w:b/>
          <w:sz w:val="28"/>
          <w:szCs w:val="28"/>
        </w:rPr>
        <w:t xml:space="preserve"> “Bērnu psihoneiroloģiskā slimnīca „Ainaži””</w:t>
      </w:r>
    </w:p>
    <w:p w:rsidR="00FE599C" w:rsidRDefault="00FE599C" w:rsidP="00FE599C">
      <w:pPr>
        <w:spacing w:after="0" w:line="240" w:lineRule="auto"/>
        <w:ind w:firstLine="720"/>
        <w:jc w:val="center"/>
        <w:rPr>
          <w:rFonts w:ascii="Times New Roman" w:hAnsi="Times New Roman"/>
          <w:sz w:val="28"/>
          <w:szCs w:val="28"/>
        </w:rPr>
      </w:pPr>
    </w:p>
    <w:p w:rsidR="00BB327E" w:rsidRPr="00BB327E" w:rsidRDefault="00BB327E" w:rsidP="00BB327E">
      <w:pPr>
        <w:spacing w:after="0" w:line="240" w:lineRule="auto"/>
        <w:ind w:firstLine="720"/>
        <w:jc w:val="both"/>
        <w:rPr>
          <w:rFonts w:ascii="Times New Roman" w:hAnsi="Times New Roman"/>
          <w:sz w:val="28"/>
          <w:szCs w:val="28"/>
        </w:rPr>
      </w:pPr>
      <w:r w:rsidRPr="00B60033">
        <w:rPr>
          <w:rFonts w:ascii="Times New Roman" w:hAnsi="Times New Roman"/>
          <w:sz w:val="28"/>
          <w:szCs w:val="28"/>
        </w:rPr>
        <w:t xml:space="preserve">Valsts līdzdalības </w:t>
      </w:r>
      <w:r>
        <w:rPr>
          <w:rFonts w:ascii="Times New Roman" w:hAnsi="Times New Roman"/>
          <w:sz w:val="28"/>
          <w:szCs w:val="28"/>
        </w:rPr>
        <w:t>valsts sabiedrīb</w:t>
      </w:r>
      <w:r w:rsidRPr="00D144AC">
        <w:rPr>
          <w:rFonts w:ascii="Times New Roman" w:hAnsi="Times New Roman"/>
          <w:sz w:val="28"/>
          <w:szCs w:val="28"/>
        </w:rPr>
        <w:t>ā</w:t>
      </w:r>
      <w:r w:rsidRPr="00931B3F">
        <w:rPr>
          <w:rFonts w:ascii="Times New Roman" w:hAnsi="Times New Roman"/>
          <w:sz w:val="28"/>
          <w:szCs w:val="28"/>
        </w:rPr>
        <w:t xml:space="preserve"> ar ierobežotu atbildību</w:t>
      </w:r>
      <w:r w:rsidRPr="00B60033">
        <w:rPr>
          <w:rFonts w:ascii="Times New Roman" w:hAnsi="Times New Roman"/>
          <w:sz w:val="28"/>
          <w:szCs w:val="28"/>
        </w:rPr>
        <w:t xml:space="preserve"> </w:t>
      </w:r>
      <w:r w:rsidRPr="00BB327E">
        <w:rPr>
          <w:rFonts w:ascii="Times New Roman" w:hAnsi="Times New Roman"/>
          <w:sz w:val="28"/>
          <w:szCs w:val="28"/>
        </w:rPr>
        <w:t>“Bērnu psihoneiroloģiskā slimnīca „Ainaži”” mērķi ir:</w:t>
      </w:r>
    </w:p>
    <w:p w:rsidR="00BB327E" w:rsidRDefault="00BB327E" w:rsidP="00BB327E">
      <w:pPr>
        <w:pStyle w:val="ListParagraph"/>
        <w:numPr>
          <w:ilvl w:val="0"/>
          <w:numId w:val="6"/>
        </w:numPr>
        <w:spacing w:after="0" w:line="240" w:lineRule="auto"/>
        <w:ind w:left="1134"/>
        <w:jc w:val="both"/>
        <w:rPr>
          <w:rFonts w:ascii="Times New Roman" w:hAnsi="Times New Roman"/>
          <w:sz w:val="28"/>
          <w:szCs w:val="28"/>
        </w:rPr>
      </w:pPr>
      <w:r w:rsidRPr="00D144AC">
        <w:rPr>
          <w:rFonts w:ascii="Times New Roman" w:hAnsi="Times New Roman"/>
          <w:sz w:val="28"/>
          <w:szCs w:val="28"/>
        </w:rPr>
        <w:t>Pagarināt Latvijas iedzīvotāju veselīgi nodzīvotos dzīves gadus un novērst priekšlaicīgu nāvi, saglabājot, uzlabojot un atjaunojot veselību</w:t>
      </w:r>
      <w:r>
        <w:rPr>
          <w:rFonts w:ascii="Times New Roman" w:hAnsi="Times New Roman"/>
          <w:sz w:val="28"/>
          <w:szCs w:val="28"/>
        </w:rPr>
        <w:t>.</w:t>
      </w:r>
    </w:p>
    <w:p w:rsidR="00BB327E" w:rsidRDefault="00BB327E" w:rsidP="00BB327E">
      <w:pPr>
        <w:pStyle w:val="ListParagraph"/>
        <w:numPr>
          <w:ilvl w:val="0"/>
          <w:numId w:val="6"/>
        </w:numPr>
        <w:spacing w:after="0" w:line="240" w:lineRule="auto"/>
        <w:ind w:left="1134"/>
        <w:jc w:val="both"/>
        <w:rPr>
          <w:rFonts w:ascii="Times New Roman" w:hAnsi="Times New Roman"/>
          <w:sz w:val="28"/>
          <w:szCs w:val="28"/>
        </w:rPr>
      </w:pPr>
      <w:r w:rsidRPr="00FC566B">
        <w:rPr>
          <w:rFonts w:ascii="Times New Roman" w:hAnsi="Times New Roman"/>
          <w:sz w:val="28"/>
          <w:szCs w:val="28"/>
        </w:rPr>
        <w:t xml:space="preserve">Nodrošināt </w:t>
      </w:r>
      <w:r w:rsidR="00B16496">
        <w:rPr>
          <w:rFonts w:ascii="Times New Roman" w:hAnsi="Times New Roman"/>
          <w:sz w:val="28"/>
          <w:szCs w:val="28"/>
        </w:rPr>
        <w:t>bērniem</w:t>
      </w:r>
      <w:r w:rsidRPr="00FC566B">
        <w:rPr>
          <w:rFonts w:ascii="Times New Roman" w:hAnsi="Times New Roman"/>
          <w:sz w:val="28"/>
          <w:szCs w:val="28"/>
        </w:rPr>
        <w:t xml:space="preserve"> kvalitatīvu un viņu vajadzībām atbilstošu </w:t>
      </w:r>
      <w:r>
        <w:rPr>
          <w:rFonts w:ascii="Times New Roman" w:hAnsi="Times New Roman"/>
          <w:sz w:val="28"/>
          <w:szCs w:val="28"/>
        </w:rPr>
        <w:t>psihiskās veselības aprūpi, n</w:t>
      </w:r>
      <w:r w:rsidRPr="00FC566B">
        <w:rPr>
          <w:rFonts w:ascii="Times New Roman" w:hAnsi="Times New Roman"/>
          <w:sz w:val="28"/>
          <w:szCs w:val="28"/>
        </w:rPr>
        <w:t xml:space="preserve">ovērst nevienlīdzību veselības jomā, veicot pasākumus, lai nodrošinātu Latvijas iedzīvotājiem vienādas iespējas veselības veicināšanā </w:t>
      </w:r>
      <w:r>
        <w:rPr>
          <w:rFonts w:ascii="Times New Roman" w:hAnsi="Times New Roman"/>
          <w:sz w:val="28"/>
          <w:szCs w:val="28"/>
        </w:rPr>
        <w:t>un veselības aprūpē, kā arī s</w:t>
      </w:r>
      <w:r w:rsidRPr="00FC566B">
        <w:rPr>
          <w:rFonts w:ascii="Times New Roman" w:hAnsi="Times New Roman"/>
          <w:sz w:val="28"/>
          <w:szCs w:val="28"/>
        </w:rPr>
        <w:t xml:space="preserve">amazināt priekšlaicīgu mirstību no </w:t>
      </w:r>
      <w:proofErr w:type="spellStart"/>
      <w:r w:rsidRPr="00FC566B">
        <w:rPr>
          <w:rFonts w:ascii="Times New Roman" w:hAnsi="Times New Roman"/>
          <w:sz w:val="28"/>
          <w:szCs w:val="28"/>
        </w:rPr>
        <w:t>neinfekciju</w:t>
      </w:r>
      <w:proofErr w:type="spellEnd"/>
      <w:r w:rsidRPr="00FC566B">
        <w:rPr>
          <w:rFonts w:ascii="Times New Roman" w:hAnsi="Times New Roman"/>
          <w:sz w:val="28"/>
          <w:szCs w:val="28"/>
        </w:rPr>
        <w:t xml:space="preserve"> slimībām, mazinot riska faktoru negatīvo ietekmi uz veselību</w:t>
      </w:r>
      <w:r>
        <w:rPr>
          <w:rFonts w:ascii="Times New Roman" w:hAnsi="Times New Roman"/>
          <w:sz w:val="28"/>
          <w:szCs w:val="28"/>
        </w:rPr>
        <w:t>.</w:t>
      </w:r>
    </w:p>
    <w:p w:rsidR="00BB327E" w:rsidRDefault="00BB327E" w:rsidP="00BB327E">
      <w:pPr>
        <w:pStyle w:val="ListParagraph"/>
        <w:numPr>
          <w:ilvl w:val="0"/>
          <w:numId w:val="6"/>
        </w:numPr>
        <w:spacing w:after="0" w:line="240" w:lineRule="auto"/>
        <w:ind w:left="1134"/>
        <w:jc w:val="both"/>
        <w:rPr>
          <w:rFonts w:ascii="Times New Roman" w:hAnsi="Times New Roman"/>
          <w:sz w:val="28"/>
          <w:szCs w:val="28"/>
        </w:rPr>
      </w:pPr>
      <w:r w:rsidRPr="001D2DA8">
        <w:rPr>
          <w:rFonts w:ascii="Times New Roman" w:hAnsi="Times New Roman"/>
          <w:sz w:val="28"/>
          <w:szCs w:val="28"/>
        </w:rPr>
        <w:t>Nodrošināt efektīvu veselības aprūpes sistēmas pārvaldi un racionālu resursu izmantošanu, lai sekmētu veselības aprūpes sistēmas darbības ilgtspējīgu un visiem Latvijas iedzīvotājiem vienlīdzīgu pieeju kvalitatīviem veselības aprūpes pakalpojumiem, kas tiek apmaksāti no valsts budžeta līdzekļiem</w:t>
      </w:r>
      <w:r>
        <w:rPr>
          <w:rFonts w:ascii="Times New Roman" w:hAnsi="Times New Roman"/>
          <w:sz w:val="28"/>
          <w:szCs w:val="28"/>
        </w:rPr>
        <w:t>.</w:t>
      </w:r>
    </w:p>
    <w:p w:rsidR="00FE599C" w:rsidRDefault="00BB327E" w:rsidP="00BB327E">
      <w:pPr>
        <w:spacing w:after="0" w:line="240" w:lineRule="auto"/>
        <w:ind w:firstLine="720"/>
        <w:jc w:val="both"/>
        <w:rPr>
          <w:rFonts w:ascii="Times New Roman" w:hAnsi="Times New Roman"/>
          <w:bCs/>
          <w:sz w:val="28"/>
          <w:szCs w:val="28"/>
        </w:rPr>
      </w:pPr>
      <w:r>
        <w:rPr>
          <w:rFonts w:ascii="Times New Roman" w:hAnsi="Times New Roman"/>
          <w:sz w:val="28"/>
          <w:szCs w:val="28"/>
        </w:rPr>
        <w:t>Augstāk minētos mērķus nosaka</w:t>
      </w:r>
      <w:r w:rsidR="009B3B6F">
        <w:rPr>
          <w:rFonts w:ascii="Times New Roman" w:hAnsi="Times New Roman"/>
          <w:sz w:val="28"/>
          <w:szCs w:val="28"/>
        </w:rPr>
        <w:t xml:space="preserve"> </w:t>
      </w:r>
      <w:r w:rsidR="009B3B6F" w:rsidRPr="00FB591E">
        <w:rPr>
          <w:rFonts w:ascii="Times New Roman" w:hAnsi="Times New Roman"/>
          <w:color w:val="000000"/>
          <w:sz w:val="28"/>
          <w:szCs w:val="28"/>
        </w:rPr>
        <w:t>Nacionālais attīstības plāns 2014.-</w:t>
      </w:r>
      <w:proofErr w:type="gramStart"/>
      <w:r w:rsidR="009B3B6F" w:rsidRPr="00FB591E">
        <w:rPr>
          <w:rFonts w:ascii="Times New Roman" w:hAnsi="Times New Roman"/>
          <w:color w:val="000000"/>
          <w:sz w:val="28"/>
          <w:szCs w:val="28"/>
        </w:rPr>
        <w:t>2020.gadam</w:t>
      </w:r>
      <w:proofErr w:type="gramEnd"/>
      <w:r w:rsidR="009B3B6F">
        <w:rPr>
          <w:rFonts w:ascii="Times New Roman" w:hAnsi="Times New Roman"/>
          <w:color w:val="000000"/>
          <w:sz w:val="28"/>
          <w:szCs w:val="28"/>
        </w:rPr>
        <w:t>,</w:t>
      </w:r>
      <w:r>
        <w:rPr>
          <w:rFonts w:ascii="Times New Roman" w:hAnsi="Times New Roman"/>
          <w:sz w:val="28"/>
          <w:szCs w:val="28"/>
        </w:rPr>
        <w:t xml:space="preserve"> </w:t>
      </w:r>
      <w:r w:rsidRPr="00D144AC">
        <w:rPr>
          <w:rFonts w:ascii="Times New Roman" w:hAnsi="Times New Roman"/>
          <w:color w:val="000000"/>
          <w:sz w:val="28"/>
          <w:szCs w:val="28"/>
        </w:rPr>
        <w:t xml:space="preserve">Sabiedrības veselības pamatnostādnes </w:t>
      </w:r>
      <w:r w:rsidRPr="00D144AC">
        <w:rPr>
          <w:rFonts w:ascii="Times New Roman" w:hAnsi="Times New Roman"/>
          <w:sz w:val="28"/>
          <w:szCs w:val="28"/>
        </w:rPr>
        <w:t>2014.–2020.gadam, Ārstniecības likums, Ministru kabineta 2013.gada 17.decembra noteikumi Nr.1529 “Veselības aprūpes organizēšanas un finansēšanas kārtība</w:t>
      </w:r>
      <w:r w:rsidR="00415A3E">
        <w:rPr>
          <w:rFonts w:ascii="Times New Roman" w:hAnsi="Times New Roman"/>
          <w:sz w:val="28"/>
          <w:szCs w:val="28"/>
        </w:rPr>
        <w:t>,</w:t>
      </w:r>
      <w:r w:rsidR="00740620">
        <w:rPr>
          <w:rFonts w:ascii="Times New Roman" w:hAnsi="Times New Roman"/>
          <w:sz w:val="28"/>
          <w:szCs w:val="28"/>
        </w:rPr>
        <w:t xml:space="preserve"> </w:t>
      </w:r>
      <w:r w:rsidR="00740620" w:rsidRPr="00682D82">
        <w:rPr>
          <w:rFonts w:ascii="Times New Roman" w:hAnsi="Times New Roman"/>
          <w:color w:val="000000" w:themeColor="text1"/>
          <w:sz w:val="28"/>
          <w:szCs w:val="28"/>
        </w:rPr>
        <w:lastRenderedPageBreak/>
        <w:t xml:space="preserve">pamatnostādnes </w:t>
      </w:r>
      <w:r w:rsidR="00224239" w:rsidRPr="00682D82">
        <w:rPr>
          <w:rFonts w:ascii="Times New Roman" w:hAnsi="Times New Roman"/>
          <w:sz w:val="28"/>
          <w:szCs w:val="28"/>
        </w:rPr>
        <w:t>“</w:t>
      </w:r>
      <w:r w:rsidR="00740620" w:rsidRPr="00682D82">
        <w:rPr>
          <w:rFonts w:ascii="Times New Roman" w:hAnsi="Times New Roman"/>
          <w:color w:val="000000" w:themeColor="text1"/>
          <w:sz w:val="28"/>
          <w:szCs w:val="28"/>
        </w:rPr>
        <w:t>Iedzīvotāju garīgās veselības uzlabošana 2009. - 2014.gadā”</w:t>
      </w:r>
      <w:r w:rsidR="00930AEB">
        <w:rPr>
          <w:rFonts w:ascii="Times New Roman" w:hAnsi="Times New Roman"/>
          <w:bCs/>
          <w:color w:val="000000"/>
          <w:sz w:val="28"/>
          <w:szCs w:val="28"/>
        </w:rPr>
        <w:t xml:space="preserve"> un </w:t>
      </w:r>
      <w:r w:rsidR="00415A3E" w:rsidRPr="00740620">
        <w:rPr>
          <w:rFonts w:ascii="Times New Roman" w:hAnsi="Times New Roman"/>
          <w:sz w:val="28"/>
          <w:szCs w:val="28"/>
        </w:rPr>
        <w:t>pamatnostādnes „Bērniem piemērota Latvija</w:t>
      </w:r>
      <w:r w:rsidR="00930AEB">
        <w:rPr>
          <w:rFonts w:ascii="Times New Roman" w:hAnsi="Times New Roman"/>
          <w:sz w:val="28"/>
          <w:szCs w:val="28"/>
        </w:rPr>
        <w:t>.</w:t>
      </w:r>
    </w:p>
    <w:p w:rsidR="00B626A9" w:rsidRDefault="00B626A9" w:rsidP="00BB327E">
      <w:pPr>
        <w:spacing w:after="0" w:line="240" w:lineRule="auto"/>
        <w:ind w:firstLine="720"/>
        <w:jc w:val="both"/>
        <w:rPr>
          <w:rFonts w:ascii="Times New Roman" w:hAnsi="Times New Roman"/>
          <w:sz w:val="28"/>
          <w:szCs w:val="28"/>
        </w:rPr>
      </w:pPr>
      <w:r>
        <w:rPr>
          <w:rFonts w:ascii="Times New Roman" w:hAnsi="Times New Roman"/>
          <w:sz w:val="28"/>
          <w:szCs w:val="28"/>
        </w:rPr>
        <w:t>Valsts sabiedrības</w:t>
      </w:r>
      <w:r w:rsidRPr="00931B3F">
        <w:rPr>
          <w:rFonts w:ascii="Times New Roman" w:hAnsi="Times New Roman"/>
          <w:sz w:val="28"/>
          <w:szCs w:val="28"/>
        </w:rPr>
        <w:t xml:space="preserve"> ar ierobežotu atbildību</w:t>
      </w:r>
      <w:r w:rsidRPr="00B60033">
        <w:rPr>
          <w:rFonts w:ascii="Times New Roman" w:hAnsi="Times New Roman"/>
          <w:sz w:val="28"/>
          <w:szCs w:val="28"/>
        </w:rPr>
        <w:t xml:space="preserve"> </w:t>
      </w:r>
      <w:r w:rsidRPr="00BB327E">
        <w:rPr>
          <w:rFonts w:ascii="Times New Roman" w:hAnsi="Times New Roman"/>
          <w:sz w:val="28"/>
          <w:szCs w:val="28"/>
        </w:rPr>
        <w:t>“Bērnu psihoneiroloģiskā slimnīca „Ainaži””</w:t>
      </w:r>
      <w:r>
        <w:rPr>
          <w:rFonts w:ascii="Times New Roman" w:hAnsi="Times New Roman"/>
          <w:sz w:val="28"/>
          <w:szCs w:val="28"/>
        </w:rPr>
        <w:t xml:space="preserve"> </w:t>
      </w:r>
      <w:r w:rsidR="00E01364">
        <w:rPr>
          <w:rFonts w:ascii="Times New Roman" w:hAnsi="Times New Roman"/>
          <w:sz w:val="28"/>
          <w:szCs w:val="28"/>
        </w:rPr>
        <w:t xml:space="preserve">stratēģiskais </w:t>
      </w:r>
      <w:r>
        <w:rPr>
          <w:rFonts w:ascii="Times New Roman" w:hAnsi="Times New Roman"/>
          <w:sz w:val="28"/>
          <w:szCs w:val="28"/>
        </w:rPr>
        <w:t xml:space="preserve">mērķis </w:t>
      </w:r>
      <w:r w:rsidR="00DE06C2">
        <w:rPr>
          <w:rFonts w:ascii="Times New Roman" w:hAnsi="Times New Roman"/>
          <w:sz w:val="28"/>
          <w:szCs w:val="28"/>
        </w:rPr>
        <w:t>ir p</w:t>
      </w:r>
      <w:r w:rsidR="00DE06C2" w:rsidRPr="00DE06C2">
        <w:rPr>
          <w:rFonts w:ascii="Times New Roman" w:hAnsi="Times New Roman"/>
          <w:sz w:val="28"/>
          <w:szCs w:val="28"/>
        </w:rPr>
        <w:t>aaugstināt uzņēmuma, kā specializētās slimnīcas, konkurētspēju, sniegto veselības aprūpes pakalpojumu kvalitāti, nodrošināt darbības augstu izmaksu efektivitāti un veselības aprūpes pakalpojumu racionālo pieejamību pacientiem, kā arī nodrošināt slimnīcas integrāciju valsts veselības aprūpes sistēmā, n</w:t>
      </w:r>
      <w:r w:rsidR="00DE06C2">
        <w:rPr>
          <w:rFonts w:ascii="Times New Roman" w:hAnsi="Times New Roman"/>
          <w:sz w:val="28"/>
          <w:szCs w:val="28"/>
        </w:rPr>
        <w:t>odrošināt uzņēmuma atbilstību Eiropas Savienības</w:t>
      </w:r>
      <w:r w:rsidR="00DE06C2" w:rsidRPr="00DE06C2">
        <w:rPr>
          <w:rFonts w:ascii="Times New Roman" w:hAnsi="Times New Roman"/>
          <w:sz w:val="28"/>
          <w:szCs w:val="28"/>
        </w:rPr>
        <w:t xml:space="preserve"> </w:t>
      </w:r>
      <w:smartTag w:uri="schemas-tilde-lv/tildestengine" w:element="veidnes">
        <w:smartTagPr>
          <w:attr w:name="text" w:val="rekomendācijām"/>
          <w:attr w:name="id" w:val="-1"/>
          <w:attr w:name="baseform" w:val="rekomendācij|a"/>
        </w:smartTagPr>
        <w:r w:rsidR="00DE06C2" w:rsidRPr="00DE06C2">
          <w:rPr>
            <w:rFonts w:ascii="Times New Roman" w:hAnsi="Times New Roman"/>
            <w:sz w:val="28"/>
            <w:szCs w:val="28"/>
          </w:rPr>
          <w:t>rekomendācijām</w:t>
        </w:r>
      </w:smartTag>
      <w:r w:rsidR="00DE06C2" w:rsidRPr="00DE06C2">
        <w:rPr>
          <w:rFonts w:ascii="Times New Roman" w:hAnsi="Times New Roman"/>
          <w:sz w:val="28"/>
          <w:szCs w:val="28"/>
        </w:rPr>
        <w:t xml:space="preserve"> veselības aprūpes pakalpojumu sniedzēju infrastruktūrai</w:t>
      </w:r>
      <w:r w:rsidR="00DE06C2">
        <w:rPr>
          <w:rFonts w:ascii="Times New Roman" w:hAnsi="Times New Roman"/>
          <w:sz w:val="28"/>
          <w:szCs w:val="28"/>
        </w:rPr>
        <w:t>. Kā arī v</w:t>
      </w:r>
      <w:r w:rsidR="00DE06C2" w:rsidRPr="00DE06C2">
        <w:rPr>
          <w:rFonts w:ascii="Times New Roman" w:hAnsi="Times New Roman"/>
          <w:sz w:val="28"/>
          <w:szCs w:val="28"/>
        </w:rPr>
        <w:t xml:space="preserve">eicināt </w:t>
      </w:r>
      <w:r w:rsidR="00DE06C2">
        <w:rPr>
          <w:rFonts w:ascii="Times New Roman" w:hAnsi="Times New Roman"/>
          <w:sz w:val="28"/>
          <w:szCs w:val="28"/>
        </w:rPr>
        <w:t>kapitālsabiedrības</w:t>
      </w:r>
      <w:r w:rsidR="00DE06C2" w:rsidRPr="00DE06C2">
        <w:rPr>
          <w:rFonts w:ascii="Times New Roman" w:hAnsi="Times New Roman"/>
          <w:sz w:val="28"/>
          <w:szCs w:val="28"/>
        </w:rPr>
        <w:t xml:space="preserve"> turpmāko attīstību, nodrošināt sniegto veselības aprūpes pakalpojumu kvalitāti, izmaksu efektivitāti un racionālu pieejamību psihiatriskajā ārstēšanā, aprūpē un rehabilitācijā līdz pacienta atveseļošanās brīdim vai stāvoklim, kad ārstēšanu iespējams turpināt ambulatori. Turpināt attīstīt sekundārās ambulatorās nodaļas pakalpojumus un pieejamību pacientiem gan ar psihiatriskajām, gan nepsihiatriskajām diagnozēm.</w:t>
      </w:r>
    </w:p>
    <w:p w:rsidR="00FE599C" w:rsidRDefault="00FE599C" w:rsidP="00FE599C">
      <w:pPr>
        <w:spacing w:after="0" w:line="240" w:lineRule="auto"/>
        <w:ind w:firstLine="720"/>
        <w:jc w:val="center"/>
        <w:rPr>
          <w:rFonts w:ascii="Times New Roman" w:hAnsi="Times New Roman"/>
          <w:sz w:val="28"/>
          <w:szCs w:val="28"/>
        </w:rPr>
      </w:pPr>
    </w:p>
    <w:p w:rsidR="00FE599C" w:rsidRPr="00792AAF" w:rsidRDefault="00CA4543" w:rsidP="00FE599C">
      <w:pPr>
        <w:spacing w:after="0" w:line="240" w:lineRule="auto"/>
        <w:ind w:firstLine="720"/>
        <w:jc w:val="center"/>
        <w:rPr>
          <w:rFonts w:ascii="Times New Roman" w:hAnsi="Times New Roman"/>
          <w:b/>
          <w:sz w:val="28"/>
          <w:szCs w:val="28"/>
        </w:rPr>
      </w:pPr>
      <w:r>
        <w:rPr>
          <w:rFonts w:ascii="Times New Roman" w:hAnsi="Times New Roman"/>
          <w:b/>
          <w:sz w:val="28"/>
          <w:szCs w:val="28"/>
        </w:rPr>
        <w:t>2.9. </w:t>
      </w:r>
      <w:r w:rsidR="00506E06" w:rsidRPr="004901E0">
        <w:rPr>
          <w:rFonts w:ascii="Times New Roman" w:hAnsi="Times New Roman"/>
          <w:b/>
          <w:sz w:val="28"/>
          <w:szCs w:val="28"/>
        </w:rPr>
        <w:t>Valsts sabiedrība ar ierobežotu atbildību</w:t>
      </w:r>
      <w:r w:rsidR="00FE599C" w:rsidRPr="004901E0">
        <w:rPr>
          <w:rFonts w:ascii="Times New Roman" w:hAnsi="Times New Roman"/>
          <w:b/>
          <w:sz w:val="28"/>
          <w:szCs w:val="28"/>
        </w:rPr>
        <w:t> “Aknīstes psihoneiroloģiskā slimnīca”</w:t>
      </w:r>
    </w:p>
    <w:p w:rsidR="00FE599C" w:rsidRDefault="00FE599C" w:rsidP="00FE599C">
      <w:pPr>
        <w:spacing w:after="0" w:line="240" w:lineRule="auto"/>
        <w:ind w:firstLine="720"/>
        <w:jc w:val="center"/>
        <w:rPr>
          <w:rFonts w:ascii="Times New Roman" w:hAnsi="Times New Roman"/>
          <w:sz w:val="28"/>
          <w:szCs w:val="28"/>
        </w:rPr>
      </w:pPr>
    </w:p>
    <w:p w:rsidR="00A43A75" w:rsidRPr="00A43A75" w:rsidRDefault="00A43A75" w:rsidP="00A43A75">
      <w:pPr>
        <w:spacing w:after="0" w:line="240" w:lineRule="auto"/>
        <w:ind w:firstLine="720"/>
        <w:jc w:val="both"/>
        <w:rPr>
          <w:rFonts w:ascii="Times New Roman" w:hAnsi="Times New Roman"/>
          <w:sz w:val="28"/>
          <w:szCs w:val="28"/>
        </w:rPr>
      </w:pPr>
      <w:r w:rsidRPr="00B60033">
        <w:rPr>
          <w:rFonts w:ascii="Times New Roman" w:hAnsi="Times New Roman"/>
          <w:sz w:val="28"/>
          <w:szCs w:val="28"/>
        </w:rPr>
        <w:t xml:space="preserve">Valsts līdzdalības </w:t>
      </w:r>
      <w:r>
        <w:rPr>
          <w:rFonts w:ascii="Times New Roman" w:hAnsi="Times New Roman"/>
          <w:sz w:val="28"/>
          <w:szCs w:val="28"/>
        </w:rPr>
        <w:t>valsts sabiedrīb</w:t>
      </w:r>
      <w:r w:rsidRPr="00D144AC">
        <w:rPr>
          <w:rFonts w:ascii="Times New Roman" w:hAnsi="Times New Roman"/>
          <w:sz w:val="28"/>
          <w:szCs w:val="28"/>
        </w:rPr>
        <w:t>ā</w:t>
      </w:r>
      <w:r w:rsidRPr="00931B3F">
        <w:rPr>
          <w:rFonts w:ascii="Times New Roman" w:hAnsi="Times New Roman"/>
          <w:sz w:val="28"/>
          <w:szCs w:val="28"/>
        </w:rPr>
        <w:t xml:space="preserve"> ar ierobežotu </w:t>
      </w:r>
      <w:r w:rsidRPr="00A43A75">
        <w:rPr>
          <w:rFonts w:ascii="Times New Roman" w:hAnsi="Times New Roman"/>
          <w:sz w:val="28"/>
          <w:szCs w:val="28"/>
        </w:rPr>
        <w:t>atbildību “Aknīstes psihoneiroloģiskā slimnīca” mērķi ir:</w:t>
      </w:r>
    </w:p>
    <w:p w:rsidR="00A43A75" w:rsidRDefault="00A43A75" w:rsidP="00A43A75">
      <w:pPr>
        <w:pStyle w:val="ListParagraph"/>
        <w:numPr>
          <w:ilvl w:val="0"/>
          <w:numId w:val="6"/>
        </w:numPr>
        <w:spacing w:after="0" w:line="240" w:lineRule="auto"/>
        <w:ind w:left="1134"/>
        <w:jc w:val="both"/>
        <w:rPr>
          <w:rFonts w:ascii="Times New Roman" w:hAnsi="Times New Roman"/>
          <w:sz w:val="28"/>
          <w:szCs w:val="28"/>
        </w:rPr>
      </w:pPr>
      <w:r w:rsidRPr="00D144AC">
        <w:rPr>
          <w:rFonts w:ascii="Times New Roman" w:hAnsi="Times New Roman"/>
          <w:sz w:val="28"/>
          <w:szCs w:val="28"/>
        </w:rPr>
        <w:t>Pagarināt Latvijas iedzīvotāju veselīgi nodzīvotos dzīves gadus un novērst priekšlaicīgu nāvi, saglabājot, uzlabojot un atjaunojot veselību</w:t>
      </w:r>
      <w:r>
        <w:rPr>
          <w:rFonts w:ascii="Times New Roman" w:hAnsi="Times New Roman"/>
          <w:sz w:val="28"/>
          <w:szCs w:val="28"/>
        </w:rPr>
        <w:t>.</w:t>
      </w:r>
    </w:p>
    <w:p w:rsidR="00A43A75" w:rsidRDefault="00A43A75" w:rsidP="00A43A75">
      <w:pPr>
        <w:pStyle w:val="ListParagraph"/>
        <w:numPr>
          <w:ilvl w:val="0"/>
          <w:numId w:val="6"/>
        </w:numPr>
        <w:spacing w:after="0" w:line="240" w:lineRule="auto"/>
        <w:ind w:left="1134"/>
        <w:jc w:val="both"/>
        <w:rPr>
          <w:rFonts w:ascii="Times New Roman" w:hAnsi="Times New Roman"/>
          <w:sz w:val="28"/>
          <w:szCs w:val="28"/>
        </w:rPr>
      </w:pPr>
      <w:r w:rsidRPr="00FC566B">
        <w:rPr>
          <w:rFonts w:ascii="Times New Roman" w:hAnsi="Times New Roman"/>
          <w:sz w:val="28"/>
          <w:szCs w:val="28"/>
        </w:rPr>
        <w:t xml:space="preserve">Nodrošināt iedzīvotājiem kvalitatīvu un viņu vajadzībām atbilstošu </w:t>
      </w:r>
      <w:r>
        <w:rPr>
          <w:rFonts w:ascii="Times New Roman" w:hAnsi="Times New Roman"/>
          <w:sz w:val="28"/>
          <w:szCs w:val="28"/>
        </w:rPr>
        <w:t>psihiskās veselības aprūpi, n</w:t>
      </w:r>
      <w:r w:rsidRPr="00FC566B">
        <w:rPr>
          <w:rFonts w:ascii="Times New Roman" w:hAnsi="Times New Roman"/>
          <w:sz w:val="28"/>
          <w:szCs w:val="28"/>
        </w:rPr>
        <w:t xml:space="preserve">ovērst nevienlīdzību veselības jomā, veicot pasākumus, lai nodrošinātu Latvijas iedzīvotājiem vienādas iespējas veselības veicināšanā </w:t>
      </w:r>
      <w:r>
        <w:rPr>
          <w:rFonts w:ascii="Times New Roman" w:hAnsi="Times New Roman"/>
          <w:sz w:val="28"/>
          <w:szCs w:val="28"/>
        </w:rPr>
        <w:t>un veselības aprūpē, kā arī s</w:t>
      </w:r>
      <w:r w:rsidRPr="00FC566B">
        <w:rPr>
          <w:rFonts w:ascii="Times New Roman" w:hAnsi="Times New Roman"/>
          <w:sz w:val="28"/>
          <w:szCs w:val="28"/>
        </w:rPr>
        <w:t xml:space="preserve">amazināt priekšlaicīgu mirstību no </w:t>
      </w:r>
      <w:proofErr w:type="spellStart"/>
      <w:r w:rsidRPr="00FC566B">
        <w:rPr>
          <w:rFonts w:ascii="Times New Roman" w:hAnsi="Times New Roman"/>
          <w:sz w:val="28"/>
          <w:szCs w:val="28"/>
        </w:rPr>
        <w:t>neinfekciju</w:t>
      </w:r>
      <w:proofErr w:type="spellEnd"/>
      <w:r w:rsidRPr="00FC566B">
        <w:rPr>
          <w:rFonts w:ascii="Times New Roman" w:hAnsi="Times New Roman"/>
          <w:sz w:val="28"/>
          <w:szCs w:val="28"/>
        </w:rPr>
        <w:t xml:space="preserve"> slimībām, mazinot riska faktoru negatīvo ietekmi uz veselību</w:t>
      </w:r>
      <w:r>
        <w:rPr>
          <w:rFonts w:ascii="Times New Roman" w:hAnsi="Times New Roman"/>
          <w:sz w:val="28"/>
          <w:szCs w:val="28"/>
        </w:rPr>
        <w:t>.</w:t>
      </w:r>
    </w:p>
    <w:p w:rsidR="00A43A75" w:rsidRDefault="00A43A75" w:rsidP="00A43A75">
      <w:pPr>
        <w:pStyle w:val="ListParagraph"/>
        <w:numPr>
          <w:ilvl w:val="0"/>
          <w:numId w:val="6"/>
        </w:numPr>
        <w:spacing w:after="0" w:line="240" w:lineRule="auto"/>
        <w:ind w:left="1134"/>
        <w:jc w:val="both"/>
        <w:rPr>
          <w:rFonts w:ascii="Times New Roman" w:hAnsi="Times New Roman"/>
          <w:sz w:val="28"/>
          <w:szCs w:val="28"/>
        </w:rPr>
      </w:pPr>
      <w:r w:rsidRPr="001D2DA8">
        <w:rPr>
          <w:rFonts w:ascii="Times New Roman" w:hAnsi="Times New Roman"/>
          <w:sz w:val="28"/>
          <w:szCs w:val="28"/>
        </w:rPr>
        <w:t>Nodrošināt efektīvu veselības aprūpes sistēmas pārvaldi un racionālu resursu izmantošanu, lai sekmētu veselības aprūpes sistēmas darbības ilgtspējīgu un visiem Latvijas iedzīvotājiem vienlīdzīgu pieeju kvalitatīviem veselības aprūpes pakalpojumiem, kas tiek apmaksāti no valsts budžeta līdzekļiem</w:t>
      </w:r>
      <w:r>
        <w:rPr>
          <w:rFonts w:ascii="Times New Roman" w:hAnsi="Times New Roman"/>
          <w:sz w:val="28"/>
          <w:szCs w:val="28"/>
        </w:rPr>
        <w:t>.</w:t>
      </w:r>
    </w:p>
    <w:p w:rsidR="00C151D7" w:rsidRDefault="00A43A75" w:rsidP="00C151D7">
      <w:pPr>
        <w:spacing w:after="0" w:line="240" w:lineRule="auto"/>
        <w:ind w:firstLine="720"/>
        <w:jc w:val="both"/>
        <w:rPr>
          <w:rFonts w:ascii="Times New Roman" w:hAnsi="Times New Roman"/>
          <w:color w:val="000000" w:themeColor="text1"/>
          <w:sz w:val="28"/>
          <w:szCs w:val="28"/>
        </w:rPr>
      </w:pPr>
      <w:r>
        <w:rPr>
          <w:rFonts w:ascii="Times New Roman" w:hAnsi="Times New Roman"/>
          <w:sz w:val="28"/>
          <w:szCs w:val="28"/>
        </w:rPr>
        <w:t>Augstāk minētos mērķus nosaka</w:t>
      </w:r>
      <w:r w:rsidR="0030706F">
        <w:rPr>
          <w:rFonts w:ascii="Times New Roman" w:hAnsi="Times New Roman"/>
          <w:sz w:val="28"/>
          <w:szCs w:val="28"/>
        </w:rPr>
        <w:t xml:space="preserve"> </w:t>
      </w:r>
      <w:r w:rsidR="0030706F" w:rsidRPr="00FB591E">
        <w:rPr>
          <w:rFonts w:ascii="Times New Roman" w:hAnsi="Times New Roman"/>
          <w:color w:val="000000"/>
          <w:sz w:val="28"/>
          <w:szCs w:val="28"/>
        </w:rPr>
        <w:t>Nacionālais attīstības plāns 2014.-</w:t>
      </w:r>
      <w:proofErr w:type="gramStart"/>
      <w:r w:rsidR="0030706F" w:rsidRPr="00FB591E">
        <w:rPr>
          <w:rFonts w:ascii="Times New Roman" w:hAnsi="Times New Roman"/>
          <w:color w:val="000000"/>
          <w:sz w:val="28"/>
          <w:szCs w:val="28"/>
        </w:rPr>
        <w:t>2020.gadam</w:t>
      </w:r>
      <w:proofErr w:type="gramEnd"/>
      <w:r w:rsidR="0030706F">
        <w:rPr>
          <w:rFonts w:ascii="Times New Roman" w:hAnsi="Times New Roman"/>
          <w:color w:val="000000"/>
          <w:sz w:val="28"/>
          <w:szCs w:val="28"/>
        </w:rPr>
        <w:t>,</w:t>
      </w:r>
      <w:r>
        <w:rPr>
          <w:rFonts w:ascii="Times New Roman" w:hAnsi="Times New Roman"/>
          <w:sz w:val="28"/>
          <w:szCs w:val="28"/>
        </w:rPr>
        <w:t xml:space="preserve"> </w:t>
      </w:r>
      <w:r w:rsidRPr="00D144AC">
        <w:rPr>
          <w:rFonts w:ascii="Times New Roman" w:hAnsi="Times New Roman"/>
          <w:color w:val="000000"/>
          <w:sz w:val="28"/>
          <w:szCs w:val="28"/>
        </w:rPr>
        <w:t xml:space="preserve">Sabiedrības veselības pamatnostādnes </w:t>
      </w:r>
      <w:r w:rsidRPr="00D144AC">
        <w:rPr>
          <w:rFonts w:ascii="Times New Roman" w:hAnsi="Times New Roman"/>
          <w:sz w:val="28"/>
          <w:szCs w:val="28"/>
        </w:rPr>
        <w:t>2014.–2020.gadam, Ārstniecības likums</w:t>
      </w:r>
      <w:r w:rsidR="00C151D7">
        <w:rPr>
          <w:rFonts w:ascii="Times New Roman" w:hAnsi="Times New Roman"/>
          <w:sz w:val="28"/>
          <w:szCs w:val="28"/>
        </w:rPr>
        <w:t>,</w:t>
      </w:r>
      <w:r>
        <w:rPr>
          <w:rFonts w:ascii="Times New Roman" w:hAnsi="Times New Roman"/>
          <w:sz w:val="28"/>
          <w:szCs w:val="28"/>
        </w:rPr>
        <w:t xml:space="preserve"> </w:t>
      </w:r>
      <w:r w:rsidRPr="00D144AC">
        <w:rPr>
          <w:rFonts w:ascii="Times New Roman" w:hAnsi="Times New Roman"/>
          <w:sz w:val="28"/>
          <w:szCs w:val="28"/>
        </w:rPr>
        <w:t xml:space="preserve">Ministru kabineta 2013.gada 17.decembra </w:t>
      </w:r>
      <w:r w:rsidRPr="009100D8">
        <w:rPr>
          <w:rFonts w:ascii="Times New Roman" w:hAnsi="Times New Roman"/>
          <w:sz w:val="28"/>
          <w:szCs w:val="28"/>
        </w:rPr>
        <w:t>noteikumi Nr.1529 “Veselības aprūpes organizēšanas un finansēšanas kārtība</w:t>
      </w:r>
      <w:r w:rsidR="009100D8" w:rsidRPr="009100D8">
        <w:rPr>
          <w:rFonts w:ascii="Times New Roman" w:hAnsi="Times New Roman"/>
          <w:sz w:val="28"/>
          <w:szCs w:val="28"/>
        </w:rPr>
        <w:t>”</w:t>
      </w:r>
      <w:r w:rsidR="00986205">
        <w:rPr>
          <w:rFonts w:ascii="Times New Roman" w:hAnsi="Times New Roman"/>
          <w:sz w:val="28"/>
          <w:szCs w:val="28"/>
        </w:rPr>
        <w:t xml:space="preserve"> un </w:t>
      </w:r>
      <w:r w:rsidR="00224239" w:rsidRPr="00F25779">
        <w:rPr>
          <w:rFonts w:ascii="Times New Roman" w:hAnsi="Times New Roman"/>
          <w:color w:val="000000" w:themeColor="text1"/>
          <w:sz w:val="28"/>
          <w:szCs w:val="28"/>
        </w:rPr>
        <w:t xml:space="preserve">pamatnostādnes </w:t>
      </w:r>
      <w:r w:rsidR="00224239" w:rsidRPr="00F25779">
        <w:rPr>
          <w:rFonts w:ascii="Times New Roman" w:hAnsi="Times New Roman"/>
          <w:sz w:val="28"/>
          <w:szCs w:val="28"/>
        </w:rPr>
        <w:t>“</w:t>
      </w:r>
      <w:r w:rsidR="00224239" w:rsidRPr="00F25779">
        <w:rPr>
          <w:rFonts w:ascii="Times New Roman" w:hAnsi="Times New Roman"/>
          <w:color w:val="000000" w:themeColor="text1"/>
          <w:sz w:val="28"/>
          <w:szCs w:val="28"/>
        </w:rPr>
        <w:t>Iedzīvotāju garīgās veselības uzlabošana 2009. - 2014.gadā”</w:t>
      </w:r>
      <w:r w:rsidR="00986205">
        <w:rPr>
          <w:rFonts w:ascii="Times New Roman" w:hAnsi="Times New Roman"/>
          <w:color w:val="000000" w:themeColor="text1"/>
          <w:sz w:val="28"/>
          <w:szCs w:val="28"/>
        </w:rPr>
        <w:t>.</w:t>
      </w:r>
    </w:p>
    <w:p w:rsidR="005660D4" w:rsidRPr="005660D4" w:rsidRDefault="005660D4" w:rsidP="00C151D7">
      <w:pPr>
        <w:spacing w:after="0" w:line="240" w:lineRule="auto"/>
        <w:ind w:firstLine="720"/>
        <w:jc w:val="both"/>
        <w:rPr>
          <w:rFonts w:ascii="Times New Roman" w:hAnsi="Times New Roman"/>
          <w:sz w:val="28"/>
          <w:szCs w:val="28"/>
        </w:rPr>
      </w:pPr>
      <w:r w:rsidRPr="005660D4">
        <w:rPr>
          <w:rFonts w:ascii="Times New Roman" w:hAnsi="Times New Roman"/>
          <w:sz w:val="28"/>
          <w:szCs w:val="28"/>
        </w:rPr>
        <w:lastRenderedPageBreak/>
        <w:t xml:space="preserve">Valsts sabiedrības ar ierobežotu atbildību “Aknīstes psihoneiroloģiskā slimnīca” </w:t>
      </w:r>
      <w:r>
        <w:rPr>
          <w:rFonts w:ascii="Times New Roman" w:hAnsi="Times New Roman"/>
          <w:sz w:val="28"/>
          <w:szCs w:val="28"/>
        </w:rPr>
        <w:t xml:space="preserve">stratēģiskais </w:t>
      </w:r>
      <w:r w:rsidRPr="005660D4">
        <w:rPr>
          <w:rFonts w:ascii="Times New Roman" w:hAnsi="Times New Roman"/>
          <w:sz w:val="28"/>
          <w:szCs w:val="28"/>
        </w:rPr>
        <w:t xml:space="preserve">mērķis ir </w:t>
      </w:r>
      <w:r w:rsidRPr="005660D4">
        <w:rPr>
          <w:rStyle w:val="Strong"/>
          <w:rFonts w:ascii="Times New Roman" w:hAnsi="Times New Roman"/>
          <w:b w:val="0"/>
          <w:sz w:val="28"/>
          <w:szCs w:val="28"/>
        </w:rPr>
        <w:t>kļūt par augsti</w:t>
      </w:r>
      <w:r w:rsidRPr="005660D4">
        <w:rPr>
          <w:rStyle w:val="Strong"/>
          <w:rFonts w:ascii="Times New Roman" w:hAnsi="Times New Roman"/>
          <w:sz w:val="28"/>
          <w:szCs w:val="28"/>
        </w:rPr>
        <w:t xml:space="preserve"> </w:t>
      </w:r>
      <w:r w:rsidRPr="005660D4">
        <w:rPr>
          <w:rFonts w:ascii="Times New Roman" w:hAnsi="Times New Roman"/>
          <w:sz w:val="28"/>
          <w:szCs w:val="28"/>
        </w:rPr>
        <w:t xml:space="preserve">kvalificētu un profesionālu </w:t>
      </w:r>
      <w:r w:rsidRPr="005660D4">
        <w:rPr>
          <w:rStyle w:val="Strong"/>
          <w:rFonts w:ascii="Times New Roman" w:hAnsi="Times New Roman"/>
          <w:b w:val="0"/>
          <w:sz w:val="28"/>
          <w:szCs w:val="28"/>
        </w:rPr>
        <w:t xml:space="preserve">līderi Latvijā ilgstoši </w:t>
      </w:r>
      <w:r>
        <w:rPr>
          <w:rStyle w:val="Strong"/>
          <w:rFonts w:ascii="Times New Roman" w:hAnsi="Times New Roman"/>
          <w:b w:val="0"/>
          <w:sz w:val="28"/>
          <w:szCs w:val="28"/>
        </w:rPr>
        <w:t>psihiski</w:t>
      </w:r>
      <w:r w:rsidRPr="005660D4">
        <w:rPr>
          <w:rStyle w:val="Strong"/>
          <w:rFonts w:ascii="Times New Roman" w:hAnsi="Times New Roman"/>
          <w:b w:val="0"/>
          <w:sz w:val="28"/>
          <w:szCs w:val="28"/>
        </w:rPr>
        <w:t xml:space="preserve"> slimojošu, terapeitiski rezistentu pacientu</w:t>
      </w:r>
      <w:r w:rsidRPr="005660D4">
        <w:rPr>
          <w:rFonts w:ascii="Times New Roman" w:hAnsi="Times New Roman"/>
          <w:sz w:val="28"/>
          <w:szCs w:val="28"/>
        </w:rPr>
        <w:t xml:space="preserve"> ārstēšanā un rehabilitācijā, kas orientēta uz pacientu vispārēju apmierinātību.</w:t>
      </w:r>
    </w:p>
    <w:p w:rsidR="00FE599C" w:rsidRDefault="00FE599C" w:rsidP="00EA6337">
      <w:pPr>
        <w:spacing w:after="0" w:line="240" w:lineRule="auto"/>
        <w:rPr>
          <w:rFonts w:ascii="Times New Roman" w:hAnsi="Times New Roman"/>
          <w:sz w:val="28"/>
          <w:szCs w:val="28"/>
        </w:rPr>
      </w:pPr>
    </w:p>
    <w:p w:rsidR="00FE599C" w:rsidRPr="00792AAF" w:rsidRDefault="006A76B4" w:rsidP="00FE599C">
      <w:pPr>
        <w:spacing w:after="0" w:line="240" w:lineRule="auto"/>
        <w:ind w:firstLine="720"/>
        <w:jc w:val="center"/>
        <w:rPr>
          <w:rFonts w:ascii="Times New Roman" w:hAnsi="Times New Roman"/>
          <w:b/>
          <w:sz w:val="28"/>
          <w:szCs w:val="28"/>
        </w:rPr>
      </w:pPr>
      <w:r>
        <w:rPr>
          <w:rFonts w:ascii="Times New Roman" w:hAnsi="Times New Roman"/>
          <w:b/>
          <w:sz w:val="28"/>
          <w:szCs w:val="28"/>
        </w:rPr>
        <w:t>2.10. </w:t>
      </w:r>
      <w:r w:rsidR="00506E06" w:rsidRPr="004901E0">
        <w:rPr>
          <w:rFonts w:ascii="Times New Roman" w:hAnsi="Times New Roman"/>
          <w:b/>
          <w:sz w:val="28"/>
          <w:szCs w:val="28"/>
        </w:rPr>
        <w:t>Valsts sabiedrība ar ierobežotu atbildību</w:t>
      </w:r>
      <w:r w:rsidR="00FE599C" w:rsidRPr="004901E0">
        <w:rPr>
          <w:rFonts w:ascii="Times New Roman" w:hAnsi="Times New Roman"/>
          <w:b/>
          <w:sz w:val="28"/>
          <w:szCs w:val="28"/>
        </w:rPr>
        <w:t xml:space="preserve"> “Straupes narkoloģiskā slimnīca”</w:t>
      </w:r>
    </w:p>
    <w:p w:rsidR="00FE599C" w:rsidRDefault="00FE599C" w:rsidP="00FE599C">
      <w:pPr>
        <w:spacing w:after="0" w:line="240" w:lineRule="auto"/>
        <w:ind w:firstLine="720"/>
        <w:jc w:val="center"/>
        <w:rPr>
          <w:rFonts w:ascii="Times New Roman" w:hAnsi="Times New Roman"/>
          <w:sz w:val="28"/>
          <w:szCs w:val="28"/>
        </w:rPr>
      </w:pPr>
    </w:p>
    <w:p w:rsidR="00E32F9E" w:rsidRPr="00E32F9E" w:rsidRDefault="00E32F9E" w:rsidP="00E32F9E">
      <w:pPr>
        <w:spacing w:after="0" w:line="240" w:lineRule="auto"/>
        <w:ind w:firstLine="720"/>
        <w:jc w:val="both"/>
        <w:rPr>
          <w:rFonts w:ascii="Times New Roman" w:hAnsi="Times New Roman"/>
          <w:sz w:val="28"/>
          <w:szCs w:val="28"/>
        </w:rPr>
      </w:pPr>
      <w:r w:rsidRPr="00B60033">
        <w:rPr>
          <w:rFonts w:ascii="Times New Roman" w:hAnsi="Times New Roman"/>
          <w:sz w:val="28"/>
          <w:szCs w:val="28"/>
        </w:rPr>
        <w:t xml:space="preserve">Valsts līdzdalības </w:t>
      </w:r>
      <w:r>
        <w:rPr>
          <w:rFonts w:ascii="Times New Roman" w:hAnsi="Times New Roman"/>
          <w:sz w:val="28"/>
          <w:szCs w:val="28"/>
        </w:rPr>
        <w:t>valsts sabiedrīb</w:t>
      </w:r>
      <w:r w:rsidRPr="00D144AC">
        <w:rPr>
          <w:rFonts w:ascii="Times New Roman" w:hAnsi="Times New Roman"/>
          <w:sz w:val="28"/>
          <w:szCs w:val="28"/>
        </w:rPr>
        <w:t>ā</w:t>
      </w:r>
      <w:r w:rsidRPr="00931B3F">
        <w:rPr>
          <w:rFonts w:ascii="Times New Roman" w:hAnsi="Times New Roman"/>
          <w:sz w:val="28"/>
          <w:szCs w:val="28"/>
        </w:rPr>
        <w:t xml:space="preserve"> ar ierobežotu </w:t>
      </w:r>
      <w:r w:rsidRPr="00A43A75">
        <w:rPr>
          <w:rFonts w:ascii="Times New Roman" w:hAnsi="Times New Roman"/>
          <w:sz w:val="28"/>
          <w:szCs w:val="28"/>
        </w:rPr>
        <w:t xml:space="preserve">atbildību </w:t>
      </w:r>
      <w:r w:rsidRPr="00E32F9E">
        <w:rPr>
          <w:rFonts w:ascii="Times New Roman" w:hAnsi="Times New Roman"/>
          <w:sz w:val="28"/>
          <w:szCs w:val="28"/>
        </w:rPr>
        <w:t>“Straupes narkoloģiskā slimnīca” mērķi ir:</w:t>
      </w:r>
    </w:p>
    <w:p w:rsidR="00E32F9E" w:rsidRDefault="00E32F9E" w:rsidP="00E32F9E">
      <w:pPr>
        <w:pStyle w:val="ListParagraph"/>
        <w:numPr>
          <w:ilvl w:val="0"/>
          <w:numId w:val="6"/>
        </w:numPr>
        <w:spacing w:after="0" w:line="240" w:lineRule="auto"/>
        <w:ind w:left="1134"/>
        <w:jc w:val="both"/>
        <w:rPr>
          <w:rFonts w:ascii="Times New Roman" w:hAnsi="Times New Roman"/>
          <w:sz w:val="28"/>
          <w:szCs w:val="28"/>
        </w:rPr>
      </w:pPr>
      <w:r w:rsidRPr="00E32F9E">
        <w:rPr>
          <w:rFonts w:ascii="Times New Roman" w:hAnsi="Times New Roman"/>
          <w:sz w:val="28"/>
          <w:szCs w:val="28"/>
        </w:rPr>
        <w:t>Pagarināt Latvijas iedzīvotāju veselīgi nodzīvotos dzīves gadus un novērst priekšlaicīgu nāvi, saglabājot, uzlabojot un atjaunojot</w:t>
      </w:r>
      <w:r w:rsidRPr="00D144AC">
        <w:rPr>
          <w:rFonts w:ascii="Times New Roman" w:hAnsi="Times New Roman"/>
          <w:sz w:val="28"/>
          <w:szCs w:val="28"/>
        </w:rPr>
        <w:t xml:space="preserve"> veselību</w:t>
      </w:r>
      <w:r>
        <w:rPr>
          <w:rFonts w:ascii="Times New Roman" w:hAnsi="Times New Roman"/>
          <w:sz w:val="28"/>
          <w:szCs w:val="28"/>
        </w:rPr>
        <w:t>.</w:t>
      </w:r>
    </w:p>
    <w:p w:rsidR="00E32F9E" w:rsidRDefault="00E32F9E" w:rsidP="00E32F9E">
      <w:pPr>
        <w:pStyle w:val="ListParagraph"/>
        <w:numPr>
          <w:ilvl w:val="0"/>
          <w:numId w:val="6"/>
        </w:numPr>
        <w:spacing w:after="0" w:line="240" w:lineRule="auto"/>
        <w:ind w:left="1134"/>
        <w:jc w:val="both"/>
        <w:rPr>
          <w:rFonts w:ascii="Times New Roman" w:hAnsi="Times New Roman"/>
          <w:sz w:val="28"/>
          <w:szCs w:val="28"/>
        </w:rPr>
      </w:pPr>
      <w:r w:rsidRPr="00FC566B">
        <w:rPr>
          <w:rFonts w:ascii="Times New Roman" w:hAnsi="Times New Roman"/>
          <w:sz w:val="28"/>
          <w:szCs w:val="28"/>
        </w:rPr>
        <w:t xml:space="preserve">Nodrošināt iedzīvotājiem kvalitatīvu un viņu vajadzībām atbilstošu </w:t>
      </w:r>
      <w:r w:rsidR="003E405E" w:rsidRPr="00146EC3">
        <w:rPr>
          <w:rFonts w:ascii="Times New Roman" w:hAnsi="Times New Roman"/>
          <w:sz w:val="28"/>
          <w:szCs w:val="28"/>
        </w:rPr>
        <w:t>narkoloģiskās</w:t>
      </w:r>
      <w:r>
        <w:rPr>
          <w:rFonts w:ascii="Times New Roman" w:hAnsi="Times New Roman"/>
          <w:sz w:val="28"/>
          <w:szCs w:val="28"/>
        </w:rPr>
        <w:t xml:space="preserve"> veselības aprūpi, n</w:t>
      </w:r>
      <w:r w:rsidRPr="00FC566B">
        <w:rPr>
          <w:rFonts w:ascii="Times New Roman" w:hAnsi="Times New Roman"/>
          <w:sz w:val="28"/>
          <w:szCs w:val="28"/>
        </w:rPr>
        <w:t xml:space="preserve">ovērst nevienlīdzību veselības jomā, veicot pasākumus, lai nodrošinātu Latvijas iedzīvotājiem vienādas iespējas veselības veicināšanā </w:t>
      </w:r>
      <w:r>
        <w:rPr>
          <w:rFonts w:ascii="Times New Roman" w:hAnsi="Times New Roman"/>
          <w:sz w:val="28"/>
          <w:szCs w:val="28"/>
        </w:rPr>
        <w:t>un veselības aprūpē, kā arī s</w:t>
      </w:r>
      <w:r w:rsidRPr="00FC566B">
        <w:rPr>
          <w:rFonts w:ascii="Times New Roman" w:hAnsi="Times New Roman"/>
          <w:sz w:val="28"/>
          <w:szCs w:val="28"/>
        </w:rPr>
        <w:t xml:space="preserve">amazināt priekšlaicīgu mirstību no </w:t>
      </w:r>
      <w:proofErr w:type="spellStart"/>
      <w:r w:rsidRPr="00FC566B">
        <w:rPr>
          <w:rFonts w:ascii="Times New Roman" w:hAnsi="Times New Roman"/>
          <w:sz w:val="28"/>
          <w:szCs w:val="28"/>
        </w:rPr>
        <w:t>neinfekciju</w:t>
      </w:r>
      <w:proofErr w:type="spellEnd"/>
      <w:r w:rsidRPr="00FC566B">
        <w:rPr>
          <w:rFonts w:ascii="Times New Roman" w:hAnsi="Times New Roman"/>
          <w:sz w:val="28"/>
          <w:szCs w:val="28"/>
        </w:rPr>
        <w:t xml:space="preserve"> slimībām, mazinot riska faktoru negatīvo ietekmi uz veselību</w:t>
      </w:r>
      <w:r>
        <w:rPr>
          <w:rFonts w:ascii="Times New Roman" w:hAnsi="Times New Roman"/>
          <w:sz w:val="28"/>
          <w:szCs w:val="28"/>
        </w:rPr>
        <w:t>.</w:t>
      </w:r>
    </w:p>
    <w:p w:rsidR="00E32F9E" w:rsidRDefault="00E32F9E" w:rsidP="00E32F9E">
      <w:pPr>
        <w:pStyle w:val="ListParagraph"/>
        <w:numPr>
          <w:ilvl w:val="0"/>
          <w:numId w:val="6"/>
        </w:numPr>
        <w:spacing w:after="0" w:line="240" w:lineRule="auto"/>
        <w:ind w:left="1134"/>
        <w:jc w:val="both"/>
        <w:rPr>
          <w:rFonts w:ascii="Times New Roman" w:hAnsi="Times New Roman"/>
          <w:sz w:val="28"/>
          <w:szCs w:val="28"/>
        </w:rPr>
      </w:pPr>
      <w:r w:rsidRPr="001D2DA8">
        <w:rPr>
          <w:rFonts w:ascii="Times New Roman" w:hAnsi="Times New Roman"/>
          <w:sz w:val="28"/>
          <w:szCs w:val="28"/>
        </w:rPr>
        <w:t>Nodrošināt efektīvu veselības aprūpes sistēmas pārvaldi un racionālu resursu izmantošanu, lai sekmētu veselības aprūpes sistēmas darbības ilgtspējīgu un visiem Latvijas iedzīvotājiem vienlīdzīgu pieeju kvalitatīviem veselības aprūpes pakalpojumiem, kas tiek apmaksāti no valsts budžeta līdzekļiem</w:t>
      </w:r>
      <w:r>
        <w:rPr>
          <w:rFonts w:ascii="Times New Roman" w:hAnsi="Times New Roman"/>
          <w:sz w:val="28"/>
          <w:szCs w:val="28"/>
        </w:rPr>
        <w:t>.</w:t>
      </w:r>
    </w:p>
    <w:p w:rsidR="00FE599C" w:rsidRDefault="00E32F9E" w:rsidP="00E32F9E">
      <w:pPr>
        <w:spacing w:after="0" w:line="240" w:lineRule="auto"/>
        <w:ind w:firstLine="720"/>
        <w:jc w:val="both"/>
        <w:rPr>
          <w:rFonts w:ascii="Times New Roman" w:hAnsi="Times New Roman"/>
          <w:sz w:val="28"/>
          <w:szCs w:val="28"/>
        </w:rPr>
      </w:pPr>
      <w:r>
        <w:rPr>
          <w:rFonts w:ascii="Times New Roman" w:hAnsi="Times New Roman"/>
          <w:sz w:val="28"/>
          <w:szCs w:val="28"/>
        </w:rPr>
        <w:t>Augstāk minētos mērķus nosaka</w:t>
      </w:r>
      <w:r w:rsidR="00DF1DB1">
        <w:rPr>
          <w:rFonts w:ascii="Times New Roman" w:hAnsi="Times New Roman"/>
          <w:sz w:val="28"/>
          <w:szCs w:val="28"/>
        </w:rPr>
        <w:t xml:space="preserve"> </w:t>
      </w:r>
      <w:r w:rsidR="00DF1DB1" w:rsidRPr="00FB591E">
        <w:rPr>
          <w:rFonts w:ascii="Times New Roman" w:hAnsi="Times New Roman"/>
          <w:color w:val="000000"/>
          <w:sz w:val="28"/>
          <w:szCs w:val="28"/>
        </w:rPr>
        <w:t>Nacionālais attīstības plāns 2014.-</w:t>
      </w:r>
      <w:proofErr w:type="gramStart"/>
      <w:r w:rsidR="00DF1DB1" w:rsidRPr="00FB591E">
        <w:rPr>
          <w:rFonts w:ascii="Times New Roman" w:hAnsi="Times New Roman"/>
          <w:color w:val="000000"/>
          <w:sz w:val="28"/>
          <w:szCs w:val="28"/>
        </w:rPr>
        <w:t>2020.gadam</w:t>
      </w:r>
      <w:proofErr w:type="gramEnd"/>
      <w:r w:rsidR="00DF1DB1">
        <w:rPr>
          <w:rFonts w:ascii="Times New Roman" w:hAnsi="Times New Roman"/>
          <w:color w:val="000000"/>
          <w:sz w:val="28"/>
          <w:szCs w:val="28"/>
        </w:rPr>
        <w:t>,</w:t>
      </w:r>
      <w:r>
        <w:rPr>
          <w:rFonts w:ascii="Times New Roman" w:hAnsi="Times New Roman"/>
          <w:sz w:val="28"/>
          <w:szCs w:val="28"/>
        </w:rPr>
        <w:t xml:space="preserve"> </w:t>
      </w:r>
      <w:r w:rsidRPr="00D144AC">
        <w:rPr>
          <w:rFonts w:ascii="Times New Roman" w:hAnsi="Times New Roman"/>
          <w:color w:val="000000"/>
          <w:sz w:val="28"/>
          <w:szCs w:val="28"/>
        </w:rPr>
        <w:t xml:space="preserve">Sabiedrības veselības pamatnostādnes </w:t>
      </w:r>
      <w:r w:rsidRPr="00D144AC">
        <w:rPr>
          <w:rFonts w:ascii="Times New Roman" w:hAnsi="Times New Roman"/>
          <w:sz w:val="28"/>
          <w:szCs w:val="28"/>
        </w:rPr>
        <w:t>2014.–</w:t>
      </w:r>
      <w:r w:rsidRPr="00420ACA">
        <w:rPr>
          <w:rFonts w:ascii="Times New Roman" w:hAnsi="Times New Roman"/>
          <w:sz w:val="28"/>
          <w:szCs w:val="28"/>
        </w:rPr>
        <w:t>2020.gadam, Ārstniecības likums, Ministru kabineta 2013.gada 17.decembra noteikumi Nr.1529 “Veselības aprūpes organizēšanas un finansēšanas kārtība”</w:t>
      </w:r>
      <w:r w:rsidR="00420ACA" w:rsidRPr="003A1661">
        <w:rPr>
          <w:rFonts w:ascii="Times New Roman" w:hAnsi="Times New Roman"/>
          <w:sz w:val="28"/>
          <w:szCs w:val="28"/>
        </w:rPr>
        <w:t>,</w:t>
      </w:r>
      <w:r w:rsidR="003A1661" w:rsidRPr="003A1661">
        <w:rPr>
          <w:rFonts w:ascii="Times New Roman" w:hAnsi="Times New Roman"/>
          <w:sz w:val="28"/>
          <w:szCs w:val="28"/>
        </w:rPr>
        <w:t xml:space="preserve"> </w:t>
      </w:r>
      <w:r w:rsidR="003A1661" w:rsidRPr="00224BB9">
        <w:rPr>
          <w:rFonts w:ascii="Times New Roman" w:hAnsi="Times New Roman"/>
          <w:sz w:val="28"/>
          <w:szCs w:val="28"/>
        </w:rPr>
        <w:t>Alkoholisko dzērienu patēriņa mazināšanas un alkoholisma ierobežošanas rīcības plāns 2012.-2014.gadam</w:t>
      </w:r>
      <w:r w:rsidR="00532306" w:rsidRPr="00224BB9">
        <w:rPr>
          <w:rFonts w:ascii="Times New Roman" w:hAnsi="Times New Roman"/>
          <w:sz w:val="28"/>
          <w:szCs w:val="28"/>
        </w:rPr>
        <w:t xml:space="preserve"> (VM uzsākusi darbu pie jauna </w:t>
      </w:r>
      <w:r w:rsidR="00224BB9" w:rsidRPr="00420ACA">
        <w:rPr>
          <w:rFonts w:ascii="Times New Roman" w:hAnsi="Times New Roman"/>
          <w:sz w:val="28"/>
          <w:szCs w:val="28"/>
        </w:rPr>
        <w:t>“</w:t>
      </w:r>
      <w:r w:rsidR="00532306" w:rsidRPr="00224BB9">
        <w:rPr>
          <w:rFonts w:ascii="Times New Roman" w:hAnsi="Times New Roman"/>
          <w:sz w:val="28"/>
          <w:szCs w:val="28"/>
        </w:rPr>
        <w:t>Alkoholisko dzērienu patēriņa mazināšanas un alkoholisma ierobežošanas rīcības plāna 2016.-2018.gadam” izstrādes)</w:t>
      </w:r>
      <w:r w:rsidR="003A1661" w:rsidRPr="00224BB9">
        <w:rPr>
          <w:rFonts w:ascii="Times New Roman" w:hAnsi="Times New Roman"/>
          <w:sz w:val="28"/>
          <w:szCs w:val="28"/>
        </w:rPr>
        <w:t>,</w:t>
      </w:r>
      <w:r w:rsidR="00E01364">
        <w:rPr>
          <w:rFonts w:ascii="Times New Roman" w:hAnsi="Times New Roman"/>
          <w:bCs/>
          <w:sz w:val="28"/>
          <w:szCs w:val="28"/>
        </w:rPr>
        <w:t xml:space="preserve"> </w:t>
      </w:r>
      <w:r w:rsidR="00420ACA" w:rsidRPr="00E01364">
        <w:rPr>
          <w:rFonts w:ascii="Times New Roman" w:hAnsi="Times New Roman"/>
          <w:sz w:val="28"/>
          <w:szCs w:val="28"/>
        </w:rPr>
        <w:t xml:space="preserve">Ministru kabineta 2012.gada 24.janvāra noteikumi Nr.70 </w:t>
      </w:r>
      <w:r w:rsidR="00612236" w:rsidRPr="00E01364">
        <w:rPr>
          <w:rFonts w:ascii="Times New Roman" w:hAnsi="Times New Roman"/>
          <w:sz w:val="28"/>
          <w:szCs w:val="28"/>
        </w:rPr>
        <w:t>“</w:t>
      </w:r>
      <w:r w:rsidR="00420ACA" w:rsidRPr="00E01364">
        <w:rPr>
          <w:rFonts w:ascii="Times New Roman" w:hAnsi="Times New Roman"/>
          <w:sz w:val="28"/>
          <w:szCs w:val="28"/>
        </w:rPr>
        <w:t xml:space="preserve">Alkohola, narkotisko, psihotropo, toksisko vielu, azartspēļu vai datorspēļu atkarības slimnieku ārstēšanas kārtība” un Ministru kabineta 2003.gada 16.decembra noteikumi Nr.726 </w:t>
      </w:r>
      <w:r w:rsidR="00612236" w:rsidRPr="00E01364">
        <w:rPr>
          <w:rFonts w:ascii="Times New Roman" w:hAnsi="Times New Roman"/>
          <w:sz w:val="28"/>
          <w:szCs w:val="28"/>
        </w:rPr>
        <w:t>“</w:t>
      </w:r>
      <w:r w:rsidR="00420ACA" w:rsidRPr="00E01364">
        <w:rPr>
          <w:rFonts w:ascii="Times New Roman" w:hAnsi="Times New Roman"/>
          <w:sz w:val="28"/>
          <w:szCs w:val="28"/>
        </w:rPr>
        <w:t>Kārtība, kādā veicama obligātā ārstēšana bērniem, kuriem radušies psihiski vai uzvedības traucējumi alkoholisko dzērienu, narkotisko, psihotropo vai citu apreibinošu vielu lietošanas dēļ, un kārtība, kādā sociālās korekcijas izglītības iestādēs bērniem nodrošināma obligātā ārstēšana no alkohola, narkotisko un psihotropo vielu atkarības”.</w:t>
      </w:r>
    </w:p>
    <w:p w:rsidR="00E01364" w:rsidRPr="00420ACA" w:rsidRDefault="00E01364" w:rsidP="00E32F9E">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Valsts sabiedrības</w:t>
      </w:r>
      <w:r w:rsidRPr="00931B3F">
        <w:rPr>
          <w:rFonts w:ascii="Times New Roman" w:hAnsi="Times New Roman"/>
          <w:sz w:val="28"/>
          <w:szCs w:val="28"/>
        </w:rPr>
        <w:t xml:space="preserve"> ar ierobežotu </w:t>
      </w:r>
      <w:r w:rsidRPr="00A43A75">
        <w:rPr>
          <w:rFonts w:ascii="Times New Roman" w:hAnsi="Times New Roman"/>
          <w:sz w:val="28"/>
          <w:szCs w:val="28"/>
        </w:rPr>
        <w:t xml:space="preserve">atbildību </w:t>
      </w:r>
      <w:r w:rsidRPr="00E32F9E">
        <w:rPr>
          <w:rFonts w:ascii="Times New Roman" w:hAnsi="Times New Roman"/>
          <w:sz w:val="28"/>
          <w:szCs w:val="28"/>
        </w:rPr>
        <w:t>“Straupes narkoloģiskā slimnīca”</w:t>
      </w:r>
      <w:r>
        <w:rPr>
          <w:rFonts w:ascii="Times New Roman" w:hAnsi="Times New Roman"/>
          <w:sz w:val="28"/>
          <w:szCs w:val="28"/>
        </w:rPr>
        <w:t xml:space="preserve"> stratēģiskais mērķis ir </w:t>
      </w:r>
      <w:r w:rsidR="004F4D36" w:rsidRPr="00D77771">
        <w:rPr>
          <w:rFonts w:ascii="Times New Roman" w:hAnsi="Times New Roman"/>
          <w:sz w:val="28"/>
          <w:szCs w:val="28"/>
        </w:rPr>
        <w:t>būt augsta līmeņa profesionāļiem narkoloģijā, palīdzēt no alkohola atkarīgajiem cīnīties ar viņu atkarību un atgriezties darba tirgū un sabiedriskajā dzīvē.</w:t>
      </w:r>
    </w:p>
    <w:p w:rsidR="00FE599C" w:rsidRDefault="00FE599C" w:rsidP="00FE599C">
      <w:pPr>
        <w:spacing w:after="0" w:line="240" w:lineRule="auto"/>
        <w:ind w:firstLine="720"/>
        <w:jc w:val="center"/>
        <w:rPr>
          <w:rFonts w:ascii="Times New Roman" w:hAnsi="Times New Roman"/>
          <w:sz w:val="28"/>
          <w:szCs w:val="28"/>
        </w:rPr>
      </w:pPr>
    </w:p>
    <w:p w:rsidR="00FE599C" w:rsidRPr="00792AAF" w:rsidRDefault="0079725B" w:rsidP="00FE599C">
      <w:pPr>
        <w:spacing w:after="0" w:line="240" w:lineRule="auto"/>
        <w:ind w:firstLine="720"/>
        <w:jc w:val="center"/>
        <w:rPr>
          <w:rFonts w:ascii="Times New Roman" w:hAnsi="Times New Roman"/>
          <w:b/>
          <w:sz w:val="28"/>
          <w:szCs w:val="28"/>
        </w:rPr>
      </w:pPr>
      <w:r>
        <w:rPr>
          <w:rFonts w:ascii="Times New Roman" w:hAnsi="Times New Roman"/>
          <w:b/>
          <w:sz w:val="28"/>
          <w:szCs w:val="28"/>
        </w:rPr>
        <w:t>2.11. </w:t>
      </w:r>
      <w:r w:rsidR="00506E06" w:rsidRPr="004901E0">
        <w:rPr>
          <w:rFonts w:ascii="Times New Roman" w:hAnsi="Times New Roman"/>
          <w:b/>
          <w:sz w:val="28"/>
          <w:szCs w:val="28"/>
        </w:rPr>
        <w:t>Valsts sabiedrība ar ierobežotu atbildību</w:t>
      </w:r>
      <w:r w:rsidR="00FE599C" w:rsidRPr="004901E0">
        <w:rPr>
          <w:rFonts w:ascii="Times New Roman" w:hAnsi="Times New Roman"/>
          <w:b/>
          <w:sz w:val="28"/>
          <w:szCs w:val="28"/>
        </w:rPr>
        <w:t xml:space="preserve"> “Nacionālais rehabilitācijas centrs „Vaivari”</w:t>
      </w:r>
      <w:r w:rsidR="00373EB0" w:rsidRPr="004901E0">
        <w:rPr>
          <w:rFonts w:ascii="Times New Roman" w:hAnsi="Times New Roman"/>
          <w:b/>
          <w:sz w:val="28"/>
          <w:szCs w:val="28"/>
        </w:rPr>
        <w:t>”</w:t>
      </w:r>
    </w:p>
    <w:p w:rsidR="00FE599C" w:rsidRDefault="00FE599C" w:rsidP="00FE599C">
      <w:pPr>
        <w:spacing w:after="0" w:line="240" w:lineRule="auto"/>
        <w:ind w:firstLine="720"/>
        <w:jc w:val="center"/>
        <w:rPr>
          <w:rFonts w:ascii="Times New Roman" w:hAnsi="Times New Roman"/>
          <w:sz w:val="28"/>
          <w:szCs w:val="28"/>
        </w:rPr>
      </w:pPr>
    </w:p>
    <w:p w:rsidR="00373EB0" w:rsidRPr="00E32F9E" w:rsidRDefault="00373EB0" w:rsidP="00373EB0">
      <w:pPr>
        <w:spacing w:after="0" w:line="240" w:lineRule="auto"/>
        <w:ind w:firstLine="720"/>
        <w:jc w:val="both"/>
        <w:rPr>
          <w:rFonts w:ascii="Times New Roman" w:hAnsi="Times New Roman"/>
          <w:sz w:val="28"/>
          <w:szCs w:val="28"/>
        </w:rPr>
      </w:pPr>
      <w:r w:rsidRPr="00B60033">
        <w:rPr>
          <w:rFonts w:ascii="Times New Roman" w:hAnsi="Times New Roman"/>
          <w:sz w:val="28"/>
          <w:szCs w:val="28"/>
        </w:rPr>
        <w:t xml:space="preserve">Valsts līdzdalības </w:t>
      </w:r>
      <w:r>
        <w:rPr>
          <w:rFonts w:ascii="Times New Roman" w:hAnsi="Times New Roman"/>
          <w:sz w:val="28"/>
          <w:szCs w:val="28"/>
        </w:rPr>
        <w:t>valsts sabiedrīb</w:t>
      </w:r>
      <w:r w:rsidRPr="00D144AC">
        <w:rPr>
          <w:rFonts w:ascii="Times New Roman" w:hAnsi="Times New Roman"/>
          <w:sz w:val="28"/>
          <w:szCs w:val="28"/>
        </w:rPr>
        <w:t>ā</w:t>
      </w:r>
      <w:r w:rsidRPr="00931B3F">
        <w:rPr>
          <w:rFonts w:ascii="Times New Roman" w:hAnsi="Times New Roman"/>
          <w:sz w:val="28"/>
          <w:szCs w:val="28"/>
        </w:rPr>
        <w:t xml:space="preserve"> ar ierobežotu </w:t>
      </w:r>
      <w:r w:rsidRPr="00A43A75">
        <w:rPr>
          <w:rFonts w:ascii="Times New Roman" w:hAnsi="Times New Roman"/>
          <w:sz w:val="28"/>
          <w:szCs w:val="28"/>
        </w:rPr>
        <w:t xml:space="preserve">atbildību </w:t>
      </w:r>
      <w:r w:rsidRPr="00373EB0">
        <w:rPr>
          <w:rFonts w:ascii="Times New Roman" w:hAnsi="Times New Roman"/>
          <w:sz w:val="28"/>
          <w:szCs w:val="28"/>
        </w:rPr>
        <w:t>“Nacionālais rehabilitācijas centrs „Vaivari”” mērķi</w:t>
      </w:r>
      <w:r w:rsidRPr="00E32F9E">
        <w:rPr>
          <w:rFonts w:ascii="Times New Roman" w:hAnsi="Times New Roman"/>
          <w:sz w:val="28"/>
          <w:szCs w:val="28"/>
        </w:rPr>
        <w:t xml:space="preserve"> ir:</w:t>
      </w:r>
    </w:p>
    <w:p w:rsidR="00373EB0" w:rsidRDefault="00373EB0" w:rsidP="00373EB0">
      <w:pPr>
        <w:pStyle w:val="ListParagraph"/>
        <w:numPr>
          <w:ilvl w:val="0"/>
          <w:numId w:val="6"/>
        </w:numPr>
        <w:spacing w:after="0" w:line="240" w:lineRule="auto"/>
        <w:ind w:left="1134"/>
        <w:jc w:val="both"/>
        <w:rPr>
          <w:rFonts w:ascii="Times New Roman" w:hAnsi="Times New Roman"/>
          <w:sz w:val="28"/>
          <w:szCs w:val="28"/>
        </w:rPr>
      </w:pPr>
      <w:r w:rsidRPr="00E32F9E">
        <w:rPr>
          <w:rFonts w:ascii="Times New Roman" w:hAnsi="Times New Roman"/>
          <w:sz w:val="28"/>
          <w:szCs w:val="28"/>
        </w:rPr>
        <w:t>Pagarināt Latvijas iedzīvotāju veselīgi nodzīvotos dzīves gadus un novērst priekšlaicīgu nāvi, saglabājot, uzlabojot un atjaunojot</w:t>
      </w:r>
      <w:r w:rsidRPr="00D144AC">
        <w:rPr>
          <w:rFonts w:ascii="Times New Roman" w:hAnsi="Times New Roman"/>
          <w:sz w:val="28"/>
          <w:szCs w:val="28"/>
        </w:rPr>
        <w:t xml:space="preserve"> veselību</w:t>
      </w:r>
      <w:r>
        <w:rPr>
          <w:rFonts w:ascii="Times New Roman" w:hAnsi="Times New Roman"/>
          <w:sz w:val="28"/>
          <w:szCs w:val="28"/>
        </w:rPr>
        <w:t>.</w:t>
      </w:r>
    </w:p>
    <w:p w:rsidR="00373EB0" w:rsidRDefault="00373EB0" w:rsidP="00373EB0">
      <w:pPr>
        <w:pStyle w:val="ListParagraph"/>
        <w:numPr>
          <w:ilvl w:val="0"/>
          <w:numId w:val="6"/>
        </w:numPr>
        <w:spacing w:after="0" w:line="240" w:lineRule="auto"/>
        <w:ind w:left="1134"/>
        <w:jc w:val="both"/>
        <w:rPr>
          <w:rFonts w:ascii="Times New Roman" w:hAnsi="Times New Roman"/>
          <w:sz w:val="28"/>
          <w:szCs w:val="28"/>
        </w:rPr>
      </w:pPr>
      <w:r w:rsidRPr="00D27A30">
        <w:rPr>
          <w:rFonts w:ascii="Times New Roman" w:hAnsi="Times New Roman"/>
          <w:sz w:val="28"/>
          <w:szCs w:val="28"/>
        </w:rPr>
        <w:t xml:space="preserve">Nodrošināt iedzīvotājiem kvalitatīvu un viņu vajadzībām atbilstošu </w:t>
      </w:r>
      <w:r w:rsidR="00D27A30">
        <w:rPr>
          <w:rFonts w:ascii="Times New Roman" w:hAnsi="Times New Roman"/>
          <w:sz w:val="28"/>
          <w:szCs w:val="28"/>
        </w:rPr>
        <w:t>medicīnisko rehabilitāciju</w:t>
      </w:r>
      <w:r w:rsidRPr="00D27A30">
        <w:rPr>
          <w:rFonts w:ascii="Times New Roman" w:hAnsi="Times New Roman"/>
          <w:sz w:val="28"/>
          <w:szCs w:val="28"/>
        </w:rPr>
        <w:t>, novērst nevienlīdzību veselības jomā, veicot pasākumus,</w:t>
      </w:r>
      <w:r w:rsidRPr="00FC566B">
        <w:rPr>
          <w:rFonts w:ascii="Times New Roman" w:hAnsi="Times New Roman"/>
          <w:sz w:val="28"/>
          <w:szCs w:val="28"/>
        </w:rPr>
        <w:t xml:space="preserve"> lai nodrošinātu Latvijas iedzīvotājiem vienādas iespējas veselības veicināšanā </w:t>
      </w:r>
      <w:r>
        <w:rPr>
          <w:rFonts w:ascii="Times New Roman" w:hAnsi="Times New Roman"/>
          <w:sz w:val="28"/>
          <w:szCs w:val="28"/>
        </w:rPr>
        <w:t>un veselības aprūpē, kā arī s</w:t>
      </w:r>
      <w:r w:rsidRPr="00FC566B">
        <w:rPr>
          <w:rFonts w:ascii="Times New Roman" w:hAnsi="Times New Roman"/>
          <w:sz w:val="28"/>
          <w:szCs w:val="28"/>
        </w:rPr>
        <w:t xml:space="preserve">amazināt priekšlaicīgu mirstību no </w:t>
      </w:r>
      <w:proofErr w:type="spellStart"/>
      <w:r w:rsidRPr="00FC566B">
        <w:rPr>
          <w:rFonts w:ascii="Times New Roman" w:hAnsi="Times New Roman"/>
          <w:sz w:val="28"/>
          <w:szCs w:val="28"/>
        </w:rPr>
        <w:t>neinfekciju</w:t>
      </w:r>
      <w:proofErr w:type="spellEnd"/>
      <w:r w:rsidRPr="00FC566B">
        <w:rPr>
          <w:rFonts w:ascii="Times New Roman" w:hAnsi="Times New Roman"/>
          <w:sz w:val="28"/>
          <w:szCs w:val="28"/>
        </w:rPr>
        <w:t xml:space="preserve"> slimībām, mazinot riska faktoru negatīvo ietekmi uz veselību</w:t>
      </w:r>
      <w:r>
        <w:rPr>
          <w:rFonts w:ascii="Times New Roman" w:hAnsi="Times New Roman"/>
          <w:sz w:val="28"/>
          <w:szCs w:val="28"/>
        </w:rPr>
        <w:t>.</w:t>
      </w:r>
    </w:p>
    <w:p w:rsidR="00373EB0" w:rsidRDefault="00373EB0" w:rsidP="00373EB0">
      <w:pPr>
        <w:pStyle w:val="ListParagraph"/>
        <w:numPr>
          <w:ilvl w:val="0"/>
          <w:numId w:val="6"/>
        </w:numPr>
        <w:spacing w:after="0" w:line="240" w:lineRule="auto"/>
        <w:ind w:left="1134"/>
        <w:jc w:val="both"/>
        <w:rPr>
          <w:rFonts w:ascii="Times New Roman" w:hAnsi="Times New Roman"/>
          <w:sz w:val="28"/>
          <w:szCs w:val="28"/>
        </w:rPr>
      </w:pPr>
      <w:r w:rsidRPr="001D2DA8">
        <w:rPr>
          <w:rFonts w:ascii="Times New Roman" w:hAnsi="Times New Roman"/>
          <w:sz w:val="28"/>
          <w:szCs w:val="28"/>
        </w:rPr>
        <w:t>Nodrošināt efektīvu veselības aprūpes sistēmas pārvaldi un racionālu resursu izmantošanu, lai sekmētu veselības aprūpes sistēmas darbības ilgtspējīgu un visiem Latvijas iedzīvotājiem vienlīdzīgu pieeju kvalitatīviem veselības aprūpes pakalpojumiem, kas tiek apmaksāti no valsts budžeta līdzekļiem</w:t>
      </w:r>
      <w:r>
        <w:rPr>
          <w:rFonts w:ascii="Times New Roman" w:hAnsi="Times New Roman"/>
          <w:sz w:val="28"/>
          <w:szCs w:val="28"/>
        </w:rPr>
        <w:t>.</w:t>
      </w:r>
    </w:p>
    <w:p w:rsidR="00FE599C" w:rsidRDefault="00373EB0" w:rsidP="00373EB0">
      <w:pPr>
        <w:spacing w:after="0" w:line="240" w:lineRule="auto"/>
        <w:ind w:firstLine="720"/>
        <w:jc w:val="both"/>
        <w:rPr>
          <w:rFonts w:ascii="Times New Roman" w:hAnsi="Times New Roman"/>
          <w:color w:val="000000"/>
          <w:sz w:val="28"/>
          <w:szCs w:val="28"/>
        </w:rPr>
      </w:pPr>
      <w:r>
        <w:rPr>
          <w:rFonts w:ascii="Times New Roman" w:hAnsi="Times New Roman"/>
          <w:sz w:val="28"/>
          <w:szCs w:val="28"/>
        </w:rPr>
        <w:t>Augstāk minētos mērķus nosaka</w:t>
      </w:r>
      <w:r w:rsidR="001C5880">
        <w:rPr>
          <w:rFonts w:ascii="Times New Roman" w:hAnsi="Times New Roman"/>
          <w:sz w:val="28"/>
          <w:szCs w:val="28"/>
        </w:rPr>
        <w:t xml:space="preserve"> </w:t>
      </w:r>
      <w:r w:rsidR="001C5880" w:rsidRPr="00FB591E">
        <w:rPr>
          <w:rFonts w:ascii="Times New Roman" w:hAnsi="Times New Roman"/>
          <w:color w:val="000000"/>
          <w:sz w:val="28"/>
          <w:szCs w:val="28"/>
        </w:rPr>
        <w:t>Nacionālais attīstības plāns 2014.-</w:t>
      </w:r>
      <w:proofErr w:type="gramStart"/>
      <w:r w:rsidR="001C5880" w:rsidRPr="00FB591E">
        <w:rPr>
          <w:rFonts w:ascii="Times New Roman" w:hAnsi="Times New Roman"/>
          <w:color w:val="000000"/>
          <w:sz w:val="28"/>
          <w:szCs w:val="28"/>
        </w:rPr>
        <w:t>2020.gadam</w:t>
      </w:r>
      <w:proofErr w:type="gramEnd"/>
      <w:r w:rsidR="001C5880">
        <w:rPr>
          <w:rFonts w:ascii="Times New Roman" w:hAnsi="Times New Roman"/>
          <w:color w:val="000000"/>
          <w:sz w:val="28"/>
          <w:szCs w:val="28"/>
        </w:rPr>
        <w:t>,</w:t>
      </w:r>
      <w:r>
        <w:rPr>
          <w:rFonts w:ascii="Times New Roman" w:hAnsi="Times New Roman"/>
          <w:sz w:val="28"/>
          <w:szCs w:val="28"/>
        </w:rPr>
        <w:t xml:space="preserve"> </w:t>
      </w:r>
      <w:r w:rsidRPr="00D144AC">
        <w:rPr>
          <w:rFonts w:ascii="Times New Roman" w:hAnsi="Times New Roman"/>
          <w:color w:val="000000"/>
          <w:sz w:val="28"/>
          <w:szCs w:val="28"/>
        </w:rPr>
        <w:t xml:space="preserve">Sabiedrības veselības pamatnostādnes </w:t>
      </w:r>
      <w:r w:rsidRPr="00D144AC">
        <w:rPr>
          <w:rFonts w:ascii="Times New Roman" w:hAnsi="Times New Roman"/>
          <w:sz w:val="28"/>
          <w:szCs w:val="28"/>
        </w:rPr>
        <w:t>2014.–</w:t>
      </w:r>
      <w:r w:rsidRPr="00420ACA">
        <w:rPr>
          <w:rFonts w:ascii="Times New Roman" w:hAnsi="Times New Roman"/>
          <w:sz w:val="28"/>
          <w:szCs w:val="28"/>
        </w:rPr>
        <w:t>2020.gadam, Ārstniecības likums, Ministru kabineta 2013.gada 17.decembra noteikumi Nr.1529 “Veselības aprūpes organizēšanas un finansēšanas kārtība</w:t>
      </w:r>
      <w:r w:rsidRPr="0025351A">
        <w:rPr>
          <w:rFonts w:ascii="Times New Roman" w:hAnsi="Times New Roman"/>
          <w:color w:val="000000"/>
          <w:sz w:val="28"/>
          <w:szCs w:val="28"/>
        </w:rPr>
        <w:t>”</w:t>
      </w:r>
      <w:r w:rsidR="0025351A">
        <w:rPr>
          <w:rFonts w:ascii="Times New Roman" w:hAnsi="Times New Roman"/>
          <w:color w:val="000000"/>
          <w:sz w:val="28"/>
          <w:szCs w:val="28"/>
        </w:rPr>
        <w:t xml:space="preserve">, </w:t>
      </w:r>
      <w:r w:rsidR="0025351A" w:rsidRPr="0025351A">
        <w:rPr>
          <w:rFonts w:ascii="Times New Roman" w:hAnsi="Times New Roman"/>
          <w:color w:val="000000"/>
          <w:sz w:val="28"/>
          <w:szCs w:val="28"/>
        </w:rPr>
        <w:t>Invaliditātes un tās izraisīto seku mazināšanas politikas pamatnostādnes 2005.-2015.gadam</w:t>
      </w:r>
      <w:r w:rsidR="0025351A">
        <w:rPr>
          <w:rFonts w:ascii="Times New Roman" w:hAnsi="Times New Roman"/>
          <w:color w:val="000000"/>
          <w:sz w:val="28"/>
          <w:szCs w:val="28"/>
        </w:rPr>
        <w:t xml:space="preserve"> un </w:t>
      </w:r>
      <w:r w:rsidR="0025351A" w:rsidRPr="0025351A">
        <w:rPr>
          <w:rFonts w:ascii="Times New Roman" w:hAnsi="Times New Roman"/>
          <w:color w:val="000000"/>
          <w:sz w:val="28"/>
          <w:szCs w:val="28"/>
        </w:rPr>
        <w:t>Rīcības plāns Invaliditātes un tās izraisīto seku mazināšanas politikas pamatnostādņu īstenošanai 2005.-2015.gadam</w:t>
      </w:r>
      <w:r w:rsidR="0025351A">
        <w:rPr>
          <w:rFonts w:ascii="Times New Roman" w:hAnsi="Times New Roman"/>
          <w:color w:val="000000"/>
          <w:sz w:val="28"/>
          <w:szCs w:val="28"/>
        </w:rPr>
        <w:t>.</w:t>
      </w:r>
    </w:p>
    <w:p w:rsidR="006635E5" w:rsidRPr="0025351A" w:rsidRDefault="006635E5" w:rsidP="00373EB0">
      <w:pPr>
        <w:spacing w:after="0" w:line="240" w:lineRule="auto"/>
        <w:ind w:firstLine="720"/>
        <w:jc w:val="both"/>
        <w:rPr>
          <w:rFonts w:ascii="Times New Roman" w:hAnsi="Times New Roman"/>
          <w:color w:val="000000"/>
          <w:sz w:val="28"/>
          <w:szCs w:val="28"/>
        </w:rPr>
      </w:pPr>
      <w:r>
        <w:rPr>
          <w:rFonts w:ascii="Times New Roman" w:hAnsi="Times New Roman"/>
          <w:sz w:val="28"/>
          <w:szCs w:val="28"/>
        </w:rPr>
        <w:t>Valsts sabiedrības</w:t>
      </w:r>
      <w:r w:rsidRPr="00931B3F">
        <w:rPr>
          <w:rFonts w:ascii="Times New Roman" w:hAnsi="Times New Roman"/>
          <w:sz w:val="28"/>
          <w:szCs w:val="28"/>
        </w:rPr>
        <w:t xml:space="preserve"> ar ierobežotu </w:t>
      </w:r>
      <w:r w:rsidRPr="00A43A75">
        <w:rPr>
          <w:rFonts w:ascii="Times New Roman" w:hAnsi="Times New Roman"/>
          <w:sz w:val="28"/>
          <w:szCs w:val="28"/>
        </w:rPr>
        <w:t xml:space="preserve">atbildību </w:t>
      </w:r>
      <w:r w:rsidRPr="00373EB0">
        <w:rPr>
          <w:rFonts w:ascii="Times New Roman" w:hAnsi="Times New Roman"/>
          <w:sz w:val="28"/>
          <w:szCs w:val="28"/>
        </w:rPr>
        <w:t>“Nacionālais rehabilitācijas centrs „Vaivari””</w:t>
      </w:r>
      <w:r>
        <w:rPr>
          <w:rFonts w:ascii="Times New Roman" w:hAnsi="Times New Roman"/>
          <w:sz w:val="28"/>
          <w:szCs w:val="28"/>
        </w:rPr>
        <w:t xml:space="preserve"> stratēģiskais mērķis </w:t>
      </w:r>
      <w:r>
        <w:rPr>
          <w:rFonts w:ascii="Times New Roman" w:eastAsia="Times New Roman" w:hAnsi="Times New Roman"/>
          <w:sz w:val="28"/>
          <w:szCs w:val="28"/>
        </w:rPr>
        <w:t>v</w:t>
      </w:r>
      <w:r w:rsidRPr="00D77771">
        <w:rPr>
          <w:rFonts w:ascii="Times New Roman" w:eastAsia="Times New Roman" w:hAnsi="Times New Roman"/>
          <w:sz w:val="28"/>
          <w:szCs w:val="28"/>
        </w:rPr>
        <w:t>eltīt visus uzņēmuma materiālos un intelektuālos resursus, lai specializētus rehabilitācijas pakalpojumus savlaicīgi saņemtu Latvijas iedzīvotāji, kuriem tie nepieciešami.</w:t>
      </w:r>
      <w:r w:rsidR="008929BF">
        <w:rPr>
          <w:rFonts w:ascii="Times New Roman" w:eastAsia="Times New Roman" w:hAnsi="Times New Roman"/>
          <w:sz w:val="28"/>
          <w:szCs w:val="28"/>
        </w:rPr>
        <w:t xml:space="preserve"> </w:t>
      </w:r>
      <w:r w:rsidR="008929BF" w:rsidRPr="00D77771">
        <w:rPr>
          <w:rFonts w:ascii="Times New Roman" w:eastAsia="Times New Roman" w:hAnsi="Times New Roman"/>
          <w:sz w:val="28"/>
          <w:szCs w:val="28"/>
        </w:rPr>
        <w:t>Nacionālā centra statuss nozīmē pienākumu būt par vadošo rehabilitācijas speciālistu izglītības un profesionālās pilnveides centru valstī, lai veicinātu rehabilitācijas nozares tālāku attīstību</w:t>
      </w:r>
      <w:r w:rsidR="008929BF">
        <w:rPr>
          <w:rFonts w:ascii="Times New Roman" w:eastAsia="Times New Roman" w:hAnsi="Times New Roman"/>
          <w:sz w:val="28"/>
          <w:szCs w:val="28"/>
        </w:rPr>
        <w:t xml:space="preserve">. </w:t>
      </w:r>
    </w:p>
    <w:p w:rsidR="00FE599C" w:rsidRDefault="00FE599C" w:rsidP="00FE599C">
      <w:pPr>
        <w:spacing w:after="0" w:line="240" w:lineRule="auto"/>
        <w:ind w:firstLine="720"/>
        <w:jc w:val="center"/>
        <w:rPr>
          <w:rFonts w:ascii="Times New Roman" w:hAnsi="Times New Roman"/>
          <w:sz w:val="28"/>
          <w:szCs w:val="28"/>
        </w:rPr>
      </w:pPr>
    </w:p>
    <w:p w:rsidR="00FE599C" w:rsidRPr="00792AAF" w:rsidRDefault="009D5AB9" w:rsidP="00FE599C">
      <w:pPr>
        <w:spacing w:after="0" w:line="240" w:lineRule="auto"/>
        <w:ind w:firstLine="720"/>
        <w:jc w:val="center"/>
        <w:rPr>
          <w:rFonts w:ascii="Times New Roman" w:hAnsi="Times New Roman"/>
          <w:b/>
          <w:sz w:val="28"/>
          <w:szCs w:val="28"/>
        </w:rPr>
      </w:pPr>
      <w:r>
        <w:rPr>
          <w:rFonts w:ascii="Times New Roman" w:hAnsi="Times New Roman"/>
          <w:b/>
          <w:sz w:val="28"/>
          <w:szCs w:val="28"/>
        </w:rPr>
        <w:lastRenderedPageBreak/>
        <w:t>2.</w:t>
      </w:r>
      <w:r w:rsidR="001C2E73">
        <w:rPr>
          <w:rFonts w:ascii="Times New Roman" w:hAnsi="Times New Roman"/>
          <w:b/>
          <w:sz w:val="28"/>
          <w:szCs w:val="28"/>
        </w:rPr>
        <w:t>12</w:t>
      </w:r>
      <w:r>
        <w:rPr>
          <w:rFonts w:ascii="Times New Roman" w:hAnsi="Times New Roman"/>
          <w:b/>
          <w:sz w:val="28"/>
          <w:szCs w:val="28"/>
        </w:rPr>
        <w:t>. </w:t>
      </w:r>
      <w:r w:rsidR="00506E06" w:rsidRPr="004901E0">
        <w:rPr>
          <w:rFonts w:ascii="Times New Roman" w:hAnsi="Times New Roman"/>
          <w:b/>
          <w:sz w:val="28"/>
          <w:szCs w:val="28"/>
        </w:rPr>
        <w:t>Valsts sabiedrība ar ierobežotu atbildību</w:t>
      </w:r>
      <w:r w:rsidR="00FE599C" w:rsidRPr="004901E0">
        <w:rPr>
          <w:rFonts w:ascii="Times New Roman" w:hAnsi="Times New Roman"/>
          <w:b/>
          <w:sz w:val="28"/>
          <w:szCs w:val="28"/>
        </w:rPr>
        <w:t xml:space="preserve"> “Rīgas psihiatrijas un narkoloģijas centrs”</w:t>
      </w:r>
    </w:p>
    <w:p w:rsidR="00576F45" w:rsidRDefault="00576F45" w:rsidP="00FE599C">
      <w:pPr>
        <w:spacing w:after="0" w:line="240" w:lineRule="auto"/>
        <w:ind w:firstLine="720"/>
        <w:jc w:val="center"/>
        <w:rPr>
          <w:rFonts w:ascii="Times New Roman" w:hAnsi="Times New Roman"/>
          <w:sz w:val="28"/>
          <w:szCs w:val="28"/>
        </w:rPr>
      </w:pPr>
    </w:p>
    <w:p w:rsidR="00546F48" w:rsidRPr="005C3796" w:rsidRDefault="00546F48" w:rsidP="00546F48">
      <w:pPr>
        <w:spacing w:after="0" w:line="240" w:lineRule="auto"/>
        <w:ind w:firstLine="720"/>
        <w:jc w:val="both"/>
        <w:rPr>
          <w:rFonts w:ascii="Times New Roman" w:hAnsi="Times New Roman"/>
          <w:sz w:val="28"/>
          <w:szCs w:val="28"/>
        </w:rPr>
      </w:pPr>
      <w:r w:rsidRPr="00B60033">
        <w:rPr>
          <w:rFonts w:ascii="Times New Roman" w:hAnsi="Times New Roman"/>
          <w:sz w:val="28"/>
          <w:szCs w:val="28"/>
        </w:rPr>
        <w:t xml:space="preserve">Valsts līdzdalības </w:t>
      </w:r>
      <w:r>
        <w:rPr>
          <w:rFonts w:ascii="Times New Roman" w:hAnsi="Times New Roman"/>
          <w:sz w:val="28"/>
          <w:szCs w:val="28"/>
        </w:rPr>
        <w:t>valsts sabiedrīb</w:t>
      </w:r>
      <w:r w:rsidRPr="00D144AC">
        <w:rPr>
          <w:rFonts w:ascii="Times New Roman" w:hAnsi="Times New Roman"/>
          <w:sz w:val="28"/>
          <w:szCs w:val="28"/>
        </w:rPr>
        <w:t>ā</w:t>
      </w:r>
      <w:r w:rsidRPr="00931B3F">
        <w:rPr>
          <w:rFonts w:ascii="Times New Roman" w:hAnsi="Times New Roman"/>
          <w:sz w:val="28"/>
          <w:szCs w:val="28"/>
        </w:rPr>
        <w:t xml:space="preserve"> ar ierobežotu atbildību</w:t>
      </w:r>
      <w:r w:rsidRPr="00B60033">
        <w:rPr>
          <w:rFonts w:ascii="Times New Roman" w:hAnsi="Times New Roman"/>
          <w:sz w:val="28"/>
          <w:szCs w:val="28"/>
        </w:rPr>
        <w:t xml:space="preserve"> “</w:t>
      </w:r>
      <w:r>
        <w:rPr>
          <w:rFonts w:ascii="Times New Roman" w:hAnsi="Times New Roman"/>
          <w:sz w:val="28"/>
          <w:szCs w:val="28"/>
        </w:rPr>
        <w:t>Rīgas psihiatrijas un narkoloģijas centrs</w:t>
      </w:r>
      <w:r w:rsidRPr="005C3796">
        <w:rPr>
          <w:rFonts w:ascii="Times New Roman" w:hAnsi="Times New Roman"/>
          <w:sz w:val="28"/>
          <w:szCs w:val="28"/>
        </w:rPr>
        <w:t>” mērķi ir:</w:t>
      </w:r>
    </w:p>
    <w:p w:rsidR="00546F48" w:rsidRDefault="00546F48" w:rsidP="00546F48">
      <w:pPr>
        <w:pStyle w:val="ListParagraph"/>
        <w:numPr>
          <w:ilvl w:val="0"/>
          <w:numId w:val="6"/>
        </w:numPr>
        <w:spacing w:after="0" w:line="240" w:lineRule="auto"/>
        <w:ind w:left="1134"/>
        <w:jc w:val="both"/>
        <w:rPr>
          <w:rFonts w:ascii="Times New Roman" w:hAnsi="Times New Roman"/>
          <w:sz w:val="28"/>
          <w:szCs w:val="28"/>
        </w:rPr>
      </w:pPr>
      <w:r w:rsidRPr="00D144AC">
        <w:rPr>
          <w:rFonts w:ascii="Times New Roman" w:hAnsi="Times New Roman"/>
          <w:sz w:val="28"/>
          <w:szCs w:val="28"/>
        </w:rPr>
        <w:t>Pagarināt Latvijas iedzīvotāju veselīgi nodzīvotos dzīves gadus un novērst priekšlaicīgu nāvi, saglabājot, uzlabojot un atjaunojot veselību</w:t>
      </w:r>
      <w:r>
        <w:rPr>
          <w:rFonts w:ascii="Times New Roman" w:hAnsi="Times New Roman"/>
          <w:sz w:val="28"/>
          <w:szCs w:val="28"/>
        </w:rPr>
        <w:t>.</w:t>
      </w:r>
    </w:p>
    <w:p w:rsidR="00546F48" w:rsidRDefault="00546F48" w:rsidP="00546F48">
      <w:pPr>
        <w:pStyle w:val="ListParagraph"/>
        <w:numPr>
          <w:ilvl w:val="0"/>
          <w:numId w:val="6"/>
        </w:numPr>
        <w:spacing w:after="0" w:line="240" w:lineRule="auto"/>
        <w:ind w:left="1134"/>
        <w:jc w:val="both"/>
        <w:rPr>
          <w:rFonts w:ascii="Times New Roman" w:hAnsi="Times New Roman"/>
          <w:sz w:val="28"/>
          <w:szCs w:val="28"/>
        </w:rPr>
      </w:pPr>
      <w:r w:rsidRPr="00146EC3">
        <w:rPr>
          <w:rFonts w:ascii="Times New Roman" w:hAnsi="Times New Roman"/>
          <w:sz w:val="28"/>
          <w:szCs w:val="28"/>
        </w:rPr>
        <w:t xml:space="preserve">Nodrošināt iedzīvotājiem kvalitatīvu un viņu vajadzībām atbilstošu </w:t>
      </w:r>
      <w:r>
        <w:rPr>
          <w:rFonts w:ascii="Times New Roman" w:hAnsi="Times New Roman"/>
          <w:sz w:val="28"/>
          <w:szCs w:val="28"/>
        </w:rPr>
        <w:t>psihiskās</w:t>
      </w:r>
      <w:r w:rsidRPr="00146EC3">
        <w:rPr>
          <w:rFonts w:ascii="Times New Roman" w:hAnsi="Times New Roman"/>
          <w:sz w:val="28"/>
          <w:szCs w:val="28"/>
        </w:rPr>
        <w:t xml:space="preserve"> </w:t>
      </w:r>
      <w:r w:rsidR="002C6D53">
        <w:rPr>
          <w:rFonts w:ascii="Times New Roman" w:hAnsi="Times New Roman"/>
          <w:sz w:val="28"/>
          <w:szCs w:val="28"/>
        </w:rPr>
        <w:t>veselības aprūpi, attīstot</w:t>
      </w:r>
      <w:r w:rsidR="002C6D53" w:rsidRPr="007D57A5">
        <w:rPr>
          <w:rFonts w:ascii="Times New Roman" w:hAnsi="Times New Roman"/>
          <w:sz w:val="28"/>
          <w:szCs w:val="28"/>
        </w:rPr>
        <w:t xml:space="preserve"> sabiedrībā balstītu psihiskās veselības aprūpi</w:t>
      </w:r>
      <w:r w:rsidR="002C6D53">
        <w:rPr>
          <w:rFonts w:ascii="Times New Roman" w:hAnsi="Times New Roman"/>
          <w:sz w:val="28"/>
          <w:szCs w:val="28"/>
        </w:rPr>
        <w:t>,</w:t>
      </w:r>
      <w:r w:rsidRPr="00146EC3">
        <w:rPr>
          <w:rFonts w:ascii="Times New Roman" w:hAnsi="Times New Roman"/>
          <w:sz w:val="28"/>
          <w:szCs w:val="28"/>
        </w:rPr>
        <w:t xml:space="preserve"> un narkoloģiskās veselības aprūpi, novērst nevienlīdzību</w:t>
      </w:r>
      <w:r w:rsidRPr="00EA1947">
        <w:rPr>
          <w:rFonts w:ascii="Times New Roman" w:hAnsi="Times New Roman"/>
          <w:sz w:val="28"/>
          <w:szCs w:val="28"/>
        </w:rPr>
        <w:t xml:space="preserve"> veselības jomā, veicot pasākumus, lai nodrošinātu</w:t>
      </w:r>
      <w:r w:rsidRPr="0028638A">
        <w:rPr>
          <w:rFonts w:ascii="Times New Roman" w:hAnsi="Times New Roman"/>
          <w:sz w:val="28"/>
          <w:szCs w:val="28"/>
        </w:rPr>
        <w:t xml:space="preserve"> </w:t>
      </w:r>
      <w:r w:rsidRPr="00FC566B">
        <w:rPr>
          <w:rFonts w:ascii="Times New Roman" w:hAnsi="Times New Roman"/>
          <w:sz w:val="28"/>
          <w:szCs w:val="28"/>
        </w:rPr>
        <w:t xml:space="preserve">Latvijas iedzīvotājiem vienādas iespējas veselības veicināšanā </w:t>
      </w:r>
      <w:r>
        <w:rPr>
          <w:rFonts w:ascii="Times New Roman" w:hAnsi="Times New Roman"/>
          <w:sz w:val="28"/>
          <w:szCs w:val="28"/>
        </w:rPr>
        <w:t>un veselības aprūpē, kā arī s</w:t>
      </w:r>
      <w:r w:rsidRPr="00FC566B">
        <w:rPr>
          <w:rFonts w:ascii="Times New Roman" w:hAnsi="Times New Roman"/>
          <w:sz w:val="28"/>
          <w:szCs w:val="28"/>
        </w:rPr>
        <w:t xml:space="preserve">amazināt priekšlaicīgu mirstību no </w:t>
      </w:r>
      <w:proofErr w:type="spellStart"/>
      <w:r w:rsidRPr="00FC566B">
        <w:rPr>
          <w:rFonts w:ascii="Times New Roman" w:hAnsi="Times New Roman"/>
          <w:sz w:val="28"/>
          <w:szCs w:val="28"/>
        </w:rPr>
        <w:t>neinfekciju</w:t>
      </w:r>
      <w:proofErr w:type="spellEnd"/>
      <w:r w:rsidRPr="00FC566B">
        <w:rPr>
          <w:rFonts w:ascii="Times New Roman" w:hAnsi="Times New Roman"/>
          <w:sz w:val="28"/>
          <w:szCs w:val="28"/>
        </w:rPr>
        <w:t xml:space="preserve"> slimībām, mazinot riska faktoru negatīvo ietekmi uz veselību</w:t>
      </w:r>
      <w:r>
        <w:rPr>
          <w:rFonts w:ascii="Times New Roman" w:hAnsi="Times New Roman"/>
          <w:sz w:val="28"/>
          <w:szCs w:val="28"/>
        </w:rPr>
        <w:t>.</w:t>
      </w:r>
    </w:p>
    <w:p w:rsidR="00546F48" w:rsidRDefault="00546F48" w:rsidP="00546F48">
      <w:pPr>
        <w:pStyle w:val="ListParagraph"/>
        <w:numPr>
          <w:ilvl w:val="0"/>
          <w:numId w:val="6"/>
        </w:numPr>
        <w:spacing w:after="0" w:line="240" w:lineRule="auto"/>
        <w:ind w:left="1134"/>
        <w:jc w:val="both"/>
        <w:rPr>
          <w:rFonts w:ascii="Times New Roman" w:hAnsi="Times New Roman"/>
          <w:sz w:val="28"/>
          <w:szCs w:val="28"/>
        </w:rPr>
      </w:pPr>
      <w:r w:rsidRPr="00F27EB8">
        <w:rPr>
          <w:rFonts w:ascii="Times New Roman" w:hAnsi="Times New Roman"/>
          <w:sz w:val="28"/>
          <w:szCs w:val="28"/>
        </w:rPr>
        <w:t>Nodrošināt efektīvu veselības aprūpes sistēmas pārvaldi un racionālu resursu izmantošanu, lai sekmētu veselības aprūpes sistēmas darbības ilgtspējīgu un visiem Latvijas iedzīvotājiem vienlīdzīgu pieeju kvalitatīviem veselības aprūpes pakalpojumiem, kas tiek apmaksāti no valsts budžeta līdzekļiem.</w:t>
      </w:r>
    </w:p>
    <w:p w:rsidR="00576F45" w:rsidRDefault="00546F48" w:rsidP="00546F48">
      <w:pPr>
        <w:spacing w:after="0" w:line="240" w:lineRule="auto"/>
        <w:ind w:firstLine="720"/>
        <w:jc w:val="both"/>
        <w:rPr>
          <w:rFonts w:ascii="Times New Roman" w:hAnsi="Times New Roman"/>
          <w:bCs/>
          <w:sz w:val="28"/>
          <w:szCs w:val="28"/>
        </w:rPr>
      </w:pPr>
      <w:r>
        <w:rPr>
          <w:rFonts w:ascii="Times New Roman" w:hAnsi="Times New Roman"/>
          <w:sz w:val="28"/>
          <w:szCs w:val="28"/>
        </w:rPr>
        <w:t>Augstāk minētos mērķus nosaka</w:t>
      </w:r>
      <w:r w:rsidR="00CA7E35">
        <w:rPr>
          <w:rFonts w:ascii="Times New Roman" w:hAnsi="Times New Roman"/>
          <w:sz w:val="28"/>
          <w:szCs w:val="28"/>
        </w:rPr>
        <w:t xml:space="preserve"> </w:t>
      </w:r>
      <w:r w:rsidR="00CA7E35" w:rsidRPr="00FB591E">
        <w:rPr>
          <w:rFonts w:ascii="Times New Roman" w:hAnsi="Times New Roman"/>
          <w:color w:val="000000"/>
          <w:sz w:val="28"/>
          <w:szCs w:val="28"/>
        </w:rPr>
        <w:t>Nacionālais attīstības plāns 2014.-</w:t>
      </w:r>
      <w:proofErr w:type="gramStart"/>
      <w:r w:rsidR="00CA7E35" w:rsidRPr="00FB591E">
        <w:rPr>
          <w:rFonts w:ascii="Times New Roman" w:hAnsi="Times New Roman"/>
          <w:color w:val="000000"/>
          <w:sz w:val="28"/>
          <w:szCs w:val="28"/>
        </w:rPr>
        <w:t>2020.gadam</w:t>
      </w:r>
      <w:proofErr w:type="gramEnd"/>
      <w:r w:rsidR="00CA7E35">
        <w:rPr>
          <w:rFonts w:ascii="Times New Roman" w:hAnsi="Times New Roman"/>
          <w:color w:val="000000"/>
          <w:sz w:val="28"/>
          <w:szCs w:val="28"/>
        </w:rPr>
        <w:t>,</w:t>
      </w:r>
      <w:r>
        <w:rPr>
          <w:rFonts w:ascii="Times New Roman" w:hAnsi="Times New Roman"/>
          <w:sz w:val="28"/>
          <w:szCs w:val="28"/>
        </w:rPr>
        <w:t xml:space="preserve"> </w:t>
      </w:r>
      <w:r w:rsidRPr="00D144AC">
        <w:rPr>
          <w:rFonts w:ascii="Times New Roman" w:hAnsi="Times New Roman"/>
          <w:color w:val="000000"/>
          <w:sz w:val="28"/>
          <w:szCs w:val="28"/>
        </w:rPr>
        <w:t xml:space="preserve">Sabiedrības veselības pamatnostādnes </w:t>
      </w:r>
      <w:r w:rsidRPr="00D144AC">
        <w:rPr>
          <w:rFonts w:ascii="Times New Roman" w:hAnsi="Times New Roman"/>
          <w:sz w:val="28"/>
          <w:szCs w:val="28"/>
        </w:rPr>
        <w:t>2014.–2020.gadam, Ārstniecības likums</w:t>
      </w:r>
      <w:r>
        <w:rPr>
          <w:rFonts w:ascii="Times New Roman" w:hAnsi="Times New Roman"/>
          <w:sz w:val="28"/>
          <w:szCs w:val="28"/>
        </w:rPr>
        <w:t xml:space="preserve">, </w:t>
      </w:r>
      <w:r w:rsidRPr="00FC566B">
        <w:rPr>
          <w:rFonts w:ascii="Times New Roman" w:hAnsi="Times New Roman"/>
          <w:sz w:val="28"/>
          <w:szCs w:val="28"/>
        </w:rPr>
        <w:t>Sociālo pakalpojumu un sociālās palīdzības likums</w:t>
      </w:r>
      <w:r>
        <w:rPr>
          <w:rFonts w:ascii="Times New Roman" w:hAnsi="Times New Roman"/>
          <w:sz w:val="28"/>
          <w:szCs w:val="28"/>
        </w:rPr>
        <w:t xml:space="preserve">, </w:t>
      </w:r>
      <w:r w:rsidRPr="00D144AC">
        <w:rPr>
          <w:rFonts w:ascii="Times New Roman" w:hAnsi="Times New Roman"/>
          <w:sz w:val="28"/>
          <w:szCs w:val="28"/>
        </w:rPr>
        <w:t>Ministru kabineta 2013.gada 17.decembra noteikumi Nr.1529 “Veselības aprūpes organizēšanas un finansēšanas kārtība</w:t>
      </w:r>
      <w:r w:rsidRPr="00A71DF0">
        <w:rPr>
          <w:rFonts w:ascii="Times New Roman" w:hAnsi="Times New Roman"/>
          <w:sz w:val="28"/>
          <w:szCs w:val="28"/>
        </w:rPr>
        <w:t>”</w:t>
      </w:r>
      <w:r>
        <w:rPr>
          <w:rFonts w:ascii="Times New Roman" w:hAnsi="Times New Roman"/>
          <w:color w:val="000000" w:themeColor="text1"/>
          <w:sz w:val="28"/>
          <w:szCs w:val="28"/>
        </w:rPr>
        <w:t>,</w:t>
      </w:r>
      <w:r w:rsidR="00032688">
        <w:rPr>
          <w:rFonts w:ascii="Times New Roman" w:hAnsi="Times New Roman"/>
          <w:color w:val="000000" w:themeColor="text1"/>
          <w:sz w:val="28"/>
          <w:szCs w:val="28"/>
        </w:rPr>
        <w:t xml:space="preserve"> </w:t>
      </w:r>
      <w:r w:rsidR="00032688" w:rsidRPr="00ED12C5">
        <w:rPr>
          <w:rFonts w:ascii="Times New Roman" w:hAnsi="Times New Roman"/>
          <w:color w:val="000000" w:themeColor="text1"/>
          <w:sz w:val="28"/>
          <w:szCs w:val="28"/>
        </w:rPr>
        <w:t xml:space="preserve">pamatnostādnes </w:t>
      </w:r>
      <w:r w:rsidR="00032688" w:rsidRPr="00ED12C5">
        <w:rPr>
          <w:rFonts w:ascii="Times New Roman" w:hAnsi="Times New Roman"/>
          <w:sz w:val="28"/>
          <w:szCs w:val="28"/>
        </w:rPr>
        <w:t>“</w:t>
      </w:r>
      <w:r w:rsidR="00032688" w:rsidRPr="00ED12C5">
        <w:rPr>
          <w:rFonts w:ascii="Times New Roman" w:hAnsi="Times New Roman"/>
          <w:color w:val="000000" w:themeColor="text1"/>
          <w:sz w:val="28"/>
          <w:szCs w:val="28"/>
        </w:rPr>
        <w:t>Iedzīvotāju garīgās veselības uzlabošana 2009. - 2014.gadā</w:t>
      </w:r>
      <w:r w:rsidR="00ED12C5" w:rsidRPr="00ED12C5">
        <w:rPr>
          <w:rFonts w:ascii="Times New Roman" w:hAnsi="Times New Roman"/>
          <w:color w:val="000000" w:themeColor="text1"/>
          <w:sz w:val="28"/>
          <w:szCs w:val="28"/>
        </w:rPr>
        <w:t>,</w:t>
      </w:r>
      <w:r w:rsidR="00135D3F" w:rsidRPr="00ED12C5">
        <w:rPr>
          <w:rFonts w:ascii="Times New Roman" w:hAnsi="Times New Roman"/>
          <w:bCs/>
          <w:color w:val="000000"/>
          <w:sz w:val="28"/>
          <w:szCs w:val="28"/>
        </w:rPr>
        <w:t xml:space="preserve"> </w:t>
      </w:r>
      <w:r w:rsidR="00135D3F" w:rsidRPr="00ED12C5">
        <w:rPr>
          <w:rFonts w:ascii="Times New Roman" w:hAnsi="Times New Roman"/>
          <w:sz w:val="28"/>
          <w:szCs w:val="28"/>
        </w:rPr>
        <w:t>A</w:t>
      </w:r>
      <w:r w:rsidR="00135D3F" w:rsidRPr="00224BB9">
        <w:rPr>
          <w:rFonts w:ascii="Times New Roman" w:hAnsi="Times New Roman"/>
          <w:sz w:val="28"/>
          <w:szCs w:val="28"/>
        </w:rPr>
        <w:t xml:space="preserve">lkoholisko dzērienu patēriņa mazināšanas un alkoholisma ierobežošanas rīcības plāns 2012.-2014.gadam (VM uzsākusi darbu pie jauna </w:t>
      </w:r>
      <w:r w:rsidR="00135D3F" w:rsidRPr="00420ACA">
        <w:rPr>
          <w:rFonts w:ascii="Times New Roman" w:hAnsi="Times New Roman"/>
          <w:sz w:val="28"/>
          <w:szCs w:val="28"/>
        </w:rPr>
        <w:t>“</w:t>
      </w:r>
      <w:r w:rsidR="00135D3F" w:rsidRPr="00224BB9">
        <w:rPr>
          <w:rFonts w:ascii="Times New Roman" w:hAnsi="Times New Roman"/>
          <w:sz w:val="28"/>
          <w:szCs w:val="28"/>
        </w:rPr>
        <w:t>Alkoholisko dzērienu patēriņa mazināšanas un alkoholisma ierobežošanas rīcības plāna 2016.-2018.gadam” izstrādes</w:t>
      </w:r>
      <w:r w:rsidR="00135D3F" w:rsidRPr="00ED12C5">
        <w:rPr>
          <w:rFonts w:ascii="Times New Roman" w:hAnsi="Times New Roman"/>
          <w:sz w:val="28"/>
          <w:szCs w:val="28"/>
        </w:rPr>
        <w:t>),</w:t>
      </w:r>
      <w:r w:rsidRPr="00ED12C5">
        <w:rPr>
          <w:rFonts w:ascii="Times New Roman" w:hAnsi="Times New Roman"/>
          <w:color w:val="000000" w:themeColor="text1"/>
          <w:sz w:val="28"/>
          <w:szCs w:val="28"/>
        </w:rPr>
        <w:t xml:space="preserve"> </w:t>
      </w:r>
      <w:r w:rsidRPr="00ED12C5">
        <w:rPr>
          <w:rFonts w:ascii="Times New Roman" w:hAnsi="Times New Roman"/>
          <w:sz w:val="28"/>
          <w:szCs w:val="28"/>
        </w:rPr>
        <w:t>Ministru kabineta 2008.gada 21.aprīļa noteikumi Nr.288 “Sociālo pakalpojumu un sociālās palīdzības saņemšanas kārtība”, Ministru kabineta 2012.gada 24.janvāra noteikumi Nr.70 “Alkohola, narkotisko, psihotropo, toksisko vielu, azartspēļu vai datorspēļu atkarības slimnieku ārstēšanas kārtība”, Ministru kabineta</w:t>
      </w:r>
      <w:r w:rsidRPr="00032688">
        <w:rPr>
          <w:rFonts w:ascii="Times New Roman" w:hAnsi="Times New Roman"/>
          <w:sz w:val="28"/>
          <w:szCs w:val="28"/>
        </w:rPr>
        <w:t xml:space="preserve"> 2010.gada 22.decembra rīkojums  Nr.749 </w:t>
      </w:r>
      <w:r w:rsidRPr="00032688">
        <w:rPr>
          <w:rFonts w:ascii="Times New Roman" w:eastAsia="Times New Roman" w:hAnsi="Times New Roman"/>
          <w:bCs/>
          <w:sz w:val="28"/>
          <w:szCs w:val="28"/>
        </w:rPr>
        <w:t> </w:t>
      </w:r>
      <w:r w:rsidRPr="00032688">
        <w:rPr>
          <w:rFonts w:ascii="Times New Roman" w:hAnsi="Times New Roman"/>
          <w:sz w:val="28"/>
          <w:szCs w:val="28"/>
        </w:rPr>
        <w:t>“</w:t>
      </w:r>
      <w:r w:rsidRPr="00032688">
        <w:rPr>
          <w:rFonts w:ascii="Times New Roman" w:hAnsi="Times New Roman"/>
          <w:bCs/>
          <w:sz w:val="28"/>
          <w:szCs w:val="28"/>
        </w:rPr>
        <w:t xml:space="preserve">Par ilgstošas sociālās aprūpes un sociālās rehabilitācijas pakalpojumu nodrošināšanu valsts sabiedrībā ar ierobežotu atbildību </w:t>
      </w:r>
      <w:r w:rsidRPr="00032688">
        <w:rPr>
          <w:rFonts w:ascii="Times New Roman" w:hAnsi="Times New Roman"/>
          <w:sz w:val="28"/>
          <w:szCs w:val="28"/>
        </w:rPr>
        <w:t>“</w:t>
      </w:r>
      <w:r w:rsidRPr="00032688">
        <w:rPr>
          <w:rFonts w:ascii="Times New Roman" w:hAnsi="Times New Roman"/>
          <w:bCs/>
          <w:sz w:val="28"/>
          <w:szCs w:val="28"/>
        </w:rPr>
        <w:t xml:space="preserve">Rīgas psihiatrijas un narkoloģijas centrs”, valsts sabiedrībā ar ierobežotu atbildību </w:t>
      </w:r>
      <w:r w:rsidRPr="00032688">
        <w:rPr>
          <w:rFonts w:ascii="Times New Roman" w:hAnsi="Times New Roman"/>
          <w:sz w:val="28"/>
          <w:szCs w:val="28"/>
        </w:rPr>
        <w:t>“</w:t>
      </w:r>
      <w:r w:rsidRPr="00032688">
        <w:rPr>
          <w:rFonts w:ascii="Times New Roman" w:hAnsi="Times New Roman"/>
          <w:bCs/>
          <w:sz w:val="28"/>
          <w:szCs w:val="28"/>
        </w:rPr>
        <w:t xml:space="preserve">Daugavpils psihoneiroloģiskā slimnīca”, valsts sabiedrībā ar ierobežotu atbildību </w:t>
      </w:r>
      <w:r w:rsidRPr="00032688">
        <w:rPr>
          <w:rFonts w:ascii="Times New Roman" w:hAnsi="Times New Roman"/>
          <w:sz w:val="28"/>
          <w:szCs w:val="28"/>
        </w:rPr>
        <w:t>“</w:t>
      </w:r>
      <w:r w:rsidRPr="00032688">
        <w:rPr>
          <w:rFonts w:ascii="Times New Roman" w:hAnsi="Times New Roman"/>
          <w:bCs/>
          <w:sz w:val="28"/>
          <w:szCs w:val="28"/>
        </w:rPr>
        <w:t xml:space="preserve">Slimnīca </w:t>
      </w:r>
      <w:r w:rsidRPr="00032688">
        <w:rPr>
          <w:rFonts w:ascii="Times New Roman" w:hAnsi="Times New Roman"/>
          <w:sz w:val="28"/>
          <w:szCs w:val="28"/>
        </w:rPr>
        <w:t>“</w:t>
      </w:r>
      <w:proofErr w:type="spellStart"/>
      <w:r w:rsidRPr="00032688">
        <w:rPr>
          <w:rFonts w:ascii="Times New Roman" w:hAnsi="Times New Roman"/>
          <w:bCs/>
          <w:sz w:val="28"/>
          <w:szCs w:val="28"/>
        </w:rPr>
        <w:t>Ģintermuiža</w:t>
      </w:r>
      <w:proofErr w:type="spellEnd"/>
      <w:r w:rsidRPr="00032688">
        <w:rPr>
          <w:rFonts w:ascii="Times New Roman" w:hAnsi="Times New Roman"/>
          <w:bCs/>
          <w:sz w:val="28"/>
          <w:szCs w:val="28"/>
        </w:rPr>
        <w:t xml:space="preserve">”” un valsts sabiedrībā ar ierobežotu atbildību </w:t>
      </w:r>
      <w:r w:rsidRPr="00032688">
        <w:rPr>
          <w:rFonts w:ascii="Times New Roman" w:hAnsi="Times New Roman"/>
          <w:sz w:val="28"/>
          <w:szCs w:val="28"/>
        </w:rPr>
        <w:t>“</w:t>
      </w:r>
      <w:r w:rsidRPr="00032688">
        <w:rPr>
          <w:rFonts w:ascii="Times New Roman" w:hAnsi="Times New Roman"/>
          <w:bCs/>
          <w:sz w:val="28"/>
          <w:szCs w:val="28"/>
        </w:rPr>
        <w:t xml:space="preserve">Strenču psihoneiroloģiskā slimnīca”” un </w:t>
      </w:r>
      <w:r w:rsidRPr="00032688">
        <w:rPr>
          <w:rFonts w:ascii="Times New Roman" w:hAnsi="Times New Roman"/>
          <w:sz w:val="28"/>
          <w:szCs w:val="28"/>
        </w:rPr>
        <w:t xml:space="preserve">Ministru </w:t>
      </w:r>
      <w:r w:rsidRPr="00032688">
        <w:rPr>
          <w:rFonts w:ascii="Times New Roman" w:hAnsi="Times New Roman"/>
          <w:sz w:val="28"/>
          <w:szCs w:val="28"/>
        </w:rPr>
        <w:lastRenderedPageBreak/>
        <w:t>kabineta</w:t>
      </w:r>
      <w:r w:rsidRPr="00032688">
        <w:rPr>
          <w:rFonts w:ascii="Times New Roman" w:hAnsi="Times New Roman"/>
          <w:bCs/>
          <w:sz w:val="28"/>
          <w:szCs w:val="28"/>
        </w:rPr>
        <w:t xml:space="preserve"> 2004.gada 17.augusta noteikumi Nr.715 </w:t>
      </w:r>
      <w:r w:rsidRPr="00032688">
        <w:rPr>
          <w:rFonts w:ascii="Times New Roman" w:hAnsi="Times New Roman"/>
          <w:sz w:val="28"/>
          <w:szCs w:val="28"/>
        </w:rPr>
        <w:t>“</w:t>
      </w:r>
      <w:proofErr w:type="spellStart"/>
      <w:r w:rsidRPr="00032688">
        <w:rPr>
          <w:rFonts w:ascii="Times New Roman" w:hAnsi="Times New Roman"/>
          <w:bCs/>
          <w:sz w:val="28"/>
          <w:szCs w:val="28"/>
        </w:rPr>
        <w:t>Tiespsihiatriskās</w:t>
      </w:r>
      <w:proofErr w:type="spellEnd"/>
      <w:r w:rsidRPr="00032688">
        <w:rPr>
          <w:rFonts w:ascii="Times New Roman" w:hAnsi="Times New Roman"/>
          <w:bCs/>
          <w:sz w:val="28"/>
          <w:szCs w:val="28"/>
        </w:rPr>
        <w:t xml:space="preserve"> ekspertīzes veikšanas kārtība”.</w:t>
      </w:r>
    </w:p>
    <w:p w:rsidR="001C2E73" w:rsidRDefault="00FB7BA4" w:rsidP="00546F48">
      <w:pPr>
        <w:spacing w:after="0" w:line="240" w:lineRule="auto"/>
        <w:ind w:firstLine="720"/>
        <w:jc w:val="both"/>
        <w:rPr>
          <w:rFonts w:ascii="Times New Roman" w:hAnsi="Times New Roman"/>
          <w:sz w:val="28"/>
          <w:szCs w:val="28"/>
        </w:rPr>
      </w:pPr>
      <w:r>
        <w:rPr>
          <w:rFonts w:ascii="Times New Roman" w:hAnsi="Times New Roman"/>
          <w:sz w:val="28"/>
          <w:szCs w:val="28"/>
        </w:rPr>
        <w:t>Valsts sabiedrības</w:t>
      </w:r>
      <w:r w:rsidRPr="00931B3F">
        <w:rPr>
          <w:rFonts w:ascii="Times New Roman" w:hAnsi="Times New Roman"/>
          <w:sz w:val="28"/>
          <w:szCs w:val="28"/>
        </w:rPr>
        <w:t xml:space="preserve"> ar ierobežotu atbildību</w:t>
      </w:r>
      <w:r w:rsidRPr="00B60033">
        <w:rPr>
          <w:rFonts w:ascii="Times New Roman" w:hAnsi="Times New Roman"/>
          <w:sz w:val="28"/>
          <w:szCs w:val="28"/>
        </w:rPr>
        <w:t xml:space="preserve"> “</w:t>
      </w:r>
      <w:r>
        <w:rPr>
          <w:rFonts w:ascii="Times New Roman" w:hAnsi="Times New Roman"/>
          <w:sz w:val="28"/>
          <w:szCs w:val="28"/>
        </w:rPr>
        <w:t>Rīgas psihiatrijas un narkoloģijas centrs</w:t>
      </w:r>
      <w:r w:rsidRPr="005C3796">
        <w:rPr>
          <w:rFonts w:ascii="Times New Roman" w:hAnsi="Times New Roman"/>
          <w:sz w:val="28"/>
          <w:szCs w:val="28"/>
        </w:rPr>
        <w:t>”</w:t>
      </w:r>
      <w:r>
        <w:rPr>
          <w:rFonts w:ascii="Times New Roman" w:hAnsi="Times New Roman"/>
          <w:sz w:val="28"/>
          <w:szCs w:val="28"/>
        </w:rPr>
        <w:t xml:space="preserve"> stratēģiskais mērķis ir </w:t>
      </w:r>
      <w:r w:rsidRPr="00D77771">
        <w:rPr>
          <w:rFonts w:ascii="Times New Roman" w:eastAsia="Calibri" w:hAnsi="Times New Roman"/>
          <w:sz w:val="28"/>
          <w:szCs w:val="28"/>
        </w:rPr>
        <w:t xml:space="preserve">nodrošināt iedzīvotāju </w:t>
      </w:r>
      <w:r>
        <w:rPr>
          <w:rFonts w:ascii="Times New Roman" w:eastAsia="Calibri" w:hAnsi="Times New Roman"/>
          <w:sz w:val="28"/>
          <w:szCs w:val="28"/>
        </w:rPr>
        <w:t>psihiskās</w:t>
      </w:r>
      <w:r w:rsidRPr="00D77771">
        <w:rPr>
          <w:rFonts w:ascii="Times New Roman" w:eastAsia="Calibri" w:hAnsi="Times New Roman"/>
          <w:sz w:val="28"/>
          <w:szCs w:val="28"/>
        </w:rPr>
        <w:t xml:space="preserve"> veselības stāvokļa un atkarības slimību ierobežošanu Rīgas pilsētā un Rīgas reģionā (t.sk. Jūrmalas, Tukuma un Ogres pilsētās), nodrošinot pieejamu, augsti kvalificētu un specializētu profesionālu psihiatrisko palīdzību psihisko un uzvedības traucējumu un atkarības slimību diagnostikā, ārstēšanā, profilaksē un rehabilitācijā, kā arī narkotisko un psihotropo vielu un alkohola ietekmes ekspertīžu, ambulatorās un stacionārās narkoloģiskās palīdzības sniegšanā</w:t>
      </w:r>
      <w:r>
        <w:rPr>
          <w:rFonts w:ascii="Times New Roman" w:eastAsia="Calibri" w:hAnsi="Times New Roman"/>
          <w:sz w:val="28"/>
          <w:szCs w:val="28"/>
        </w:rPr>
        <w:t>.</w:t>
      </w:r>
    </w:p>
    <w:p w:rsidR="00576F45" w:rsidRDefault="00576F45" w:rsidP="00FE599C">
      <w:pPr>
        <w:spacing w:after="0" w:line="240" w:lineRule="auto"/>
        <w:ind w:firstLine="720"/>
        <w:jc w:val="center"/>
        <w:rPr>
          <w:rFonts w:ascii="Times New Roman" w:hAnsi="Times New Roman"/>
          <w:sz w:val="28"/>
          <w:szCs w:val="28"/>
        </w:rPr>
      </w:pPr>
    </w:p>
    <w:p w:rsidR="00576F45" w:rsidRPr="00792AAF" w:rsidRDefault="003A172B" w:rsidP="00FE599C">
      <w:pPr>
        <w:spacing w:after="0" w:line="240" w:lineRule="auto"/>
        <w:ind w:firstLine="720"/>
        <w:jc w:val="center"/>
        <w:rPr>
          <w:rFonts w:ascii="Times New Roman" w:hAnsi="Times New Roman"/>
          <w:b/>
          <w:sz w:val="28"/>
          <w:szCs w:val="28"/>
        </w:rPr>
      </w:pPr>
      <w:r>
        <w:rPr>
          <w:rFonts w:ascii="Times New Roman" w:hAnsi="Times New Roman"/>
          <w:b/>
          <w:sz w:val="28"/>
          <w:szCs w:val="28"/>
        </w:rPr>
        <w:t>2.13. </w:t>
      </w:r>
      <w:r w:rsidR="00506E06" w:rsidRPr="004901E0">
        <w:rPr>
          <w:rFonts w:ascii="Times New Roman" w:hAnsi="Times New Roman"/>
          <w:b/>
          <w:sz w:val="28"/>
          <w:szCs w:val="28"/>
        </w:rPr>
        <w:t>Sabiedrība ar ierobežotu atbildību</w:t>
      </w:r>
      <w:r w:rsidR="00576F45" w:rsidRPr="004901E0">
        <w:rPr>
          <w:rFonts w:ascii="Times New Roman" w:hAnsi="Times New Roman"/>
          <w:b/>
          <w:sz w:val="28"/>
          <w:szCs w:val="28"/>
        </w:rPr>
        <w:t xml:space="preserve"> “Rīgas Austrumu klīniskā universitātes slimnīca”</w:t>
      </w:r>
    </w:p>
    <w:p w:rsidR="00576F45" w:rsidRDefault="00576F45" w:rsidP="00FE599C">
      <w:pPr>
        <w:spacing w:after="0" w:line="240" w:lineRule="auto"/>
        <w:ind w:firstLine="720"/>
        <w:jc w:val="center"/>
        <w:rPr>
          <w:rFonts w:ascii="Times New Roman" w:hAnsi="Times New Roman"/>
          <w:sz w:val="28"/>
          <w:szCs w:val="28"/>
        </w:rPr>
      </w:pPr>
    </w:p>
    <w:p w:rsidR="00EA6337" w:rsidRDefault="00EA6337" w:rsidP="00EA6337">
      <w:pPr>
        <w:spacing w:after="0" w:line="240" w:lineRule="auto"/>
        <w:ind w:firstLine="720"/>
        <w:jc w:val="both"/>
        <w:rPr>
          <w:rFonts w:ascii="Times New Roman" w:hAnsi="Times New Roman"/>
          <w:sz w:val="28"/>
          <w:szCs w:val="28"/>
        </w:rPr>
      </w:pPr>
      <w:r>
        <w:rPr>
          <w:rFonts w:ascii="Times New Roman" w:hAnsi="Times New Roman"/>
          <w:sz w:val="28"/>
          <w:szCs w:val="28"/>
        </w:rPr>
        <w:t>Valsts līdzdalības sabiedrīb</w:t>
      </w:r>
      <w:r w:rsidRPr="00D144AC">
        <w:rPr>
          <w:rFonts w:ascii="Times New Roman" w:hAnsi="Times New Roman"/>
          <w:sz w:val="28"/>
          <w:szCs w:val="28"/>
        </w:rPr>
        <w:t>ā</w:t>
      </w:r>
      <w:r w:rsidRPr="00931B3F">
        <w:rPr>
          <w:rFonts w:ascii="Times New Roman" w:hAnsi="Times New Roman"/>
          <w:sz w:val="28"/>
          <w:szCs w:val="28"/>
        </w:rPr>
        <w:t xml:space="preserve"> ar ierobežotu atbildību</w:t>
      </w:r>
      <w:r w:rsidRPr="00B60033">
        <w:rPr>
          <w:rFonts w:ascii="Times New Roman" w:hAnsi="Times New Roman"/>
          <w:sz w:val="28"/>
          <w:szCs w:val="28"/>
        </w:rPr>
        <w:t xml:space="preserve"> “</w:t>
      </w:r>
      <w:r>
        <w:rPr>
          <w:rFonts w:ascii="Times New Roman" w:hAnsi="Times New Roman"/>
          <w:sz w:val="28"/>
          <w:szCs w:val="28"/>
        </w:rPr>
        <w:t xml:space="preserve">Rīgas Austrumu </w:t>
      </w:r>
      <w:r w:rsidRPr="00A50296">
        <w:rPr>
          <w:rFonts w:ascii="Times New Roman" w:hAnsi="Times New Roman"/>
          <w:sz w:val="28"/>
          <w:szCs w:val="28"/>
        </w:rPr>
        <w:t>klīniskā universitātes slimnīca</w:t>
      </w:r>
      <w:r w:rsidRPr="00B60033">
        <w:rPr>
          <w:rFonts w:ascii="Times New Roman" w:hAnsi="Times New Roman"/>
          <w:sz w:val="28"/>
          <w:szCs w:val="28"/>
        </w:rPr>
        <w:t>” mērķi ir:</w:t>
      </w:r>
    </w:p>
    <w:p w:rsidR="00EA6337" w:rsidRDefault="00EA6337" w:rsidP="00EA6337">
      <w:pPr>
        <w:pStyle w:val="ListParagraph"/>
        <w:numPr>
          <w:ilvl w:val="0"/>
          <w:numId w:val="6"/>
        </w:numPr>
        <w:spacing w:after="0" w:line="240" w:lineRule="auto"/>
        <w:ind w:left="1134"/>
        <w:jc w:val="both"/>
        <w:rPr>
          <w:rFonts w:ascii="Times New Roman" w:hAnsi="Times New Roman"/>
          <w:sz w:val="28"/>
          <w:szCs w:val="28"/>
        </w:rPr>
      </w:pPr>
      <w:r w:rsidRPr="00D144AC">
        <w:rPr>
          <w:rFonts w:ascii="Times New Roman" w:hAnsi="Times New Roman"/>
          <w:sz w:val="28"/>
          <w:szCs w:val="28"/>
        </w:rPr>
        <w:t>Pagarināt Latvijas iedzīvotāju veselīgi nodzīvotos dzīves gadus un novērst priekšlaicīgu nāvi, saglabājot, uzlabojot un atjaunojot veselību</w:t>
      </w:r>
      <w:r>
        <w:rPr>
          <w:rFonts w:ascii="Times New Roman" w:hAnsi="Times New Roman"/>
          <w:sz w:val="28"/>
          <w:szCs w:val="28"/>
        </w:rPr>
        <w:t>.</w:t>
      </w:r>
    </w:p>
    <w:p w:rsidR="00EA6337" w:rsidRDefault="00EA6337" w:rsidP="00EA6337">
      <w:pPr>
        <w:pStyle w:val="ListParagraph"/>
        <w:numPr>
          <w:ilvl w:val="0"/>
          <w:numId w:val="6"/>
        </w:numPr>
        <w:spacing w:after="0" w:line="240" w:lineRule="auto"/>
        <w:ind w:left="1134"/>
        <w:jc w:val="both"/>
        <w:rPr>
          <w:rFonts w:ascii="Times New Roman" w:hAnsi="Times New Roman"/>
          <w:sz w:val="28"/>
          <w:szCs w:val="28"/>
        </w:rPr>
      </w:pPr>
      <w:r w:rsidRPr="00FC566B">
        <w:rPr>
          <w:rFonts w:ascii="Times New Roman" w:hAnsi="Times New Roman"/>
          <w:sz w:val="28"/>
          <w:szCs w:val="28"/>
        </w:rPr>
        <w:t xml:space="preserve">Nodrošināt iedzīvotājiem kvalitatīvu un </w:t>
      </w:r>
      <w:r w:rsidRPr="0028638A">
        <w:rPr>
          <w:rFonts w:ascii="Times New Roman" w:hAnsi="Times New Roman"/>
          <w:sz w:val="28"/>
          <w:szCs w:val="28"/>
        </w:rPr>
        <w:t>viņu vajadzībām atbilstošu daudzprofilu veselības aprūpi,</w:t>
      </w:r>
      <w:r w:rsidR="0010773B">
        <w:rPr>
          <w:rFonts w:ascii="Times New Roman" w:hAnsi="Times New Roman"/>
          <w:sz w:val="28"/>
          <w:szCs w:val="28"/>
        </w:rPr>
        <w:t xml:space="preserve"> </w:t>
      </w:r>
      <w:r w:rsidR="003A172B">
        <w:rPr>
          <w:rFonts w:ascii="Times New Roman" w:hAnsi="Times New Roman"/>
          <w:sz w:val="28"/>
          <w:szCs w:val="28"/>
        </w:rPr>
        <w:t>s</w:t>
      </w:r>
      <w:r w:rsidR="0010773B" w:rsidRPr="0010773B">
        <w:rPr>
          <w:rFonts w:ascii="Times New Roman" w:hAnsi="Times New Roman"/>
          <w:sz w:val="28"/>
          <w:szCs w:val="28"/>
        </w:rPr>
        <w:t>amazināt iedzīvotāju saslimstību ar infekcijas slimībām</w:t>
      </w:r>
      <w:r w:rsidR="0010773B">
        <w:rPr>
          <w:rFonts w:ascii="Times New Roman" w:hAnsi="Times New Roman"/>
          <w:sz w:val="28"/>
          <w:szCs w:val="28"/>
        </w:rPr>
        <w:t>,</w:t>
      </w:r>
      <w:r w:rsidRPr="0028638A">
        <w:rPr>
          <w:rFonts w:ascii="Times New Roman" w:hAnsi="Times New Roman"/>
          <w:sz w:val="28"/>
          <w:szCs w:val="28"/>
        </w:rPr>
        <w:t xml:space="preserve"> novērst nevienlīdzību veselības jomā, veicot pasākumus, lai nodrošinātu </w:t>
      </w:r>
      <w:r w:rsidRPr="00FC566B">
        <w:rPr>
          <w:rFonts w:ascii="Times New Roman" w:hAnsi="Times New Roman"/>
          <w:sz w:val="28"/>
          <w:szCs w:val="28"/>
        </w:rPr>
        <w:t xml:space="preserve">Latvijas iedzīvotājiem vienādas iespējas veselības veicināšanā </w:t>
      </w:r>
      <w:r>
        <w:rPr>
          <w:rFonts w:ascii="Times New Roman" w:hAnsi="Times New Roman"/>
          <w:sz w:val="28"/>
          <w:szCs w:val="28"/>
        </w:rPr>
        <w:t>un veselības aprūpē, kā arī s</w:t>
      </w:r>
      <w:r w:rsidRPr="00FC566B">
        <w:rPr>
          <w:rFonts w:ascii="Times New Roman" w:hAnsi="Times New Roman"/>
          <w:sz w:val="28"/>
          <w:szCs w:val="28"/>
        </w:rPr>
        <w:t xml:space="preserve">amazināt priekšlaicīgu mirstību no </w:t>
      </w:r>
      <w:proofErr w:type="spellStart"/>
      <w:r w:rsidRPr="00FC566B">
        <w:rPr>
          <w:rFonts w:ascii="Times New Roman" w:hAnsi="Times New Roman"/>
          <w:sz w:val="28"/>
          <w:szCs w:val="28"/>
        </w:rPr>
        <w:t>neinfekciju</w:t>
      </w:r>
      <w:proofErr w:type="spellEnd"/>
      <w:r w:rsidRPr="00FC566B">
        <w:rPr>
          <w:rFonts w:ascii="Times New Roman" w:hAnsi="Times New Roman"/>
          <w:sz w:val="28"/>
          <w:szCs w:val="28"/>
        </w:rPr>
        <w:t xml:space="preserve"> slimībām, mazinot riska faktoru negatīvo ietekmi uz veselību</w:t>
      </w:r>
      <w:r>
        <w:rPr>
          <w:rFonts w:ascii="Times New Roman" w:hAnsi="Times New Roman"/>
          <w:sz w:val="28"/>
          <w:szCs w:val="28"/>
        </w:rPr>
        <w:t>.</w:t>
      </w:r>
    </w:p>
    <w:p w:rsidR="00EA6337" w:rsidRDefault="00EA6337" w:rsidP="00EA6337">
      <w:pPr>
        <w:pStyle w:val="ListParagraph"/>
        <w:numPr>
          <w:ilvl w:val="0"/>
          <w:numId w:val="6"/>
        </w:numPr>
        <w:spacing w:after="0" w:line="240" w:lineRule="auto"/>
        <w:ind w:left="1134"/>
        <w:jc w:val="both"/>
        <w:rPr>
          <w:rFonts w:ascii="Times New Roman" w:hAnsi="Times New Roman"/>
          <w:sz w:val="28"/>
          <w:szCs w:val="28"/>
        </w:rPr>
      </w:pPr>
      <w:r w:rsidRPr="00E2193C">
        <w:rPr>
          <w:rFonts w:ascii="Times New Roman" w:hAnsi="Times New Roman"/>
          <w:sz w:val="28"/>
          <w:szCs w:val="28"/>
        </w:rPr>
        <w:t>Nodrošināt efektīvu veselības aprūpes sistēmas pārvaldi un racionālu resursu izmantošanu, lai sekmētu veselības aprūpes sistēmas darbības ilgtspējīgu un visiem Latvijas iedzīvotājiem vienlīdzīgu pieeju kvalitatīviem veselības aprūpes pakalpojumiem, kas tiek apmaksāti no valsts budžeta līdzekļiem.</w:t>
      </w:r>
    </w:p>
    <w:p w:rsidR="00EA6337" w:rsidRDefault="00EA6337" w:rsidP="00EA6337">
      <w:pPr>
        <w:spacing w:after="0" w:line="240" w:lineRule="auto"/>
        <w:ind w:firstLine="720"/>
        <w:jc w:val="both"/>
        <w:rPr>
          <w:rFonts w:ascii="Times New Roman" w:hAnsi="Times New Roman"/>
          <w:sz w:val="28"/>
          <w:szCs w:val="28"/>
        </w:rPr>
      </w:pPr>
      <w:r>
        <w:rPr>
          <w:rFonts w:ascii="Times New Roman" w:hAnsi="Times New Roman"/>
          <w:sz w:val="28"/>
          <w:szCs w:val="28"/>
        </w:rPr>
        <w:t>Augstāk minētos mērķus nosaka</w:t>
      </w:r>
      <w:r w:rsidR="00252C19">
        <w:rPr>
          <w:rFonts w:ascii="Times New Roman" w:hAnsi="Times New Roman"/>
          <w:sz w:val="28"/>
          <w:szCs w:val="28"/>
        </w:rPr>
        <w:t xml:space="preserve"> </w:t>
      </w:r>
      <w:r w:rsidR="00252C19" w:rsidRPr="00FB591E">
        <w:rPr>
          <w:rFonts w:ascii="Times New Roman" w:hAnsi="Times New Roman"/>
          <w:color w:val="000000"/>
          <w:sz w:val="28"/>
          <w:szCs w:val="28"/>
        </w:rPr>
        <w:t>Nacionālais attīstības plāns 2014.-</w:t>
      </w:r>
      <w:proofErr w:type="gramStart"/>
      <w:r w:rsidR="00252C19" w:rsidRPr="00FB591E">
        <w:rPr>
          <w:rFonts w:ascii="Times New Roman" w:hAnsi="Times New Roman"/>
          <w:color w:val="000000"/>
          <w:sz w:val="28"/>
          <w:szCs w:val="28"/>
        </w:rPr>
        <w:t>2020.gadam</w:t>
      </w:r>
      <w:proofErr w:type="gramEnd"/>
      <w:r w:rsidR="00252C19">
        <w:rPr>
          <w:rFonts w:ascii="Times New Roman" w:hAnsi="Times New Roman"/>
          <w:color w:val="000000"/>
          <w:sz w:val="28"/>
          <w:szCs w:val="28"/>
        </w:rPr>
        <w:t>,</w:t>
      </w:r>
      <w:r>
        <w:rPr>
          <w:rFonts w:ascii="Times New Roman" w:hAnsi="Times New Roman"/>
          <w:sz w:val="28"/>
          <w:szCs w:val="28"/>
        </w:rPr>
        <w:t xml:space="preserve"> </w:t>
      </w:r>
      <w:r w:rsidRPr="00D144AC">
        <w:rPr>
          <w:rFonts w:ascii="Times New Roman" w:hAnsi="Times New Roman"/>
          <w:color w:val="000000"/>
          <w:sz w:val="28"/>
          <w:szCs w:val="28"/>
        </w:rPr>
        <w:t xml:space="preserve">Sabiedrības veselības pamatnostādnes </w:t>
      </w:r>
      <w:r w:rsidRPr="00D144AC">
        <w:rPr>
          <w:rFonts w:ascii="Times New Roman" w:hAnsi="Times New Roman"/>
          <w:sz w:val="28"/>
          <w:szCs w:val="28"/>
        </w:rPr>
        <w:t>2014.–2020.gadam, Ārstniecības likums</w:t>
      </w:r>
      <w:r>
        <w:rPr>
          <w:rFonts w:ascii="Times New Roman" w:hAnsi="Times New Roman"/>
          <w:sz w:val="28"/>
          <w:szCs w:val="28"/>
        </w:rPr>
        <w:t xml:space="preserve">, </w:t>
      </w:r>
      <w:r w:rsidRPr="00D144AC">
        <w:rPr>
          <w:rFonts w:ascii="Times New Roman" w:hAnsi="Times New Roman"/>
          <w:sz w:val="28"/>
          <w:szCs w:val="28"/>
        </w:rPr>
        <w:t>Ministru kabineta 2013.gada 17.decembra noteikumi Nr.1529 “Veselības aprūpes organizēšanas un finansēšanas kārtība</w:t>
      </w:r>
      <w:r w:rsidRPr="00AB3C22">
        <w:rPr>
          <w:rFonts w:ascii="Times New Roman" w:hAnsi="Times New Roman"/>
          <w:sz w:val="28"/>
          <w:szCs w:val="28"/>
        </w:rPr>
        <w:t xml:space="preserve">”, </w:t>
      </w:r>
      <w:r w:rsidRPr="0075460C">
        <w:rPr>
          <w:rFonts w:ascii="Times New Roman" w:hAnsi="Times New Roman"/>
          <w:color w:val="000000" w:themeColor="text1"/>
          <w:sz w:val="28"/>
          <w:szCs w:val="28"/>
        </w:rPr>
        <w:t xml:space="preserve">Onkoloģisko slimību kontroles programma 2009.–2015.gadam, </w:t>
      </w:r>
      <w:hyperlink r:id="rId8" w:history="1">
        <w:r w:rsidR="00DA6910" w:rsidRPr="00DA6910">
          <w:rPr>
            <w:rFonts w:ascii="Times New Roman" w:hAnsi="Times New Roman"/>
            <w:color w:val="000000"/>
            <w:sz w:val="28"/>
            <w:szCs w:val="28"/>
          </w:rPr>
          <w:t>Tuberkulozes izplatības ierobežošanas plāns 2013.-2015.gadam</w:t>
        </w:r>
      </w:hyperlink>
      <w:r w:rsidR="00D13266">
        <w:rPr>
          <w:rFonts w:ascii="Times New Roman" w:hAnsi="Times New Roman"/>
          <w:color w:val="000000"/>
          <w:sz w:val="28"/>
          <w:szCs w:val="28"/>
        </w:rPr>
        <w:t>,</w:t>
      </w:r>
      <w:r w:rsidR="00C27211">
        <w:rPr>
          <w:rFonts w:ascii="Times New Roman" w:hAnsi="Times New Roman"/>
          <w:color w:val="000000"/>
          <w:sz w:val="28"/>
          <w:szCs w:val="28"/>
        </w:rPr>
        <w:t xml:space="preserve"> šobrīd</w:t>
      </w:r>
      <w:r w:rsidR="00D13266">
        <w:rPr>
          <w:rFonts w:ascii="Times New Roman" w:hAnsi="Times New Roman"/>
          <w:color w:val="000000"/>
          <w:sz w:val="28"/>
          <w:szCs w:val="28"/>
        </w:rPr>
        <w:t xml:space="preserve"> </w:t>
      </w:r>
      <w:r w:rsidR="00D13266" w:rsidRPr="00D13266">
        <w:rPr>
          <w:rFonts w:ascii="Times New Roman" w:hAnsi="Times New Roman"/>
          <w:sz w:val="28"/>
          <w:szCs w:val="28"/>
        </w:rPr>
        <w:t xml:space="preserve">VM notiek darbs pie projekta  </w:t>
      </w:r>
      <w:r w:rsidR="00C27211" w:rsidRPr="00D144AC">
        <w:rPr>
          <w:rFonts w:ascii="Times New Roman" w:hAnsi="Times New Roman"/>
          <w:sz w:val="28"/>
          <w:szCs w:val="28"/>
        </w:rPr>
        <w:t>“</w:t>
      </w:r>
      <w:r w:rsidR="00D13266" w:rsidRPr="00D13266">
        <w:rPr>
          <w:rFonts w:ascii="Times New Roman" w:hAnsi="Times New Roman"/>
          <w:sz w:val="28"/>
          <w:szCs w:val="28"/>
        </w:rPr>
        <w:t>HIV infekcijas, seksuālās transmisijas infekciju, B un C vīrushepatīta izplatības ierobežošanas rīcības plāns 2016. - 2018.gadam</w:t>
      </w:r>
      <w:r w:rsidR="00C27211">
        <w:rPr>
          <w:rFonts w:ascii="Times New Roman" w:hAnsi="Times New Roman"/>
          <w:sz w:val="28"/>
          <w:szCs w:val="28"/>
        </w:rPr>
        <w:t>”</w:t>
      </w:r>
      <w:r w:rsidR="00D13266" w:rsidRPr="00D13266">
        <w:rPr>
          <w:rFonts w:ascii="Times New Roman" w:hAnsi="Times New Roman"/>
          <w:sz w:val="28"/>
          <w:szCs w:val="28"/>
        </w:rPr>
        <w:t xml:space="preserve"> izstrādes</w:t>
      </w:r>
      <w:r w:rsidR="00DA6910" w:rsidRPr="00D13266">
        <w:rPr>
          <w:rFonts w:ascii="Times New Roman" w:hAnsi="Times New Roman"/>
          <w:sz w:val="28"/>
          <w:szCs w:val="28"/>
        </w:rPr>
        <w:t>.</w:t>
      </w:r>
    </w:p>
    <w:p w:rsidR="00275BBF" w:rsidRPr="00D13266" w:rsidRDefault="00275BBF" w:rsidP="00EA6337">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Sabiedrības</w:t>
      </w:r>
      <w:r w:rsidRPr="00931B3F">
        <w:rPr>
          <w:rFonts w:ascii="Times New Roman" w:hAnsi="Times New Roman"/>
          <w:sz w:val="28"/>
          <w:szCs w:val="28"/>
        </w:rPr>
        <w:t xml:space="preserve"> ar ierobežotu atbildību</w:t>
      </w:r>
      <w:r w:rsidRPr="00B60033">
        <w:rPr>
          <w:rFonts w:ascii="Times New Roman" w:hAnsi="Times New Roman"/>
          <w:sz w:val="28"/>
          <w:szCs w:val="28"/>
        </w:rPr>
        <w:t xml:space="preserve"> “</w:t>
      </w:r>
      <w:r>
        <w:rPr>
          <w:rFonts w:ascii="Times New Roman" w:hAnsi="Times New Roman"/>
          <w:sz w:val="28"/>
          <w:szCs w:val="28"/>
        </w:rPr>
        <w:t xml:space="preserve">Rīgas Austrumu </w:t>
      </w:r>
      <w:r w:rsidRPr="00A50296">
        <w:rPr>
          <w:rFonts w:ascii="Times New Roman" w:hAnsi="Times New Roman"/>
          <w:sz w:val="28"/>
          <w:szCs w:val="28"/>
        </w:rPr>
        <w:t>klīniskā universitātes slimnīca</w:t>
      </w:r>
      <w:r w:rsidRPr="00B60033">
        <w:rPr>
          <w:rFonts w:ascii="Times New Roman" w:hAnsi="Times New Roman"/>
          <w:sz w:val="28"/>
          <w:szCs w:val="28"/>
        </w:rPr>
        <w:t>”</w:t>
      </w:r>
      <w:r>
        <w:rPr>
          <w:rFonts w:ascii="Times New Roman" w:hAnsi="Times New Roman"/>
          <w:sz w:val="28"/>
          <w:szCs w:val="28"/>
        </w:rPr>
        <w:t xml:space="preserve"> stratēģiskais mērķis ir </w:t>
      </w:r>
      <w:r w:rsidRPr="00D77771">
        <w:rPr>
          <w:rFonts w:ascii="Times New Roman" w:hAnsi="Times New Roman"/>
          <w:sz w:val="28"/>
          <w:szCs w:val="28"/>
        </w:rPr>
        <w:t>panākt, lai sabiedrība tuvāko 3 - 4 gadu laikā kļūst par vadošo universitātes slimnīcu valstī, šai periodā saglabājot vadošo lomu, vai arī</w:t>
      </w:r>
      <w:proofErr w:type="gramStart"/>
      <w:r w:rsidRPr="00D77771">
        <w:rPr>
          <w:rFonts w:ascii="Times New Roman" w:hAnsi="Times New Roman"/>
          <w:sz w:val="28"/>
          <w:szCs w:val="28"/>
        </w:rPr>
        <w:t xml:space="preserve"> kļūstot par vadošo</w:t>
      </w:r>
      <w:proofErr w:type="gramEnd"/>
      <w:r w:rsidRPr="00D77771">
        <w:rPr>
          <w:rFonts w:ascii="Times New Roman" w:hAnsi="Times New Roman"/>
          <w:sz w:val="28"/>
          <w:szCs w:val="28"/>
        </w:rPr>
        <w:t xml:space="preserve"> ārstniecības iestādi onkoloģijas un hematoloģijas, vispārējās un </w:t>
      </w:r>
      <w:proofErr w:type="spellStart"/>
      <w:r w:rsidRPr="00D77771">
        <w:rPr>
          <w:rFonts w:ascii="Times New Roman" w:hAnsi="Times New Roman"/>
          <w:sz w:val="28"/>
          <w:szCs w:val="28"/>
        </w:rPr>
        <w:t>torakālās</w:t>
      </w:r>
      <w:proofErr w:type="spellEnd"/>
      <w:r w:rsidRPr="00D77771">
        <w:rPr>
          <w:rFonts w:ascii="Times New Roman" w:hAnsi="Times New Roman"/>
          <w:sz w:val="28"/>
          <w:szCs w:val="28"/>
        </w:rPr>
        <w:t xml:space="preserve"> ķirurģijas, traumatoloģijas, neiroķirurģijas, asinsvadu ķirurģijas, vispārējās terapijas, </w:t>
      </w:r>
      <w:proofErr w:type="spellStart"/>
      <w:r w:rsidRPr="00D77771">
        <w:rPr>
          <w:rFonts w:ascii="Times New Roman" w:hAnsi="Times New Roman"/>
          <w:sz w:val="28"/>
          <w:szCs w:val="28"/>
        </w:rPr>
        <w:t>respiratorisko</w:t>
      </w:r>
      <w:proofErr w:type="spellEnd"/>
      <w:r w:rsidRPr="00D77771">
        <w:rPr>
          <w:rFonts w:ascii="Times New Roman" w:hAnsi="Times New Roman"/>
          <w:sz w:val="28"/>
          <w:szCs w:val="28"/>
        </w:rPr>
        <w:t xml:space="preserve"> un infekcijas slimību, kardioloģijas, nefroloģijas, uroloģijas, ginekoloģijas, otorinolaringoloģijas, oftalmoloģijas, rehabilitācijas un fizikālās terapijas jomās, kā arī slimnieku ar neiroloģiskām slimībām, apdegumiem, apsaldējumiem, </w:t>
      </w:r>
      <w:proofErr w:type="spellStart"/>
      <w:r w:rsidRPr="00D77771">
        <w:rPr>
          <w:rFonts w:ascii="Times New Roman" w:hAnsi="Times New Roman"/>
          <w:sz w:val="28"/>
          <w:szCs w:val="28"/>
        </w:rPr>
        <w:t>geriatriskām</w:t>
      </w:r>
      <w:proofErr w:type="spellEnd"/>
      <w:r w:rsidRPr="00D77771">
        <w:rPr>
          <w:rFonts w:ascii="Times New Roman" w:hAnsi="Times New Roman"/>
          <w:sz w:val="28"/>
          <w:szCs w:val="28"/>
        </w:rPr>
        <w:t xml:space="preserve"> problēmām, iespējamā </w:t>
      </w:r>
      <w:proofErr w:type="spellStart"/>
      <w:r w:rsidRPr="00D77771">
        <w:rPr>
          <w:rFonts w:ascii="Times New Roman" w:hAnsi="Times New Roman"/>
          <w:sz w:val="28"/>
          <w:szCs w:val="28"/>
        </w:rPr>
        <w:t>mikroķirurģiskajā</w:t>
      </w:r>
      <w:proofErr w:type="spellEnd"/>
      <w:r w:rsidRPr="00D77771">
        <w:rPr>
          <w:rFonts w:ascii="Times New Roman" w:hAnsi="Times New Roman"/>
          <w:sz w:val="28"/>
          <w:szCs w:val="28"/>
        </w:rPr>
        <w:t xml:space="preserve"> nedzīstošu brūču un izgulējumu ārstēšanā. Tāpat slimnīca turpinās attīstīt un modernizēt Latvijā lielāko un mūsdienīgāko neatliekamās medicīnas un pacientu uzņemšanas klīniku un toksikoloģijas un sepses klīniku, terapeitiskās radioloģijas un medicīnas fizikas, kā arī citas klīnikas.</w:t>
      </w:r>
    </w:p>
    <w:p w:rsidR="00792AAF" w:rsidRPr="00D13266" w:rsidRDefault="00792AAF" w:rsidP="0060127A">
      <w:pPr>
        <w:spacing w:after="0" w:line="240" w:lineRule="auto"/>
        <w:rPr>
          <w:rFonts w:ascii="Times New Roman" w:hAnsi="Times New Roman"/>
          <w:sz w:val="28"/>
          <w:szCs w:val="28"/>
        </w:rPr>
      </w:pPr>
    </w:p>
    <w:p w:rsidR="00576F45" w:rsidRPr="00792AAF" w:rsidRDefault="00B97C51" w:rsidP="00FE599C">
      <w:pPr>
        <w:spacing w:after="0" w:line="240" w:lineRule="auto"/>
        <w:ind w:firstLine="720"/>
        <w:jc w:val="center"/>
        <w:rPr>
          <w:rFonts w:ascii="Times New Roman" w:hAnsi="Times New Roman"/>
          <w:b/>
          <w:sz w:val="28"/>
          <w:szCs w:val="28"/>
        </w:rPr>
      </w:pPr>
      <w:r>
        <w:rPr>
          <w:rFonts w:ascii="Times New Roman" w:hAnsi="Times New Roman"/>
          <w:b/>
          <w:sz w:val="28"/>
          <w:szCs w:val="28"/>
        </w:rPr>
        <w:t>2.14. </w:t>
      </w:r>
      <w:r w:rsidR="00506E06">
        <w:rPr>
          <w:rFonts w:ascii="Times New Roman" w:hAnsi="Times New Roman"/>
          <w:b/>
          <w:sz w:val="28"/>
          <w:szCs w:val="28"/>
        </w:rPr>
        <w:t>S</w:t>
      </w:r>
      <w:r w:rsidR="00506E06" w:rsidRPr="00506E06">
        <w:rPr>
          <w:rFonts w:ascii="Times New Roman" w:hAnsi="Times New Roman"/>
          <w:b/>
          <w:sz w:val="28"/>
          <w:szCs w:val="28"/>
        </w:rPr>
        <w:t>abiedrība ar ierobežotu atbildību</w:t>
      </w:r>
      <w:r w:rsidR="00576F45" w:rsidRPr="00792AAF">
        <w:rPr>
          <w:rFonts w:ascii="Times New Roman" w:hAnsi="Times New Roman"/>
          <w:b/>
          <w:sz w:val="28"/>
          <w:szCs w:val="28"/>
        </w:rPr>
        <w:t xml:space="preserve"> </w:t>
      </w:r>
      <w:r w:rsidR="00576F45" w:rsidRPr="00506E06">
        <w:rPr>
          <w:rFonts w:ascii="Times New Roman" w:hAnsi="Times New Roman"/>
          <w:b/>
          <w:sz w:val="28"/>
          <w:szCs w:val="28"/>
        </w:rPr>
        <w:t>“</w:t>
      </w:r>
      <w:r w:rsidR="00576F45" w:rsidRPr="00792AAF">
        <w:rPr>
          <w:rFonts w:ascii="Times New Roman" w:hAnsi="Times New Roman"/>
          <w:b/>
          <w:sz w:val="28"/>
          <w:szCs w:val="28"/>
        </w:rPr>
        <w:t xml:space="preserve">Veselības centrs </w:t>
      </w:r>
      <w:r w:rsidR="001176EB" w:rsidRPr="004901E0">
        <w:rPr>
          <w:rFonts w:ascii="Times New Roman" w:hAnsi="Times New Roman"/>
          <w:b/>
          <w:sz w:val="28"/>
          <w:szCs w:val="28"/>
        </w:rPr>
        <w:t>“</w:t>
      </w:r>
      <w:r w:rsidR="00576F45" w:rsidRPr="00792AAF">
        <w:rPr>
          <w:rFonts w:ascii="Times New Roman" w:hAnsi="Times New Roman"/>
          <w:b/>
          <w:sz w:val="28"/>
          <w:szCs w:val="28"/>
        </w:rPr>
        <w:t>Biķernieki””</w:t>
      </w:r>
    </w:p>
    <w:p w:rsidR="00576F45" w:rsidRDefault="00576F45" w:rsidP="00FE599C">
      <w:pPr>
        <w:spacing w:after="0" w:line="240" w:lineRule="auto"/>
        <w:ind w:firstLine="720"/>
        <w:jc w:val="center"/>
        <w:rPr>
          <w:rFonts w:ascii="Times New Roman" w:hAnsi="Times New Roman"/>
          <w:sz w:val="28"/>
          <w:szCs w:val="28"/>
        </w:rPr>
      </w:pPr>
    </w:p>
    <w:p w:rsidR="00023FE8" w:rsidRPr="00023FE8" w:rsidRDefault="00AB45B5" w:rsidP="00023FE8">
      <w:pPr>
        <w:spacing w:after="0" w:line="240" w:lineRule="auto"/>
        <w:ind w:firstLine="720"/>
        <w:jc w:val="both"/>
        <w:rPr>
          <w:rFonts w:ascii="Times New Roman" w:hAnsi="Times New Roman"/>
          <w:sz w:val="28"/>
          <w:szCs w:val="28"/>
        </w:rPr>
      </w:pPr>
      <w:r>
        <w:rPr>
          <w:rFonts w:ascii="Times New Roman" w:hAnsi="Times New Roman"/>
          <w:sz w:val="28"/>
          <w:szCs w:val="28"/>
        </w:rPr>
        <w:t>L</w:t>
      </w:r>
      <w:r w:rsidR="00023FE8">
        <w:rPr>
          <w:rFonts w:ascii="Times New Roman" w:hAnsi="Times New Roman"/>
          <w:sz w:val="28"/>
          <w:szCs w:val="28"/>
        </w:rPr>
        <w:t>īdzdalības sabiedrīb</w:t>
      </w:r>
      <w:r w:rsidR="00023FE8" w:rsidRPr="00D144AC">
        <w:rPr>
          <w:rFonts w:ascii="Times New Roman" w:hAnsi="Times New Roman"/>
          <w:sz w:val="28"/>
          <w:szCs w:val="28"/>
        </w:rPr>
        <w:t>ā</w:t>
      </w:r>
      <w:r w:rsidR="00023FE8" w:rsidRPr="00931B3F">
        <w:rPr>
          <w:rFonts w:ascii="Times New Roman" w:hAnsi="Times New Roman"/>
          <w:sz w:val="28"/>
          <w:szCs w:val="28"/>
        </w:rPr>
        <w:t xml:space="preserve"> ar ierobežotu atbildību</w:t>
      </w:r>
      <w:r w:rsidR="00023FE8" w:rsidRPr="00B60033">
        <w:rPr>
          <w:rFonts w:ascii="Times New Roman" w:hAnsi="Times New Roman"/>
          <w:sz w:val="28"/>
          <w:szCs w:val="28"/>
        </w:rPr>
        <w:t xml:space="preserve"> </w:t>
      </w:r>
      <w:r w:rsidR="00023FE8" w:rsidRPr="00023FE8">
        <w:rPr>
          <w:rFonts w:ascii="Times New Roman" w:hAnsi="Times New Roman"/>
          <w:sz w:val="28"/>
          <w:szCs w:val="28"/>
        </w:rPr>
        <w:t xml:space="preserve">“Veselības centrs </w:t>
      </w:r>
      <w:r w:rsidR="001176EB" w:rsidRPr="00023FE8">
        <w:rPr>
          <w:rFonts w:ascii="Times New Roman" w:hAnsi="Times New Roman"/>
          <w:sz w:val="28"/>
          <w:szCs w:val="28"/>
        </w:rPr>
        <w:t>“</w:t>
      </w:r>
      <w:r w:rsidR="00023FE8" w:rsidRPr="00023FE8">
        <w:rPr>
          <w:rFonts w:ascii="Times New Roman" w:hAnsi="Times New Roman"/>
          <w:sz w:val="28"/>
          <w:szCs w:val="28"/>
        </w:rPr>
        <w:t>Biķernieki”” mērķi ir:</w:t>
      </w:r>
    </w:p>
    <w:p w:rsidR="00023FE8" w:rsidRDefault="00023FE8" w:rsidP="00023FE8">
      <w:pPr>
        <w:pStyle w:val="ListParagraph"/>
        <w:numPr>
          <w:ilvl w:val="0"/>
          <w:numId w:val="6"/>
        </w:numPr>
        <w:spacing w:after="0" w:line="240" w:lineRule="auto"/>
        <w:ind w:left="1134"/>
        <w:jc w:val="both"/>
        <w:rPr>
          <w:rFonts w:ascii="Times New Roman" w:hAnsi="Times New Roman"/>
          <w:sz w:val="28"/>
          <w:szCs w:val="28"/>
        </w:rPr>
      </w:pPr>
      <w:r w:rsidRPr="00D144AC">
        <w:rPr>
          <w:rFonts w:ascii="Times New Roman" w:hAnsi="Times New Roman"/>
          <w:sz w:val="28"/>
          <w:szCs w:val="28"/>
        </w:rPr>
        <w:t>Pagarināt Latvijas iedzīvotāju veselīgi nodzīvotos dzīves gadus un novērst priekšlaicīgu nāvi, saglabājot, uzlabojot un atjaunojot veselību</w:t>
      </w:r>
      <w:r>
        <w:rPr>
          <w:rFonts w:ascii="Times New Roman" w:hAnsi="Times New Roman"/>
          <w:sz w:val="28"/>
          <w:szCs w:val="28"/>
        </w:rPr>
        <w:t>.</w:t>
      </w:r>
    </w:p>
    <w:p w:rsidR="00023FE8" w:rsidRDefault="00023FE8" w:rsidP="00023FE8">
      <w:pPr>
        <w:pStyle w:val="ListParagraph"/>
        <w:numPr>
          <w:ilvl w:val="0"/>
          <w:numId w:val="6"/>
        </w:numPr>
        <w:spacing w:after="0" w:line="240" w:lineRule="auto"/>
        <w:ind w:left="1134"/>
        <w:jc w:val="both"/>
        <w:rPr>
          <w:rFonts w:ascii="Times New Roman" w:hAnsi="Times New Roman"/>
          <w:sz w:val="28"/>
          <w:szCs w:val="28"/>
        </w:rPr>
      </w:pPr>
      <w:r w:rsidRPr="00417B01">
        <w:rPr>
          <w:rFonts w:ascii="Times New Roman" w:hAnsi="Times New Roman"/>
          <w:sz w:val="28"/>
          <w:szCs w:val="28"/>
        </w:rPr>
        <w:t>Nodrošināt iedzīvotājiem kvalitatīv</w:t>
      </w:r>
      <w:r w:rsidR="00417B01">
        <w:rPr>
          <w:rFonts w:ascii="Times New Roman" w:hAnsi="Times New Roman"/>
          <w:sz w:val="28"/>
          <w:szCs w:val="28"/>
        </w:rPr>
        <w:t xml:space="preserve">u un viņu vajadzībām atbilstošu </w:t>
      </w:r>
      <w:r w:rsidR="00417B01" w:rsidRPr="00417B01">
        <w:rPr>
          <w:rFonts w:ascii="Times New Roman" w:eastAsia="Times New Roman" w:hAnsi="Times New Roman" w:cs="Times New Roman"/>
          <w:sz w:val="28"/>
          <w:szCs w:val="28"/>
        </w:rPr>
        <w:t>primārās un sekundārās ambulatorās veselības aprūpes pakalpojumu</w:t>
      </w:r>
      <w:r w:rsidR="00417B01">
        <w:rPr>
          <w:rFonts w:ascii="Times New Roman" w:hAnsi="Times New Roman"/>
          <w:sz w:val="28"/>
          <w:szCs w:val="28"/>
        </w:rPr>
        <w:t xml:space="preserve"> sniegšanu</w:t>
      </w:r>
      <w:r w:rsidRPr="00417B01">
        <w:rPr>
          <w:rFonts w:ascii="Times New Roman" w:hAnsi="Times New Roman"/>
          <w:sz w:val="28"/>
          <w:szCs w:val="28"/>
        </w:rPr>
        <w:t>, novērst nevienlīdzību veselības jomā, veicot pasākumus, lai nodrošinātu Latvijas iedzīvotājiem</w:t>
      </w:r>
      <w:r w:rsidRPr="00FC566B">
        <w:rPr>
          <w:rFonts w:ascii="Times New Roman" w:hAnsi="Times New Roman"/>
          <w:sz w:val="28"/>
          <w:szCs w:val="28"/>
        </w:rPr>
        <w:t xml:space="preserve"> vienādas iespējas veselības veicināšanā </w:t>
      </w:r>
      <w:r>
        <w:rPr>
          <w:rFonts w:ascii="Times New Roman" w:hAnsi="Times New Roman"/>
          <w:sz w:val="28"/>
          <w:szCs w:val="28"/>
        </w:rPr>
        <w:t>un veselības aprūpē, kā arī s</w:t>
      </w:r>
      <w:r w:rsidRPr="00FC566B">
        <w:rPr>
          <w:rFonts w:ascii="Times New Roman" w:hAnsi="Times New Roman"/>
          <w:sz w:val="28"/>
          <w:szCs w:val="28"/>
        </w:rPr>
        <w:t xml:space="preserve">amazināt priekšlaicīgu mirstību no </w:t>
      </w:r>
      <w:proofErr w:type="spellStart"/>
      <w:r w:rsidRPr="00FC566B">
        <w:rPr>
          <w:rFonts w:ascii="Times New Roman" w:hAnsi="Times New Roman"/>
          <w:sz w:val="28"/>
          <w:szCs w:val="28"/>
        </w:rPr>
        <w:t>neinfekciju</w:t>
      </w:r>
      <w:proofErr w:type="spellEnd"/>
      <w:r w:rsidRPr="00FC566B">
        <w:rPr>
          <w:rFonts w:ascii="Times New Roman" w:hAnsi="Times New Roman"/>
          <w:sz w:val="28"/>
          <w:szCs w:val="28"/>
        </w:rPr>
        <w:t xml:space="preserve"> slimībām, mazinot riska faktoru negatīvo ietekmi uz veselību</w:t>
      </w:r>
      <w:r>
        <w:rPr>
          <w:rFonts w:ascii="Times New Roman" w:hAnsi="Times New Roman"/>
          <w:sz w:val="28"/>
          <w:szCs w:val="28"/>
        </w:rPr>
        <w:t>.</w:t>
      </w:r>
    </w:p>
    <w:p w:rsidR="00023FE8" w:rsidRDefault="00023FE8" w:rsidP="00023FE8">
      <w:pPr>
        <w:pStyle w:val="ListParagraph"/>
        <w:numPr>
          <w:ilvl w:val="0"/>
          <w:numId w:val="6"/>
        </w:numPr>
        <w:spacing w:after="0" w:line="240" w:lineRule="auto"/>
        <w:ind w:left="1134"/>
        <w:jc w:val="both"/>
        <w:rPr>
          <w:rFonts w:ascii="Times New Roman" w:hAnsi="Times New Roman"/>
          <w:sz w:val="28"/>
          <w:szCs w:val="28"/>
        </w:rPr>
      </w:pPr>
      <w:r w:rsidRPr="00E2193C">
        <w:rPr>
          <w:rFonts w:ascii="Times New Roman" w:hAnsi="Times New Roman"/>
          <w:sz w:val="28"/>
          <w:szCs w:val="28"/>
        </w:rPr>
        <w:t>Nodrošināt efektīvu veselības aprūpes sistēmas pārvaldi un racionālu resursu izmantošanu, lai sekmētu veselības aprūpes sistēmas darbības ilgtspējīgu un visiem Latvijas iedzīvotājiem vienlīdzīgu pieeju kvalitatīviem veselības aprūpes pakalpojumiem, kas tiek apmaksāti no valsts budžeta līdzekļiem.</w:t>
      </w:r>
    </w:p>
    <w:p w:rsidR="00576F45" w:rsidRDefault="00023FE8" w:rsidP="00023FE8">
      <w:pPr>
        <w:spacing w:after="0" w:line="240" w:lineRule="auto"/>
        <w:ind w:firstLine="720"/>
        <w:jc w:val="both"/>
        <w:rPr>
          <w:rFonts w:ascii="Times New Roman" w:hAnsi="Times New Roman"/>
          <w:sz w:val="28"/>
          <w:szCs w:val="28"/>
        </w:rPr>
      </w:pPr>
      <w:r>
        <w:rPr>
          <w:rFonts w:ascii="Times New Roman" w:hAnsi="Times New Roman"/>
          <w:sz w:val="28"/>
          <w:szCs w:val="28"/>
        </w:rPr>
        <w:t>Augstāk minētos mērķus nosaka</w:t>
      </w:r>
      <w:r w:rsidR="00A764EC">
        <w:rPr>
          <w:rFonts w:ascii="Times New Roman" w:hAnsi="Times New Roman"/>
          <w:sz w:val="28"/>
          <w:szCs w:val="28"/>
        </w:rPr>
        <w:t xml:space="preserve"> </w:t>
      </w:r>
      <w:r w:rsidR="00A764EC" w:rsidRPr="00FB591E">
        <w:rPr>
          <w:rFonts w:ascii="Times New Roman" w:hAnsi="Times New Roman"/>
          <w:color w:val="000000"/>
          <w:sz w:val="28"/>
          <w:szCs w:val="28"/>
        </w:rPr>
        <w:t>Nacionālais attīstības plāns 2014.-</w:t>
      </w:r>
      <w:proofErr w:type="gramStart"/>
      <w:r w:rsidR="00A764EC" w:rsidRPr="00FB591E">
        <w:rPr>
          <w:rFonts w:ascii="Times New Roman" w:hAnsi="Times New Roman"/>
          <w:color w:val="000000"/>
          <w:sz w:val="28"/>
          <w:szCs w:val="28"/>
        </w:rPr>
        <w:t>2020.gadam</w:t>
      </w:r>
      <w:proofErr w:type="gramEnd"/>
      <w:r w:rsidR="00A764EC">
        <w:rPr>
          <w:rFonts w:ascii="Times New Roman" w:hAnsi="Times New Roman"/>
          <w:color w:val="000000"/>
          <w:sz w:val="28"/>
          <w:szCs w:val="28"/>
        </w:rPr>
        <w:t>,</w:t>
      </w:r>
      <w:r>
        <w:rPr>
          <w:rFonts w:ascii="Times New Roman" w:hAnsi="Times New Roman"/>
          <w:sz w:val="28"/>
          <w:szCs w:val="28"/>
        </w:rPr>
        <w:t xml:space="preserve"> </w:t>
      </w:r>
      <w:r w:rsidRPr="00D144AC">
        <w:rPr>
          <w:rFonts w:ascii="Times New Roman" w:hAnsi="Times New Roman"/>
          <w:color w:val="000000"/>
          <w:sz w:val="28"/>
          <w:szCs w:val="28"/>
        </w:rPr>
        <w:t xml:space="preserve">Sabiedrības veselības pamatnostādnes </w:t>
      </w:r>
      <w:r w:rsidRPr="00D144AC">
        <w:rPr>
          <w:rFonts w:ascii="Times New Roman" w:hAnsi="Times New Roman"/>
          <w:sz w:val="28"/>
          <w:szCs w:val="28"/>
        </w:rPr>
        <w:t>2014.–2020.gadam, Ārstniecības likums</w:t>
      </w:r>
      <w:r>
        <w:rPr>
          <w:rFonts w:ascii="Times New Roman" w:hAnsi="Times New Roman"/>
          <w:sz w:val="28"/>
          <w:szCs w:val="28"/>
        </w:rPr>
        <w:t xml:space="preserve">, </w:t>
      </w:r>
      <w:r w:rsidRPr="00D144AC">
        <w:rPr>
          <w:rFonts w:ascii="Times New Roman" w:hAnsi="Times New Roman"/>
          <w:sz w:val="28"/>
          <w:szCs w:val="28"/>
        </w:rPr>
        <w:t>Ministru kabineta 2013.gada 17.decembra noteikumi Nr.1529 “Veselības aprūpes organizēšanas un finansēšanas kārtība</w:t>
      </w:r>
      <w:r w:rsidRPr="00AB3C22">
        <w:rPr>
          <w:rFonts w:ascii="Times New Roman" w:hAnsi="Times New Roman"/>
          <w:sz w:val="28"/>
          <w:szCs w:val="28"/>
        </w:rPr>
        <w:t>”</w:t>
      </w:r>
      <w:r w:rsidR="004901E0">
        <w:rPr>
          <w:rFonts w:ascii="Times New Roman" w:hAnsi="Times New Roman"/>
          <w:sz w:val="28"/>
          <w:szCs w:val="28"/>
        </w:rPr>
        <w:t xml:space="preserve">, </w:t>
      </w:r>
      <w:r w:rsidR="004901E0" w:rsidRPr="00740620">
        <w:rPr>
          <w:rFonts w:ascii="Times New Roman" w:hAnsi="Times New Roman"/>
          <w:sz w:val="28"/>
          <w:szCs w:val="28"/>
        </w:rPr>
        <w:t>pamatnostādnes „Bērniem piemērota Latvija”</w:t>
      </w:r>
      <w:r w:rsidR="002A3515">
        <w:rPr>
          <w:rFonts w:ascii="Times New Roman" w:hAnsi="Times New Roman"/>
          <w:sz w:val="28"/>
          <w:szCs w:val="28"/>
        </w:rPr>
        <w:t xml:space="preserve"> </w:t>
      </w:r>
      <w:r w:rsidR="002A3515" w:rsidRPr="002A3515">
        <w:rPr>
          <w:rFonts w:ascii="Times New Roman" w:hAnsi="Times New Roman"/>
          <w:sz w:val="28"/>
          <w:szCs w:val="28"/>
        </w:rPr>
        <w:t xml:space="preserve">un </w:t>
      </w:r>
      <w:r w:rsidRPr="002A3515">
        <w:rPr>
          <w:rFonts w:ascii="Times New Roman" w:hAnsi="Times New Roman"/>
          <w:sz w:val="28"/>
          <w:szCs w:val="28"/>
        </w:rPr>
        <w:t xml:space="preserve"> </w:t>
      </w:r>
      <w:r w:rsidR="002A3515" w:rsidRPr="00CD05FF">
        <w:rPr>
          <w:rFonts w:ascii="Times New Roman" w:hAnsi="Times New Roman"/>
          <w:sz w:val="28"/>
          <w:szCs w:val="28"/>
        </w:rPr>
        <w:t xml:space="preserve">Ministru kabineta 2009.gada </w:t>
      </w:r>
      <w:r w:rsidR="002A3515" w:rsidRPr="00CD05FF">
        <w:rPr>
          <w:rFonts w:ascii="Times New Roman" w:hAnsi="Times New Roman"/>
          <w:sz w:val="28"/>
          <w:szCs w:val="28"/>
        </w:rPr>
        <w:lastRenderedPageBreak/>
        <w:t xml:space="preserve">15.decembra noteikumi Nr. 1472 „Kārtība, kādā Latvijas Neredzīgo biedrība un Latvijas Nedzirdīgo savienība sniedz sociālā rehabilitācijas pakalpojumus un nodrošina tehniskos palīglīdzekļus – </w:t>
      </w:r>
      <w:proofErr w:type="spellStart"/>
      <w:r w:rsidR="002A3515" w:rsidRPr="00CD05FF">
        <w:rPr>
          <w:rFonts w:ascii="Times New Roman" w:hAnsi="Times New Roman"/>
          <w:sz w:val="28"/>
          <w:szCs w:val="28"/>
        </w:rPr>
        <w:t>tiflotehniku</w:t>
      </w:r>
      <w:proofErr w:type="spellEnd"/>
      <w:r w:rsidR="002A3515" w:rsidRPr="00CD05FF">
        <w:rPr>
          <w:rFonts w:ascii="Times New Roman" w:hAnsi="Times New Roman"/>
          <w:sz w:val="28"/>
          <w:szCs w:val="28"/>
        </w:rPr>
        <w:t xml:space="preserve"> un </w:t>
      </w:r>
      <w:proofErr w:type="spellStart"/>
      <w:r w:rsidR="002A3515" w:rsidRPr="00CD05FF">
        <w:rPr>
          <w:rFonts w:ascii="Times New Roman" w:hAnsi="Times New Roman"/>
          <w:sz w:val="28"/>
          <w:szCs w:val="28"/>
        </w:rPr>
        <w:t>surdotehniku</w:t>
      </w:r>
      <w:proofErr w:type="spellEnd"/>
      <w:r w:rsidR="002A3515" w:rsidRPr="00CD05FF">
        <w:rPr>
          <w:rFonts w:ascii="Times New Roman" w:hAnsi="Times New Roman"/>
          <w:sz w:val="28"/>
          <w:szCs w:val="28"/>
        </w:rPr>
        <w:t>”.</w:t>
      </w:r>
    </w:p>
    <w:p w:rsidR="001176EB" w:rsidRPr="002A3515" w:rsidRDefault="001176EB" w:rsidP="00023FE8">
      <w:pPr>
        <w:spacing w:after="0" w:line="240" w:lineRule="auto"/>
        <w:ind w:firstLine="720"/>
        <w:jc w:val="both"/>
        <w:rPr>
          <w:rFonts w:ascii="Times New Roman" w:hAnsi="Times New Roman"/>
          <w:sz w:val="28"/>
          <w:szCs w:val="28"/>
        </w:rPr>
      </w:pPr>
      <w:r>
        <w:rPr>
          <w:rFonts w:ascii="Times New Roman" w:hAnsi="Times New Roman"/>
          <w:sz w:val="28"/>
          <w:szCs w:val="28"/>
        </w:rPr>
        <w:t>Sabiedrības</w:t>
      </w:r>
      <w:r w:rsidRPr="00931B3F">
        <w:rPr>
          <w:rFonts w:ascii="Times New Roman" w:hAnsi="Times New Roman"/>
          <w:sz w:val="28"/>
          <w:szCs w:val="28"/>
        </w:rPr>
        <w:t xml:space="preserve"> ar ierobežotu atbildību</w:t>
      </w:r>
      <w:r w:rsidRPr="00B60033">
        <w:rPr>
          <w:rFonts w:ascii="Times New Roman" w:hAnsi="Times New Roman"/>
          <w:sz w:val="28"/>
          <w:szCs w:val="28"/>
        </w:rPr>
        <w:t xml:space="preserve"> </w:t>
      </w:r>
      <w:r w:rsidRPr="00023FE8">
        <w:rPr>
          <w:rFonts w:ascii="Times New Roman" w:hAnsi="Times New Roman"/>
          <w:sz w:val="28"/>
          <w:szCs w:val="28"/>
        </w:rPr>
        <w:t>“Veselības centrs “Biķernieki””</w:t>
      </w:r>
      <w:r>
        <w:rPr>
          <w:rFonts w:ascii="Times New Roman" w:hAnsi="Times New Roman"/>
          <w:sz w:val="28"/>
          <w:szCs w:val="28"/>
        </w:rPr>
        <w:t xml:space="preserve"> stratēģisk</w:t>
      </w:r>
      <w:r w:rsidR="00D40C87">
        <w:rPr>
          <w:rFonts w:ascii="Times New Roman" w:hAnsi="Times New Roman"/>
          <w:sz w:val="28"/>
          <w:szCs w:val="28"/>
        </w:rPr>
        <w:t>ais</w:t>
      </w:r>
      <w:r>
        <w:rPr>
          <w:rFonts w:ascii="Times New Roman" w:hAnsi="Times New Roman"/>
          <w:sz w:val="28"/>
          <w:szCs w:val="28"/>
        </w:rPr>
        <w:t xml:space="preserve"> mērķi</w:t>
      </w:r>
      <w:r w:rsidR="00D40C87">
        <w:rPr>
          <w:rFonts w:ascii="Times New Roman" w:hAnsi="Times New Roman"/>
          <w:sz w:val="28"/>
          <w:szCs w:val="28"/>
        </w:rPr>
        <w:t xml:space="preserve">s ir </w:t>
      </w:r>
      <w:r w:rsidR="00D40C87" w:rsidRPr="00E31793">
        <w:rPr>
          <w:rFonts w:ascii="Times New Roman" w:hAnsi="Times New Roman"/>
          <w:color w:val="000000"/>
          <w:sz w:val="28"/>
          <w:szCs w:val="28"/>
        </w:rPr>
        <w:t xml:space="preserve">iedzīvotāju veselības uzlabošana, </w:t>
      </w:r>
      <w:r w:rsidR="00D40C87">
        <w:rPr>
          <w:rFonts w:ascii="Times New Roman" w:hAnsi="Times New Roman"/>
          <w:color w:val="000000"/>
          <w:sz w:val="28"/>
          <w:szCs w:val="28"/>
        </w:rPr>
        <w:t>nodrošinot vienlīdzīgu pieeju</w:t>
      </w:r>
      <w:r w:rsidR="00D40C87" w:rsidRPr="00E31793">
        <w:rPr>
          <w:rFonts w:ascii="Times New Roman" w:hAnsi="Times New Roman"/>
          <w:color w:val="000000"/>
          <w:sz w:val="28"/>
          <w:szCs w:val="28"/>
        </w:rPr>
        <w:t xml:space="preserve"> kvalitatīviem veselības aprūpes pakalpojumu nodrošināšana.</w:t>
      </w:r>
    </w:p>
    <w:p w:rsidR="00576F45" w:rsidRDefault="00576F45" w:rsidP="00FE599C">
      <w:pPr>
        <w:spacing w:after="0" w:line="240" w:lineRule="auto"/>
        <w:ind w:firstLine="720"/>
        <w:jc w:val="center"/>
        <w:rPr>
          <w:rFonts w:ascii="Times New Roman" w:hAnsi="Times New Roman"/>
          <w:sz w:val="28"/>
          <w:szCs w:val="28"/>
        </w:rPr>
      </w:pPr>
    </w:p>
    <w:p w:rsidR="00576F45" w:rsidRPr="00581C34" w:rsidRDefault="00F4131F" w:rsidP="00581C34">
      <w:pPr>
        <w:spacing w:after="0" w:line="240" w:lineRule="auto"/>
        <w:ind w:firstLine="720"/>
        <w:jc w:val="center"/>
        <w:rPr>
          <w:rFonts w:ascii="Times New Roman" w:hAnsi="Times New Roman"/>
          <w:b/>
          <w:sz w:val="28"/>
          <w:szCs w:val="28"/>
        </w:rPr>
      </w:pPr>
      <w:r>
        <w:rPr>
          <w:rFonts w:ascii="Times New Roman" w:hAnsi="Times New Roman"/>
          <w:b/>
          <w:sz w:val="28"/>
          <w:szCs w:val="28"/>
        </w:rPr>
        <w:t>2.15. </w:t>
      </w:r>
      <w:r w:rsidR="00506E06" w:rsidRPr="004901E0">
        <w:rPr>
          <w:rFonts w:ascii="Times New Roman" w:hAnsi="Times New Roman"/>
          <w:b/>
          <w:sz w:val="28"/>
          <w:szCs w:val="28"/>
        </w:rPr>
        <w:t>Sabiedrība ar ierobežotu atbildību</w:t>
      </w:r>
      <w:r w:rsidR="00576F45" w:rsidRPr="004901E0">
        <w:rPr>
          <w:rFonts w:ascii="Times New Roman" w:hAnsi="Times New Roman"/>
          <w:b/>
          <w:sz w:val="28"/>
          <w:szCs w:val="28"/>
        </w:rPr>
        <w:t xml:space="preserve"> “Rīgas Hematoloģijas centrs”</w:t>
      </w:r>
    </w:p>
    <w:p w:rsidR="00D9367B" w:rsidRDefault="00D9367B" w:rsidP="000D35E5">
      <w:pPr>
        <w:spacing w:after="0" w:line="240" w:lineRule="auto"/>
        <w:jc w:val="both"/>
        <w:rPr>
          <w:rFonts w:ascii="Times New Roman" w:hAnsi="Times New Roman" w:cs="Times New Roman"/>
          <w:sz w:val="28"/>
          <w:szCs w:val="28"/>
        </w:rPr>
      </w:pPr>
    </w:p>
    <w:p w:rsidR="00995CAA" w:rsidRPr="00995CAA" w:rsidRDefault="00995CAA" w:rsidP="00995CAA">
      <w:pPr>
        <w:spacing w:after="0" w:line="240" w:lineRule="auto"/>
        <w:ind w:firstLine="720"/>
        <w:jc w:val="both"/>
        <w:rPr>
          <w:rFonts w:ascii="Times New Roman" w:hAnsi="Times New Roman"/>
          <w:sz w:val="28"/>
          <w:szCs w:val="28"/>
        </w:rPr>
      </w:pPr>
      <w:r>
        <w:rPr>
          <w:rFonts w:ascii="Times New Roman" w:hAnsi="Times New Roman"/>
          <w:sz w:val="28"/>
          <w:szCs w:val="28"/>
        </w:rPr>
        <w:t xml:space="preserve">Valsts un sabiedrības ar ierobežotu atbildību </w:t>
      </w:r>
      <w:r w:rsidRPr="00B60033">
        <w:rPr>
          <w:rFonts w:ascii="Times New Roman" w:hAnsi="Times New Roman"/>
          <w:sz w:val="28"/>
          <w:szCs w:val="28"/>
        </w:rPr>
        <w:t>“</w:t>
      </w:r>
      <w:r>
        <w:rPr>
          <w:rFonts w:ascii="Times New Roman" w:hAnsi="Times New Roman"/>
          <w:sz w:val="28"/>
          <w:szCs w:val="28"/>
        </w:rPr>
        <w:t xml:space="preserve">Rīgas Austrumu </w:t>
      </w:r>
      <w:r w:rsidRPr="00A50296">
        <w:rPr>
          <w:rFonts w:ascii="Times New Roman" w:hAnsi="Times New Roman"/>
          <w:sz w:val="28"/>
          <w:szCs w:val="28"/>
        </w:rPr>
        <w:t>klīniskā universitātes slimnīca</w:t>
      </w:r>
      <w:r w:rsidRPr="00B60033">
        <w:rPr>
          <w:rFonts w:ascii="Times New Roman" w:hAnsi="Times New Roman"/>
          <w:sz w:val="28"/>
          <w:szCs w:val="28"/>
        </w:rPr>
        <w:t>”</w:t>
      </w:r>
      <w:r>
        <w:rPr>
          <w:rFonts w:ascii="Times New Roman" w:hAnsi="Times New Roman"/>
          <w:sz w:val="28"/>
          <w:szCs w:val="28"/>
        </w:rPr>
        <w:t xml:space="preserve"> līdzdalības sabiedrīb</w:t>
      </w:r>
      <w:r w:rsidRPr="00D144AC">
        <w:rPr>
          <w:rFonts w:ascii="Times New Roman" w:hAnsi="Times New Roman"/>
          <w:sz w:val="28"/>
          <w:szCs w:val="28"/>
        </w:rPr>
        <w:t>ā</w:t>
      </w:r>
      <w:r w:rsidRPr="00931B3F">
        <w:rPr>
          <w:rFonts w:ascii="Times New Roman" w:hAnsi="Times New Roman"/>
          <w:sz w:val="28"/>
          <w:szCs w:val="28"/>
        </w:rPr>
        <w:t xml:space="preserve"> ar ierobežotu atbildību</w:t>
      </w:r>
      <w:r w:rsidRPr="00B60033">
        <w:rPr>
          <w:rFonts w:ascii="Times New Roman" w:hAnsi="Times New Roman"/>
          <w:sz w:val="28"/>
          <w:szCs w:val="28"/>
        </w:rPr>
        <w:t xml:space="preserve"> </w:t>
      </w:r>
      <w:r w:rsidRPr="00995CAA">
        <w:rPr>
          <w:rFonts w:ascii="Times New Roman" w:hAnsi="Times New Roman"/>
          <w:sz w:val="28"/>
          <w:szCs w:val="28"/>
        </w:rPr>
        <w:t>“Rīgas Hematoloģijas centrs” mērķi ir:</w:t>
      </w:r>
    </w:p>
    <w:p w:rsidR="00995CAA" w:rsidRDefault="00995CAA" w:rsidP="00995CAA">
      <w:pPr>
        <w:pStyle w:val="ListParagraph"/>
        <w:numPr>
          <w:ilvl w:val="0"/>
          <w:numId w:val="6"/>
        </w:numPr>
        <w:spacing w:after="0" w:line="240" w:lineRule="auto"/>
        <w:ind w:left="1134"/>
        <w:jc w:val="both"/>
        <w:rPr>
          <w:rFonts w:ascii="Times New Roman" w:hAnsi="Times New Roman"/>
          <w:sz w:val="28"/>
          <w:szCs w:val="28"/>
        </w:rPr>
      </w:pPr>
      <w:r w:rsidRPr="00D144AC">
        <w:rPr>
          <w:rFonts w:ascii="Times New Roman" w:hAnsi="Times New Roman"/>
          <w:sz w:val="28"/>
          <w:szCs w:val="28"/>
        </w:rPr>
        <w:t>Pagarināt Latvijas iedzīvotāju veselīgi nodzīvotos dzīves gadus un novērst priekšlaicīgu nāvi, saglabājot, uzlabojot un atjaunojot veselību</w:t>
      </w:r>
      <w:r>
        <w:rPr>
          <w:rFonts w:ascii="Times New Roman" w:hAnsi="Times New Roman"/>
          <w:sz w:val="28"/>
          <w:szCs w:val="28"/>
        </w:rPr>
        <w:t>.</w:t>
      </w:r>
    </w:p>
    <w:p w:rsidR="00995CAA" w:rsidRDefault="00995CAA" w:rsidP="00995CAA">
      <w:pPr>
        <w:pStyle w:val="ListParagraph"/>
        <w:numPr>
          <w:ilvl w:val="0"/>
          <w:numId w:val="6"/>
        </w:numPr>
        <w:spacing w:after="0" w:line="240" w:lineRule="auto"/>
        <w:ind w:left="1134"/>
        <w:jc w:val="both"/>
        <w:rPr>
          <w:rFonts w:ascii="Times New Roman" w:hAnsi="Times New Roman"/>
          <w:sz w:val="28"/>
          <w:szCs w:val="28"/>
        </w:rPr>
      </w:pPr>
      <w:r w:rsidRPr="00FC566B">
        <w:rPr>
          <w:rFonts w:ascii="Times New Roman" w:hAnsi="Times New Roman"/>
          <w:sz w:val="28"/>
          <w:szCs w:val="28"/>
        </w:rPr>
        <w:t xml:space="preserve">Nodrošināt iedzīvotājiem kvalitatīvu un </w:t>
      </w:r>
      <w:r w:rsidRPr="0028638A">
        <w:rPr>
          <w:rFonts w:ascii="Times New Roman" w:hAnsi="Times New Roman"/>
          <w:sz w:val="28"/>
          <w:szCs w:val="28"/>
        </w:rPr>
        <w:t xml:space="preserve">vajadzībām atbilstošu </w:t>
      </w:r>
      <w:proofErr w:type="spellStart"/>
      <w:r w:rsidR="00BB62DC" w:rsidRPr="00BB62DC">
        <w:rPr>
          <w:rFonts w:ascii="Times New Roman" w:eastAsia="Times New Roman" w:hAnsi="Times New Roman" w:cs="Times New Roman"/>
          <w:sz w:val="28"/>
          <w:szCs w:val="28"/>
        </w:rPr>
        <w:t>hematopatoloģijas</w:t>
      </w:r>
      <w:proofErr w:type="spellEnd"/>
      <w:r w:rsidR="00BB62DC" w:rsidRPr="00BB62DC">
        <w:rPr>
          <w:rFonts w:ascii="Times New Roman" w:eastAsia="Times New Roman" w:hAnsi="Times New Roman" w:cs="Times New Roman"/>
          <w:sz w:val="28"/>
          <w:szCs w:val="28"/>
        </w:rPr>
        <w:t xml:space="preserve"> cilmes šūnu laboratorijas</w:t>
      </w:r>
      <w:r w:rsidR="00BB62DC">
        <w:rPr>
          <w:rFonts w:ascii="Times New Roman" w:hAnsi="Times New Roman"/>
          <w:sz w:val="28"/>
          <w:szCs w:val="28"/>
        </w:rPr>
        <w:t xml:space="preserve"> pakalpojumu sniegšanu</w:t>
      </w:r>
      <w:r w:rsidRPr="00BB62DC">
        <w:rPr>
          <w:rFonts w:ascii="Times New Roman" w:hAnsi="Times New Roman"/>
          <w:sz w:val="28"/>
          <w:szCs w:val="28"/>
        </w:rPr>
        <w:t>, novērst</w:t>
      </w:r>
      <w:r w:rsidRPr="0028638A">
        <w:rPr>
          <w:rFonts w:ascii="Times New Roman" w:hAnsi="Times New Roman"/>
          <w:sz w:val="28"/>
          <w:szCs w:val="28"/>
        </w:rPr>
        <w:t xml:space="preserve"> nevienlīdzību veselības jomā, veicot pasākumus, lai nodrošinātu </w:t>
      </w:r>
      <w:r w:rsidRPr="00FC566B">
        <w:rPr>
          <w:rFonts w:ascii="Times New Roman" w:hAnsi="Times New Roman"/>
          <w:sz w:val="28"/>
          <w:szCs w:val="28"/>
        </w:rPr>
        <w:t xml:space="preserve">Latvijas iedzīvotājiem vienādas iespējas </w:t>
      </w:r>
      <w:r>
        <w:rPr>
          <w:rFonts w:ascii="Times New Roman" w:hAnsi="Times New Roman"/>
          <w:sz w:val="28"/>
          <w:szCs w:val="28"/>
        </w:rPr>
        <w:t>veselības aprūpē, kā arī s</w:t>
      </w:r>
      <w:r w:rsidRPr="00FC566B">
        <w:rPr>
          <w:rFonts w:ascii="Times New Roman" w:hAnsi="Times New Roman"/>
          <w:sz w:val="28"/>
          <w:szCs w:val="28"/>
        </w:rPr>
        <w:t>amazināt priekšlaicīgu m</w:t>
      </w:r>
      <w:r w:rsidR="00BF4B6D">
        <w:rPr>
          <w:rFonts w:ascii="Times New Roman" w:hAnsi="Times New Roman"/>
          <w:sz w:val="28"/>
          <w:szCs w:val="28"/>
        </w:rPr>
        <w:t xml:space="preserve">irstību no </w:t>
      </w:r>
      <w:proofErr w:type="spellStart"/>
      <w:r w:rsidR="00BF4B6D">
        <w:rPr>
          <w:rFonts w:ascii="Times New Roman" w:hAnsi="Times New Roman"/>
          <w:sz w:val="28"/>
          <w:szCs w:val="28"/>
        </w:rPr>
        <w:t>neinfekciju</w:t>
      </w:r>
      <w:proofErr w:type="spellEnd"/>
      <w:r w:rsidR="00BF4B6D">
        <w:rPr>
          <w:rFonts w:ascii="Times New Roman" w:hAnsi="Times New Roman"/>
          <w:sz w:val="28"/>
          <w:szCs w:val="28"/>
        </w:rPr>
        <w:t xml:space="preserve"> slimībām</w:t>
      </w:r>
      <w:r>
        <w:rPr>
          <w:rFonts w:ascii="Times New Roman" w:hAnsi="Times New Roman"/>
          <w:sz w:val="28"/>
          <w:szCs w:val="28"/>
        </w:rPr>
        <w:t>.</w:t>
      </w:r>
    </w:p>
    <w:p w:rsidR="00995CAA" w:rsidRDefault="00995CAA" w:rsidP="00995CAA">
      <w:pPr>
        <w:pStyle w:val="ListParagraph"/>
        <w:numPr>
          <w:ilvl w:val="0"/>
          <w:numId w:val="6"/>
        </w:numPr>
        <w:spacing w:after="0" w:line="240" w:lineRule="auto"/>
        <w:ind w:left="1134"/>
        <w:jc w:val="both"/>
        <w:rPr>
          <w:rFonts w:ascii="Times New Roman" w:hAnsi="Times New Roman"/>
          <w:sz w:val="28"/>
          <w:szCs w:val="28"/>
        </w:rPr>
      </w:pPr>
      <w:r w:rsidRPr="00E2193C">
        <w:rPr>
          <w:rFonts w:ascii="Times New Roman" w:hAnsi="Times New Roman"/>
          <w:sz w:val="28"/>
          <w:szCs w:val="28"/>
        </w:rPr>
        <w:t>Nodrošināt efektīvu veselības aprūpes sistēmas pārvaldi un racionālu resursu izmantošanu, lai sekmētu veselības aprūpes sistēmas darbības ilgtspējīgu un visiem Latvijas iedzīvotājiem vienlīdzīgu pieeju kvalitatīviem veselības aprūpes pakalpojumiem, kas tiek apmaksāti no valsts budžeta līdzekļiem.</w:t>
      </w:r>
    </w:p>
    <w:p w:rsidR="00581C34" w:rsidRDefault="00995CAA" w:rsidP="00995CAA">
      <w:pPr>
        <w:spacing w:after="0" w:line="240" w:lineRule="auto"/>
        <w:ind w:firstLine="720"/>
        <w:jc w:val="both"/>
        <w:rPr>
          <w:rFonts w:ascii="Times New Roman" w:hAnsi="Times New Roman"/>
          <w:color w:val="000000" w:themeColor="text1"/>
          <w:sz w:val="28"/>
          <w:szCs w:val="28"/>
        </w:rPr>
      </w:pPr>
      <w:r>
        <w:rPr>
          <w:rFonts w:ascii="Times New Roman" w:hAnsi="Times New Roman"/>
          <w:sz w:val="28"/>
          <w:szCs w:val="28"/>
        </w:rPr>
        <w:t>Augstāk minētos mērķus nosaka</w:t>
      </w:r>
      <w:r w:rsidR="00F03CE7">
        <w:rPr>
          <w:rFonts w:ascii="Times New Roman" w:hAnsi="Times New Roman"/>
          <w:sz w:val="28"/>
          <w:szCs w:val="28"/>
        </w:rPr>
        <w:t xml:space="preserve"> </w:t>
      </w:r>
      <w:r w:rsidR="00F03CE7" w:rsidRPr="00FB591E">
        <w:rPr>
          <w:rFonts w:ascii="Times New Roman" w:hAnsi="Times New Roman"/>
          <w:color w:val="000000"/>
          <w:sz w:val="28"/>
          <w:szCs w:val="28"/>
        </w:rPr>
        <w:t>Nacionālais attīstības plāns 2014.-</w:t>
      </w:r>
      <w:proofErr w:type="gramStart"/>
      <w:r w:rsidR="00F03CE7" w:rsidRPr="00FB591E">
        <w:rPr>
          <w:rFonts w:ascii="Times New Roman" w:hAnsi="Times New Roman"/>
          <w:color w:val="000000"/>
          <w:sz w:val="28"/>
          <w:szCs w:val="28"/>
        </w:rPr>
        <w:t>2020.gadam</w:t>
      </w:r>
      <w:proofErr w:type="gramEnd"/>
      <w:r w:rsidR="00F03CE7">
        <w:rPr>
          <w:rFonts w:ascii="Times New Roman" w:hAnsi="Times New Roman"/>
          <w:color w:val="000000"/>
          <w:sz w:val="28"/>
          <w:szCs w:val="28"/>
        </w:rPr>
        <w:t>,</w:t>
      </w:r>
      <w:r>
        <w:rPr>
          <w:rFonts w:ascii="Times New Roman" w:hAnsi="Times New Roman"/>
          <w:sz w:val="28"/>
          <w:szCs w:val="28"/>
        </w:rPr>
        <w:t xml:space="preserve"> </w:t>
      </w:r>
      <w:r w:rsidRPr="00D144AC">
        <w:rPr>
          <w:rFonts w:ascii="Times New Roman" w:hAnsi="Times New Roman"/>
          <w:color w:val="000000"/>
          <w:sz w:val="28"/>
          <w:szCs w:val="28"/>
        </w:rPr>
        <w:t xml:space="preserve">Sabiedrības veselības pamatnostādnes </w:t>
      </w:r>
      <w:r w:rsidRPr="00D144AC">
        <w:rPr>
          <w:rFonts w:ascii="Times New Roman" w:hAnsi="Times New Roman"/>
          <w:sz w:val="28"/>
          <w:szCs w:val="28"/>
        </w:rPr>
        <w:t>2014.–2020.gadam, Ārstniecības likums</w:t>
      </w:r>
      <w:r>
        <w:rPr>
          <w:rFonts w:ascii="Times New Roman" w:hAnsi="Times New Roman"/>
          <w:sz w:val="28"/>
          <w:szCs w:val="28"/>
        </w:rPr>
        <w:t xml:space="preserve">, </w:t>
      </w:r>
      <w:r w:rsidRPr="00D144AC">
        <w:rPr>
          <w:rFonts w:ascii="Times New Roman" w:hAnsi="Times New Roman"/>
          <w:sz w:val="28"/>
          <w:szCs w:val="28"/>
        </w:rPr>
        <w:t>Ministru kabineta 2013.gada 17.decembra noteikumi Nr.1529 “Veselības aprūpes organizēšanas un finansēšanas kārtība</w:t>
      </w:r>
      <w:r w:rsidRPr="00AB3C22">
        <w:rPr>
          <w:rFonts w:ascii="Times New Roman" w:hAnsi="Times New Roman"/>
          <w:sz w:val="28"/>
          <w:szCs w:val="28"/>
        </w:rPr>
        <w:t xml:space="preserve">”, </w:t>
      </w:r>
      <w:r w:rsidRPr="005904C6">
        <w:rPr>
          <w:rFonts w:ascii="Times New Roman" w:hAnsi="Times New Roman"/>
          <w:color w:val="000000" w:themeColor="text1"/>
          <w:sz w:val="28"/>
          <w:szCs w:val="28"/>
        </w:rPr>
        <w:t>Onkoloģisko slimību kontroles programma 2009.–2015.gadam</w:t>
      </w:r>
      <w:r w:rsidR="00C35BDD">
        <w:rPr>
          <w:rFonts w:ascii="Times New Roman" w:hAnsi="Times New Roman"/>
          <w:color w:val="000000" w:themeColor="text1"/>
          <w:sz w:val="28"/>
          <w:szCs w:val="28"/>
        </w:rPr>
        <w:t xml:space="preserve"> </w:t>
      </w:r>
      <w:r w:rsidR="00C35BDD">
        <w:rPr>
          <w:rFonts w:ascii="Times New Roman" w:hAnsi="Times New Roman"/>
          <w:sz w:val="28"/>
          <w:szCs w:val="28"/>
        </w:rPr>
        <w:t xml:space="preserve">un </w:t>
      </w:r>
      <w:r w:rsidR="00C35BDD" w:rsidRPr="002D431A">
        <w:rPr>
          <w:rFonts w:ascii="Times New Roman" w:hAnsi="Times New Roman"/>
          <w:color w:val="000000" w:themeColor="text1"/>
          <w:sz w:val="28"/>
          <w:szCs w:val="28"/>
        </w:rPr>
        <w:t>Plāns reto slimību jomā 2013.-2015.gadam.</w:t>
      </w:r>
    </w:p>
    <w:p w:rsidR="00F10DA6" w:rsidRDefault="00F10DA6" w:rsidP="00995CAA">
      <w:pPr>
        <w:spacing w:after="0" w:line="240" w:lineRule="auto"/>
        <w:ind w:firstLine="720"/>
        <w:jc w:val="both"/>
        <w:rPr>
          <w:rFonts w:ascii="Times New Roman" w:hAnsi="Times New Roman" w:cs="Times New Roman"/>
          <w:sz w:val="28"/>
          <w:szCs w:val="28"/>
        </w:rPr>
      </w:pPr>
      <w:r>
        <w:rPr>
          <w:rFonts w:ascii="Times New Roman" w:hAnsi="Times New Roman"/>
          <w:sz w:val="28"/>
          <w:szCs w:val="28"/>
        </w:rPr>
        <w:t>Sabiedrīb</w:t>
      </w:r>
      <w:r w:rsidRPr="00D144AC">
        <w:rPr>
          <w:rFonts w:ascii="Times New Roman" w:hAnsi="Times New Roman"/>
          <w:sz w:val="28"/>
          <w:szCs w:val="28"/>
        </w:rPr>
        <w:t>ā</w:t>
      </w:r>
      <w:r w:rsidRPr="00931B3F">
        <w:rPr>
          <w:rFonts w:ascii="Times New Roman" w:hAnsi="Times New Roman"/>
          <w:sz w:val="28"/>
          <w:szCs w:val="28"/>
        </w:rPr>
        <w:t xml:space="preserve"> ar ierobežotu atbildību</w:t>
      </w:r>
      <w:r w:rsidRPr="00B60033">
        <w:rPr>
          <w:rFonts w:ascii="Times New Roman" w:hAnsi="Times New Roman"/>
          <w:sz w:val="28"/>
          <w:szCs w:val="28"/>
        </w:rPr>
        <w:t xml:space="preserve"> </w:t>
      </w:r>
      <w:r w:rsidRPr="00995CAA">
        <w:rPr>
          <w:rFonts w:ascii="Times New Roman" w:hAnsi="Times New Roman"/>
          <w:sz w:val="28"/>
          <w:szCs w:val="28"/>
        </w:rPr>
        <w:t>“Rīgas Hematoloģijas centrs”</w:t>
      </w:r>
      <w:r>
        <w:rPr>
          <w:rFonts w:ascii="Times New Roman" w:hAnsi="Times New Roman"/>
          <w:sz w:val="28"/>
          <w:szCs w:val="28"/>
        </w:rPr>
        <w:t xml:space="preserve"> stratēģiskais mērķis ir sniegt kvalitatīvus</w:t>
      </w:r>
      <w:r w:rsidR="00F848EF">
        <w:rPr>
          <w:rFonts w:ascii="Times New Roman" w:hAnsi="Times New Roman"/>
          <w:sz w:val="28"/>
          <w:szCs w:val="28"/>
        </w:rPr>
        <w:t xml:space="preserve"> un vajadzībām atbilstošus</w:t>
      </w:r>
      <w:r>
        <w:rPr>
          <w:rFonts w:ascii="Times New Roman" w:hAnsi="Times New Roman"/>
          <w:sz w:val="28"/>
          <w:szCs w:val="28"/>
        </w:rPr>
        <w:t xml:space="preserve"> </w:t>
      </w:r>
      <w:proofErr w:type="spellStart"/>
      <w:r w:rsidRPr="00BB62DC">
        <w:rPr>
          <w:rFonts w:ascii="Times New Roman" w:eastAsia="Times New Roman" w:hAnsi="Times New Roman" w:cs="Times New Roman"/>
          <w:sz w:val="28"/>
          <w:szCs w:val="28"/>
        </w:rPr>
        <w:t>hematopatoloģijas</w:t>
      </w:r>
      <w:proofErr w:type="spellEnd"/>
      <w:r w:rsidRPr="00BB62DC">
        <w:rPr>
          <w:rFonts w:ascii="Times New Roman" w:eastAsia="Times New Roman" w:hAnsi="Times New Roman" w:cs="Times New Roman"/>
          <w:sz w:val="28"/>
          <w:szCs w:val="28"/>
        </w:rPr>
        <w:t xml:space="preserve"> cilmes šūnu laboratorijas</w:t>
      </w:r>
      <w:r>
        <w:rPr>
          <w:rFonts w:ascii="Times New Roman" w:hAnsi="Times New Roman"/>
          <w:sz w:val="28"/>
          <w:szCs w:val="28"/>
        </w:rPr>
        <w:t xml:space="preserve"> pakalpojumus</w:t>
      </w:r>
      <w:r w:rsidR="00F848EF">
        <w:rPr>
          <w:rFonts w:ascii="Times New Roman" w:hAnsi="Times New Roman"/>
          <w:sz w:val="28"/>
          <w:szCs w:val="28"/>
        </w:rPr>
        <w:t>.</w:t>
      </w:r>
    </w:p>
    <w:p w:rsidR="00581C34" w:rsidRDefault="00581C34" w:rsidP="000D35E5">
      <w:pPr>
        <w:spacing w:after="0" w:line="240" w:lineRule="auto"/>
        <w:jc w:val="both"/>
        <w:rPr>
          <w:rFonts w:ascii="Times New Roman" w:hAnsi="Times New Roman" w:cs="Times New Roman"/>
          <w:sz w:val="28"/>
          <w:szCs w:val="28"/>
        </w:rPr>
      </w:pPr>
    </w:p>
    <w:p w:rsidR="006541D9" w:rsidRPr="006541D9" w:rsidRDefault="006541D9" w:rsidP="006541D9">
      <w:pPr>
        <w:spacing w:after="0" w:line="240" w:lineRule="auto"/>
        <w:jc w:val="center"/>
        <w:rPr>
          <w:rFonts w:ascii="Times New Roman" w:hAnsi="Times New Roman" w:cs="Times New Roman"/>
          <w:b/>
          <w:sz w:val="28"/>
          <w:szCs w:val="28"/>
        </w:rPr>
      </w:pPr>
      <w:proofErr w:type="gramStart"/>
      <w:r w:rsidRPr="006541D9">
        <w:rPr>
          <w:rFonts w:ascii="Times New Roman" w:hAnsi="Times New Roman" w:cs="Times New Roman"/>
          <w:b/>
          <w:sz w:val="28"/>
          <w:szCs w:val="28"/>
        </w:rPr>
        <w:t>3. Secinājumi</w:t>
      </w:r>
      <w:proofErr w:type="gramEnd"/>
    </w:p>
    <w:p w:rsidR="006541D9" w:rsidRPr="00A50296" w:rsidRDefault="006541D9" w:rsidP="000D35E5">
      <w:pPr>
        <w:spacing w:after="0" w:line="240" w:lineRule="auto"/>
        <w:jc w:val="both"/>
        <w:rPr>
          <w:rFonts w:ascii="Times New Roman" w:hAnsi="Times New Roman" w:cs="Times New Roman"/>
          <w:sz w:val="28"/>
          <w:szCs w:val="28"/>
        </w:rPr>
      </w:pPr>
    </w:p>
    <w:p w:rsidR="001E2566" w:rsidRDefault="00D91216" w:rsidP="005406DE">
      <w:pPr>
        <w:spacing w:after="0" w:line="240" w:lineRule="auto"/>
        <w:ind w:firstLine="720"/>
        <w:jc w:val="both"/>
        <w:rPr>
          <w:rFonts w:ascii="Times New Roman" w:hAnsi="Times New Roman" w:cs="Times New Roman"/>
          <w:sz w:val="28"/>
          <w:szCs w:val="28"/>
        </w:rPr>
      </w:pPr>
      <w:r w:rsidRPr="00A50296">
        <w:rPr>
          <w:rFonts w:ascii="Times New Roman" w:hAnsi="Times New Roman" w:cs="Times New Roman"/>
          <w:sz w:val="28"/>
          <w:szCs w:val="28"/>
        </w:rPr>
        <w:t xml:space="preserve">Ņemot vērā to, ka valsts līdzdalība Kapitālsabiedrībās atbilsts Valsts pārvaldes iekārtas likuma 88.panta 1.daļas </w:t>
      </w:r>
      <w:r w:rsidRPr="00873C19">
        <w:rPr>
          <w:rFonts w:ascii="Times New Roman" w:hAnsi="Times New Roman" w:cs="Times New Roman"/>
          <w:sz w:val="28"/>
          <w:szCs w:val="28"/>
        </w:rPr>
        <w:t xml:space="preserve">1.punkta, 3.punkta un 6.punkta </w:t>
      </w:r>
      <w:r w:rsidRPr="00873C19">
        <w:rPr>
          <w:rFonts w:ascii="Times New Roman" w:hAnsi="Times New Roman" w:cs="Times New Roman"/>
          <w:sz w:val="28"/>
          <w:szCs w:val="28"/>
        </w:rPr>
        <w:lastRenderedPageBreak/>
        <w:t>nosacījumiem, jo Kapitālsabiedrības darbojas stratēģiski svarīgā nozarē, kurā atbilstoši sabiedrības interesēm nepieciešams nodrošināt augstāku kvalitātes standartu, bet tirgus nav spējīgs nodrošināt sabiedrības intere</w:t>
      </w:r>
      <w:r w:rsidR="001E2566">
        <w:rPr>
          <w:rFonts w:ascii="Times New Roman" w:hAnsi="Times New Roman" w:cs="Times New Roman"/>
          <w:sz w:val="28"/>
          <w:szCs w:val="28"/>
        </w:rPr>
        <w:t>šu īstenošanu attiecīgajā jomā:</w:t>
      </w:r>
    </w:p>
    <w:p w:rsidR="001E2566" w:rsidRDefault="00205DED" w:rsidP="001E2566">
      <w:pPr>
        <w:pStyle w:val="ListParagraph"/>
        <w:numPr>
          <w:ilvl w:val="0"/>
          <w:numId w:val="8"/>
        </w:num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S</w:t>
      </w:r>
      <w:r w:rsidR="001E2566">
        <w:rPr>
          <w:rFonts w:ascii="Times New Roman" w:hAnsi="Times New Roman" w:cs="Times New Roman"/>
          <w:sz w:val="28"/>
          <w:szCs w:val="28"/>
        </w:rPr>
        <w:t xml:space="preserve">aglabāt valsts līdzdalību </w:t>
      </w:r>
      <w:r w:rsidR="001E2566">
        <w:rPr>
          <w:rFonts w:ascii="Times New Roman" w:hAnsi="Times New Roman"/>
          <w:sz w:val="28"/>
          <w:szCs w:val="28"/>
        </w:rPr>
        <w:t>valsts sabiedrībā ar ierobežotu atbildību</w:t>
      </w:r>
      <w:r w:rsidR="001E2566" w:rsidRPr="00684118">
        <w:rPr>
          <w:rFonts w:ascii="Times New Roman" w:hAnsi="Times New Roman" w:cs="Times New Roman"/>
          <w:sz w:val="28"/>
          <w:szCs w:val="28"/>
        </w:rPr>
        <w:t xml:space="preserve"> </w:t>
      </w:r>
      <w:r w:rsidR="001E2566" w:rsidRPr="00A50296">
        <w:rPr>
          <w:rFonts w:ascii="Times New Roman" w:hAnsi="Times New Roman" w:cs="Times New Roman"/>
          <w:sz w:val="28"/>
          <w:szCs w:val="28"/>
        </w:rPr>
        <w:t>“</w:t>
      </w:r>
      <w:r w:rsidR="001E2566" w:rsidRPr="00684118">
        <w:rPr>
          <w:rFonts w:ascii="Times New Roman" w:hAnsi="Times New Roman" w:cs="Times New Roman"/>
          <w:sz w:val="28"/>
          <w:szCs w:val="28"/>
        </w:rPr>
        <w:t xml:space="preserve">Paula </w:t>
      </w:r>
      <w:proofErr w:type="gramStart"/>
      <w:r w:rsidR="001E2566" w:rsidRPr="00684118">
        <w:rPr>
          <w:rFonts w:ascii="Times New Roman" w:hAnsi="Times New Roman" w:cs="Times New Roman"/>
          <w:sz w:val="28"/>
          <w:szCs w:val="28"/>
        </w:rPr>
        <w:t>Stradiņa klīniskā universitātes slimnīca</w:t>
      </w:r>
      <w:proofErr w:type="gramEnd"/>
      <w:r w:rsidR="001E2566" w:rsidRPr="00684118">
        <w:rPr>
          <w:rFonts w:ascii="Times New Roman" w:hAnsi="Times New Roman" w:cs="Times New Roman"/>
          <w:sz w:val="28"/>
          <w:szCs w:val="28"/>
        </w:rPr>
        <w:t>”</w:t>
      </w:r>
      <w:r w:rsidR="001E2566">
        <w:rPr>
          <w:rFonts w:ascii="Times New Roman" w:hAnsi="Times New Roman" w:cs="Times New Roman"/>
          <w:sz w:val="28"/>
          <w:szCs w:val="28"/>
        </w:rPr>
        <w:t xml:space="preserve">, </w:t>
      </w:r>
      <w:r w:rsidR="001E2566">
        <w:rPr>
          <w:rFonts w:ascii="Times New Roman" w:hAnsi="Times New Roman"/>
          <w:sz w:val="28"/>
          <w:szCs w:val="28"/>
        </w:rPr>
        <w:t>valsts sabiedrībā ar ierobežotu atbildību</w:t>
      </w:r>
      <w:r w:rsidR="001E2566" w:rsidRPr="00684118">
        <w:rPr>
          <w:rFonts w:ascii="Times New Roman" w:hAnsi="Times New Roman" w:cs="Times New Roman"/>
          <w:sz w:val="28"/>
          <w:szCs w:val="28"/>
        </w:rPr>
        <w:t xml:space="preserve"> </w:t>
      </w:r>
      <w:r w:rsidR="001E2566" w:rsidRPr="00A50296">
        <w:rPr>
          <w:rFonts w:ascii="Times New Roman" w:hAnsi="Times New Roman" w:cs="Times New Roman"/>
          <w:sz w:val="28"/>
          <w:szCs w:val="28"/>
        </w:rPr>
        <w:t>“</w:t>
      </w:r>
      <w:r w:rsidR="001E2566" w:rsidRPr="00684118">
        <w:rPr>
          <w:rFonts w:ascii="Times New Roman" w:hAnsi="Times New Roman" w:cs="Times New Roman"/>
          <w:sz w:val="28"/>
          <w:szCs w:val="28"/>
        </w:rPr>
        <w:t>Bērnu klīniskā universitātes slimnīca”</w:t>
      </w:r>
      <w:r w:rsidR="001E2566">
        <w:rPr>
          <w:rFonts w:ascii="Times New Roman" w:hAnsi="Times New Roman" w:cs="Times New Roman"/>
          <w:sz w:val="28"/>
          <w:szCs w:val="28"/>
        </w:rPr>
        <w:t xml:space="preserve">, </w:t>
      </w:r>
      <w:r w:rsidR="001E2566">
        <w:rPr>
          <w:rFonts w:ascii="Times New Roman" w:hAnsi="Times New Roman"/>
          <w:sz w:val="28"/>
          <w:szCs w:val="28"/>
        </w:rPr>
        <w:t>valsts sabiedrībā ar ierobežotu atbildību</w:t>
      </w:r>
      <w:r w:rsidR="001E2566" w:rsidRPr="00684118">
        <w:rPr>
          <w:rFonts w:ascii="Times New Roman" w:hAnsi="Times New Roman" w:cs="Times New Roman"/>
          <w:sz w:val="28"/>
          <w:szCs w:val="28"/>
        </w:rPr>
        <w:t xml:space="preserve"> </w:t>
      </w:r>
      <w:r w:rsidR="001E2566" w:rsidRPr="00A50296">
        <w:rPr>
          <w:rFonts w:ascii="Times New Roman" w:hAnsi="Times New Roman" w:cs="Times New Roman"/>
          <w:sz w:val="28"/>
          <w:szCs w:val="28"/>
        </w:rPr>
        <w:t>“</w:t>
      </w:r>
      <w:r w:rsidR="001E2566" w:rsidRPr="00684118">
        <w:rPr>
          <w:rFonts w:ascii="Times New Roman" w:hAnsi="Times New Roman" w:cs="Times New Roman"/>
          <w:sz w:val="28"/>
          <w:szCs w:val="28"/>
        </w:rPr>
        <w:t>Piejūras slimnīca”</w:t>
      </w:r>
      <w:r w:rsidR="001E2566">
        <w:rPr>
          <w:rFonts w:ascii="Times New Roman" w:hAnsi="Times New Roman" w:cs="Times New Roman"/>
          <w:sz w:val="28"/>
          <w:szCs w:val="28"/>
        </w:rPr>
        <w:t xml:space="preserve">, </w:t>
      </w:r>
      <w:r w:rsidR="001E2566">
        <w:rPr>
          <w:rFonts w:ascii="Times New Roman" w:hAnsi="Times New Roman"/>
          <w:sz w:val="28"/>
          <w:szCs w:val="28"/>
        </w:rPr>
        <w:t>valsts sabiedrībā ar ierobežotu atbildību</w:t>
      </w:r>
      <w:r w:rsidR="001E2566" w:rsidRPr="00684118">
        <w:rPr>
          <w:rFonts w:ascii="Times New Roman" w:hAnsi="Times New Roman" w:cs="Times New Roman"/>
          <w:sz w:val="28"/>
          <w:szCs w:val="28"/>
        </w:rPr>
        <w:t xml:space="preserve"> </w:t>
      </w:r>
      <w:r w:rsidR="001E2566" w:rsidRPr="00A50296">
        <w:rPr>
          <w:rFonts w:ascii="Times New Roman" w:hAnsi="Times New Roman" w:cs="Times New Roman"/>
          <w:sz w:val="28"/>
          <w:szCs w:val="28"/>
        </w:rPr>
        <w:t>“</w:t>
      </w:r>
      <w:r w:rsidR="001E2566" w:rsidRPr="00684118">
        <w:rPr>
          <w:rFonts w:ascii="Times New Roman" w:hAnsi="Times New Roman" w:cs="Times New Roman"/>
          <w:sz w:val="28"/>
          <w:szCs w:val="28"/>
        </w:rPr>
        <w:t>Traumatoloģijas un ortopēdijas slimnīca”</w:t>
      </w:r>
      <w:r w:rsidR="001E2566">
        <w:rPr>
          <w:rFonts w:ascii="Times New Roman" w:hAnsi="Times New Roman" w:cs="Times New Roman"/>
          <w:sz w:val="28"/>
          <w:szCs w:val="28"/>
        </w:rPr>
        <w:t xml:space="preserve">, </w:t>
      </w:r>
      <w:r w:rsidR="001E2566">
        <w:rPr>
          <w:rFonts w:ascii="Times New Roman" w:hAnsi="Times New Roman"/>
          <w:sz w:val="28"/>
          <w:szCs w:val="28"/>
        </w:rPr>
        <w:t>valsts sabiedrībā ar ierobežotu atbildību</w:t>
      </w:r>
      <w:r w:rsidR="001E2566" w:rsidRPr="00684118">
        <w:rPr>
          <w:rFonts w:ascii="Times New Roman" w:hAnsi="Times New Roman" w:cs="Times New Roman"/>
          <w:sz w:val="28"/>
          <w:szCs w:val="28"/>
        </w:rPr>
        <w:t xml:space="preserve"> </w:t>
      </w:r>
      <w:r w:rsidR="001E2566" w:rsidRPr="00A50296">
        <w:rPr>
          <w:rFonts w:ascii="Times New Roman" w:hAnsi="Times New Roman" w:cs="Times New Roman"/>
          <w:sz w:val="28"/>
          <w:szCs w:val="28"/>
        </w:rPr>
        <w:t>“</w:t>
      </w:r>
      <w:r w:rsidR="001E2566" w:rsidRPr="00684118">
        <w:rPr>
          <w:rFonts w:ascii="Times New Roman" w:hAnsi="Times New Roman" w:cs="Times New Roman"/>
          <w:sz w:val="28"/>
          <w:szCs w:val="28"/>
        </w:rPr>
        <w:t xml:space="preserve">Slimnīca </w:t>
      </w:r>
      <w:r w:rsidR="001E2566" w:rsidRPr="00A50296">
        <w:rPr>
          <w:rFonts w:ascii="Times New Roman" w:hAnsi="Times New Roman" w:cs="Times New Roman"/>
          <w:sz w:val="28"/>
          <w:szCs w:val="28"/>
        </w:rPr>
        <w:t>“</w:t>
      </w:r>
      <w:proofErr w:type="spellStart"/>
      <w:r w:rsidR="001E2566" w:rsidRPr="00684118">
        <w:rPr>
          <w:rFonts w:ascii="Times New Roman" w:hAnsi="Times New Roman" w:cs="Times New Roman"/>
          <w:sz w:val="28"/>
          <w:szCs w:val="28"/>
        </w:rPr>
        <w:t>Ģintermuiža</w:t>
      </w:r>
      <w:proofErr w:type="spellEnd"/>
      <w:r w:rsidR="001E2566" w:rsidRPr="00684118">
        <w:rPr>
          <w:rFonts w:ascii="Times New Roman" w:hAnsi="Times New Roman" w:cs="Times New Roman"/>
          <w:sz w:val="28"/>
          <w:szCs w:val="28"/>
        </w:rPr>
        <w:t>””</w:t>
      </w:r>
      <w:r w:rsidR="001E2566">
        <w:rPr>
          <w:rFonts w:ascii="Times New Roman" w:hAnsi="Times New Roman" w:cs="Times New Roman"/>
          <w:sz w:val="28"/>
          <w:szCs w:val="28"/>
        </w:rPr>
        <w:t xml:space="preserve">, </w:t>
      </w:r>
      <w:r w:rsidR="001E2566">
        <w:rPr>
          <w:rFonts w:ascii="Times New Roman" w:hAnsi="Times New Roman"/>
          <w:sz w:val="28"/>
          <w:szCs w:val="28"/>
        </w:rPr>
        <w:t>valsts sabiedrībā ar ierobežotu atbildību</w:t>
      </w:r>
      <w:r w:rsidR="001E2566">
        <w:rPr>
          <w:rFonts w:ascii="Times New Roman" w:hAnsi="Times New Roman" w:cs="Times New Roman"/>
          <w:sz w:val="28"/>
          <w:szCs w:val="28"/>
        </w:rPr>
        <w:t xml:space="preserve"> </w:t>
      </w:r>
      <w:r w:rsidR="001E2566" w:rsidRPr="00A50296">
        <w:rPr>
          <w:rFonts w:ascii="Times New Roman" w:hAnsi="Times New Roman" w:cs="Times New Roman"/>
          <w:sz w:val="28"/>
          <w:szCs w:val="28"/>
        </w:rPr>
        <w:t>“</w:t>
      </w:r>
      <w:r w:rsidR="001E2566" w:rsidRPr="00684118">
        <w:rPr>
          <w:rFonts w:ascii="Times New Roman" w:hAnsi="Times New Roman" w:cs="Times New Roman"/>
          <w:sz w:val="28"/>
          <w:szCs w:val="28"/>
        </w:rPr>
        <w:t>Daugavpi</w:t>
      </w:r>
      <w:r w:rsidR="001E2566">
        <w:rPr>
          <w:rFonts w:ascii="Times New Roman" w:hAnsi="Times New Roman" w:cs="Times New Roman"/>
          <w:sz w:val="28"/>
          <w:szCs w:val="28"/>
        </w:rPr>
        <w:t xml:space="preserve">ls psihoneiroloģiskā slimnīca”, </w:t>
      </w:r>
      <w:r w:rsidR="001E2566">
        <w:rPr>
          <w:rFonts w:ascii="Times New Roman" w:hAnsi="Times New Roman"/>
          <w:sz w:val="28"/>
          <w:szCs w:val="28"/>
        </w:rPr>
        <w:t>valsts sabiedrībā ar ierobežotu atbildību</w:t>
      </w:r>
      <w:r w:rsidR="001E2566" w:rsidRPr="00684118">
        <w:rPr>
          <w:rFonts w:ascii="Times New Roman" w:hAnsi="Times New Roman" w:cs="Times New Roman"/>
          <w:sz w:val="28"/>
          <w:szCs w:val="28"/>
        </w:rPr>
        <w:t xml:space="preserve"> </w:t>
      </w:r>
      <w:r w:rsidR="001E2566" w:rsidRPr="00A50296">
        <w:rPr>
          <w:rFonts w:ascii="Times New Roman" w:hAnsi="Times New Roman" w:cs="Times New Roman"/>
          <w:sz w:val="28"/>
          <w:szCs w:val="28"/>
        </w:rPr>
        <w:t>“</w:t>
      </w:r>
      <w:r w:rsidR="001E2566" w:rsidRPr="00684118">
        <w:rPr>
          <w:rFonts w:ascii="Times New Roman" w:hAnsi="Times New Roman" w:cs="Times New Roman"/>
          <w:sz w:val="28"/>
          <w:szCs w:val="28"/>
        </w:rPr>
        <w:t>Stren</w:t>
      </w:r>
      <w:r w:rsidR="001E2566">
        <w:rPr>
          <w:rFonts w:ascii="Times New Roman" w:hAnsi="Times New Roman" w:cs="Times New Roman"/>
          <w:sz w:val="28"/>
          <w:szCs w:val="28"/>
        </w:rPr>
        <w:t>ču psihoneiroloģiskā slimnīca”,</w:t>
      </w:r>
      <w:r w:rsidR="001E2566" w:rsidRPr="00684118">
        <w:rPr>
          <w:rFonts w:ascii="Times New Roman" w:hAnsi="Times New Roman" w:cs="Times New Roman"/>
          <w:sz w:val="28"/>
          <w:szCs w:val="28"/>
        </w:rPr>
        <w:t xml:space="preserve"> </w:t>
      </w:r>
      <w:r w:rsidR="001E2566">
        <w:rPr>
          <w:rFonts w:ascii="Times New Roman" w:hAnsi="Times New Roman"/>
          <w:sz w:val="28"/>
          <w:szCs w:val="28"/>
        </w:rPr>
        <w:t>valsts sabiedrībā ar ierobežotu atbildību</w:t>
      </w:r>
      <w:r w:rsidR="001E2566" w:rsidRPr="00684118">
        <w:rPr>
          <w:rFonts w:ascii="Times New Roman" w:hAnsi="Times New Roman" w:cs="Times New Roman"/>
          <w:sz w:val="28"/>
          <w:szCs w:val="28"/>
        </w:rPr>
        <w:t xml:space="preserve"> </w:t>
      </w:r>
      <w:r w:rsidR="001E2566" w:rsidRPr="00A50296">
        <w:rPr>
          <w:rFonts w:ascii="Times New Roman" w:hAnsi="Times New Roman" w:cs="Times New Roman"/>
          <w:sz w:val="28"/>
          <w:szCs w:val="28"/>
        </w:rPr>
        <w:t>“</w:t>
      </w:r>
      <w:r w:rsidR="001E2566" w:rsidRPr="00684118">
        <w:rPr>
          <w:rFonts w:ascii="Times New Roman" w:hAnsi="Times New Roman" w:cs="Times New Roman"/>
          <w:sz w:val="28"/>
          <w:szCs w:val="28"/>
        </w:rPr>
        <w:t xml:space="preserve">Bērnu psihoneiroloģiskā slimnīca </w:t>
      </w:r>
      <w:r w:rsidR="001E2566" w:rsidRPr="00A50296">
        <w:rPr>
          <w:rFonts w:ascii="Times New Roman" w:hAnsi="Times New Roman" w:cs="Times New Roman"/>
          <w:sz w:val="28"/>
          <w:szCs w:val="28"/>
        </w:rPr>
        <w:t>“</w:t>
      </w:r>
      <w:r w:rsidR="001E2566">
        <w:rPr>
          <w:rFonts w:ascii="Times New Roman" w:hAnsi="Times New Roman" w:cs="Times New Roman"/>
          <w:sz w:val="28"/>
          <w:szCs w:val="28"/>
        </w:rPr>
        <w:t>Ainaži””</w:t>
      </w:r>
      <w:r w:rsidR="001E2566" w:rsidRPr="00684118">
        <w:rPr>
          <w:rFonts w:ascii="Times New Roman" w:hAnsi="Times New Roman" w:cs="Times New Roman"/>
          <w:sz w:val="28"/>
          <w:szCs w:val="28"/>
        </w:rPr>
        <w:t>,</w:t>
      </w:r>
      <w:r w:rsidR="001E2566">
        <w:rPr>
          <w:rFonts w:ascii="Times New Roman" w:hAnsi="Times New Roman" w:cs="Times New Roman"/>
          <w:sz w:val="28"/>
          <w:szCs w:val="28"/>
        </w:rPr>
        <w:t xml:space="preserve"> </w:t>
      </w:r>
      <w:r w:rsidR="001E2566">
        <w:rPr>
          <w:rFonts w:ascii="Times New Roman" w:hAnsi="Times New Roman"/>
          <w:sz w:val="28"/>
          <w:szCs w:val="28"/>
        </w:rPr>
        <w:t>valsts sabiedrībā ar ierobežotu atbildību</w:t>
      </w:r>
      <w:r w:rsidR="001E2566" w:rsidRPr="00684118">
        <w:rPr>
          <w:rFonts w:ascii="Times New Roman" w:hAnsi="Times New Roman" w:cs="Times New Roman"/>
          <w:sz w:val="28"/>
          <w:szCs w:val="28"/>
        </w:rPr>
        <w:t xml:space="preserve"> </w:t>
      </w:r>
      <w:r w:rsidR="001E2566" w:rsidRPr="00A50296">
        <w:rPr>
          <w:rFonts w:ascii="Times New Roman" w:hAnsi="Times New Roman" w:cs="Times New Roman"/>
          <w:sz w:val="28"/>
          <w:szCs w:val="28"/>
        </w:rPr>
        <w:t>“</w:t>
      </w:r>
      <w:r w:rsidR="001E2566" w:rsidRPr="00684118">
        <w:rPr>
          <w:rFonts w:ascii="Times New Roman" w:hAnsi="Times New Roman" w:cs="Times New Roman"/>
          <w:sz w:val="28"/>
          <w:szCs w:val="28"/>
        </w:rPr>
        <w:t>Aknīstes psihoneiroloģiskā slimnīca”</w:t>
      </w:r>
      <w:r w:rsidR="001E2566">
        <w:rPr>
          <w:rFonts w:ascii="Times New Roman" w:hAnsi="Times New Roman" w:cs="Times New Roman"/>
          <w:sz w:val="28"/>
          <w:szCs w:val="28"/>
        </w:rPr>
        <w:t xml:space="preserve">, </w:t>
      </w:r>
      <w:r w:rsidR="001E2566">
        <w:rPr>
          <w:rFonts w:ascii="Times New Roman" w:hAnsi="Times New Roman"/>
          <w:sz w:val="28"/>
          <w:szCs w:val="28"/>
        </w:rPr>
        <w:t>valsts sabiedrībā ar ierobežotu atbildību</w:t>
      </w:r>
      <w:r w:rsidR="001E2566" w:rsidRPr="00684118">
        <w:rPr>
          <w:rFonts w:ascii="Times New Roman" w:hAnsi="Times New Roman" w:cs="Times New Roman"/>
          <w:sz w:val="28"/>
          <w:szCs w:val="28"/>
        </w:rPr>
        <w:t xml:space="preserve"> </w:t>
      </w:r>
      <w:r w:rsidR="001E2566" w:rsidRPr="00A50296">
        <w:rPr>
          <w:rFonts w:ascii="Times New Roman" w:hAnsi="Times New Roman" w:cs="Times New Roman"/>
          <w:sz w:val="28"/>
          <w:szCs w:val="28"/>
        </w:rPr>
        <w:t>“</w:t>
      </w:r>
      <w:r w:rsidR="001E2566" w:rsidRPr="00684118">
        <w:rPr>
          <w:rFonts w:ascii="Times New Roman" w:hAnsi="Times New Roman" w:cs="Times New Roman"/>
          <w:sz w:val="28"/>
          <w:szCs w:val="28"/>
        </w:rPr>
        <w:t>Straupes narkoloģiskā slimnīca”</w:t>
      </w:r>
      <w:r w:rsidR="001E2566">
        <w:rPr>
          <w:rFonts w:ascii="Times New Roman" w:hAnsi="Times New Roman" w:cs="Times New Roman"/>
          <w:sz w:val="28"/>
          <w:szCs w:val="28"/>
        </w:rPr>
        <w:t xml:space="preserve">, </w:t>
      </w:r>
      <w:r w:rsidR="001E2566">
        <w:rPr>
          <w:rFonts w:ascii="Times New Roman" w:hAnsi="Times New Roman"/>
          <w:sz w:val="28"/>
          <w:szCs w:val="28"/>
        </w:rPr>
        <w:t>valsts sabiedrībā ar ierobežotu atbildību</w:t>
      </w:r>
      <w:r w:rsidR="001E2566" w:rsidRPr="00684118">
        <w:rPr>
          <w:rFonts w:ascii="Times New Roman" w:hAnsi="Times New Roman" w:cs="Times New Roman"/>
          <w:sz w:val="28"/>
          <w:szCs w:val="28"/>
        </w:rPr>
        <w:t xml:space="preserve"> </w:t>
      </w:r>
      <w:r w:rsidR="001E2566" w:rsidRPr="00A50296">
        <w:rPr>
          <w:rFonts w:ascii="Times New Roman" w:hAnsi="Times New Roman" w:cs="Times New Roman"/>
          <w:sz w:val="28"/>
          <w:szCs w:val="28"/>
        </w:rPr>
        <w:t>“</w:t>
      </w:r>
      <w:r w:rsidR="001E2566" w:rsidRPr="00684118">
        <w:rPr>
          <w:rFonts w:ascii="Times New Roman" w:hAnsi="Times New Roman" w:cs="Times New Roman"/>
          <w:sz w:val="28"/>
          <w:szCs w:val="28"/>
        </w:rPr>
        <w:t xml:space="preserve">Nacionālais rehabilitācijas centrs </w:t>
      </w:r>
      <w:r w:rsidR="001E2566" w:rsidRPr="00A50296">
        <w:rPr>
          <w:rFonts w:ascii="Times New Roman" w:hAnsi="Times New Roman" w:cs="Times New Roman"/>
          <w:sz w:val="28"/>
          <w:szCs w:val="28"/>
        </w:rPr>
        <w:t>“</w:t>
      </w:r>
      <w:r w:rsidR="001E2566">
        <w:rPr>
          <w:rFonts w:ascii="Times New Roman" w:hAnsi="Times New Roman" w:cs="Times New Roman"/>
          <w:sz w:val="28"/>
          <w:szCs w:val="28"/>
        </w:rPr>
        <w:t xml:space="preserve">Vaivari””, </w:t>
      </w:r>
      <w:r w:rsidR="001E2566">
        <w:rPr>
          <w:rFonts w:ascii="Times New Roman" w:hAnsi="Times New Roman"/>
          <w:sz w:val="28"/>
          <w:szCs w:val="28"/>
        </w:rPr>
        <w:t>valsts sabiedrībā ar ierobežotu atbildību</w:t>
      </w:r>
      <w:r w:rsidR="001E2566" w:rsidRPr="00684118">
        <w:rPr>
          <w:rFonts w:ascii="Times New Roman" w:hAnsi="Times New Roman" w:cs="Times New Roman"/>
          <w:sz w:val="28"/>
          <w:szCs w:val="28"/>
        </w:rPr>
        <w:t xml:space="preserve"> </w:t>
      </w:r>
      <w:r w:rsidR="001E2566" w:rsidRPr="00A50296">
        <w:rPr>
          <w:rFonts w:ascii="Times New Roman" w:hAnsi="Times New Roman" w:cs="Times New Roman"/>
          <w:sz w:val="28"/>
          <w:szCs w:val="28"/>
        </w:rPr>
        <w:t>“</w:t>
      </w:r>
      <w:r w:rsidR="001E2566" w:rsidRPr="00684118">
        <w:rPr>
          <w:rFonts w:ascii="Times New Roman" w:hAnsi="Times New Roman" w:cs="Times New Roman"/>
          <w:sz w:val="28"/>
          <w:szCs w:val="28"/>
        </w:rPr>
        <w:t>Rīgas psihia</w:t>
      </w:r>
      <w:r w:rsidR="001E2566">
        <w:rPr>
          <w:rFonts w:ascii="Times New Roman" w:hAnsi="Times New Roman" w:cs="Times New Roman"/>
          <w:sz w:val="28"/>
          <w:szCs w:val="28"/>
        </w:rPr>
        <w:t xml:space="preserve">trijas un narkoloģijas centrs” un </w:t>
      </w:r>
      <w:r w:rsidR="001E2566">
        <w:rPr>
          <w:rFonts w:ascii="Times New Roman" w:hAnsi="Times New Roman"/>
          <w:sz w:val="28"/>
          <w:szCs w:val="28"/>
        </w:rPr>
        <w:t>sabiedrībā ar ierobežotu atbildību</w:t>
      </w:r>
      <w:r w:rsidR="001E2566" w:rsidRPr="00684118">
        <w:rPr>
          <w:rFonts w:ascii="Times New Roman" w:hAnsi="Times New Roman" w:cs="Times New Roman"/>
          <w:sz w:val="28"/>
          <w:szCs w:val="28"/>
        </w:rPr>
        <w:t xml:space="preserve"> </w:t>
      </w:r>
      <w:r w:rsidR="001E2566" w:rsidRPr="00A50296">
        <w:rPr>
          <w:rFonts w:ascii="Times New Roman" w:hAnsi="Times New Roman" w:cs="Times New Roman"/>
          <w:sz w:val="28"/>
          <w:szCs w:val="28"/>
        </w:rPr>
        <w:t>“</w:t>
      </w:r>
      <w:r w:rsidR="001E2566" w:rsidRPr="00684118">
        <w:rPr>
          <w:rFonts w:ascii="Times New Roman" w:hAnsi="Times New Roman" w:cs="Times New Roman"/>
          <w:sz w:val="28"/>
          <w:szCs w:val="28"/>
        </w:rPr>
        <w:t>Rīgas Austrumu klīniskā universitātes slimnīca”</w:t>
      </w:r>
      <w:r>
        <w:rPr>
          <w:rFonts w:ascii="Times New Roman" w:hAnsi="Times New Roman" w:cs="Times New Roman"/>
          <w:sz w:val="28"/>
          <w:szCs w:val="28"/>
        </w:rPr>
        <w:t>.</w:t>
      </w:r>
    </w:p>
    <w:p w:rsidR="001E2566" w:rsidRDefault="00205DED" w:rsidP="001E2566">
      <w:pPr>
        <w:pStyle w:val="ListParagraph"/>
        <w:numPr>
          <w:ilvl w:val="0"/>
          <w:numId w:val="8"/>
        </w:num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L</w:t>
      </w:r>
      <w:r w:rsidR="001E2566" w:rsidRPr="00027F1B">
        <w:rPr>
          <w:rFonts w:ascii="Times New Roman" w:hAnsi="Times New Roman" w:cs="Times New Roman"/>
          <w:sz w:val="28"/>
          <w:szCs w:val="28"/>
        </w:rPr>
        <w:t xml:space="preserve">īdz turpmākam lēmumam, saglabāt </w:t>
      </w:r>
      <w:r w:rsidR="001E2566">
        <w:rPr>
          <w:rFonts w:ascii="Times New Roman" w:hAnsi="Times New Roman" w:cs="Times New Roman"/>
          <w:sz w:val="28"/>
          <w:szCs w:val="28"/>
        </w:rPr>
        <w:t>valsts</w:t>
      </w:r>
      <w:r w:rsidR="001E2566" w:rsidRPr="00027F1B">
        <w:rPr>
          <w:rFonts w:ascii="Times New Roman" w:hAnsi="Times New Roman" w:cs="Times New Roman"/>
          <w:sz w:val="28"/>
          <w:szCs w:val="28"/>
        </w:rPr>
        <w:t xml:space="preserve"> līdzdalību </w:t>
      </w:r>
      <w:r w:rsidR="001E2566">
        <w:rPr>
          <w:rFonts w:ascii="Times New Roman" w:hAnsi="Times New Roman"/>
          <w:sz w:val="28"/>
          <w:szCs w:val="28"/>
        </w:rPr>
        <w:t>sabiedrībā ar ierobežotu atbildību</w:t>
      </w:r>
      <w:r w:rsidR="001E2566" w:rsidRPr="00027F1B">
        <w:rPr>
          <w:rFonts w:ascii="Times New Roman" w:hAnsi="Times New Roman" w:cs="Times New Roman"/>
          <w:sz w:val="28"/>
          <w:szCs w:val="28"/>
        </w:rPr>
        <w:t xml:space="preserve"> </w:t>
      </w:r>
      <w:r w:rsidR="001E2566" w:rsidRPr="00A50296">
        <w:rPr>
          <w:rFonts w:ascii="Times New Roman" w:hAnsi="Times New Roman" w:cs="Times New Roman"/>
          <w:sz w:val="28"/>
          <w:szCs w:val="28"/>
        </w:rPr>
        <w:t>“</w:t>
      </w:r>
      <w:r w:rsidR="001E2566" w:rsidRPr="00027F1B">
        <w:rPr>
          <w:rFonts w:ascii="Times New Roman" w:hAnsi="Times New Roman" w:cs="Times New Roman"/>
          <w:sz w:val="28"/>
          <w:szCs w:val="28"/>
        </w:rPr>
        <w:t>Rīgas Hematoloģijas centrs”</w:t>
      </w:r>
      <w:r>
        <w:rPr>
          <w:rFonts w:ascii="Times New Roman" w:hAnsi="Times New Roman" w:cs="Times New Roman"/>
          <w:sz w:val="28"/>
          <w:szCs w:val="28"/>
        </w:rPr>
        <w:t>.</w:t>
      </w:r>
    </w:p>
    <w:p w:rsidR="001E2566" w:rsidRDefault="00205DED" w:rsidP="001E2566">
      <w:pPr>
        <w:pStyle w:val="ListParagraph"/>
        <w:numPr>
          <w:ilvl w:val="0"/>
          <w:numId w:val="8"/>
        </w:num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L</w:t>
      </w:r>
      <w:r w:rsidR="001E2566" w:rsidRPr="00802643">
        <w:rPr>
          <w:rFonts w:ascii="Times New Roman" w:hAnsi="Times New Roman" w:cs="Times New Roman"/>
          <w:sz w:val="28"/>
          <w:szCs w:val="28"/>
        </w:rPr>
        <w:t xml:space="preserve">īdz turpmākam lēmumam, saglabāt </w:t>
      </w:r>
      <w:r w:rsidR="001E2566">
        <w:rPr>
          <w:rFonts w:ascii="Times New Roman" w:hAnsi="Times New Roman"/>
          <w:sz w:val="28"/>
          <w:szCs w:val="28"/>
        </w:rPr>
        <w:t>sabiedrības ar ierobežotu atbildību</w:t>
      </w:r>
      <w:r w:rsidR="001E2566" w:rsidRPr="00027F1B">
        <w:rPr>
          <w:rFonts w:ascii="Times New Roman" w:hAnsi="Times New Roman" w:cs="Times New Roman"/>
          <w:sz w:val="28"/>
          <w:szCs w:val="28"/>
        </w:rPr>
        <w:t xml:space="preserve"> </w:t>
      </w:r>
      <w:r w:rsidR="001E2566" w:rsidRPr="00A50296">
        <w:rPr>
          <w:rFonts w:ascii="Times New Roman" w:hAnsi="Times New Roman" w:cs="Times New Roman"/>
          <w:sz w:val="28"/>
          <w:szCs w:val="28"/>
        </w:rPr>
        <w:t>“</w:t>
      </w:r>
      <w:r w:rsidR="001E2566" w:rsidRPr="00027F1B">
        <w:rPr>
          <w:rFonts w:ascii="Times New Roman" w:hAnsi="Times New Roman" w:cs="Times New Roman"/>
          <w:sz w:val="28"/>
          <w:szCs w:val="28"/>
        </w:rPr>
        <w:t>Rīgas Austrumu klīniskā universitātes slimnīca”</w:t>
      </w:r>
      <w:r w:rsidR="001E2566" w:rsidRPr="00802643">
        <w:rPr>
          <w:rFonts w:ascii="Times New Roman" w:hAnsi="Times New Roman" w:cs="Times New Roman"/>
          <w:sz w:val="28"/>
          <w:szCs w:val="28"/>
        </w:rPr>
        <w:t xml:space="preserve"> līdzdalību </w:t>
      </w:r>
      <w:r w:rsidR="001E2566">
        <w:rPr>
          <w:rFonts w:ascii="Times New Roman" w:hAnsi="Times New Roman"/>
          <w:sz w:val="28"/>
          <w:szCs w:val="28"/>
        </w:rPr>
        <w:t>sabiedrībā ar ierobežotu atbildību</w:t>
      </w:r>
      <w:r w:rsidR="001E2566" w:rsidRPr="00027F1B">
        <w:rPr>
          <w:rFonts w:ascii="Times New Roman" w:hAnsi="Times New Roman" w:cs="Times New Roman"/>
          <w:sz w:val="28"/>
          <w:szCs w:val="28"/>
        </w:rPr>
        <w:t xml:space="preserve"> </w:t>
      </w:r>
      <w:r w:rsidR="001E2566" w:rsidRPr="00A50296">
        <w:rPr>
          <w:rFonts w:ascii="Times New Roman" w:hAnsi="Times New Roman" w:cs="Times New Roman"/>
          <w:sz w:val="28"/>
          <w:szCs w:val="28"/>
        </w:rPr>
        <w:t>“</w:t>
      </w:r>
      <w:r w:rsidR="001E2566" w:rsidRPr="00027F1B">
        <w:rPr>
          <w:rFonts w:ascii="Times New Roman" w:hAnsi="Times New Roman" w:cs="Times New Roman"/>
          <w:sz w:val="28"/>
          <w:szCs w:val="28"/>
        </w:rPr>
        <w:t>Rīgas Hematoloģijas centrs”</w:t>
      </w:r>
      <w:r>
        <w:rPr>
          <w:rFonts w:ascii="Times New Roman" w:hAnsi="Times New Roman" w:cs="Times New Roman"/>
          <w:sz w:val="28"/>
          <w:szCs w:val="28"/>
        </w:rPr>
        <w:t>.</w:t>
      </w:r>
    </w:p>
    <w:p w:rsidR="001E2566" w:rsidRDefault="00205DED" w:rsidP="001E2566">
      <w:pPr>
        <w:pStyle w:val="ListParagraph"/>
        <w:numPr>
          <w:ilvl w:val="0"/>
          <w:numId w:val="8"/>
        </w:numPr>
        <w:spacing w:after="0" w:line="240" w:lineRule="auto"/>
        <w:ind w:left="1134"/>
        <w:jc w:val="both"/>
        <w:rPr>
          <w:rFonts w:ascii="Times New Roman" w:hAnsi="Times New Roman" w:cs="Times New Roman"/>
          <w:sz w:val="28"/>
          <w:szCs w:val="28"/>
        </w:rPr>
      </w:pPr>
      <w:r>
        <w:rPr>
          <w:rFonts w:ascii="Times New Roman" w:hAnsi="Times New Roman" w:cs="Times New Roman"/>
          <w:sz w:val="28"/>
          <w:szCs w:val="28"/>
        </w:rPr>
        <w:t>S</w:t>
      </w:r>
      <w:r w:rsidR="001E2566" w:rsidRPr="00802643">
        <w:rPr>
          <w:rFonts w:ascii="Times New Roman" w:hAnsi="Times New Roman" w:cs="Times New Roman"/>
          <w:sz w:val="28"/>
          <w:szCs w:val="28"/>
        </w:rPr>
        <w:t xml:space="preserve">aglabāt </w:t>
      </w:r>
      <w:r w:rsidR="001E2566">
        <w:rPr>
          <w:rFonts w:ascii="Times New Roman" w:hAnsi="Times New Roman"/>
          <w:sz w:val="28"/>
          <w:szCs w:val="28"/>
        </w:rPr>
        <w:t>sabiedrības ar ierobežotu atbildību</w:t>
      </w:r>
      <w:r w:rsidR="001E2566" w:rsidRPr="00027F1B">
        <w:rPr>
          <w:rFonts w:ascii="Times New Roman" w:hAnsi="Times New Roman" w:cs="Times New Roman"/>
          <w:sz w:val="28"/>
          <w:szCs w:val="28"/>
        </w:rPr>
        <w:t xml:space="preserve"> </w:t>
      </w:r>
      <w:r w:rsidR="001E2566" w:rsidRPr="00A50296">
        <w:rPr>
          <w:rFonts w:ascii="Times New Roman" w:hAnsi="Times New Roman" w:cs="Times New Roman"/>
          <w:sz w:val="28"/>
          <w:szCs w:val="28"/>
        </w:rPr>
        <w:t>“</w:t>
      </w:r>
      <w:r w:rsidR="001E2566" w:rsidRPr="00027F1B">
        <w:rPr>
          <w:rFonts w:ascii="Times New Roman" w:hAnsi="Times New Roman" w:cs="Times New Roman"/>
          <w:sz w:val="28"/>
          <w:szCs w:val="28"/>
        </w:rPr>
        <w:t xml:space="preserve">Rīgas Austrumu klīniskā universitātes slimnīca” līdzdalību </w:t>
      </w:r>
      <w:r w:rsidR="001E2566">
        <w:rPr>
          <w:rFonts w:ascii="Times New Roman" w:hAnsi="Times New Roman"/>
          <w:sz w:val="28"/>
          <w:szCs w:val="28"/>
        </w:rPr>
        <w:t>sabiedrībā ar ierobežotu atbildību</w:t>
      </w:r>
      <w:r w:rsidR="001E2566" w:rsidRPr="00A50296">
        <w:rPr>
          <w:rFonts w:ascii="Times New Roman" w:hAnsi="Times New Roman" w:cs="Times New Roman"/>
          <w:sz w:val="28"/>
          <w:szCs w:val="28"/>
        </w:rPr>
        <w:t xml:space="preserve"> “</w:t>
      </w:r>
      <w:r w:rsidR="001E2566">
        <w:rPr>
          <w:rFonts w:ascii="Times New Roman" w:hAnsi="Times New Roman" w:cs="Times New Roman"/>
          <w:sz w:val="28"/>
          <w:szCs w:val="28"/>
        </w:rPr>
        <w:t xml:space="preserve">Veselības centrs </w:t>
      </w:r>
      <w:r w:rsidR="001E2566" w:rsidRPr="00A50296">
        <w:rPr>
          <w:rFonts w:ascii="Times New Roman" w:hAnsi="Times New Roman" w:cs="Times New Roman"/>
          <w:sz w:val="28"/>
          <w:szCs w:val="28"/>
        </w:rPr>
        <w:t>“</w:t>
      </w:r>
      <w:r w:rsidR="001E2566">
        <w:rPr>
          <w:rFonts w:ascii="Times New Roman" w:hAnsi="Times New Roman" w:cs="Times New Roman"/>
          <w:sz w:val="28"/>
          <w:szCs w:val="28"/>
        </w:rPr>
        <w:t>Biķernieki”</w:t>
      </w:r>
      <w:r w:rsidR="001E2566" w:rsidRPr="00027F1B">
        <w:rPr>
          <w:rFonts w:ascii="Times New Roman" w:hAnsi="Times New Roman" w:cs="Times New Roman"/>
          <w:sz w:val="28"/>
          <w:szCs w:val="28"/>
        </w:rPr>
        <w:t>”</w:t>
      </w:r>
      <w:r>
        <w:rPr>
          <w:rFonts w:ascii="Times New Roman" w:hAnsi="Times New Roman" w:cs="Times New Roman"/>
          <w:sz w:val="28"/>
          <w:szCs w:val="28"/>
        </w:rPr>
        <w:t>.</w:t>
      </w:r>
    </w:p>
    <w:p w:rsidR="00D91216" w:rsidRDefault="001E2566" w:rsidP="0046797C">
      <w:pPr>
        <w:pStyle w:val="ListParagraph"/>
        <w:numPr>
          <w:ilvl w:val="0"/>
          <w:numId w:val="8"/>
        </w:numPr>
        <w:spacing w:after="0" w:line="240" w:lineRule="auto"/>
        <w:ind w:left="1134"/>
        <w:jc w:val="both"/>
        <w:rPr>
          <w:rFonts w:ascii="Times New Roman" w:hAnsi="Times New Roman" w:cs="Times New Roman"/>
          <w:sz w:val="28"/>
          <w:szCs w:val="28"/>
        </w:rPr>
      </w:pPr>
      <w:r>
        <w:rPr>
          <w:rFonts w:ascii="Times New Roman" w:hAnsi="Times New Roman" w:cs="Times New Roman"/>
          <w:bCs/>
          <w:sz w:val="28"/>
          <w:szCs w:val="28"/>
        </w:rPr>
        <w:t>VM</w:t>
      </w:r>
      <w:r>
        <w:rPr>
          <w:rFonts w:ascii="Times New Roman" w:hAnsi="Times New Roman" w:cs="Times New Roman"/>
          <w:sz w:val="28"/>
          <w:szCs w:val="28"/>
        </w:rPr>
        <w:t xml:space="preserve"> turpināt pildīt </w:t>
      </w:r>
      <w:r w:rsidRPr="007902EF">
        <w:rPr>
          <w:rFonts w:ascii="Times New Roman" w:hAnsi="Times New Roman" w:cs="Times New Roman"/>
          <w:sz w:val="28"/>
          <w:szCs w:val="28"/>
        </w:rPr>
        <w:t>1. un 2. apakšpunktā minētajās kapitālsabiedrībās valsts ka</w:t>
      </w:r>
      <w:r>
        <w:rPr>
          <w:rFonts w:ascii="Times New Roman" w:hAnsi="Times New Roman" w:cs="Times New Roman"/>
          <w:sz w:val="28"/>
          <w:szCs w:val="28"/>
        </w:rPr>
        <w:t>pitāla daļu turētāja pienākumus</w:t>
      </w:r>
      <w:bookmarkStart w:id="6" w:name="_GoBack"/>
      <w:bookmarkEnd w:id="6"/>
      <w:r w:rsidR="00205DED">
        <w:rPr>
          <w:rFonts w:ascii="Times New Roman" w:hAnsi="Times New Roman" w:cs="Times New Roman"/>
          <w:sz w:val="28"/>
          <w:szCs w:val="28"/>
        </w:rPr>
        <w:t>.</w:t>
      </w:r>
    </w:p>
    <w:p w:rsidR="00205DED" w:rsidRDefault="00205DED" w:rsidP="0046797C">
      <w:pPr>
        <w:pStyle w:val="ListParagraph"/>
        <w:numPr>
          <w:ilvl w:val="0"/>
          <w:numId w:val="8"/>
        </w:numPr>
        <w:spacing w:after="0" w:line="240" w:lineRule="auto"/>
        <w:ind w:left="1134"/>
        <w:jc w:val="both"/>
        <w:rPr>
          <w:rFonts w:ascii="Times New Roman" w:hAnsi="Times New Roman" w:cs="Times New Roman"/>
          <w:sz w:val="28"/>
          <w:szCs w:val="28"/>
        </w:rPr>
      </w:pPr>
      <w:r w:rsidRPr="007902EF">
        <w:rPr>
          <w:rFonts w:ascii="Times New Roman" w:hAnsi="Times New Roman" w:cs="Times New Roman"/>
          <w:sz w:val="28"/>
          <w:szCs w:val="28"/>
        </w:rPr>
        <w:t xml:space="preserve">Saglabāt </w:t>
      </w:r>
      <w:r>
        <w:rPr>
          <w:rFonts w:ascii="Times New Roman" w:hAnsi="Times New Roman"/>
          <w:sz w:val="28"/>
          <w:szCs w:val="28"/>
        </w:rPr>
        <w:t>valsts sabiedrības ar ierobežotu atbildību</w:t>
      </w:r>
      <w:r w:rsidRPr="00684118">
        <w:rPr>
          <w:rFonts w:ascii="Times New Roman" w:hAnsi="Times New Roman" w:cs="Times New Roman"/>
          <w:sz w:val="28"/>
          <w:szCs w:val="28"/>
        </w:rPr>
        <w:t xml:space="preserve"> </w:t>
      </w:r>
      <w:r w:rsidRPr="00A50296">
        <w:rPr>
          <w:rFonts w:ascii="Times New Roman" w:hAnsi="Times New Roman" w:cs="Times New Roman"/>
          <w:sz w:val="28"/>
          <w:szCs w:val="28"/>
        </w:rPr>
        <w:t>“</w:t>
      </w:r>
      <w:r w:rsidRPr="00684118">
        <w:rPr>
          <w:rFonts w:ascii="Times New Roman" w:hAnsi="Times New Roman" w:cs="Times New Roman"/>
          <w:sz w:val="28"/>
          <w:szCs w:val="28"/>
        </w:rPr>
        <w:t xml:space="preserve">Paula </w:t>
      </w:r>
      <w:proofErr w:type="gramStart"/>
      <w:r w:rsidRPr="00684118">
        <w:rPr>
          <w:rFonts w:ascii="Times New Roman" w:hAnsi="Times New Roman" w:cs="Times New Roman"/>
          <w:sz w:val="28"/>
          <w:szCs w:val="28"/>
        </w:rPr>
        <w:t>Stradiņa klīniskā universitātes slimnīca</w:t>
      </w:r>
      <w:proofErr w:type="gramEnd"/>
      <w:r w:rsidRPr="0068411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sz w:val="28"/>
          <w:szCs w:val="28"/>
        </w:rPr>
        <w:t>valsts sabiedrības ar ierobežotu atbildību</w:t>
      </w:r>
      <w:r w:rsidRPr="00684118">
        <w:rPr>
          <w:rFonts w:ascii="Times New Roman" w:hAnsi="Times New Roman" w:cs="Times New Roman"/>
          <w:sz w:val="28"/>
          <w:szCs w:val="28"/>
        </w:rPr>
        <w:t xml:space="preserve"> </w:t>
      </w:r>
      <w:r w:rsidRPr="00A50296">
        <w:rPr>
          <w:rFonts w:ascii="Times New Roman" w:hAnsi="Times New Roman" w:cs="Times New Roman"/>
          <w:sz w:val="28"/>
          <w:szCs w:val="28"/>
        </w:rPr>
        <w:t>“</w:t>
      </w:r>
      <w:r w:rsidRPr="00684118">
        <w:rPr>
          <w:rFonts w:ascii="Times New Roman" w:hAnsi="Times New Roman" w:cs="Times New Roman"/>
          <w:sz w:val="28"/>
          <w:szCs w:val="28"/>
        </w:rPr>
        <w:t>Bērnu klīniskā universitātes slimnīca”</w:t>
      </w:r>
      <w:r>
        <w:rPr>
          <w:rFonts w:ascii="Times New Roman" w:hAnsi="Times New Roman" w:cs="Times New Roman"/>
          <w:sz w:val="28"/>
          <w:szCs w:val="28"/>
        </w:rPr>
        <w:t xml:space="preserve">, </w:t>
      </w:r>
      <w:r>
        <w:rPr>
          <w:rFonts w:ascii="Times New Roman" w:hAnsi="Times New Roman"/>
          <w:sz w:val="28"/>
          <w:szCs w:val="28"/>
        </w:rPr>
        <w:t>valsts sabiedrības ar ierobežotu atbildību</w:t>
      </w:r>
      <w:r w:rsidRPr="00684118">
        <w:rPr>
          <w:rFonts w:ascii="Times New Roman" w:hAnsi="Times New Roman" w:cs="Times New Roman"/>
          <w:sz w:val="28"/>
          <w:szCs w:val="28"/>
        </w:rPr>
        <w:t xml:space="preserve"> </w:t>
      </w:r>
      <w:r w:rsidRPr="00A50296">
        <w:rPr>
          <w:rFonts w:ascii="Times New Roman" w:hAnsi="Times New Roman" w:cs="Times New Roman"/>
          <w:sz w:val="28"/>
          <w:szCs w:val="28"/>
        </w:rPr>
        <w:t>“</w:t>
      </w:r>
      <w:r w:rsidRPr="00684118">
        <w:rPr>
          <w:rFonts w:ascii="Times New Roman" w:hAnsi="Times New Roman" w:cs="Times New Roman"/>
          <w:sz w:val="28"/>
          <w:szCs w:val="28"/>
        </w:rPr>
        <w:t>Piejūras slimnīca”</w:t>
      </w:r>
      <w:r>
        <w:rPr>
          <w:rFonts w:ascii="Times New Roman" w:hAnsi="Times New Roman" w:cs="Times New Roman"/>
          <w:sz w:val="28"/>
          <w:szCs w:val="28"/>
        </w:rPr>
        <w:t xml:space="preserve">, </w:t>
      </w:r>
      <w:r>
        <w:rPr>
          <w:rFonts w:ascii="Times New Roman" w:hAnsi="Times New Roman"/>
          <w:sz w:val="28"/>
          <w:szCs w:val="28"/>
        </w:rPr>
        <w:t>valsts sabiedrības ar ierobežotu atbildību</w:t>
      </w:r>
      <w:r w:rsidRPr="00684118">
        <w:rPr>
          <w:rFonts w:ascii="Times New Roman" w:hAnsi="Times New Roman" w:cs="Times New Roman"/>
          <w:sz w:val="28"/>
          <w:szCs w:val="28"/>
        </w:rPr>
        <w:t xml:space="preserve"> </w:t>
      </w:r>
      <w:r w:rsidRPr="00A50296">
        <w:rPr>
          <w:rFonts w:ascii="Times New Roman" w:hAnsi="Times New Roman" w:cs="Times New Roman"/>
          <w:sz w:val="28"/>
          <w:szCs w:val="28"/>
        </w:rPr>
        <w:t>“</w:t>
      </w:r>
      <w:r w:rsidRPr="00684118">
        <w:rPr>
          <w:rFonts w:ascii="Times New Roman" w:hAnsi="Times New Roman" w:cs="Times New Roman"/>
          <w:sz w:val="28"/>
          <w:szCs w:val="28"/>
        </w:rPr>
        <w:t>Traumatoloģijas un ortopēdijas slimnīca”</w:t>
      </w:r>
      <w:r>
        <w:rPr>
          <w:rFonts w:ascii="Times New Roman" w:hAnsi="Times New Roman" w:cs="Times New Roman"/>
          <w:sz w:val="28"/>
          <w:szCs w:val="28"/>
        </w:rPr>
        <w:t xml:space="preserve">, </w:t>
      </w:r>
      <w:r>
        <w:rPr>
          <w:rFonts w:ascii="Times New Roman" w:hAnsi="Times New Roman"/>
          <w:sz w:val="28"/>
          <w:szCs w:val="28"/>
        </w:rPr>
        <w:t>valsts sabiedrības ar ierobežotu atbildību</w:t>
      </w:r>
      <w:r w:rsidRPr="00684118">
        <w:rPr>
          <w:rFonts w:ascii="Times New Roman" w:hAnsi="Times New Roman" w:cs="Times New Roman"/>
          <w:sz w:val="28"/>
          <w:szCs w:val="28"/>
        </w:rPr>
        <w:t xml:space="preserve"> </w:t>
      </w:r>
      <w:r w:rsidRPr="00A50296">
        <w:rPr>
          <w:rFonts w:ascii="Times New Roman" w:hAnsi="Times New Roman" w:cs="Times New Roman"/>
          <w:sz w:val="28"/>
          <w:szCs w:val="28"/>
        </w:rPr>
        <w:t>“</w:t>
      </w:r>
      <w:r w:rsidRPr="00684118">
        <w:rPr>
          <w:rFonts w:ascii="Times New Roman" w:hAnsi="Times New Roman" w:cs="Times New Roman"/>
          <w:sz w:val="28"/>
          <w:szCs w:val="28"/>
        </w:rPr>
        <w:t xml:space="preserve">Slimnīca </w:t>
      </w:r>
      <w:r w:rsidRPr="00A50296">
        <w:rPr>
          <w:rFonts w:ascii="Times New Roman" w:hAnsi="Times New Roman" w:cs="Times New Roman"/>
          <w:sz w:val="28"/>
          <w:szCs w:val="28"/>
        </w:rPr>
        <w:t>“</w:t>
      </w:r>
      <w:proofErr w:type="spellStart"/>
      <w:r w:rsidRPr="00684118">
        <w:rPr>
          <w:rFonts w:ascii="Times New Roman" w:hAnsi="Times New Roman" w:cs="Times New Roman"/>
          <w:sz w:val="28"/>
          <w:szCs w:val="28"/>
        </w:rPr>
        <w:t>Ģintermuiža</w:t>
      </w:r>
      <w:proofErr w:type="spellEnd"/>
      <w:r w:rsidRPr="0068411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sz w:val="28"/>
          <w:szCs w:val="28"/>
        </w:rPr>
        <w:t>valsts sabiedrības ar ierobežotu atbildību</w:t>
      </w:r>
      <w:r>
        <w:rPr>
          <w:rFonts w:ascii="Times New Roman" w:hAnsi="Times New Roman" w:cs="Times New Roman"/>
          <w:sz w:val="28"/>
          <w:szCs w:val="28"/>
        </w:rPr>
        <w:t xml:space="preserve"> </w:t>
      </w:r>
      <w:r w:rsidRPr="00A50296">
        <w:rPr>
          <w:rFonts w:ascii="Times New Roman" w:hAnsi="Times New Roman" w:cs="Times New Roman"/>
          <w:sz w:val="28"/>
          <w:szCs w:val="28"/>
        </w:rPr>
        <w:t>“</w:t>
      </w:r>
      <w:r w:rsidRPr="00684118">
        <w:rPr>
          <w:rFonts w:ascii="Times New Roman" w:hAnsi="Times New Roman" w:cs="Times New Roman"/>
          <w:sz w:val="28"/>
          <w:szCs w:val="28"/>
        </w:rPr>
        <w:t>Daugavpi</w:t>
      </w:r>
      <w:r>
        <w:rPr>
          <w:rFonts w:ascii="Times New Roman" w:hAnsi="Times New Roman" w:cs="Times New Roman"/>
          <w:sz w:val="28"/>
          <w:szCs w:val="28"/>
        </w:rPr>
        <w:t xml:space="preserve">ls psihoneiroloģiskā slimnīca”, </w:t>
      </w:r>
      <w:r>
        <w:rPr>
          <w:rFonts w:ascii="Times New Roman" w:hAnsi="Times New Roman"/>
          <w:sz w:val="28"/>
          <w:szCs w:val="28"/>
        </w:rPr>
        <w:t>valsts sabiedrības ar ierobežotu atbildību</w:t>
      </w:r>
      <w:r w:rsidRPr="00684118">
        <w:rPr>
          <w:rFonts w:ascii="Times New Roman" w:hAnsi="Times New Roman" w:cs="Times New Roman"/>
          <w:sz w:val="28"/>
          <w:szCs w:val="28"/>
        </w:rPr>
        <w:t xml:space="preserve"> </w:t>
      </w:r>
      <w:r w:rsidRPr="00A50296">
        <w:rPr>
          <w:rFonts w:ascii="Times New Roman" w:hAnsi="Times New Roman" w:cs="Times New Roman"/>
          <w:sz w:val="28"/>
          <w:szCs w:val="28"/>
        </w:rPr>
        <w:t>“</w:t>
      </w:r>
      <w:r w:rsidRPr="00684118">
        <w:rPr>
          <w:rFonts w:ascii="Times New Roman" w:hAnsi="Times New Roman" w:cs="Times New Roman"/>
          <w:sz w:val="28"/>
          <w:szCs w:val="28"/>
        </w:rPr>
        <w:t>Stren</w:t>
      </w:r>
      <w:r>
        <w:rPr>
          <w:rFonts w:ascii="Times New Roman" w:hAnsi="Times New Roman" w:cs="Times New Roman"/>
          <w:sz w:val="28"/>
          <w:szCs w:val="28"/>
        </w:rPr>
        <w:t>ču psihoneiroloģiskā slimnīca”,</w:t>
      </w:r>
      <w:r w:rsidRPr="00684118">
        <w:rPr>
          <w:rFonts w:ascii="Times New Roman" w:hAnsi="Times New Roman" w:cs="Times New Roman"/>
          <w:sz w:val="28"/>
          <w:szCs w:val="28"/>
        </w:rPr>
        <w:t xml:space="preserve"> </w:t>
      </w:r>
      <w:r>
        <w:rPr>
          <w:rFonts w:ascii="Times New Roman" w:hAnsi="Times New Roman"/>
          <w:sz w:val="28"/>
          <w:szCs w:val="28"/>
        </w:rPr>
        <w:t>valsts sabiedrības ar ierobežotu atbildību</w:t>
      </w:r>
      <w:r w:rsidRPr="00684118">
        <w:rPr>
          <w:rFonts w:ascii="Times New Roman" w:hAnsi="Times New Roman" w:cs="Times New Roman"/>
          <w:sz w:val="28"/>
          <w:szCs w:val="28"/>
        </w:rPr>
        <w:t xml:space="preserve"> </w:t>
      </w:r>
      <w:r w:rsidRPr="00A50296">
        <w:rPr>
          <w:rFonts w:ascii="Times New Roman" w:hAnsi="Times New Roman" w:cs="Times New Roman"/>
          <w:sz w:val="28"/>
          <w:szCs w:val="28"/>
        </w:rPr>
        <w:lastRenderedPageBreak/>
        <w:t>“</w:t>
      </w:r>
      <w:r w:rsidRPr="00684118">
        <w:rPr>
          <w:rFonts w:ascii="Times New Roman" w:hAnsi="Times New Roman" w:cs="Times New Roman"/>
          <w:sz w:val="28"/>
          <w:szCs w:val="28"/>
        </w:rPr>
        <w:t xml:space="preserve">Bērnu psihoneiroloģiskā slimnīca </w:t>
      </w:r>
      <w:r w:rsidRPr="00A50296">
        <w:rPr>
          <w:rFonts w:ascii="Times New Roman" w:hAnsi="Times New Roman" w:cs="Times New Roman"/>
          <w:sz w:val="28"/>
          <w:szCs w:val="28"/>
        </w:rPr>
        <w:t>“</w:t>
      </w:r>
      <w:r>
        <w:rPr>
          <w:rFonts w:ascii="Times New Roman" w:hAnsi="Times New Roman" w:cs="Times New Roman"/>
          <w:sz w:val="28"/>
          <w:szCs w:val="28"/>
        </w:rPr>
        <w:t>Ainaži””</w:t>
      </w:r>
      <w:r w:rsidRPr="0068411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sz w:val="28"/>
          <w:szCs w:val="28"/>
        </w:rPr>
        <w:t>valsts sabiedrības ar ierobežotu atbildību</w:t>
      </w:r>
      <w:r w:rsidRPr="00684118">
        <w:rPr>
          <w:rFonts w:ascii="Times New Roman" w:hAnsi="Times New Roman" w:cs="Times New Roman"/>
          <w:sz w:val="28"/>
          <w:szCs w:val="28"/>
        </w:rPr>
        <w:t xml:space="preserve"> </w:t>
      </w:r>
      <w:r w:rsidRPr="00A50296">
        <w:rPr>
          <w:rFonts w:ascii="Times New Roman" w:hAnsi="Times New Roman" w:cs="Times New Roman"/>
          <w:sz w:val="28"/>
          <w:szCs w:val="28"/>
        </w:rPr>
        <w:t>“</w:t>
      </w:r>
      <w:r w:rsidRPr="00684118">
        <w:rPr>
          <w:rFonts w:ascii="Times New Roman" w:hAnsi="Times New Roman" w:cs="Times New Roman"/>
          <w:sz w:val="28"/>
          <w:szCs w:val="28"/>
        </w:rPr>
        <w:t>Aknīstes psihoneiroloģiskā slimnīca”</w:t>
      </w:r>
      <w:r>
        <w:rPr>
          <w:rFonts w:ascii="Times New Roman" w:hAnsi="Times New Roman" w:cs="Times New Roman"/>
          <w:sz w:val="28"/>
          <w:szCs w:val="28"/>
        </w:rPr>
        <w:t xml:space="preserve">, </w:t>
      </w:r>
      <w:r>
        <w:rPr>
          <w:rFonts w:ascii="Times New Roman" w:hAnsi="Times New Roman"/>
          <w:sz w:val="28"/>
          <w:szCs w:val="28"/>
        </w:rPr>
        <w:t>valsts sabiedrības ar ierobežotu atbildību</w:t>
      </w:r>
      <w:r w:rsidRPr="00684118">
        <w:rPr>
          <w:rFonts w:ascii="Times New Roman" w:hAnsi="Times New Roman" w:cs="Times New Roman"/>
          <w:sz w:val="28"/>
          <w:szCs w:val="28"/>
        </w:rPr>
        <w:t xml:space="preserve"> </w:t>
      </w:r>
      <w:r w:rsidRPr="00A50296">
        <w:rPr>
          <w:rFonts w:ascii="Times New Roman" w:hAnsi="Times New Roman" w:cs="Times New Roman"/>
          <w:sz w:val="28"/>
          <w:szCs w:val="28"/>
        </w:rPr>
        <w:t>“</w:t>
      </w:r>
      <w:r w:rsidRPr="00684118">
        <w:rPr>
          <w:rFonts w:ascii="Times New Roman" w:hAnsi="Times New Roman" w:cs="Times New Roman"/>
          <w:sz w:val="28"/>
          <w:szCs w:val="28"/>
        </w:rPr>
        <w:t>Straupes narkoloģiskā slimnīca”</w:t>
      </w:r>
      <w:r>
        <w:rPr>
          <w:rFonts w:ascii="Times New Roman" w:hAnsi="Times New Roman" w:cs="Times New Roman"/>
          <w:sz w:val="28"/>
          <w:szCs w:val="28"/>
        </w:rPr>
        <w:t xml:space="preserve">, </w:t>
      </w:r>
      <w:r>
        <w:rPr>
          <w:rFonts w:ascii="Times New Roman" w:hAnsi="Times New Roman"/>
          <w:sz w:val="28"/>
          <w:szCs w:val="28"/>
        </w:rPr>
        <w:t>valsts sabiedrības ar ierobežotu atbildību</w:t>
      </w:r>
      <w:r w:rsidRPr="00684118">
        <w:rPr>
          <w:rFonts w:ascii="Times New Roman" w:hAnsi="Times New Roman" w:cs="Times New Roman"/>
          <w:sz w:val="28"/>
          <w:szCs w:val="28"/>
        </w:rPr>
        <w:t xml:space="preserve"> </w:t>
      </w:r>
      <w:r w:rsidRPr="00A50296">
        <w:rPr>
          <w:rFonts w:ascii="Times New Roman" w:hAnsi="Times New Roman" w:cs="Times New Roman"/>
          <w:sz w:val="28"/>
          <w:szCs w:val="28"/>
        </w:rPr>
        <w:t>“</w:t>
      </w:r>
      <w:r w:rsidRPr="00684118">
        <w:rPr>
          <w:rFonts w:ascii="Times New Roman" w:hAnsi="Times New Roman" w:cs="Times New Roman"/>
          <w:sz w:val="28"/>
          <w:szCs w:val="28"/>
        </w:rPr>
        <w:t xml:space="preserve">Nacionālais rehabilitācijas centrs </w:t>
      </w:r>
      <w:r w:rsidRPr="00A50296">
        <w:rPr>
          <w:rFonts w:ascii="Times New Roman" w:hAnsi="Times New Roman" w:cs="Times New Roman"/>
          <w:sz w:val="28"/>
          <w:szCs w:val="28"/>
        </w:rPr>
        <w:t>“</w:t>
      </w:r>
      <w:r>
        <w:rPr>
          <w:rFonts w:ascii="Times New Roman" w:hAnsi="Times New Roman" w:cs="Times New Roman"/>
          <w:sz w:val="28"/>
          <w:szCs w:val="28"/>
        </w:rPr>
        <w:t xml:space="preserve">Vaivari”” un </w:t>
      </w:r>
      <w:r>
        <w:rPr>
          <w:rFonts w:ascii="Times New Roman" w:hAnsi="Times New Roman"/>
          <w:sz w:val="28"/>
          <w:szCs w:val="28"/>
        </w:rPr>
        <w:t>valsts sabiedrības ar ierobežotu atbildību</w:t>
      </w:r>
      <w:r w:rsidRPr="00684118">
        <w:rPr>
          <w:rFonts w:ascii="Times New Roman" w:hAnsi="Times New Roman" w:cs="Times New Roman"/>
          <w:sz w:val="28"/>
          <w:szCs w:val="28"/>
        </w:rPr>
        <w:t xml:space="preserve"> </w:t>
      </w:r>
      <w:r w:rsidRPr="00A50296">
        <w:rPr>
          <w:rFonts w:ascii="Times New Roman" w:hAnsi="Times New Roman" w:cs="Times New Roman"/>
          <w:sz w:val="28"/>
          <w:szCs w:val="28"/>
        </w:rPr>
        <w:t>“</w:t>
      </w:r>
      <w:r w:rsidRPr="00684118">
        <w:rPr>
          <w:rFonts w:ascii="Times New Roman" w:hAnsi="Times New Roman" w:cs="Times New Roman"/>
          <w:sz w:val="28"/>
          <w:szCs w:val="28"/>
        </w:rPr>
        <w:t>Rīgas psihia</w:t>
      </w:r>
      <w:r>
        <w:rPr>
          <w:rFonts w:ascii="Times New Roman" w:hAnsi="Times New Roman" w:cs="Times New Roman"/>
          <w:sz w:val="28"/>
          <w:szCs w:val="28"/>
        </w:rPr>
        <w:t xml:space="preserve">trijas un narkoloģijas centrs” </w:t>
      </w:r>
      <w:r w:rsidRPr="007902EF">
        <w:rPr>
          <w:rFonts w:ascii="Times New Roman" w:hAnsi="Times New Roman" w:cs="Times New Roman"/>
          <w:sz w:val="28"/>
          <w:szCs w:val="28"/>
        </w:rPr>
        <w:t>juridisko statusu – valsts sabiedrība ar ierobežotu atbildību.</w:t>
      </w:r>
    </w:p>
    <w:p w:rsidR="00205DED" w:rsidRPr="0046797C" w:rsidRDefault="00205DED" w:rsidP="0046797C">
      <w:pPr>
        <w:pStyle w:val="ListParagraph"/>
        <w:numPr>
          <w:ilvl w:val="0"/>
          <w:numId w:val="8"/>
        </w:numPr>
        <w:spacing w:after="0" w:line="240" w:lineRule="auto"/>
        <w:ind w:left="1134"/>
        <w:jc w:val="both"/>
        <w:rPr>
          <w:rFonts w:ascii="Times New Roman" w:hAnsi="Times New Roman" w:cs="Times New Roman"/>
          <w:sz w:val="28"/>
          <w:szCs w:val="28"/>
        </w:rPr>
      </w:pPr>
      <w:r w:rsidRPr="007902EF">
        <w:rPr>
          <w:rFonts w:ascii="Times New Roman" w:hAnsi="Times New Roman" w:cs="Times New Roman"/>
          <w:sz w:val="28"/>
          <w:szCs w:val="28"/>
        </w:rPr>
        <w:t xml:space="preserve">Saglabāt </w:t>
      </w:r>
      <w:r>
        <w:rPr>
          <w:rFonts w:ascii="Times New Roman" w:hAnsi="Times New Roman"/>
          <w:sz w:val="28"/>
          <w:szCs w:val="28"/>
        </w:rPr>
        <w:t>sabiedrības ar ierobežotu atbildību</w:t>
      </w:r>
      <w:r w:rsidRPr="007902EF">
        <w:rPr>
          <w:rFonts w:ascii="Times New Roman" w:hAnsi="Times New Roman" w:cs="Times New Roman"/>
          <w:sz w:val="28"/>
          <w:szCs w:val="28"/>
        </w:rPr>
        <w:t xml:space="preserve"> </w:t>
      </w:r>
      <w:r w:rsidRPr="00A50296">
        <w:rPr>
          <w:rFonts w:ascii="Times New Roman" w:hAnsi="Times New Roman" w:cs="Times New Roman"/>
          <w:sz w:val="28"/>
          <w:szCs w:val="28"/>
        </w:rPr>
        <w:t>“</w:t>
      </w:r>
      <w:r w:rsidRPr="007902EF">
        <w:rPr>
          <w:rFonts w:ascii="Times New Roman" w:hAnsi="Times New Roman" w:cs="Times New Roman"/>
          <w:sz w:val="28"/>
          <w:szCs w:val="28"/>
        </w:rPr>
        <w:t>Rīgas Austrumu klīniskā universitātes slimnīca”</w:t>
      </w:r>
      <w:r>
        <w:rPr>
          <w:rFonts w:ascii="Times New Roman" w:hAnsi="Times New Roman" w:cs="Times New Roman"/>
          <w:sz w:val="28"/>
          <w:szCs w:val="28"/>
        </w:rPr>
        <w:t xml:space="preserve">, </w:t>
      </w:r>
      <w:r>
        <w:rPr>
          <w:rFonts w:ascii="Times New Roman" w:hAnsi="Times New Roman"/>
          <w:sz w:val="28"/>
          <w:szCs w:val="28"/>
        </w:rPr>
        <w:t>sabiedrības ar ierobežotu atbildību</w:t>
      </w:r>
      <w:r w:rsidRPr="007902EF">
        <w:rPr>
          <w:rFonts w:ascii="Times New Roman" w:hAnsi="Times New Roman" w:cs="Times New Roman"/>
          <w:sz w:val="28"/>
          <w:szCs w:val="28"/>
        </w:rPr>
        <w:t xml:space="preserve"> </w:t>
      </w:r>
      <w:r w:rsidRPr="00A50296">
        <w:rPr>
          <w:rFonts w:ascii="Times New Roman" w:hAnsi="Times New Roman" w:cs="Times New Roman"/>
          <w:sz w:val="28"/>
          <w:szCs w:val="28"/>
        </w:rPr>
        <w:t>“</w:t>
      </w:r>
      <w:r w:rsidRPr="007902EF">
        <w:rPr>
          <w:rFonts w:ascii="Times New Roman" w:hAnsi="Times New Roman" w:cs="Times New Roman"/>
          <w:sz w:val="28"/>
          <w:szCs w:val="28"/>
        </w:rPr>
        <w:t>Rīgas Hematoloģijas centrs”</w:t>
      </w:r>
      <w:r>
        <w:rPr>
          <w:rFonts w:ascii="Times New Roman" w:hAnsi="Times New Roman" w:cs="Times New Roman"/>
          <w:sz w:val="28"/>
          <w:szCs w:val="28"/>
        </w:rPr>
        <w:t xml:space="preserve"> un </w:t>
      </w:r>
      <w:r>
        <w:rPr>
          <w:rFonts w:ascii="Times New Roman" w:hAnsi="Times New Roman"/>
          <w:sz w:val="28"/>
          <w:szCs w:val="28"/>
        </w:rPr>
        <w:t>sabiedrības ar ierobežotu atbildību</w:t>
      </w:r>
      <w:r w:rsidRPr="00A50296">
        <w:rPr>
          <w:rFonts w:ascii="Times New Roman" w:hAnsi="Times New Roman" w:cs="Times New Roman"/>
          <w:sz w:val="28"/>
          <w:szCs w:val="28"/>
        </w:rPr>
        <w:t xml:space="preserve"> “</w:t>
      </w:r>
      <w:r>
        <w:rPr>
          <w:rFonts w:ascii="Times New Roman" w:hAnsi="Times New Roman" w:cs="Times New Roman"/>
          <w:sz w:val="28"/>
          <w:szCs w:val="28"/>
        </w:rPr>
        <w:t xml:space="preserve">Veselības centrs </w:t>
      </w:r>
      <w:r w:rsidRPr="00A50296">
        <w:rPr>
          <w:rFonts w:ascii="Times New Roman" w:hAnsi="Times New Roman" w:cs="Times New Roman"/>
          <w:sz w:val="28"/>
          <w:szCs w:val="28"/>
        </w:rPr>
        <w:t>“</w:t>
      </w:r>
      <w:r>
        <w:rPr>
          <w:rFonts w:ascii="Times New Roman" w:hAnsi="Times New Roman" w:cs="Times New Roman"/>
          <w:sz w:val="28"/>
          <w:szCs w:val="28"/>
        </w:rPr>
        <w:t>Biķernieki”</w:t>
      </w:r>
      <w:r w:rsidRPr="00027F1B">
        <w:rPr>
          <w:rFonts w:ascii="Times New Roman" w:hAnsi="Times New Roman" w:cs="Times New Roman"/>
          <w:sz w:val="28"/>
          <w:szCs w:val="28"/>
        </w:rPr>
        <w:t>”</w:t>
      </w:r>
      <w:r>
        <w:rPr>
          <w:rFonts w:ascii="Times New Roman" w:hAnsi="Times New Roman" w:cs="Times New Roman"/>
          <w:sz w:val="28"/>
          <w:szCs w:val="28"/>
        </w:rPr>
        <w:t xml:space="preserve"> juridisko statusu –</w:t>
      </w:r>
      <w:r w:rsidRPr="007902EF">
        <w:rPr>
          <w:rFonts w:ascii="Times New Roman" w:hAnsi="Times New Roman" w:cs="Times New Roman"/>
          <w:sz w:val="28"/>
          <w:szCs w:val="28"/>
        </w:rPr>
        <w:t xml:space="preserve"> sabiedrība ar ierobežotu atbildību.</w:t>
      </w:r>
    </w:p>
    <w:p w:rsidR="00B00107" w:rsidRPr="00A50296" w:rsidRDefault="00B00107" w:rsidP="005406DE">
      <w:pPr>
        <w:spacing w:after="0" w:line="240" w:lineRule="auto"/>
        <w:ind w:firstLine="720"/>
        <w:jc w:val="both"/>
        <w:rPr>
          <w:rFonts w:ascii="Times New Roman" w:hAnsi="Times New Roman" w:cs="Times New Roman"/>
          <w:sz w:val="28"/>
          <w:szCs w:val="28"/>
        </w:rPr>
      </w:pPr>
    </w:p>
    <w:p w:rsidR="005802DF" w:rsidRPr="00A50296" w:rsidRDefault="005802DF" w:rsidP="005406DE">
      <w:pPr>
        <w:spacing w:after="0" w:line="240" w:lineRule="auto"/>
        <w:ind w:firstLine="720"/>
        <w:jc w:val="both"/>
        <w:rPr>
          <w:rFonts w:ascii="Times New Roman" w:hAnsi="Times New Roman" w:cs="Times New Roman"/>
          <w:sz w:val="28"/>
          <w:szCs w:val="28"/>
        </w:rPr>
      </w:pPr>
    </w:p>
    <w:p w:rsidR="00B00107" w:rsidRPr="00A50296" w:rsidRDefault="00B00107" w:rsidP="005802DF">
      <w:pPr>
        <w:spacing w:after="0" w:line="240" w:lineRule="auto"/>
        <w:jc w:val="both"/>
        <w:rPr>
          <w:rFonts w:ascii="Times New Roman" w:hAnsi="Times New Roman" w:cs="Times New Roman"/>
          <w:sz w:val="28"/>
          <w:szCs w:val="28"/>
        </w:rPr>
      </w:pPr>
      <w:r w:rsidRPr="00A50296">
        <w:rPr>
          <w:rFonts w:ascii="Times New Roman" w:hAnsi="Times New Roman" w:cs="Times New Roman"/>
          <w:sz w:val="28"/>
          <w:szCs w:val="28"/>
        </w:rPr>
        <w:t>Veselības ministrs</w:t>
      </w:r>
      <w:r w:rsidRPr="00A50296">
        <w:rPr>
          <w:rFonts w:ascii="Times New Roman" w:hAnsi="Times New Roman" w:cs="Times New Roman"/>
          <w:sz w:val="28"/>
          <w:szCs w:val="28"/>
        </w:rPr>
        <w:tab/>
      </w:r>
      <w:r w:rsidRPr="00A50296">
        <w:rPr>
          <w:rFonts w:ascii="Times New Roman" w:hAnsi="Times New Roman" w:cs="Times New Roman"/>
          <w:sz w:val="28"/>
          <w:szCs w:val="28"/>
        </w:rPr>
        <w:tab/>
      </w:r>
      <w:r w:rsidRPr="00A50296">
        <w:rPr>
          <w:rFonts w:ascii="Times New Roman" w:hAnsi="Times New Roman" w:cs="Times New Roman"/>
          <w:sz w:val="28"/>
          <w:szCs w:val="28"/>
        </w:rPr>
        <w:tab/>
      </w:r>
      <w:r w:rsidRPr="00A50296">
        <w:rPr>
          <w:rFonts w:ascii="Times New Roman" w:hAnsi="Times New Roman" w:cs="Times New Roman"/>
          <w:sz w:val="28"/>
          <w:szCs w:val="28"/>
        </w:rPr>
        <w:tab/>
      </w:r>
      <w:r w:rsidRPr="00A50296">
        <w:rPr>
          <w:rFonts w:ascii="Times New Roman" w:hAnsi="Times New Roman" w:cs="Times New Roman"/>
          <w:sz w:val="28"/>
          <w:szCs w:val="28"/>
        </w:rPr>
        <w:tab/>
      </w:r>
      <w:r w:rsidRPr="00A50296">
        <w:rPr>
          <w:rFonts w:ascii="Times New Roman" w:hAnsi="Times New Roman" w:cs="Times New Roman"/>
          <w:sz w:val="28"/>
          <w:szCs w:val="28"/>
        </w:rPr>
        <w:tab/>
      </w:r>
      <w:r w:rsidRPr="00A50296">
        <w:rPr>
          <w:rFonts w:ascii="Times New Roman" w:hAnsi="Times New Roman" w:cs="Times New Roman"/>
          <w:sz w:val="28"/>
          <w:szCs w:val="28"/>
        </w:rPr>
        <w:tab/>
      </w:r>
      <w:r w:rsidR="005802DF" w:rsidRPr="00A50296">
        <w:rPr>
          <w:rFonts w:ascii="Times New Roman" w:hAnsi="Times New Roman" w:cs="Times New Roman"/>
          <w:sz w:val="28"/>
          <w:szCs w:val="28"/>
        </w:rPr>
        <w:tab/>
      </w:r>
      <w:r w:rsidRPr="00A50296">
        <w:rPr>
          <w:rFonts w:ascii="Times New Roman" w:hAnsi="Times New Roman" w:cs="Times New Roman"/>
          <w:sz w:val="28"/>
          <w:szCs w:val="28"/>
        </w:rPr>
        <w:t>G.Belēvičs</w:t>
      </w:r>
    </w:p>
    <w:p w:rsidR="005802DF" w:rsidRPr="00A50296" w:rsidRDefault="005802DF" w:rsidP="005406DE">
      <w:pPr>
        <w:spacing w:after="0" w:line="240" w:lineRule="auto"/>
        <w:ind w:firstLine="720"/>
        <w:jc w:val="both"/>
        <w:rPr>
          <w:rFonts w:ascii="Times New Roman" w:hAnsi="Times New Roman" w:cs="Times New Roman"/>
          <w:sz w:val="28"/>
          <w:szCs w:val="28"/>
        </w:rPr>
      </w:pPr>
    </w:p>
    <w:p w:rsidR="00D8045B" w:rsidRDefault="00D8045B" w:rsidP="005802DF">
      <w:pPr>
        <w:spacing w:after="0" w:line="240" w:lineRule="auto"/>
        <w:jc w:val="both"/>
        <w:rPr>
          <w:rFonts w:ascii="Times New Roman" w:hAnsi="Times New Roman" w:cs="Times New Roman"/>
          <w:sz w:val="20"/>
          <w:szCs w:val="20"/>
        </w:rPr>
      </w:pPr>
    </w:p>
    <w:p w:rsidR="00205DED" w:rsidRDefault="00205DED" w:rsidP="005802DF">
      <w:pPr>
        <w:spacing w:after="0" w:line="240" w:lineRule="auto"/>
        <w:jc w:val="both"/>
        <w:rPr>
          <w:rFonts w:ascii="Times New Roman" w:hAnsi="Times New Roman" w:cs="Times New Roman"/>
          <w:sz w:val="20"/>
          <w:szCs w:val="20"/>
        </w:rPr>
      </w:pPr>
    </w:p>
    <w:p w:rsidR="00205DED" w:rsidRDefault="00205DED" w:rsidP="005802DF">
      <w:pPr>
        <w:spacing w:after="0" w:line="240" w:lineRule="auto"/>
        <w:jc w:val="both"/>
        <w:rPr>
          <w:rFonts w:ascii="Times New Roman" w:hAnsi="Times New Roman" w:cs="Times New Roman"/>
          <w:sz w:val="20"/>
          <w:szCs w:val="20"/>
        </w:rPr>
      </w:pPr>
    </w:p>
    <w:p w:rsidR="00D8045B" w:rsidRDefault="00346950" w:rsidP="005802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18.12.2015 11:20</w:t>
      </w:r>
    </w:p>
    <w:p w:rsidR="005802DF" w:rsidRPr="00A50296" w:rsidRDefault="00D8045B" w:rsidP="005802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sidR="00205DED">
        <w:rPr>
          <w:rFonts w:ascii="Times New Roman" w:hAnsi="Times New Roman" w:cs="Times New Roman"/>
          <w:sz w:val="20"/>
          <w:szCs w:val="20"/>
        </w:rPr>
        <w:t>467</w:t>
      </w:r>
    </w:p>
    <w:p w:rsidR="005802DF" w:rsidRPr="00A50296" w:rsidRDefault="005802DF" w:rsidP="005802DF">
      <w:pPr>
        <w:spacing w:after="0" w:line="240" w:lineRule="auto"/>
        <w:jc w:val="both"/>
        <w:rPr>
          <w:rFonts w:ascii="Times New Roman" w:hAnsi="Times New Roman" w:cs="Times New Roman"/>
          <w:sz w:val="20"/>
          <w:szCs w:val="20"/>
        </w:rPr>
      </w:pPr>
      <w:r w:rsidRPr="00A50296">
        <w:rPr>
          <w:rFonts w:ascii="Times New Roman" w:hAnsi="Times New Roman" w:cs="Times New Roman"/>
          <w:sz w:val="20"/>
          <w:szCs w:val="20"/>
        </w:rPr>
        <w:t>I.Andersone</w:t>
      </w:r>
    </w:p>
    <w:p w:rsidR="005802DF" w:rsidRDefault="005802DF" w:rsidP="005802DF">
      <w:pPr>
        <w:spacing w:after="0" w:line="240" w:lineRule="auto"/>
        <w:jc w:val="both"/>
        <w:rPr>
          <w:rFonts w:ascii="Times New Roman" w:hAnsi="Times New Roman" w:cs="Times New Roman"/>
          <w:sz w:val="20"/>
          <w:szCs w:val="20"/>
        </w:rPr>
      </w:pPr>
      <w:r w:rsidRPr="00A50296">
        <w:rPr>
          <w:rFonts w:ascii="Times New Roman" w:hAnsi="Times New Roman" w:cs="Times New Roman"/>
          <w:sz w:val="20"/>
          <w:szCs w:val="20"/>
        </w:rPr>
        <w:t xml:space="preserve">67876187, </w:t>
      </w:r>
      <w:hyperlink r:id="rId9" w:history="1">
        <w:r w:rsidR="00D8045B" w:rsidRPr="00BD0955">
          <w:rPr>
            <w:rStyle w:val="Hyperlink"/>
            <w:rFonts w:ascii="Times New Roman" w:hAnsi="Times New Roman" w:cs="Times New Roman"/>
            <w:sz w:val="20"/>
            <w:szCs w:val="20"/>
          </w:rPr>
          <w:t>Inese.Andersone@vm.gov.lv</w:t>
        </w:r>
      </w:hyperlink>
    </w:p>
    <w:p w:rsidR="00D8045B" w:rsidRDefault="00D8045B" w:rsidP="005802DF">
      <w:pPr>
        <w:spacing w:after="0" w:line="240" w:lineRule="auto"/>
        <w:jc w:val="both"/>
        <w:rPr>
          <w:rFonts w:ascii="Times New Roman" w:hAnsi="Times New Roman" w:cs="Times New Roman"/>
          <w:sz w:val="20"/>
          <w:szCs w:val="20"/>
        </w:rPr>
      </w:pPr>
    </w:p>
    <w:p w:rsidR="00D8045B" w:rsidRDefault="00D8045B" w:rsidP="005802DF">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M.Podvinska</w:t>
      </w:r>
      <w:proofErr w:type="spellEnd"/>
    </w:p>
    <w:p w:rsidR="00D8045B" w:rsidRPr="00A50296" w:rsidRDefault="00D8045B" w:rsidP="005802D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67876109, Marina.Podvinska@vm.gov.lv</w:t>
      </w:r>
    </w:p>
    <w:sectPr w:rsidR="00D8045B" w:rsidRPr="00A50296" w:rsidSect="00197747">
      <w:headerReference w:type="default" r:id="rId10"/>
      <w:footerReference w:type="default" r:id="rId11"/>
      <w:footerReference w:type="first" r:id="rId12"/>
      <w:pgSz w:w="11906" w:h="16838"/>
      <w:pgMar w:top="1418" w:right="1134" w:bottom="1134" w:left="1701" w:header="794" w:footer="113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40D106" w15:done="0"/>
  <w15:commentEx w15:paraId="71872D45" w15:done="0"/>
  <w15:commentEx w15:paraId="0F521D58" w15:done="0"/>
  <w15:commentEx w15:paraId="09C71EF5" w15:done="0"/>
  <w15:commentEx w15:paraId="08F2D5C5" w15:done="0"/>
  <w15:commentEx w15:paraId="541B5104" w15:done="0"/>
  <w15:commentEx w15:paraId="5BB00472" w15:done="0"/>
  <w15:commentEx w15:paraId="69FECAC9" w15:done="0"/>
  <w15:commentEx w15:paraId="0CFB0E5B" w15:done="0"/>
  <w15:commentEx w15:paraId="4EC1A112" w15:done="0"/>
  <w15:commentEx w15:paraId="7F687B7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BCB" w:rsidRDefault="00D14BCB" w:rsidP="00324E47">
      <w:pPr>
        <w:spacing w:after="0" w:line="240" w:lineRule="auto"/>
      </w:pPr>
      <w:r>
        <w:separator/>
      </w:r>
    </w:p>
  </w:endnote>
  <w:endnote w:type="continuationSeparator" w:id="0">
    <w:p w:rsidR="00D14BCB" w:rsidRDefault="00D14BCB" w:rsidP="00324E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CB" w:rsidRPr="001529FC" w:rsidRDefault="004C60DD" w:rsidP="001529FC">
    <w:pPr>
      <w:pStyle w:val="Footer"/>
      <w:jc w:val="both"/>
      <w:rPr>
        <w:rFonts w:ascii="Times New Roman" w:hAnsi="Times New Roman" w:cs="Times New Roman"/>
        <w:sz w:val="24"/>
        <w:szCs w:val="24"/>
      </w:rPr>
    </w:pPr>
    <w:r>
      <w:rPr>
        <w:rFonts w:ascii="Times New Roman" w:hAnsi="Times New Roman" w:cs="Times New Roman"/>
        <w:sz w:val="24"/>
        <w:szCs w:val="24"/>
      </w:rPr>
      <w:t>VMzino_18</w:t>
    </w:r>
    <w:r w:rsidR="001529FC" w:rsidRPr="001529FC">
      <w:rPr>
        <w:rFonts w:ascii="Times New Roman" w:hAnsi="Times New Roman" w:cs="Times New Roman"/>
        <w:sz w:val="24"/>
        <w:szCs w:val="24"/>
      </w:rPr>
      <w:t xml:space="preserve">1215_lidzdaliba; </w:t>
    </w:r>
    <w:bookmarkStart w:id="7" w:name="OLE_LINK6"/>
    <w:bookmarkStart w:id="8" w:name="OLE_LINK7"/>
    <w:r w:rsidR="001529FC" w:rsidRPr="001529FC">
      <w:rPr>
        <w:rFonts w:ascii="Times New Roman" w:hAnsi="Times New Roman" w:cs="Times New Roman"/>
        <w:sz w:val="24"/>
        <w:szCs w:val="24"/>
      </w:rPr>
      <w:t>Informatīvais ziņojums par valsts līdzdalības saglabāšanu kapitālsabiedrībās, kurās Veselības ministrija ir valsts kapitāla daļu turētāja, un priekšlikumu sniegšanu par turpmāko rīcību ar sabiedrību ar ierobežotu atbildību </w:t>
    </w:r>
    <w:r w:rsidR="001529FC" w:rsidRPr="001529FC">
      <w:rPr>
        <w:rFonts w:ascii="Times New Roman" w:hAnsi="Times New Roman" w:cs="Times New Roman"/>
        <w:sz w:val="24"/>
        <w:szCs w:val="24"/>
        <w:lang w:val="en-GB"/>
      </w:rPr>
      <w:t>“</w:t>
    </w:r>
    <w:r w:rsidR="001529FC" w:rsidRPr="001529FC">
      <w:rPr>
        <w:rFonts w:ascii="Times New Roman" w:hAnsi="Times New Roman" w:cs="Times New Roman"/>
        <w:sz w:val="24"/>
        <w:szCs w:val="24"/>
      </w:rPr>
      <w:t>Rīgas Hematoloģijas centrs” un sabiedrību ar ierobežotu atbildību </w:t>
    </w:r>
    <w:r w:rsidR="001529FC" w:rsidRPr="001529FC">
      <w:rPr>
        <w:rFonts w:ascii="Times New Roman" w:hAnsi="Times New Roman" w:cs="Times New Roman"/>
        <w:sz w:val="24"/>
        <w:szCs w:val="24"/>
        <w:lang w:val="en-GB"/>
      </w:rPr>
      <w:t>“</w:t>
    </w:r>
    <w:r w:rsidR="001529FC" w:rsidRPr="001529FC">
      <w:rPr>
        <w:rFonts w:ascii="Times New Roman" w:hAnsi="Times New Roman" w:cs="Times New Roman"/>
        <w:sz w:val="24"/>
        <w:szCs w:val="24"/>
      </w:rPr>
      <w:t xml:space="preserve">Veselības centrs </w:t>
    </w:r>
    <w:r w:rsidR="003B1983" w:rsidRPr="001529FC">
      <w:rPr>
        <w:rFonts w:ascii="Times New Roman" w:hAnsi="Times New Roman" w:cs="Times New Roman"/>
        <w:sz w:val="24"/>
        <w:szCs w:val="24"/>
        <w:lang w:val="en-GB"/>
      </w:rPr>
      <w:t>“</w:t>
    </w:r>
    <w:r w:rsidR="001529FC" w:rsidRPr="001529FC">
      <w:rPr>
        <w:rFonts w:ascii="Times New Roman" w:hAnsi="Times New Roman" w:cs="Times New Roman"/>
        <w:sz w:val="24"/>
        <w:szCs w:val="24"/>
      </w:rPr>
      <w:t>Biķernieki””</w:t>
    </w:r>
    <w:bookmarkEnd w:id="7"/>
    <w:bookmarkEnd w:id="8"/>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CB" w:rsidRPr="001529FC" w:rsidRDefault="004C60DD" w:rsidP="00C446A2">
    <w:pPr>
      <w:pStyle w:val="Footer"/>
      <w:jc w:val="both"/>
      <w:rPr>
        <w:rFonts w:ascii="Times New Roman" w:hAnsi="Times New Roman" w:cs="Times New Roman"/>
        <w:sz w:val="24"/>
        <w:szCs w:val="24"/>
      </w:rPr>
    </w:pPr>
    <w:r>
      <w:rPr>
        <w:rFonts w:ascii="Times New Roman" w:hAnsi="Times New Roman" w:cs="Times New Roman"/>
        <w:sz w:val="24"/>
        <w:szCs w:val="24"/>
      </w:rPr>
      <w:t>VMzino_18</w:t>
    </w:r>
    <w:r w:rsidR="00D14BCB" w:rsidRPr="001529FC">
      <w:rPr>
        <w:rFonts w:ascii="Times New Roman" w:hAnsi="Times New Roman" w:cs="Times New Roman"/>
        <w:sz w:val="24"/>
        <w:szCs w:val="24"/>
      </w:rPr>
      <w:t xml:space="preserve">1215_lidzdaliba; </w:t>
    </w:r>
    <w:bookmarkStart w:id="9" w:name="OLE_LINK8"/>
    <w:bookmarkStart w:id="10" w:name="OLE_LINK9"/>
    <w:r w:rsidR="001529FC" w:rsidRPr="001529FC">
      <w:rPr>
        <w:rFonts w:ascii="Times New Roman" w:hAnsi="Times New Roman" w:cs="Times New Roman"/>
        <w:sz w:val="24"/>
        <w:szCs w:val="24"/>
      </w:rPr>
      <w:t>Informatīvais ziņojums par valsts līdzdalības saglabāšanu kapitālsabiedrībās, kurās Veselības ministrija ir valsts kapitāla daļu turētāja, un priekšlikumu sniegšanu par turpmāko rīcību ar sabiedrību ar ierobežotu atbildību </w:t>
    </w:r>
    <w:r w:rsidR="001529FC" w:rsidRPr="001529FC">
      <w:rPr>
        <w:rFonts w:ascii="Times New Roman" w:hAnsi="Times New Roman" w:cs="Times New Roman"/>
        <w:sz w:val="24"/>
        <w:szCs w:val="24"/>
        <w:lang w:val="en-GB"/>
      </w:rPr>
      <w:t>“</w:t>
    </w:r>
    <w:r w:rsidR="001529FC" w:rsidRPr="001529FC">
      <w:rPr>
        <w:rFonts w:ascii="Times New Roman" w:hAnsi="Times New Roman" w:cs="Times New Roman"/>
        <w:sz w:val="24"/>
        <w:szCs w:val="24"/>
      </w:rPr>
      <w:t>Rīgas Hematoloģijas centrs” un sabiedrību ar ierobežotu atbildību </w:t>
    </w:r>
    <w:r w:rsidR="001529FC" w:rsidRPr="001529FC">
      <w:rPr>
        <w:rFonts w:ascii="Times New Roman" w:hAnsi="Times New Roman" w:cs="Times New Roman"/>
        <w:sz w:val="24"/>
        <w:szCs w:val="24"/>
        <w:lang w:val="en-GB"/>
      </w:rPr>
      <w:t>“</w:t>
    </w:r>
    <w:r w:rsidR="001529FC" w:rsidRPr="001529FC">
      <w:rPr>
        <w:rFonts w:ascii="Times New Roman" w:hAnsi="Times New Roman" w:cs="Times New Roman"/>
        <w:sz w:val="24"/>
        <w:szCs w:val="24"/>
      </w:rPr>
      <w:t xml:space="preserve">Veselības centrs </w:t>
    </w:r>
    <w:r w:rsidR="00F53391" w:rsidRPr="001529FC">
      <w:rPr>
        <w:rFonts w:ascii="Times New Roman" w:hAnsi="Times New Roman" w:cs="Times New Roman"/>
        <w:sz w:val="24"/>
        <w:szCs w:val="24"/>
        <w:lang w:val="en-GB"/>
      </w:rPr>
      <w:t>“</w:t>
    </w:r>
    <w:r w:rsidR="001529FC" w:rsidRPr="001529FC">
      <w:rPr>
        <w:rFonts w:ascii="Times New Roman" w:hAnsi="Times New Roman" w:cs="Times New Roman"/>
        <w:sz w:val="24"/>
        <w:szCs w:val="24"/>
      </w:rPr>
      <w:t>Biķernieki””</w:t>
    </w:r>
    <w:bookmarkEnd w:id="9"/>
    <w:bookmarkEnd w:id="1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BCB" w:rsidRDefault="00D14BCB" w:rsidP="00324E47">
      <w:pPr>
        <w:spacing w:after="0" w:line="240" w:lineRule="auto"/>
      </w:pPr>
      <w:r>
        <w:separator/>
      </w:r>
    </w:p>
  </w:footnote>
  <w:footnote w:type="continuationSeparator" w:id="0">
    <w:p w:rsidR="00D14BCB" w:rsidRDefault="00D14BCB" w:rsidP="00324E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3669804"/>
      <w:docPartObj>
        <w:docPartGallery w:val="Page Numbers (Top of Page)"/>
        <w:docPartUnique/>
      </w:docPartObj>
    </w:sdtPr>
    <w:sdtContent>
      <w:p w:rsidR="00D14BCB" w:rsidRPr="00BB24AE" w:rsidRDefault="00EA400F">
        <w:pPr>
          <w:pStyle w:val="Header"/>
          <w:jc w:val="center"/>
          <w:rPr>
            <w:rFonts w:ascii="Times New Roman" w:hAnsi="Times New Roman" w:cs="Times New Roman"/>
            <w:sz w:val="24"/>
            <w:szCs w:val="24"/>
          </w:rPr>
        </w:pPr>
        <w:r w:rsidRPr="00BB24AE">
          <w:rPr>
            <w:rFonts w:ascii="Times New Roman" w:hAnsi="Times New Roman" w:cs="Times New Roman"/>
            <w:sz w:val="24"/>
            <w:szCs w:val="24"/>
          </w:rPr>
          <w:fldChar w:fldCharType="begin"/>
        </w:r>
        <w:r w:rsidR="00D14BCB" w:rsidRPr="00BB24AE">
          <w:rPr>
            <w:rFonts w:ascii="Times New Roman" w:hAnsi="Times New Roman" w:cs="Times New Roman"/>
            <w:sz w:val="24"/>
            <w:szCs w:val="24"/>
          </w:rPr>
          <w:instrText xml:space="preserve"> PAGE   \* MERGEFORMAT </w:instrText>
        </w:r>
        <w:r w:rsidRPr="00BB24AE">
          <w:rPr>
            <w:rFonts w:ascii="Times New Roman" w:hAnsi="Times New Roman" w:cs="Times New Roman"/>
            <w:sz w:val="24"/>
            <w:szCs w:val="24"/>
          </w:rPr>
          <w:fldChar w:fldCharType="separate"/>
        </w:r>
        <w:r w:rsidR="00346950">
          <w:rPr>
            <w:rFonts w:ascii="Times New Roman" w:hAnsi="Times New Roman" w:cs="Times New Roman"/>
            <w:noProof/>
            <w:sz w:val="24"/>
            <w:szCs w:val="24"/>
          </w:rPr>
          <w:t>21</w:t>
        </w:r>
        <w:r w:rsidRPr="00BB24AE">
          <w:rPr>
            <w:rFonts w:ascii="Times New Roman" w:hAnsi="Times New Roman" w:cs="Times New Roman"/>
            <w:sz w:val="24"/>
            <w:szCs w:val="24"/>
          </w:rPr>
          <w:fldChar w:fldCharType="end"/>
        </w:r>
      </w:p>
    </w:sdtContent>
  </w:sdt>
  <w:p w:rsidR="00D14BCB" w:rsidRDefault="00D14B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DAF23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271CCB"/>
    <w:multiLevelType w:val="hybridMultilevel"/>
    <w:tmpl w:val="74185E00"/>
    <w:lvl w:ilvl="0" w:tplc="92D0A18A">
      <w:start w:val="1"/>
      <w:numFmt w:val="decimal"/>
      <w:lvlText w:val="%1)"/>
      <w:lvlJc w:val="left"/>
      <w:pPr>
        <w:ind w:left="720" w:hanging="360"/>
      </w:pPr>
      <w:rPr>
        <w:rFonts w:ascii="Times New Roman" w:eastAsia="Times New Roman" w:hAnsi="Times New Roman" w:cs="Times New Roman"/>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2">
    <w:nsid w:val="21E4597F"/>
    <w:multiLevelType w:val="multilevel"/>
    <w:tmpl w:val="0B6208CE"/>
    <w:lvl w:ilvl="0">
      <w:start w:val="1"/>
      <w:numFmt w:val="decimal"/>
      <w:lvlText w:val="%1."/>
      <w:lvlJc w:val="left"/>
      <w:pPr>
        <w:ind w:left="1211" w:hanging="360"/>
      </w:pPr>
      <w:rPr>
        <w:rFonts w:hint="default"/>
        <w:color w:val="000000"/>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27F75F69"/>
    <w:multiLevelType w:val="hybridMultilevel"/>
    <w:tmpl w:val="CF266532"/>
    <w:lvl w:ilvl="0" w:tplc="0426000F">
      <w:start w:val="1"/>
      <w:numFmt w:val="decimal"/>
      <w:lvlText w:val="%1."/>
      <w:lvlJc w:val="left"/>
      <w:pPr>
        <w:ind w:left="1211" w:hanging="360"/>
      </w:pPr>
      <w:rPr>
        <w:rFonts w:hint="default"/>
        <w:color w:val="000000"/>
      </w:rPr>
    </w:lvl>
    <w:lvl w:ilvl="1" w:tplc="04260019">
      <w:start w:val="1"/>
      <w:numFmt w:val="lowerLetter"/>
      <w:lvlText w:val="%2."/>
      <w:lvlJc w:val="left"/>
      <w:pPr>
        <w:ind w:left="-2684" w:hanging="360"/>
      </w:pPr>
    </w:lvl>
    <w:lvl w:ilvl="2" w:tplc="0426001B">
      <w:start w:val="1"/>
      <w:numFmt w:val="lowerRoman"/>
      <w:lvlText w:val="%3."/>
      <w:lvlJc w:val="right"/>
      <w:pPr>
        <w:ind w:left="-1964" w:hanging="180"/>
      </w:pPr>
    </w:lvl>
    <w:lvl w:ilvl="3" w:tplc="0426000F">
      <w:start w:val="1"/>
      <w:numFmt w:val="decimal"/>
      <w:lvlText w:val="%4."/>
      <w:lvlJc w:val="left"/>
      <w:pPr>
        <w:ind w:left="-1244" w:hanging="360"/>
      </w:pPr>
    </w:lvl>
    <w:lvl w:ilvl="4" w:tplc="04260019">
      <w:start w:val="1"/>
      <w:numFmt w:val="lowerLetter"/>
      <w:lvlText w:val="%5."/>
      <w:lvlJc w:val="left"/>
      <w:pPr>
        <w:ind w:left="-524" w:hanging="360"/>
      </w:pPr>
    </w:lvl>
    <w:lvl w:ilvl="5" w:tplc="0426001B">
      <w:start w:val="1"/>
      <w:numFmt w:val="lowerRoman"/>
      <w:lvlText w:val="%6."/>
      <w:lvlJc w:val="right"/>
      <w:pPr>
        <w:ind w:left="196" w:hanging="180"/>
      </w:pPr>
    </w:lvl>
    <w:lvl w:ilvl="6" w:tplc="0426000F">
      <w:start w:val="1"/>
      <w:numFmt w:val="decimal"/>
      <w:lvlText w:val="%7."/>
      <w:lvlJc w:val="left"/>
      <w:pPr>
        <w:ind w:left="916" w:hanging="360"/>
      </w:pPr>
    </w:lvl>
    <w:lvl w:ilvl="7" w:tplc="04260019" w:tentative="1">
      <w:start w:val="1"/>
      <w:numFmt w:val="lowerLetter"/>
      <w:lvlText w:val="%8."/>
      <w:lvlJc w:val="left"/>
      <w:pPr>
        <w:ind w:left="1636" w:hanging="360"/>
      </w:pPr>
    </w:lvl>
    <w:lvl w:ilvl="8" w:tplc="0426001B" w:tentative="1">
      <w:start w:val="1"/>
      <w:numFmt w:val="lowerRoman"/>
      <w:lvlText w:val="%9."/>
      <w:lvlJc w:val="right"/>
      <w:pPr>
        <w:ind w:left="2356" w:hanging="180"/>
      </w:pPr>
    </w:lvl>
  </w:abstractNum>
  <w:abstractNum w:abstractNumId="4">
    <w:nsid w:val="328007D1"/>
    <w:multiLevelType w:val="hybridMultilevel"/>
    <w:tmpl w:val="5AD4F664"/>
    <w:lvl w:ilvl="0" w:tplc="4050BEDA">
      <w:start w:val="1"/>
      <w:numFmt w:val="decimal"/>
      <w:lvlText w:val="%1."/>
      <w:lvlJc w:val="left"/>
      <w:pPr>
        <w:ind w:left="1211"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3763980"/>
    <w:multiLevelType w:val="hybridMultilevel"/>
    <w:tmpl w:val="36E44B9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44EA0502"/>
    <w:multiLevelType w:val="hybridMultilevel"/>
    <w:tmpl w:val="99E6778A"/>
    <w:lvl w:ilvl="0" w:tplc="0426000F">
      <w:start w:val="1"/>
      <w:numFmt w:val="decimal"/>
      <w:lvlText w:val="%1."/>
      <w:lvlJc w:val="left"/>
      <w:pPr>
        <w:ind w:left="1309" w:hanging="60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690E1AC5"/>
    <w:multiLevelType w:val="hybridMultilevel"/>
    <w:tmpl w:val="B75005E8"/>
    <w:lvl w:ilvl="0" w:tplc="0426000F">
      <w:start w:val="1"/>
      <w:numFmt w:val="decimal"/>
      <w:lvlText w:val="%1."/>
      <w:lvlJc w:val="left"/>
      <w:pPr>
        <w:ind w:left="1440" w:hanging="360"/>
      </w:pPr>
    </w:lvl>
    <w:lvl w:ilvl="1" w:tplc="04260001">
      <w:start w:val="1"/>
      <w:numFmt w:val="bullet"/>
      <w:lvlText w:val=""/>
      <w:lvlJc w:val="left"/>
      <w:pPr>
        <w:ind w:left="2160" w:hanging="360"/>
      </w:pPr>
      <w:rPr>
        <w:rFonts w:ascii="Symbol" w:hAnsi="Symbol" w:hint="default"/>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70AF27B4"/>
    <w:multiLevelType w:val="hybridMultilevel"/>
    <w:tmpl w:val="BC42DC8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73B23B0E"/>
    <w:multiLevelType w:val="hybridMultilevel"/>
    <w:tmpl w:val="9E5EFD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2"/>
  </w:num>
  <w:num w:numId="6">
    <w:abstractNumId w:val="9"/>
  </w:num>
  <w:num w:numId="7">
    <w:abstractNumId w:val="0"/>
  </w:num>
  <w:num w:numId="8">
    <w:abstractNumId w:val="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kars Silins">
    <w15:presenceInfo w15:providerId="Windows Live" w15:userId="6427de8b52bb708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324E47"/>
    <w:rsid w:val="00002533"/>
    <w:rsid w:val="000043B3"/>
    <w:rsid w:val="00007898"/>
    <w:rsid w:val="000145AA"/>
    <w:rsid w:val="0001492B"/>
    <w:rsid w:val="0002007E"/>
    <w:rsid w:val="00021502"/>
    <w:rsid w:val="00023FE8"/>
    <w:rsid w:val="000250DC"/>
    <w:rsid w:val="00025549"/>
    <w:rsid w:val="000261E8"/>
    <w:rsid w:val="00032688"/>
    <w:rsid w:val="0003425C"/>
    <w:rsid w:val="00034FAB"/>
    <w:rsid w:val="00043571"/>
    <w:rsid w:val="00043580"/>
    <w:rsid w:val="0004680B"/>
    <w:rsid w:val="000608FB"/>
    <w:rsid w:val="000621F5"/>
    <w:rsid w:val="00064837"/>
    <w:rsid w:val="00070F39"/>
    <w:rsid w:val="0007383D"/>
    <w:rsid w:val="00082EB1"/>
    <w:rsid w:val="000864D3"/>
    <w:rsid w:val="00093601"/>
    <w:rsid w:val="0009777F"/>
    <w:rsid w:val="000B4AD8"/>
    <w:rsid w:val="000B59DF"/>
    <w:rsid w:val="000C0A52"/>
    <w:rsid w:val="000D0F78"/>
    <w:rsid w:val="000D20E4"/>
    <w:rsid w:val="000D35E5"/>
    <w:rsid w:val="000D6C43"/>
    <w:rsid w:val="000E276F"/>
    <w:rsid w:val="000E78B0"/>
    <w:rsid w:val="000F4911"/>
    <w:rsid w:val="000F4942"/>
    <w:rsid w:val="00103645"/>
    <w:rsid w:val="00105076"/>
    <w:rsid w:val="00107282"/>
    <w:rsid w:val="0010773B"/>
    <w:rsid w:val="00111108"/>
    <w:rsid w:val="001131FC"/>
    <w:rsid w:val="001135E1"/>
    <w:rsid w:val="00114570"/>
    <w:rsid w:val="001176EB"/>
    <w:rsid w:val="00120149"/>
    <w:rsid w:val="00121640"/>
    <w:rsid w:val="001253AC"/>
    <w:rsid w:val="00125A2F"/>
    <w:rsid w:val="0012610D"/>
    <w:rsid w:val="00130CC4"/>
    <w:rsid w:val="001316A5"/>
    <w:rsid w:val="0013248E"/>
    <w:rsid w:val="0013283C"/>
    <w:rsid w:val="001356C1"/>
    <w:rsid w:val="00135D3F"/>
    <w:rsid w:val="00143484"/>
    <w:rsid w:val="00143A99"/>
    <w:rsid w:val="00143C2A"/>
    <w:rsid w:val="001447F8"/>
    <w:rsid w:val="00146EC3"/>
    <w:rsid w:val="00151AA0"/>
    <w:rsid w:val="001529FC"/>
    <w:rsid w:val="00153A89"/>
    <w:rsid w:val="001631BF"/>
    <w:rsid w:val="00176977"/>
    <w:rsid w:val="0017798E"/>
    <w:rsid w:val="00187088"/>
    <w:rsid w:val="00192065"/>
    <w:rsid w:val="0019546A"/>
    <w:rsid w:val="00197747"/>
    <w:rsid w:val="001A01C4"/>
    <w:rsid w:val="001A4179"/>
    <w:rsid w:val="001A5CEF"/>
    <w:rsid w:val="001B0650"/>
    <w:rsid w:val="001B56C0"/>
    <w:rsid w:val="001C237F"/>
    <w:rsid w:val="001C2E73"/>
    <w:rsid w:val="001C3011"/>
    <w:rsid w:val="001C5880"/>
    <w:rsid w:val="001C7F90"/>
    <w:rsid w:val="001D0F84"/>
    <w:rsid w:val="001D2598"/>
    <w:rsid w:val="001D76F2"/>
    <w:rsid w:val="001E2566"/>
    <w:rsid w:val="001E7B2D"/>
    <w:rsid w:val="001F0401"/>
    <w:rsid w:val="001F35FD"/>
    <w:rsid w:val="00200582"/>
    <w:rsid w:val="00201509"/>
    <w:rsid w:val="00202476"/>
    <w:rsid w:val="00205DED"/>
    <w:rsid w:val="00206123"/>
    <w:rsid w:val="002069D5"/>
    <w:rsid w:val="00213490"/>
    <w:rsid w:val="0021376B"/>
    <w:rsid w:val="00223C8F"/>
    <w:rsid w:val="00224239"/>
    <w:rsid w:val="00224BB9"/>
    <w:rsid w:val="002411DF"/>
    <w:rsid w:val="0024485A"/>
    <w:rsid w:val="00246CEB"/>
    <w:rsid w:val="00250A50"/>
    <w:rsid w:val="00252C19"/>
    <w:rsid w:val="0025351A"/>
    <w:rsid w:val="002536A5"/>
    <w:rsid w:val="002552D5"/>
    <w:rsid w:val="00262489"/>
    <w:rsid w:val="00263562"/>
    <w:rsid w:val="00265073"/>
    <w:rsid w:val="00275BBF"/>
    <w:rsid w:val="00276B70"/>
    <w:rsid w:val="0028013B"/>
    <w:rsid w:val="00283E63"/>
    <w:rsid w:val="002849F7"/>
    <w:rsid w:val="00284B67"/>
    <w:rsid w:val="00285EC9"/>
    <w:rsid w:val="0028638A"/>
    <w:rsid w:val="00290597"/>
    <w:rsid w:val="0029587F"/>
    <w:rsid w:val="002A11D0"/>
    <w:rsid w:val="002A3515"/>
    <w:rsid w:val="002B1A40"/>
    <w:rsid w:val="002B626B"/>
    <w:rsid w:val="002B66DE"/>
    <w:rsid w:val="002C0C3B"/>
    <w:rsid w:val="002C231B"/>
    <w:rsid w:val="002C2EDF"/>
    <w:rsid w:val="002C32EE"/>
    <w:rsid w:val="002C6D53"/>
    <w:rsid w:val="002D00D7"/>
    <w:rsid w:val="002D431A"/>
    <w:rsid w:val="002D4567"/>
    <w:rsid w:val="002D7179"/>
    <w:rsid w:val="002E3B62"/>
    <w:rsid w:val="002E72C2"/>
    <w:rsid w:val="002F2BDB"/>
    <w:rsid w:val="002F36AE"/>
    <w:rsid w:val="002F5CCE"/>
    <w:rsid w:val="002F62C2"/>
    <w:rsid w:val="00302497"/>
    <w:rsid w:val="00303932"/>
    <w:rsid w:val="00306926"/>
    <w:rsid w:val="0030706F"/>
    <w:rsid w:val="00315367"/>
    <w:rsid w:val="0031620C"/>
    <w:rsid w:val="00316C3A"/>
    <w:rsid w:val="00324E47"/>
    <w:rsid w:val="00327E88"/>
    <w:rsid w:val="00330006"/>
    <w:rsid w:val="00330605"/>
    <w:rsid w:val="00337CD2"/>
    <w:rsid w:val="003460FB"/>
    <w:rsid w:val="00346950"/>
    <w:rsid w:val="00350DE4"/>
    <w:rsid w:val="003513D4"/>
    <w:rsid w:val="00361A8A"/>
    <w:rsid w:val="00362BEA"/>
    <w:rsid w:val="003664F7"/>
    <w:rsid w:val="00373565"/>
    <w:rsid w:val="00373EB0"/>
    <w:rsid w:val="00375396"/>
    <w:rsid w:val="00384FFC"/>
    <w:rsid w:val="00391A82"/>
    <w:rsid w:val="003953DD"/>
    <w:rsid w:val="003960D5"/>
    <w:rsid w:val="003A1661"/>
    <w:rsid w:val="003A172B"/>
    <w:rsid w:val="003A6235"/>
    <w:rsid w:val="003A685F"/>
    <w:rsid w:val="003B1983"/>
    <w:rsid w:val="003B1A06"/>
    <w:rsid w:val="003B5BA6"/>
    <w:rsid w:val="003B62E2"/>
    <w:rsid w:val="003C0194"/>
    <w:rsid w:val="003C773B"/>
    <w:rsid w:val="003D14FF"/>
    <w:rsid w:val="003E01EE"/>
    <w:rsid w:val="003E254D"/>
    <w:rsid w:val="003E2636"/>
    <w:rsid w:val="003E2B0F"/>
    <w:rsid w:val="003E37CC"/>
    <w:rsid w:val="003E405E"/>
    <w:rsid w:val="003E4166"/>
    <w:rsid w:val="003E689B"/>
    <w:rsid w:val="003E710A"/>
    <w:rsid w:val="003E7789"/>
    <w:rsid w:val="003F169E"/>
    <w:rsid w:val="003F5BEF"/>
    <w:rsid w:val="00405A36"/>
    <w:rsid w:val="0040780A"/>
    <w:rsid w:val="00407EAC"/>
    <w:rsid w:val="00413793"/>
    <w:rsid w:val="00413BFF"/>
    <w:rsid w:val="00413D88"/>
    <w:rsid w:val="00415A3E"/>
    <w:rsid w:val="00417B01"/>
    <w:rsid w:val="0042074A"/>
    <w:rsid w:val="00420ACA"/>
    <w:rsid w:val="004241CB"/>
    <w:rsid w:val="00424A5D"/>
    <w:rsid w:val="004341E1"/>
    <w:rsid w:val="00437F27"/>
    <w:rsid w:val="00441338"/>
    <w:rsid w:val="00442AF3"/>
    <w:rsid w:val="0044495B"/>
    <w:rsid w:val="00447BA0"/>
    <w:rsid w:val="00450F32"/>
    <w:rsid w:val="00452363"/>
    <w:rsid w:val="0045282D"/>
    <w:rsid w:val="00455445"/>
    <w:rsid w:val="004562C7"/>
    <w:rsid w:val="0046306C"/>
    <w:rsid w:val="0046797C"/>
    <w:rsid w:val="00467CD8"/>
    <w:rsid w:val="00474D28"/>
    <w:rsid w:val="00482165"/>
    <w:rsid w:val="00482327"/>
    <w:rsid w:val="004901E0"/>
    <w:rsid w:val="0049658E"/>
    <w:rsid w:val="004A01C3"/>
    <w:rsid w:val="004A0CB2"/>
    <w:rsid w:val="004A566E"/>
    <w:rsid w:val="004A5930"/>
    <w:rsid w:val="004B422F"/>
    <w:rsid w:val="004B51C9"/>
    <w:rsid w:val="004C2C42"/>
    <w:rsid w:val="004C60DD"/>
    <w:rsid w:val="004C709B"/>
    <w:rsid w:val="004D212C"/>
    <w:rsid w:val="004D75FA"/>
    <w:rsid w:val="004E0DEA"/>
    <w:rsid w:val="004E3A06"/>
    <w:rsid w:val="004E7E18"/>
    <w:rsid w:val="004F1F72"/>
    <w:rsid w:val="004F45F1"/>
    <w:rsid w:val="004F4D36"/>
    <w:rsid w:val="00502FEF"/>
    <w:rsid w:val="0050350F"/>
    <w:rsid w:val="0050436E"/>
    <w:rsid w:val="00504BCD"/>
    <w:rsid w:val="00506E06"/>
    <w:rsid w:val="005106C7"/>
    <w:rsid w:val="005110D4"/>
    <w:rsid w:val="005125F8"/>
    <w:rsid w:val="00515DBB"/>
    <w:rsid w:val="005203C1"/>
    <w:rsid w:val="00532306"/>
    <w:rsid w:val="00540412"/>
    <w:rsid w:val="005406DE"/>
    <w:rsid w:val="00540AC6"/>
    <w:rsid w:val="00546F48"/>
    <w:rsid w:val="00554FA9"/>
    <w:rsid w:val="00562B1F"/>
    <w:rsid w:val="00564D58"/>
    <w:rsid w:val="005653BB"/>
    <w:rsid w:val="005653FF"/>
    <w:rsid w:val="005660D4"/>
    <w:rsid w:val="00566C77"/>
    <w:rsid w:val="00571856"/>
    <w:rsid w:val="00576F45"/>
    <w:rsid w:val="00577593"/>
    <w:rsid w:val="005802DF"/>
    <w:rsid w:val="00581C34"/>
    <w:rsid w:val="00586F3F"/>
    <w:rsid w:val="005904C6"/>
    <w:rsid w:val="005907F5"/>
    <w:rsid w:val="00591A9E"/>
    <w:rsid w:val="00593A63"/>
    <w:rsid w:val="005A090B"/>
    <w:rsid w:val="005A0FA6"/>
    <w:rsid w:val="005A12C1"/>
    <w:rsid w:val="005A39FC"/>
    <w:rsid w:val="005A503D"/>
    <w:rsid w:val="005A5CF3"/>
    <w:rsid w:val="005A6DE0"/>
    <w:rsid w:val="005A6E6E"/>
    <w:rsid w:val="005B3506"/>
    <w:rsid w:val="005C36F3"/>
    <w:rsid w:val="005C3796"/>
    <w:rsid w:val="005C6E59"/>
    <w:rsid w:val="005C7D22"/>
    <w:rsid w:val="005C7DC2"/>
    <w:rsid w:val="005D44C8"/>
    <w:rsid w:val="005D4EF6"/>
    <w:rsid w:val="005D774A"/>
    <w:rsid w:val="005E278A"/>
    <w:rsid w:val="005E3C0B"/>
    <w:rsid w:val="005E569F"/>
    <w:rsid w:val="005F3AC2"/>
    <w:rsid w:val="005F4B91"/>
    <w:rsid w:val="005F50A0"/>
    <w:rsid w:val="005F72C9"/>
    <w:rsid w:val="0060127A"/>
    <w:rsid w:val="00606029"/>
    <w:rsid w:val="006063B2"/>
    <w:rsid w:val="006066FB"/>
    <w:rsid w:val="006073D0"/>
    <w:rsid w:val="0061077C"/>
    <w:rsid w:val="00612236"/>
    <w:rsid w:val="0061276C"/>
    <w:rsid w:val="0061384D"/>
    <w:rsid w:val="00616202"/>
    <w:rsid w:val="00617E09"/>
    <w:rsid w:val="00620D8B"/>
    <w:rsid w:val="00622332"/>
    <w:rsid w:val="00624F27"/>
    <w:rsid w:val="00625E3B"/>
    <w:rsid w:val="00636C78"/>
    <w:rsid w:val="006400FD"/>
    <w:rsid w:val="006410F9"/>
    <w:rsid w:val="006431F6"/>
    <w:rsid w:val="006436C1"/>
    <w:rsid w:val="006448C9"/>
    <w:rsid w:val="00646D44"/>
    <w:rsid w:val="006541D9"/>
    <w:rsid w:val="00654654"/>
    <w:rsid w:val="00661F3A"/>
    <w:rsid w:val="00663136"/>
    <w:rsid w:val="006635E5"/>
    <w:rsid w:val="00670E40"/>
    <w:rsid w:val="006739FC"/>
    <w:rsid w:val="0068025C"/>
    <w:rsid w:val="00682D82"/>
    <w:rsid w:val="006930EB"/>
    <w:rsid w:val="00693402"/>
    <w:rsid w:val="006948E5"/>
    <w:rsid w:val="00696243"/>
    <w:rsid w:val="006A06AA"/>
    <w:rsid w:val="006A2DE5"/>
    <w:rsid w:val="006A4AB1"/>
    <w:rsid w:val="006A76B4"/>
    <w:rsid w:val="006B102D"/>
    <w:rsid w:val="006C0714"/>
    <w:rsid w:val="006C3B25"/>
    <w:rsid w:val="006C76F4"/>
    <w:rsid w:val="006D0F66"/>
    <w:rsid w:val="006D23EA"/>
    <w:rsid w:val="006E1EDD"/>
    <w:rsid w:val="006E1F01"/>
    <w:rsid w:val="006E20EF"/>
    <w:rsid w:val="006E6DAE"/>
    <w:rsid w:val="00705FA3"/>
    <w:rsid w:val="00714B99"/>
    <w:rsid w:val="00723653"/>
    <w:rsid w:val="00724D23"/>
    <w:rsid w:val="00733A71"/>
    <w:rsid w:val="00740620"/>
    <w:rsid w:val="0074353C"/>
    <w:rsid w:val="00747717"/>
    <w:rsid w:val="00751A2A"/>
    <w:rsid w:val="00753F3B"/>
    <w:rsid w:val="0075460C"/>
    <w:rsid w:val="0075469D"/>
    <w:rsid w:val="007574EE"/>
    <w:rsid w:val="007635CA"/>
    <w:rsid w:val="00763A95"/>
    <w:rsid w:val="0076401F"/>
    <w:rsid w:val="007655BB"/>
    <w:rsid w:val="00766317"/>
    <w:rsid w:val="00766A9D"/>
    <w:rsid w:val="00770A30"/>
    <w:rsid w:val="00771419"/>
    <w:rsid w:val="00777BA2"/>
    <w:rsid w:val="00780FF0"/>
    <w:rsid w:val="00782AD2"/>
    <w:rsid w:val="0078359F"/>
    <w:rsid w:val="00785D9C"/>
    <w:rsid w:val="0079115B"/>
    <w:rsid w:val="00791CBD"/>
    <w:rsid w:val="00792AAF"/>
    <w:rsid w:val="0079725B"/>
    <w:rsid w:val="007A3CDF"/>
    <w:rsid w:val="007B4073"/>
    <w:rsid w:val="007B443D"/>
    <w:rsid w:val="007B6449"/>
    <w:rsid w:val="007B6AB0"/>
    <w:rsid w:val="007B6B7C"/>
    <w:rsid w:val="007C0C76"/>
    <w:rsid w:val="007C31BA"/>
    <w:rsid w:val="007C5959"/>
    <w:rsid w:val="007D03D1"/>
    <w:rsid w:val="007D296E"/>
    <w:rsid w:val="007D57A5"/>
    <w:rsid w:val="007D64C5"/>
    <w:rsid w:val="007D718C"/>
    <w:rsid w:val="007E3272"/>
    <w:rsid w:val="007F1454"/>
    <w:rsid w:val="007F4DF9"/>
    <w:rsid w:val="00800E72"/>
    <w:rsid w:val="0080191C"/>
    <w:rsid w:val="008042EF"/>
    <w:rsid w:val="00806D14"/>
    <w:rsid w:val="00810D30"/>
    <w:rsid w:val="00811D7B"/>
    <w:rsid w:val="00812446"/>
    <w:rsid w:val="00814045"/>
    <w:rsid w:val="008267F3"/>
    <w:rsid w:val="00827009"/>
    <w:rsid w:val="00833A84"/>
    <w:rsid w:val="008375D3"/>
    <w:rsid w:val="008376E2"/>
    <w:rsid w:val="0084500F"/>
    <w:rsid w:val="00845DCA"/>
    <w:rsid w:val="008523AA"/>
    <w:rsid w:val="00852D0F"/>
    <w:rsid w:val="0085684B"/>
    <w:rsid w:val="00865337"/>
    <w:rsid w:val="00870B45"/>
    <w:rsid w:val="00871A40"/>
    <w:rsid w:val="008736A6"/>
    <w:rsid w:val="00873C19"/>
    <w:rsid w:val="008742F4"/>
    <w:rsid w:val="00880F47"/>
    <w:rsid w:val="00881C25"/>
    <w:rsid w:val="00882E0E"/>
    <w:rsid w:val="0088324E"/>
    <w:rsid w:val="0089281E"/>
    <w:rsid w:val="0089286F"/>
    <w:rsid w:val="008929BF"/>
    <w:rsid w:val="00892A93"/>
    <w:rsid w:val="00893A94"/>
    <w:rsid w:val="008A031D"/>
    <w:rsid w:val="008A18D5"/>
    <w:rsid w:val="008A2372"/>
    <w:rsid w:val="008A2F9F"/>
    <w:rsid w:val="008A2FED"/>
    <w:rsid w:val="008A33BC"/>
    <w:rsid w:val="008A4819"/>
    <w:rsid w:val="008B3E98"/>
    <w:rsid w:val="008B4CF0"/>
    <w:rsid w:val="008C1CEE"/>
    <w:rsid w:val="008C360B"/>
    <w:rsid w:val="008C7961"/>
    <w:rsid w:val="008D0C06"/>
    <w:rsid w:val="008E13AC"/>
    <w:rsid w:val="008E2B6C"/>
    <w:rsid w:val="008E523A"/>
    <w:rsid w:val="008E6E4E"/>
    <w:rsid w:val="008E7F0E"/>
    <w:rsid w:val="008F0F44"/>
    <w:rsid w:val="008F7DCC"/>
    <w:rsid w:val="009100D8"/>
    <w:rsid w:val="00915429"/>
    <w:rsid w:val="00921579"/>
    <w:rsid w:val="00921645"/>
    <w:rsid w:val="00930AEB"/>
    <w:rsid w:val="00931B3F"/>
    <w:rsid w:val="00933E02"/>
    <w:rsid w:val="00936D46"/>
    <w:rsid w:val="009531DF"/>
    <w:rsid w:val="009539C2"/>
    <w:rsid w:val="00956134"/>
    <w:rsid w:val="00962E2F"/>
    <w:rsid w:val="00964EA1"/>
    <w:rsid w:val="009707E7"/>
    <w:rsid w:val="00976352"/>
    <w:rsid w:val="00982BB7"/>
    <w:rsid w:val="00986205"/>
    <w:rsid w:val="00995CAA"/>
    <w:rsid w:val="009A319F"/>
    <w:rsid w:val="009B3B6F"/>
    <w:rsid w:val="009B4CF3"/>
    <w:rsid w:val="009B749F"/>
    <w:rsid w:val="009C2CAC"/>
    <w:rsid w:val="009C4021"/>
    <w:rsid w:val="009D064D"/>
    <w:rsid w:val="009D46F4"/>
    <w:rsid w:val="009D5165"/>
    <w:rsid w:val="009D5AB9"/>
    <w:rsid w:val="009D6994"/>
    <w:rsid w:val="009E2F1C"/>
    <w:rsid w:val="009F00F7"/>
    <w:rsid w:val="009F27F7"/>
    <w:rsid w:val="009F7D58"/>
    <w:rsid w:val="00A01B57"/>
    <w:rsid w:val="00A10A56"/>
    <w:rsid w:val="00A15850"/>
    <w:rsid w:val="00A22A8A"/>
    <w:rsid w:val="00A23816"/>
    <w:rsid w:val="00A24D41"/>
    <w:rsid w:val="00A25438"/>
    <w:rsid w:val="00A32799"/>
    <w:rsid w:val="00A32D05"/>
    <w:rsid w:val="00A43A75"/>
    <w:rsid w:val="00A50296"/>
    <w:rsid w:val="00A5140E"/>
    <w:rsid w:val="00A51503"/>
    <w:rsid w:val="00A5474D"/>
    <w:rsid w:val="00A57949"/>
    <w:rsid w:val="00A63289"/>
    <w:rsid w:val="00A64948"/>
    <w:rsid w:val="00A66312"/>
    <w:rsid w:val="00A710DA"/>
    <w:rsid w:val="00A71DF0"/>
    <w:rsid w:val="00A7389F"/>
    <w:rsid w:val="00A74F03"/>
    <w:rsid w:val="00A764EC"/>
    <w:rsid w:val="00A80455"/>
    <w:rsid w:val="00A83427"/>
    <w:rsid w:val="00A85176"/>
    <w:rsid w:val="00A87EE9"/>
    <w:rsid w:val="00A9297D"/>
    <w:rsid w:val="00A96925"/>
    <w:rsid w:val="00A979A9"/>
    <w:rsid w:val="00A97D26"/>
    <w:rsid w:val="00AA2D0A"/>
    <w:rsid w:val="00AA3E23"/>
    <w:rsid w:val="00AA6791"/>
    <w:rsid w:val="00AB19AB"/>
    <w:rsid w:val="00AB25CB"/>
    <w:rsid w:val="00AB2825"/>
    <w:rsid w:val="00AB378E"/>
    <w:rsid w:val="00AB3C22"/>
    <w:rsid w:val="00AB45B5"/>
    <w:rsid w:val="00AB510A"/>
    <w:rsid w:val="00AC3A24"/>
    <w:rsid w:val="00AC3E65"/>
    <w:rsid w:val="00AE0DFF"/>
    <w:rsid w:val="00B00107"/>
    <w:rsid w:val="00B006FB"/>
    <w:rsid w:val="00B02E73"/>
    <w:rsid w:val="00B02F04"/>
    <w:rsid w:val="00B05AD1"/>
    <w:rsid w:val="00B075F1"/>
    <w:rsid w:val="00B07D50"/>
    <w:rsid w:val="00B1093B"/>
    <w:rsid w:val="00B12A02"/>
    <w:rsid w:val="00B12DF1"/>
    <w:rsid w:val="00B160EE"/>
    <w:rsid w:val="00B16496"/>
    <w:rsid w:val="00B24A61"/>
    <w:rsid w:val="00B26D4A"/>
    <w:rsid w:val="00B26F43"/>
    <w:rsid w:val="00B333CF"/>
    <w:rsid w:val="00B3555F"/>
    <w:rsid w:val="00B36DEC"/>
    <w:rsid w:val="00B37246"/>
    <w:rsid w:val="00B42653"/>
    <w:rsid w:val="00B44F5D"/>
    <w:rsid w:val="00B45E7F"/>
    <w:rsid w:val="00B46B71"/>
    <w:rsid w:val="00B50825"/>
    <w:rsid w:val="00B60033"/>
    <w:rsid w:val="00B602E7"/>
    <w:rsid w:val="00B61D40"/>
    <w:rsid w:val="00B626A9"/>
    <w:rsid w:val="00B642EC"/>
    <w:rsid w:val="00B64848"/>
    <w:rsid w:val="00B64D00"/>
    <w:rsid w:val="00B66730"/>
    <w:rsid w:val="00B72099"/>
    <w:rsid w:val="00B808A5"/>
    <w:rsid w:val="00B80F27"/>
    <w:rsid w:val="00B81DA6"/>
    <w:rsid w:val="00B825E1"/>
    <w:rsid w:val="00B84317"/>
    <w:rsid w:val="00B86E69"/>
    <w:rsid w:val="00B942AF"/>
    <w:rsid w:val="00B97C51"/>
    <w:rsid w:val="00BA5532"/>
    <w:rsid w:val="00BA7AFC"/>
    <w:rsid w:val="00BB24AE"/>
    <w:rsid w:val="00BB2835"/>
    <w:rsid w:val="00BB327E"/>
    <w:rsid w:val="00BB62DC"/>
    <w:rsid w:val="00BB66D8"/>
    <w:rsid w:val="00BB77DD"/>
    <w:rsid w:val="00BB79EA"/>
    <w:rsid w:val="00BC0340"/>
    <w:rsid w:val="00BC2E08"/>
    <w:rsid w:val="00BC3FB1"/>
    <w:rsid w:val="00BC4DE3"/>
    <w:rsid w:val="00BD2F0E"/>
    <w:rsid w:val="00BD68F4"/>
    <w:rsid w:val="00BE2E94"/>
    <w:rsid w:val="00BE4F46"/>
    <w:rsid w:val="00BE7312"/>
    <w:rsid w:val="00BF0ACB"/>
    <w:rsid w:val="00BF4B6D"/>
    <w:rsid w:val="00BF5C0F"/>
    <w:rsid w:val="00C02934"/>
    <w:rsid w:val="00C03865"/>
    <w:rsid w:val="00C0417C"/>
    <w:rsid w:val="00C11DA9"/>
    <w:rsid w:val="00C120D4"/>
    <w:rsid w:val="00C142D6"/>
    <w:rsid w:val="00C151D7"/>
    <w:rsid w:val="00C158BF"/>
    <w:rsid w:val="00C16F99"/>
    <w:rsid w:val="00C229BA"/>
    <w:rsid w:val="00C27211"/>
    <w:rsid w:val="00C33CDF"/>
    <w:rsid w:val="00C3434A"/>
    <w:rsid w:val="00C35BB2"/>
    <w:rsid w:val="00C35BDD"/>
    <w:rsid w:val="00C4081E"/>
    <w:rsid w:val="00C41394"/>
    <w:rsid w:val="00C42541"/>
    <w:rsid w:val="00C446A2"/>
    <w:rsid w:val="00C4626F"/>
    <w:rsid w:val="00C46966"/>
    <w:rsid w:val="00C62603"/>
    <w:rsid w:val="00C72CFD"/>
    <w:rsid w:val="00C76E4C"/>
    <w:rsid w:val="00C8488B"/>
    <w:rsid w:val="00C848D6"/>
    <w:rsid w:val="00C859B6"/>
    <w:rsid w:val="00CA4543"/>
    <w:rsid w:val="00CA630E"/>
    <w:rsid w:val="00CA6871"/>
    <w:rsid w:val="00CA796E"/>
    <w:rsid w:val="00CA7E35"/>
    <w:rsid w:val="00CB190A"/>
    <w:rsid w:val="00CB5138"/>
    <w:rsid w:val="00CC001E"/>
    <w:rsid w:val="00CC0061"/>
    <w:rsid w:val="00CC0E75"/>
    <w:rsid w:val="00CC4E2F"/>
    <w:rsid w:val="00CC6EFF"/>
    <w:rsid w:val="00CD05FF"/>
    <w:rsid w:val="00CD6DFD"/>
    <w:rsid w:val="00CE110F"/>
    <w:rsid w:val="00CE4B5C"/>
    <w:rsid w:val="00CE544B"/>
    <w:rsid w:val="00CE64EA"/>
    <w:rsid w:val="00CE7E7E"/>
    <w:rsid w:val="00CF1161"/>
    <w:rsid w:val="00D046EC"/>
    <w:rsid w:val="00D12706"/>
    <w:rsid w:val="00D13266"/>
    <w:rsid w:val="00D144AC"/>
    <w:rsid w:val="00D14BCB"/>
    <w:rsid w:val="00D27A30"/>
    <w:rsid w:val="00D31DB7"/>
    <w:rsid w:val="00D3371D"/>
    <w:rsid w:val="00D349A6"/>
    <w:rsid w:val="00D407A7"/>
    <w:rsid w:val="00D40C87"/>
    <w:rsid w:val="00D42D14"/>
    <w:rsid w:val="00D45CE0"/>
    <w:rsid w:val="00D61912"/>
    <w:rsid w:val="00D66FE6"/>
    <w:rsid w:val="00D67A64"/>
    <w:rsid w:val="00D70831"/>
    <w:rsid w:val="00D7285D"/>
    <w:rsid w:val="00D73945"/>
    <w:rsid w:val="00D74E5A"/>
    <w:rsid w:val="00D7556B"/>
    <w:rsid w:val="00D77FED"/>
    <w:rsid w:val="00D8045B"/>
    <w:rsid w:val="00D81D42"/>
    <w:rsid w:val="00D822B3"/>
    <w:rsid w:val="00D87331"/>
    <w:rsid w:val="00D91216"/>
    <w:rsid w:val="00D9367B"/>
    <w:rsid w:val="00D9691D"/>
    <w:rsid w:val="00DA06C6"/>
    <w:rsid w:val="00DA321F"/>
    <w:rsid w:val="00DA6910"/>
    <w:rsid w:val="00DA7728"/>
    <w:rsid w:val="00DB0449"/>
    <w:rsid w:val="00DB105B"/>
    <w:rsid w:val="00DB1669"/>
    <w:rsid w:val="00DB44E2"/>
    <w:rsid w:val="00DC3648"/>
    <w:rsid w:val="00DC5CBF"/>
    <w:rsid w:val="00DC699A"/>
    <w:rsid w:val="00DD0DBF"/>
    <w:rsid w:val="00DD2E29"/>
    <w:rsid w:val="00DD415A"/>
    <w:rsid w:val="00DE06C2"/>
    <w:rsid w:val="00DE0DAB"/>
    <w:rsid w:val="00DE54CD"/>
    <w:rsid w:val="00DF1B06"/>
    <w:rsid w:val="00DF1DB1"/>
    <w:rsid w:val="00E010C6"/>
    <w:rsid w:val="00E01364"/>
    <w:rsid w:val="00E02B5F"/>
    <w:rsid w:val="00E06C51"/>
    <w:rsid w:val="00E10A2E"/>
    <w:rsid w:val="00E12D88"/>
    <w:rsid w:val="00E14E26"/>
    <w:rsid w:val="00E15248"/>
    <w:rsid w:val="00E2193C"/>
    <w:rsid w:val="00E2312D"/>
    <w:rsid w:val="00E30955"/>
    <w:rsid w:val="00E30CFF"/>
    <w:rsid w:val="00E3291D"/>
    <w:rsid w:val="00E32F9E"/>
    <w:rsid w:val="00E413C6"/>
    <w:rsid w:val="00E51F42"/>
    <w:rsid w:val="00E56399"/>
    <w:rsid w:val="00E56A3A"/>
    <w:rsid w:val="00E6221A"/>
    <w:rsid w:val="00E64D78"/>
    <w:rsid w:val="00E71C08"/>
    <w:rsid w:val="00E7587B"/>
    <w:rsid w:val="00E7624C"/>
    <w:rsid w:val="00E82DAB"/>
    <w:rsid w:val="00E85F6F"/>
    <w:rsid w:val="00E86C69"/>
    <w:rsid w:val="00E905E0"/>
    <w:rsid w:val="00E90818"/>
    <w:rsid w:val="00E936A1"/>
    <w:rsid w:val="00E9393C"/>
    <w:rsid w:val="00E9685D"/>
    <w:rsid w:val="00E96887"/>
    <w:rsid w:val="00EA1947"/>
    <w:rsid w:val="00EA400F"/>
    <w:rsid w:val="00EA6337"/>
    <w:rsid w:val="00EA66DD"/>
    <w:rsid w:val="00EB1CF1"/>
    <w:rsid w:val="00EB1E31"/>
    <w:rsid w:val="00EB1E71"/>
    <w:rsid w:val="00EB4BF5"/>
    <w:rsid w:val="00EB5EAD"/>
    <w:rsid w:val="00EB6729"/>
    <w:rsid w:val="00EC4628"/>
    <w:rsid w:val="00ED12C5"/>
    <w:rsid w:val="00ED508A"/>
    <w:rsid w:val="00EE379C"/>
    <w:rsid w:val="00EE4685"/>
    <w:rsid w:val="00EE66D8"/>
    <w:rsid w:val="00EE6AF0"/>
    <w:rsid w:val="00EE7011"/>
    <w:rsid w:val="00EF0074"/>
    <w:rsid w:val="00EF0957"/>
    <w:rsid w:val="00EF11F3"/>
    <w:rsid w:val="00EF6A90"/>
    <w:rsid w:val="00EF7F37"/>
    <w:rsid w:val="00F002E9"/>
    <w:rsid w:val="00F01F98"/>
    <w:rsid w:val="00F02CE7"/>
    <w:rsid w:val="00F03CE7"/>
    <w:rsid w:val="00F03FD0"/>
    <w:rsid w:val="00F10DA6"/>
    <w:rsid w:val="00F13D0C"/>
    <w:rsid w:val="00F15D07"/>
    <w:rsid w:val="00F16D72"/>
    <w:rsid w:val="00F21D5E"/>
    <w:rsid w:val="00F235A3"/>
    <w:rsid w:val="00F25779"/>
    <w:rsid w:val="00F27BCB"/>
    <w:rsid w:val="00F27EB8"/>
    <w:rsid w:val="00F30B22"/>
    <w:rsid w:val="00F33748"/>
    <w:rsid w:val="00F337D1"/>
    <w:rsid w:val="00F34122"/>
    <w:rsid w:val="00F37358"/>
    <w:rsid w:val="00F4131F"/>
    <w:rsid w:val="00F42A2D"/>
    <w:rsid w:val="00F53391"/>
    <w:rsid w:val="00F5517C"/>
    <w:rsid w:val="00F57C13"/>
    <w:rsid w:val="00F601FC"/>
    <w:rsid w:val="00F6664B"/>
    <w:rsid w:val="00F66CDD"/>
    <w:rsid w:val="00F67DCA"/>
    <w:rsid w:val="00F816F7"/>
    <w:rsid w:val="00F848EF"/>
    <w:rsid w:val="00F849D1"/>
    <w:rsid w:val="00F87EDD"/>
    <w:rsid w:val="00F90F0D"/>
    <w:rsid w:val="00F97A25"/>
    <w:rsid w:val="00FA046B"/>
    <w:rsid w:val="00FA2529"/>
    <w:rsid w:val="00FA4517"/>
    <w:rsid w:val="00FA718B"/>
    <w:rsid w:val="00FB06D5"/>
    <w:rsid w:val="00FB0AF1"/>
    <w:rsid w:val="00FB2009"/>
    <w:rsid w:val="00FB253B"/>
    <w:rsid w:val="00FB591E"/>
    <w:rsid w:val="00FB7BA4"/>
    <w:rsid w:val="00FB7BB1"/>
    <w:rsid w:val="00FC2181"/>
    <w:rsid w:val="00FC7E69"/>
    <w:rsid w:val="00FE0830"/>
    <w:rsid w:val="00FE230E"/>
    <w:rsid w:val="00FE599C"/>
    <w:rsid w:val="00FE667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E47"/>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E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4E47"/>
    <w:rPr>
      <w:rFonts w:eastAsiaTheme="minorEastAsia"/>
      <w:lang w:eastAsia="lv-LV"/>
    </w:rPr>
  </w:style>
  <w:style w:type="paragraph" w:styleId="FootnoteText">
    <w:name w:val="footnote text"/>
    <w:basedOn w:val="Normal"/>
    <w:link w:val="FootnoteTextChar"/>
    <w:uiPriority w:val="99"/>
    <w:unhideWhenUsed/>
    <w:rsid w:val="00324E47"/>
    <w:pPr>
      <w:spacing w:after="0" w:line="240" w:lineRule="auto"/>
    </w:pPr>
    <w:rPr>
      <w:sz w:val="20"/>
      <w:szCs w:val="20"/>
    </w:rPr>
  </w:style>
  <w:style w:type="character" w:customStyle="1" w:styleId="FootnoteTextChar">
    <w:name w:val="Footnote Text Char"/>
    <w:basedOn w:val="DefaultParagraphFont"/>
    <w:link w:val="FootnoteText"/>
    <w:uiPriority w:val="99"/>
    <w:rsid w:val="00324E47"/>
    <w:rPr>
      <w:rFonts w:eastAsiaTheme="minorEastAsia"/>
      <w:sz w:val="20"/>
      <w:szCs w:val="20"/>
      <w:lang w:eastAsia="lv-LV"/>
    </w:rPr>
  </w:style>
  <w:style w:type="character" w:styleId="FootnoteReference">
    <w:name w:val="footnote reference"/>
    <w:basedOn w:val="DefaultParagraphFont"/>
    <w:uiPriority w:val="99"/>
    <w:unhideWhenUsed/>
    <w:rsid w:val="00324E47"/>
    <w:rPr>
      <w:vertAlign w:val="superscript"/>
    </w:rPr>
  </w:style>
  <w:style w:type="paragraph" w:styleId="BalloonText">
    <w:name w:val="Balloon Text"/>
    <w:basedOn w:val="Normal"/>
    <w:link w:val="BalloonTextChar"/>
    <w:uiPriority w:val="99"/>
    <w:semiHidden/>
    <w:unhideWhenUsed/>
    <w:rsid w:val="00324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E47"/>
    <w:rPr>
      <w:rFonts w:ascii="Tahoma" w:eastAsiaTheme="minorEastAsia" w:hAnsi="Tahoma" w:cs="Tahoma"/>
      <w:sz w:val="16"/>
      <w:szCs w:val="16"/>
      <w:lang w:eastAsia="lv-LV"/>
    </w:rPr>
  </w:style>
  <w:style w:type="character" w:styleId="CommentReference">
    <w:name w:val="annotation reference"/>
    <w:basedOn w:val="DefaultParagraphFont"/>
    <w:uiPriority w:val="99"/>
    <w:semiHidden/>
    <w:unhideWhenUsed/>
    <w:rsid w:val="00811D7B"/>
    <w:rPr>
      <w:sz w:val="16"/>
      <w:szCs w:val="16"/>
    </w:rPr>
  </w:style>
  <w:style w:type="paragraph" w:styleId="CommentText">
    <w:name w:val="annotation text"/>
    <w:basedOn w:val="Normal"/>
    <w:link w:val="CommentTextChar"/>
    <w:uiPriority w:val="99"/>
    <w:semiHidden/>
    <w:unhideWhenUsed/>
    <w:rsid w:val="00811D7B"/>
    <w:pPr>
      <w:spacing w:line="240" w:lineRule="auto"/>
    </w:pPr>
    <w:rPr>
      <w:sz w:val="20"/>
      <w:szCs w:val="20"/>
    </w:rPr>
  </w:style>
  <w:style w:type="character" w:customStyle="1" w:styleId="CommentTextChar">
    <w:name w:val="Comment Text Char"/>
    <w:basedOn w:val="DefaultParagraphFont"/>
    <w:link w:val="CommentText"/>
    <w:uiPriority w:val="99"/>
    <w:semiHidden/>
    <w:rsid w:val="00811D7B"/>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811D7B"/>
    <w:rPr>
      <w:b/>
      <w:bCs/>
    </w:rPr>
  </w:style>
  <w:style w:type="character" w:customStyle="1" w:styleId="CommentSubjectChar">
    <w:name w:val="Comment Subject Char"/>
    <w:basedOn w:val="CommentTextChar"/>
    <w:link w:val="CommentSubject"/>
    <w:uiPriority w:val="99"/>
    <w:semiHidden/>
    <w:rsid w:val="00811D7B"/>
    <w:rPr>
      <w:rFonts w:eastAsiaTheme="minorEastAsia"/>
      <w:b/>
      <w:bCs/>
      <w:sz w:val="20"/>
      <w:szCs w:val="20"/>
      <w:lang w:eastAsia="lv-LV"/>
    </w:rPr>
  </w:style>
  <w:style w:type="character" w:customStyle="1" w:styleId="apple-converted-space">
    <w:name w:val="apple-converted-space"/>
    <w:basedOn w:val="DefaultParagraphFont"/>
    <w:rsid w:val="00F67DCA"/>
  </w:style>
  <w:style w:type="character" w:styleId="Hyperlink">
    <w:name w:val="Hyperlink"/>
    <w:basedOn w:val="DefaultParagraphFont"/>
    <w:uiPriority w:val="99"/>
    <w:unhideWhenUsed/>
    <w:rsid w:val="00F67DCA"/>
    <w:rPr>
      <w:color w:val="0000FF"/>
      <w:u w:val="single"/>
    </w:rPr>
  </w:style>
  <w:style w:type="character" w:styleId="FollowedHyperlink">
    <w:name w:val="FollowedHyperlink"/>
    <w:basedOn w:val="DefaultParagraphFont"/>
    <w:uiPriority w:val="99"/>
    <w:semiHidden/>
    <w:unhideWhenUsed/>
    <w:rsid w:val="00A83427"/>
    <w:rPr>
      <w:color w:val="800080" w:themeColor="followedHyperlink"/>
      <w:u w:val="single"/>
    </w:rPr>
  </w:style>
  <w:style w:type="paragraph" w:styleId="ListParagraph">
    <w:name w:val="List Paragraph"/>
    <w:basedOn w:val="Normal"/>
    <w:uiPriority w:val="34"/>
    <w:qFormat/>
    <w:rsid w:val="008736A6"/>
    <w:pPr>
      <w:ind w:left="720"/>
      <w:contextualSpacing/>
    </w:pPr>
  </w:style>
  <w:style w:type="table" w:styleId="TableGrid">
    <w:name w:val="Table Grid"/>
    <w:basedOn w:val="TableNormal"/>
    <w:uiPriority w:val="59"/>
    <w:rsid w:val="00921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BB24AE"/>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B24AE"/>
    <w:rPr>
      <w:rFonts w:eastAsiaTheme="minorEastAsia"/>
      <w:lang w:eastAsia="lv-LV"/>
    </w:rPr>
  </w:style>
  <w:style w:type="paragraph" w:styleId="ListBullet">
    <w:name w:val="List Bullet"/>
    <w:basedOn w:val="Normal"/>
    <w:uiPriority w:val="99"/>
    <w:unhideWhenUsed/>
    <w:rsid w:val="00E9685D"/>
    <w:pPr>
      <w:numPr>
        <w:numId w:val="7"/>
      </w:numPr>
      <w:contextualSpacing/>
    </w:pPr>
  </w:style>
  <w:style w:type="paragraph" w:styleId="NoSpacing">
    <w:name w:val="No Spacing"/>
    <w:uiPriority w:val="1"/>
    <w:qFormat/>
    <w:rsid w:val="00FE0830"/>
    <w:pPr>
      <w:spacing w:after="0" w:line="240" w:lineRule="auto"/>
    </w:pPr>
    <w:rPr>
      <w:rFonts w:ascii="Calibri" w:eastAsia="Calibri" w:hAnsi="Calibri" w:cs="Times New Roman"/>
    </w:rPr>
  </w:style>
  <w:style w:type="character" w:styleId="Strong">
    <w:name w:val="Strong"/>
    <w:basedOn w:val="DefaultParagraphFont"/>
    <w:uiPriority w:val="99"/>
    <w:qFormat/>
    <w:rsid w:val="00093601"/>
    <w:rPr>
      <w:b/>
      <w:bCs/>
    </w:rPr>
  </w:style>
</w:styles>
</file>

<file path=word/webSettings.xml><?xml version="1.0" encoding="utf-8"?>
<w:webSettings xmlns:r="http://schemas.openxmlformats.org/officeDocument/2006/relationships" xmlns:w="http://schemas.openxmlformats.org/wordprocessingml/2006/main">
  <w:divs>
    <w:div w:id="164496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gov.lv/images/userfiles/vmrikp_050313_tbplan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ese.Andersone@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B8ED9-173C-4D54-8A9A-9E9F1D9D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21</Pages>
  <Words>5477</Words>
  <Characters>43548</Characters>
  <Application>Microsoft Office Word</Application>
  <DocSecurity>0</DocSecurity>
  <Lines>821</Lines>
  <Paragraphs>182</Paragraphs>
  <ScaleCrop>false</ScaleCrop>
  <HeadingPairs>
    <vt:vector size="2" baseType="variant">
      <vt:variant>
        <vt:lpstr>Title</vt:lpstr>
      </vt:variant>
      <vt:variant>
        <vt:i4>1</vt:i4>
      </vt:variant>
    </vt:vector>
  </HeadingPairs>
  <TitlesOfParts>
    <vt:vector size="1" baseType="lpstr">
      <vt:lpstr>Informatīvais ziņojums par valsts līdzdalības saglabāšanu kapitālsabiedrībās, kurās Veselības ministrija ir valsts kapitāla daļu turētāja, un priekšlikumu sniegšanu par turpmāko rīcību ar sabiedrību ar ierobežotu atbildību “Rīgas Hematoloģijas centrs” un </vt:lpstr>
    </vt:vector>
  </TitlesOfParts>
  <Company>Veselības ministrija</Company>
  <LinksUpToDate>false</LinksUpToDate>
  <CharactersWithSpaces>48843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līdzdalības saglabāšanu kapitālsabiedrībās, kurās Veselības ministrija ir valsts kapitāla daļu turētāja, un priekšlikumu sniegšanu par turpmāko rīcību ar sabiedrību ar ierobežotu atbildību “Rīgas Hematoloģijas centrs” un sabiedrību ar ierobežotu atbildību “Veselības centrs “Biķernieki””</dc:title>
  <dc:subject>Informatīvais ziņojums</dc:subject>
  <dc:creator>Inese Andersone</dc:creator>
  <dc:description>Inese.Andersone@vm.gov.lv_x000d_
67876187</dc:description>
  <cp:lastModifiedBy>iandersone</cp:lastModifiedBy>
  <cp:revision>239</cp:revision>
  <cp:lastPrinted>2015-12-18T07:44:00Z</cp:lastPrinted>
  <dcterms:created xsi:type="dcterms:W3CDTF">2015-12-18T06:41:00Z</dcterms:created>
  <dcterms:modified xsi:type="dcterms:W3CDTF">2015-12-18T09:20:00Z</dcterms:modified>
</cp:coreProperties>
</file>